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7AAA" w:rsidRDefault="009A7AAA" w:rsidP="009A7AAA">
      <w:pPr>
        <w:jc w:val="center"/>
        <w:rPr>
          <w:rFonts w:asciiTheme="majorHAnsi" w:hAnsiTheme="majorHAnsi"/>
          <w:b/>
          <w:sz w:val="36"/>
          <w:szCs w:val="24"/>
          <w:u w:val="single"/>
        </w:rPr>
      </w:pPr>
      <w:r w:rsidRPr="009A7AAA">
        <w:rPr>
          <w:rFonts w:asciiTheme="majorHAnsi" w:hAnsiTheme="majorHAnsi"/>
          <w:b/>
          <w:sz w:val="36"/>
          <w:szCs w:val="24"/>
          <w:u w:val="single"/>
        </w:rPr>
        <w:t>Remerciements</w:t>
      </w:r>
    </w:p>
    <w:p w:rsidR="00025DA0" w:rsidRDefault="009A7AAA" w:rsidP="002541E2">
      <w:pPr>
        <w:ind w:firstLine="720"/>
        <w:jc w:val="both"/>
        <w:rPr>
          <w:rFonts w:asciiTheme="majorHAnsi" w:hAnsiTheme="majorHAnsi"/>
          <w:sz w:val="24"/>
          <w:szCs w:val="24"/>
        </w:rPr>
      </w:pPr>
      <w:r>
        <w:rPr>
          <w:rFonts w:asciiTheme="majorHAnsi" w:hAnsiTheme="majorHAnsi"/>
          <w:sz w:val="24"/>
          <w:szCs w:val="24"/>
        </w:rPr>
        <w:t xml:space="preserve">Mes remerciements d’une façon </w:t>
      </w:r>
      <w:r w:rsidR="002541E2">
        <w:rPr>
          <w:rFonts w:asciiTheme="majorHAnsi" w:hAnsiTheme="majorHAnsi"/>
          <w:sz w:val="24"/>
          <w:szCs w:val="24"/>
        </w:rPr>
        <w:t>particulièrement</w:t>
      </w:r>
      <w:r>
        <w:rPr>
          <w:rFonts w:asciiTheme="majorHAnsi" w:hAnsiTheme="majorHAnsi"/>
          <w:sz w:val="24"/>
          <w:szCs w:val="24"/>
        </w:rPr>
        <w:t xml:space="preserve"> vont aux personnes suivant</w:t>
      </w:r>
      <w:r w:rsidR="00025DA0">
        <w:rPr>
          <w:rFonts w:asciiTheme="majorHAnsi" w:hAnsiTheme="majorHAnsi"/>
          <w:sz w:val="24"/>
          <w:szCs w:val="24"/>
        </w:rPr>
        <w:t>e</w:t>
      </w:r>
      <w:r>
        <w:rPr>
          <w:rFonts w:asciiTheme="majorHAnsi" w:hAnsiTheme="majorHAnsi"/>
          <w:sz w:val="24"/>
          <w:szCs w:val="24"/>
        </w:rPr>
        <w:t>s :M</w:t>
      </w:r>
      <w:r>
        <w:rPr>
          <w:rFonts w:asciiTheme="majorHAnsi" w:hAnsiTheme="majorHAnsi"/>
          <w:sz w:val="24"/>
          <w:szCs w:val="24"/>
          <w:vertAlign w:val="superscript"/>
        </w:rPr>
        <w:t>me</w:t>
      </w:r>
      <w:r>
        <w:rPr>
          <w:rFonts w:asciiTheme="majorHAnsi" w:hAnsiTheme="majorHAnsi"/>
          <w:sz w:val="24"/>
          <w:szCs w:val="24"/>
        </w:rPr>
        <w:t xml:space="preserve"> Kenia Béralus, Henier </w:t>
      </w:r>
      <w:r w:rsidR="00AE3A5E">
        <w:rPr>
          <w:rFonts w:asciiTheme="majorHAnsi" w:hAnsiTheme="majorHAnsi"/>
          <w:sz w:val="24"/>
          <w:szCs w:val="24"/>
        </w:rPr>
        <w:t>Gédéon</w:t>
      </w:r>
      <w:r>
        <w:rPr>
          <w:rFonts w:asciiTheme="majorHAnsi" w:hAnsiTheme="majorHAnsi"/>
          <w:sz w:val="24"/>
          <w:szCs w:val="24"/>
        </w:rPr>
        <w:t>, David</w:t>
      </w:r>
      <w:r w:rsidRPr="002F6166">
        <w:rPr>
          <w:rFonts w:asciiTheme="majorHAnsi" w:hAnsiTheme="majorHAnsi"/>
          <w:sz w:val="24"/>
          <w:szCs w:val="24"/>
        </w:rPr>
        <w:t xml:space="preserve"> Saint-Louis</w:t>
      </w:r>
      <w:r>
        <w:rPr>
          <w:rFonts w:asciiTheme="majorHAnsi" w:hAnsiTheme="majorHAnsi"/>
          <w:sz w:val="24"/>
          <w:szCs w:val="24"/>
        </w:rPr>
        <w:t>, Jonet Jean François, Lumarc Gu</w:t>
      </w:r>
      <w:r w:rsidR="002541E2">
        <w:rPr>
          <w:rFonts w:asciiTheme="majorHAnsi" w:hAnsiTheme="majorHAnsi"/>
          <w:sz w:val="24"/>
          <w:szCs w:val="24"/>
        </w:rPr>
        <w:t>i</w:t>
      </w:r>
      <w:r>
        <w:rPr>
          <w:rFonts w:asciiTheme="majorHAnsi" w:hAnsiTheme="majorHAnsi"/>
          <w:sz w:val="24"/>
          <w:szCs w:val="24"/>
        </w:rPr>
        <w:t xml:space="preserve">tho, </w:t>
      </w:r>
      <w:r w:rsidR="00025DA0">
        <w:rPr>
          <w:rFonts w:asciiTheme="majorHAnsi" w:hAnsiTheme="majorHAnsi"/>
          <w:sz w:val="24"/>
          <w:szCs w:val="24"/>
        </w:rPr>
        <w:t>Felix Mé</w:t>
      </w:r>
      <w:r>
        <w:rPr>
          <w:rFonts w:asciiTheme="majorHAnsi" w:hAnsiTheme="majorHAnsi"/>
          <w:sz w:val="24"/>
          <w:szCs w:val="24"/>
        </w:rPr>
        <w:t>rise, Mulphar Macéan</w:t>
      </w:r>
      <w:r w:rsidR="002541E2">
        <w:rPr>
          <w:rFonts w:asciiTheme="majorHAnsi" w:hAnsiTheme="majorHAnsi"/>
          <w:sz w:val="24"/>
          <w:szCs w:val="24"/>
        </w:rPr>
        <w:t xml:space="preserve">, Beauplan Wilbert, Variste Stanley </w:t>
      </w:r>
      <w:r w:rsidR="008444AB">
        <w:rPr>
          <w:rFonts w:asciiTheme="majorHAnsi" w:hAnsiTheme="majorHAnsi"/>
          <w:sz w:val="24"/>
          <w:szCs w:val="24"/>
        </w:rPr>
        <w:t>, Midy Michelet, Britus Benitho</w:t>
      </w:r>
      <w:r w:rsidRPr="002F6166">
        <w:rPr>
          <w:rFonts w:asciiTheme="majorHAnsi" w:hAnsiTheme="majorHAnsi"/>
          <w:sz w:val="24"/>
          <w:szCs w:val="24"/>
        </w:rPr>
        <w:t xml:space="preserve">, </w:t>
      </w:r>
      <w:r w:rsidR="008444AB">
        <w:rPr>
          <w:rFonts w:asciiTheme="majorHAnsi" w:hAnsiTheme="majorHAnsi"/>
          <w:sz w:val="24"/>
          <w:szCs w:val="24"/>
        </w:rPr>
        <w:t xml:space="preserve"> </w:t>
      </w:r>
      <w:r w:rsidRPr="002F6166">
        <w:rPr>
          <w:rFonts w:asciiTheme="majorHAnsi" w:hAnsiTheme="majorHAnsi"/>
          <w:sz w:val="24"/>
          <w:szCs w:val="24"/>
        </w:rPr>
        <w:t>Laurore Everlonsky, Entête de Saint Domingue</w:t>
      </w:r>
      <w:r w:rsidRPr="008F35F0">
        <w:rPr>
          <w:rFonts w:asciiTheme="majorHAnsi" w:hAnsiTheme="majorHAnsi"/>
          <w:sz w:val="24"/>
          <w:szCs w:val="24"/>
          <w:lang w:val="fr-HT"/>
        </w:rPr>
        <w:t>,Bateau Evenscia,John Vancol,Pierre Erick,Roland Clerger,Brunord Clerger</w:t>
      </w:r>
      <w:r w:rsidRPr="002F6166">
        <w:rPr>
          <w:rFonts w:asciiTheme="majorHAnsi" w:hAnsiTheme="majorHAnsi"/>
          <w:sz w:val="24"/>
          <w:szCs w:val="24"/>
        </w:rPr>
        <w:t>...d</w:t>
      </w:r>
      <w:r>
        <w:rPr>
          <w:rFonts w:asciiTheme="majorHAnsi" w:hAnsiTheme="majorHAnsi"/>
          <w:sz w:val="24"/>
          <w:szCs w:val="24"/>
        </w:rPr>
        <w:t>’une façon ou d’une autre qui ont contribué à la réalisation de cette œuvre.</w:t>
      </w:r>
    </w:p>
    <w:p w:rsidR="002541E2" w:rsidRDefault="002541E2" w:rsidP="002541E2">
      <w:pPr>
        <w:ind w:firstLine="720"/>
        <w:jc w:val="both"/>
        <w:rPr>
          <w:rFonts w:asciiTheme="majorHAnsi" w:hAnsiTheme="majorHAnsi"/>
          <w:sz w:val="24"/>
          <w:szCs w:val="24"/>
        </w:rPr>
      </w:pPr>
    </w:p>
    <w:p w:rsidR="002541E2" w:rsidRPr="002541E2" w:rsidRDefault="002541E2" w:rsidP="002541E2">
      <w:pPr>
        <w:ind w:firstLine="720"/>
        <w:jc w:val="center"/>
        <w:rPr>
          <w:rFonts w:asciiTheme="majorHAnsi" w:hAnsiTheme="majorHAnsi"/>
          <w:b/>
          <w:sz w:val="28"/>
          <w:szCs w:val="24"/>
        </w:rPr>
      </w:pPr>
      <w:r w:rsidRPr="002541E2">
        <w:rPr>
          <w:rFonts w:asciiTheme="majorHAnsi" w:hAnsiTheme="majorHAnsi"/>
          <w:b/>
          <w:sz w:val="28"/>
          <w:szCs w:val="24"/>
        </w:rPr>
        <w:t>« Les défis sont faits pour être relevés »</w:t>
      </w: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b/>
          <w:bCs/>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8444AB" w:rsidRDefault="008444AB"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ind w:firstLine="720"/>
        <w:jc w:val="both"/>
        <w:rPr>
          <w:rFonts w:asciiTheme="majorHAnsi" w:hAnsiTheme="majorHAnsi"/>
          <w:sz w:val="24"/>
          <w:szCs w:val="24"/>
        </w:rPr>
      </w:pPr>
    </w:p>
    <w:p w:rsidR="002541E2" w:rsidRDefault="002541E2" w:rsidP="002541E2">
      <w:pPr>
        <w:jc w:val="center"/>
        <w:rPr>
          <w:rFonts w:asciiTheme="majorHAnsi" w:hAnsiTheme="majorHAnsi"/>
          <w:b/>
          <w:sz w:val="32"/>
          <w:szCs w:val="24"/>
          <w:u w:val="single"/>
        </w:rPr>
      </w:pPr>
      <w:r w:rsidRPr="009A7AAA">
        <w:rPr>
          <w:rFonts w:asciiTheme="majorHAnsi" w:hAnsiTheme="majorHAnsi"/>
          <w:b/>
          <w:sz w:val="32"/>
          <w:szCs w:val="24"/>
          <w:u w:val="single"/>
        </w:rPr>
        <w:t>Préface</w:t>
      </w:r>
    </w:p>
    <w:p w:rsidR="002541E2" w:rsidRDefault="002541E2" w:rsidP="002541E2">
      <w:pPr>
        <w:ind w:firstLine="720"/>
        <w:jc w:val="both"/>
        <w:rPr>
          <w:rFonts w:asciiTheme="majorHAnsi" w:hAnsiTheme="majorHAnsi"/>
          <w:sz w:val="24"/>
          <w:szCs w:val="24"/>
        </w:rPr>
      </w:pPr>
      <w:r>
        <w:rPr>
          <w:rFonts w:asciiTheme="majorHAnsi" w:hAnsiTheme="majorHAnsi"/>
          <w:sz w:val="24"/>
          <w:szCs w:val="24"/>
        </w:rPr>
        <w:t xml:space="preserve">Les </w:t>
      </w:r>
      <w:r w:rsidR="004B1F6F">
        <w:rPr>
          <w:rFonts w:asciiTheme="majorHAnsi" w:hAnsiTheme="majorHAnsi"/>
          <w:sz w:val="24"/>
          <w:szCs w:val="24"/>
        </w:rPr>
        <w:t>matières</w:t>
      </w:r>
      <w:r>
        <w:rPr>
          <w:rFonts w:asciiTheme="majorHAnsi" w:hAnsiTheme="majorHAnsi"/>
          <w:sz w:val="24"/>
          <w:szCs w:val="24"/>
        </w:rPr>
        <w:t xml:space="preserve"> chiffrées créent le plus</w:t>
      </w:r>
      <w:r w:rsidR="008439D0">
        <w:rPr>
          <w:rFonts w:asciiTheme="majorHAnsi" w:hAnsiTheme="majorHAnsi"/>
          <w:sz w:val="24"/>
          <w:szCs w:val="24"/>
        </w:rPr>
        <w:t xml:space="preserve"> souvent</w:t>
      </w:r>
      <w:r>
        <w:rPr>
          <w:rFonts w:asciiTheme="majorHAnsi" w:hAnsiTheme="majorHAnsi"/>
          <w:sz w:val="24"/>
          <w:szCs w:val="24"/>
        </w:rPr>
        <w:t xml:space="preserve"> chez l’élève </w:t>
      </w:r>
      <w:r w:rsidR="004B1F6F">
        <w:rPr>
          <w:rFonts w:asciiTheme="majorHAnsi" w:hAnsiTheme="majorHAnsi"/>
          <w:sz w:val="24"/>
          <w:szCs w:val="24"/>
        </w:rPr>
        <w:t>haïtien</w:t>
      </w:r>
      <w:r>
        <w:rPr>
          <w:rFonts w:asciiTheme="majorHAnsi" w:hAnsiTheme="majorHAnsi"/>
          <w:sz w:val="24"/>
          <w:szCs w:val="24"/>
        </w:rPr>
        <w:t xml:space="preserve"> appréhension</w:t>
      </w:r>
      <w:r w:rsidR="003E492A">
        <w:rPr>
          <w:rFonts w:asciiTheme="majorHAnsi" w:hAnsiTheme="majorHAnsi"/>
          <w:sz w:val="24"/>
          <w:szCs w:val="24"/>
        </w:rPr>
        <w:t xml:space="preserve">, hésitation panique </w:t>
      </w:r>
      <w:r w:rsidR="004B1F6F">
        <w:rPr>
          <w:rFonts w:asciiTheme="majorHAnsi" w:hAnsiTheme="majorHAnsi"/>
          <w:sz w:val="24"/>
          <w:szCs w:val="24"/>
        </w:rPr>
        <w:t>même</w:t>
      </w:r>
      <w:r w:rsidR="003E492A">
        <w:rPr>
          <w:rFonts w:asciiTheme="majorHAnsi" w:hAnsiTheme="majorHAnsi"/>
          <w:sz w:val="24"/>
          <w:szCs w:val="24"/>
        </w:rPr>
        <w:t xml:space="preserve">. Tout cela est </w:t>
      </w:r>
      <w:r w:rsidR="004B1F6F">
        <w:rPr>
          <w:rFonts w:asciiTheme="majorHAnsi" w:hAnsiTheme="majorHAnsi"/>
          <w:sz w:val="24"/>
          <w:szCs w:val="24"/>
        </w:rPr>
        <w:t>dû</w:t>
      </w:r>
      <w:r w:rsidR="003E492A">
        <w:rPr>
          <w:rFonts w:asciiTheme="majorHAnsi" w:hAnsiTheme="majorHAnsi"/>
          <w:sz w:val="24"/>
          <w:szCs w:val="24"/>
        </w:rPr>
        <w:t xml:space="preserve"> à des méthodes </w:t>
      </w:r>
      <w:r w:rsidR="004B1F6F">
        <w:rPr>
          <w:rFonts w:asciiTheme="majorHAnsi" w:hAnsiTheme="majorHAnsi"/>
          <w:sz w:val="24"/>
          <w:szCs w:val="24"/>
        </w:rPr>
        <w:t>inadaptées</w:t>
      </w:r>
      <w:r w:rsidR="003E492A">
        <w:rPr>
          <w:rFonts w:asciiTheme="majorHAnsi" w:hAnsiTheme="majorHAnsi"/>
          <w:sz w:val="24"/>
          <w:szCs w:val="24"/>
        </w:rPr>
        <w:t xml:space="preserve"> et des exposées incompréhen</w:t>
      </w:r>
      <w:r w:rsidR="00804E2A">
        <w:rPr>
          <w:rFonts w:asciiTheme="majorHAnsi" w:hAnsiTheme="majorHAnsi"/>
          <w:sz w:val="24"/>
          <w:szCs w:val="24"/>
        </w:rPr>
        <w:t>sible</w:t>
      </w:r>
      <w:r w:rsidR="008439D0">
        <w:rPr>
          <w:rFonts w:asciiTheme="majorHAnsi" w:hAnsiTheme="majorHAnsi"/>
          <w:sz w:val="24"/>
          <w:szCs w:val="24"/>
        </w:rPr>
        <w:t>s</w:t>
      </w:r>
      <w:r w:rsidR="00804E2A">
        <w:rPr>
          <w:rFonts w:asciiTheme="majorHAnsi" w:hAnsiTheme="majorHAnsi"/>
          <w:sz w:val="24"/>
          <w:szCs w:val="24"/>
        </w:rPr>
        <w:t>.</w:t>
      </w:r>
    </w:p>
    <w:p w:rsidR="00804E2A" w:rsidRDefault="00804E2A" w:rsidP="002541E2">
      <w:pPr>
        <w:ind w:firstLine="720"/>
        <w:jc w:val="both"/>
        <w:rPr>
          <w:rFonts w:asciiTheme="majorHAnsi" w:hAnsiTheme="majorHAnsi"/>
          <w:sz w:val="24"/>
          <w:szCs w:val="24"/>
        </w:rPr>
      </w:pPr>
      <w:r>
        <w:rPr>
          <w:rFonts w:asciiTheme="majorHAnsi" w:hAnsiTheme="majorHAnsi"/>
          <w:sz w:val="24"/>
          <w:szCs w:val="24"/>
        </w:rPr>
        <w:t xml:space="preserve">Frantzo Jean François ; éducateur de carrière quoique Jeune, soucieux de ce </w:t>
      </w:r>
      <w:r w:rsidR="004B1F6F">
        <w:rPr>
          <w:rFonts w:asciiTheme="majorHAnsi" w:hAnsiTheme="majorHAnsi"/>
          <w:sz w:val="24"/>
          <w:szCs w:val="24"/>
        </w:rPr>
        <w:t>problème</w:t>
      </w:r>
      <w:r>
        <w:rPr>
          <w:rFonts w:asciiTheme="majorHAnsi" w:hAnsiTheme="majorHAnsi"/>
          <w:sz w:val="24"/>
          <w:szCs w:val="24"/>
        </w:rPr>
        <w:t xml:space="preserve"> ; </w:t>
      </w:r>
      <w:r w:rsidR="004B1F6F">
        <w:rPr>
          <w:rFonts w:asciiTheme="majorHAnsi" w:hAnsiTheme="majorHAnsi"/>
          <w:sz w:val="24"/>
          <w:szCs w:val="24"/>
        </w:rPr>
        <w:t>a décidé de mettre ses expériences pédagogiques au service des élèves de la terminale II en vue d’un meilleur apprentissage de la physique.</w:t>
      </w:r>
    </w:p>
    <w:p w:rsidR="004B1F6F" w:rsidRDefault="004B1F6F" w:rsidP="002541E2">
      <w:pPr>
        <w:ind w:firstLine="720"/>
        <w:jc w:val="both"/>
        <w:rPr>
          <w:rFonts w:asciiTheme="majorHAnsi" w:hAnsiTheme="majorHAnsi"/>
          <w:sz w:val="24"/>
          <w:szCs w:val="24"/>
        </w:rPr>
      </w:pPr>
      <w:r>
        <w:rPr>
          <w:rFonts w:asciiTheme="majorHAnsi" w:hAnsiTheme="majorHAnsi"/>
          <w:sz w:val="24"/>
          <w:szCs w:val="24"/>
        </w:rPr>
        <w:t>Dans ce manuel, la physique, au lieu d’être un casse-tête chinois pour l’</w:t>
      </w:r>
      <w:r w:rsidR="008439D0">
        <w:rPr>
          <w:rFonts w:asciiTheme="majorHAnsi" w:hAnsiTheme="majorHAnsi"/>
          <w:sz w:val="24"/>
          <w:szCs w:val="24"/>
        </w:rPr>
        <w:t>apprenant devient un délice par</w:t>
      </w:r>
      <w:r>
        <w:rPr>
          <w:rFonts w:asciiTheme="majorHAnsi" w:hAnsiTheme="majorHAnsi"/>
          <w:sz w:val="24"/>
          <w:szCs w:val="24"/>
        </w:rPr>
        <w:t xml:space="preserve">ce que </w:t>
      </w:r>
      <w:r w:rsidR="008439D0">
        <w:rPr>
          <w:rFonts w:asciiTheme="majorHAnsi" w:hAnsiTheme="majorHAnsi"/>
          <w:sz w:val="24"/>
          <w:szCs w:val="24"/>
        </w:rPr>
        <w:t xml:space="preserve">la </w:t>
      </w:r>
      <w:r>
        <w:rPr>
          <w:rFonts w:asciiTheme="majorHAnsi" w:hAnsiTheme="majorHAnsi"/>
          <w:sz w:val="24"/>
          <w:szCs w:val="24"/>
        </w:rPr>
        <w:t>clarté, la concision et la précision sont au rendez-vous.</w:t>
      </w:r>
    </w:p>
    <w:p w:rsidR="004B1F6F" w:rsidRDefault="004B1F6F" w:rsidP="002541E2">
      <w:pPr>
        <w:ind w:firstLine="720"/>
        <w:jc w:val="both"/>
        <w:rPr>
          <w:rFonts w:asciiTheme="majorHAnsi" w:hAnsiTheme="majorHAnsi"/>
          <w:sz w:val="24"/>
          <w:szCs w:val="24"/>
        </w:rPr>
      </w:pPr>
      <w:r>
        <w:rPr>
          <w:rFonts w:asciiTheme="majorHAnsi" w:hAnsiTheme="majorHAnsi"/>
          <w:sz w:val="24"/>
          <w:szCs w:val="24"/>
        </w:rPr>
        <w:t>Je souhaite que cet ouvrage découlant de ma plume hab</w:t>
      </w:r>
      <w:r w:rsidR="008439D0">
        <w:rPr>
          <w:rFonts w:asciiTheme="majorHAnsi" w:hAnsiTheme="majorHAnsi"/>
          <w:sz w:val="24"/>
          <w:szCs w:val="24"/>
        </w:rPr>
        <w:t>ile et bien documentée rencontr</w:t>
      </w:r>
      <w:r>
        <w:rPr>
          <w:rFonts w:asciiTheme="majorHAnsi" w:hAnsiTheme="majorHAnsi"/>
          <w:sz w:val="24"/>
          <w:szCs w:val="24"/>
        </w:rPr>
        <w:t>e un chaleureux accueil parmi les élèves, les écoles avisées et</w:t>
      </w:r>
      <w:r w:rsidR="006125BE">
        <w:rPr>
          <w:rFonts w:asciiTheme="majorHAnsi" w:hAnsiTheme="majorHAnsi"/>
          <w:sz w:val="24"/>
          <w:szCs w:val="24"/>
        </w:rPr>
        <w:t xml:space="preserve"> surtout les enseignants à qui incombe</w:t>
      </w:r>
      <w:r>
        <w:rPr>
          <w:rFonts w:asciiTheme="majorHAnsi" w:hAnsiTheme="majorHAnsi"/>
          <w:sz w:val="24"/>
          <w:szCs w:val="24"/>
        </w:rPr>
        <w:t xml:space="preserve"> la responsabilité de former la matière grise de l’homme.</w:t>
      </w:r>
    </w:p>
    <w:p w:rsidR="00AE3A5E" w:rsidRDefault="000E0009" w:rsidP="002541E2">
      <w:pPr>
        <w:ind w:firstLine="720"/>
        <w:jc w:val="both"/>
        <w:rPr>
          <w:rFonts w:asciiTheme="majorHAnsi" w:hAnsiTheme="majorHAnsi"/>
          <w:sz w:val="24"/>
          <w:szCs w:val="24"/>
        </w:rPr>
      </w:pPr>
      <w:r>
        <w:rPr>
          <w:rFonts w:asciiTheme="majorHAnsi" w:hAnsiTheme="majorHAnsi"/>
          <w:sz w:val="24"/>
          <w:szCs w:val="24"/>
        </w:rPr>
        <w:t xml:space="preserve">Comme </w:t>
      </w:r>
      <w:r w:rsidR="00AE3A5E">
        <w:rPr>
          <w:rFonts w:asciiTheme="majorHAnsi" w:hAnsiTheme="majorHAnsi"/>
          <w:sz w:val="24"/>
          <w:szCs w:val="24"/>
        </w:rPr>
        <w:t>toute</w:t>
      </w:r>
      <w:r>
        <w:rPr>
          <w:rFonts w:asciiTheme="majorHAnsi" w:hAnsiTheme="majorHAnsi"/>
          <w:sz w:val="24"/>
          <w:szCs w:val="24"/>
        </w:rPr>
        <w:t xml:space="preserve"> œuvre humaine n’est pas parfaite, c’est pourquoi je réclame de vos conseils surtout à ceux qui auront à utiliser cet ouvrage tout en me signalant de </w:t>
      </w:r>
      <w:r w:rsidR="00AE3A5E">
        <w:rPr>
          <w:rFonts w:asciiTheme="majorHAnsi" w:hAnsiTheme="majorHAnsi"/>
          <w:sz w:val="24"/>
          <w:szCs w:val="24"/>
        </w:rPr>
        <w:t>vos remarques</w:t>
      </w:r>
      <w:r>
        <w:rPr>
          <w:rFonts w:asciiTheme="majorHAnsi" w:hAnsiTheme="majorHAnsi"/>
          <w:sz w:val="24"/>
          <w:szCs w:val="24"/>
        </w:rPr>
        <w:t>. Je vous remercie à l’avance</w:t>
      </w:r>
      <w:r w:rsidRPr="002F6166">
        <w:rPr>
          <w:rFonts w:asciiTheme="majorHAnsi" w:hAnsiTheme="majorHAnsi"/>
          <w:sz w:val="24"/>
          <w:szCs w:val="24"/>
        </w:rPr>
        <w:t>,</w:t>
      </w:r>
      <w:r>
        <w:rPr>
          <w:rFonts w:asciiTheme="majorHAnsi" w:hAnsiTheme="majorHAnsi"/>
          <w:sz w:val="24"/>
          <w:szCs w:val="24"/>
        </w:rPr>
        <w:t>Bonne</w:t>
      </w:r>
      <w:r w:rsidRPr="002F6166">
        <w:rPr>
          <w:rFonts w:asciiTheme="majorHAnsi" w:hAnsiTheme="majorHAnsi"/>
          <w:sz w:val="24"/>
          <w:szCs w:val="24"/>
        </w:rPr>
        <w:t xml:space="preserve"> déléctation. </w:t>
      </w:r>
      <w:r>
        <w:rPr>
          <w:rFonts w:asciiTheme="majorHAnsi" w:hAnsiTheme="majorHAnsi"/>
          <w:sz w:val="24"/>
          <w:szCs w:val="24"/>
        </w:rPr>
        <w:t xml:space="preserve"> </w:t>
      </w:r>
      <w:r w:rsidRPr="002F6166">
        <w:rPr>
          <w:rFonts w:asciiTheme="majorHAnsi" w:hAnsiTheme="majorHAnsi"/>
          <w:sz w:val="24"/>
          <w:szCs w:val="24"/>
        </w:rPr>
        <w:t xml:space="preserve">Bonne </w:t>
      </w:r>
      <w:r>
        <w:rPr>
          <w:rFonts w:asciiTheme="majorHAnsi" w:hAnsiTheme="majorHAnsi"/>
          <w:sz w:val="24"/>
          <w:szCs w:val="24"/>
        </w:rPr>
        <w:t>Besogne à toutes et à tous.</w:t>
      </w:r>
    </w:p>
    <w:p w:rsidR="00AE3A5E" w:rsidRDefault="00AE3A5E" w:rsidP="002541E2">
      <w:pPr>
        <w:ind w:firstLine="720"/>
        <w:jc w:val="both"/>
        <w:rPr>
          <w:rFonts w:asciiTheme="majorHAnsi" w:hAnsiTheme="majorHAnsi"/>
          <w:sz w:val="24"/>
          <w:szCs w:val="24"/>
        </w:rPr>
      </w:pPr>
    </w:p>
    <w:p w:rsidR="00AE3A5E" w:rsidRDefault="00AE3A5E" w:rsidP="002541E2">
      <w:pPr>
        <w:ind w:firstLine="720"/>
        <w:jc w:val="both"/>
        <w:rPr>
          <w:rFonts w:asciiTheme="majorHAnsi" w:hAnsiTheme="majorHAnsi"/>
          <w:sz w:val="24"/>
          <w:szCs w:val="24"/>
        </w:rPr>
      </w:pPr>
    </w:p>
    <w:p w:rsidR="00AE3A5E" w:rsidRDefault="00AE3A5E" w:rsidP="002541E2">
      <w:pPr>
        <w:ind w:firstLine="720"/>
        <w:jc w:val="both"/>
        <w:rPr>
          <w:rFonts w:asciiTheme="majorHAnsi" w:hAnsiTheme="majorHAnsi"/>
          <w:sz w:val="24"/>
          <w:szCs w:val="24"/>
        </w:rPr>
      </w:pPr>
    </w:p>
    <w:p w:rsidR="00AE3A5E" w:rsidRDefault="00AE3A5E" w:rsidP="002541E2">
      <w:pPr>
        <w:ind w:firstLine="720"/>
        <w:jc w:val="both"/>
        <w:rPr>
          <w:rFonts w:asciiTheme="majorHAnsi" w:hAnsiTheme="majorHAnsi"/>
          <w:sz w:val="24"/>
          <w:szCs w:val="24"/>
        </w:rPr>
      </w:pPr>
    </w:p>
    <w:p w:rsidR="00AE3A5E" w:rsidRDefault="00AE3A5E" w:rsidP="002541E2">
      <w:pPr>
        <w:ind w:firstLine="720"/>
        <w:jc w:val="both"/>
        <w:rPr>
          <w:rFonts w:asciiTheme="majorHAnsi" w:hAnsiTheme="majorHAnsi"/>
          <w:sz w:val="24"/>
          <w:szCs w:val="24"/>
        </w:rPr>
      </w:pPr>
    </w:p>
    <w:p w:rsidR="00AE3A5E" w:rsidRDefault="00AE3A5E" w:rsidP="002541E2">
      <w:pPr>
        <w:ind w:firstLine="720"/>
        <w:jc w:val="both"/>
        <w:rPr>
          <w:rFonts w:asciiTheme="majorHAnsi" w:hAnsiTheme="majorHAnsi"/>
          <w:sz w:val="24"/>
          <w:szCs w:val="24"/>
        </w:rPr>
      </w:pPr>
    </w:p>
    <w:p w:rsidR="00AE3A5E" w:rsidRDefault="00AE3A5E" w:rsidP="002541E2">
      <w:pPr>
        <w:ind w:firstLine="720"/>
        <w:jc w:val="both"/>
        <w:rPr>
          <w:rFonts w:asciiTheme="majorHAnsi" w:hAnsiTheme="majorHAnsi"/>
          <w:sz w:val="24"/>
          <w:szCs w:val="24"/>
        </w:rPr>
      </w:pPr>
    </w:p>
    <w:p w:rsidR="00AE3A5E" w:rsidRDefault="00AE3A5E" w:rsidP="002541E2">
      <w:pPr>
        <w:ind w:firstLine="720"/>
        <w:jc w:val="both"/>
        <w:rPr>
          <w:rFonts w:asciiTheme="majorHAnsi" w:hAnsiTheme="majorHAnsi"/>
          <w:sz w:val="24"/>
          <w:szCs w:val="24"/>
        </w:rPr>
      </w:pPr>
    </w:p>
    <w:p w:rsidR="00AE3A5E" w:rsidRDefault="00AE3A5E" w:rsidP="002541E2">
      <w:pPr>
        <w:ind w:firstLine="720"/>
        <w:jc w:val="both"/>
        <w:rPr>
          <w:rFonts w:asciiTheme="majorHAnsi" w:hAnsiTheme="majorHAnsi"/>
          <w:sz w:val="24"/>
          <w:szCs w:val="24"/>
        </w:rPr>
      </w:pPr>
    </w:p>
    <w:p w:rsidR="00AE3A5E" w:rsidRDefault="00AE3A5E" w:rsidP="002541E2">
      <w:pPr>
        <w:ind w:firstLine="720"/>
        <w:jc w:val="both"/>
        <w:rPr>
          <w:rFonts w:asciiTheme="majorHAnsi" w:hAnsiTheme="majorHAnsi"/>
          <w:sz w:val="24"/>
          <w:szCs w:val="24"/>
        </w:rPr>
      </w:pPr>
    </w:p>
    <w:p w:rsidR="000C3C62" w:rsidRPr="00782A45" w:rsidRDefault="00AE3A5E" w:rsidP="000C3C62">
      <w:pPr>
        <w:spacing w:after="120"/>
        <w:jc w:val="center"/>
        <w:rPr>
          <w:rFonts w:asciiTheme="majorHAnsi" w:eastAsiaTheme="minorEastAsia" w:hAnsiTheme="majorHAnsi"/>
          <w:b/>
          <w:sz w:val="28"/>
          <w:szCs w:val="24"/>
        </w:rPr>
      </w:pPr>
      <w:r>
        <w:rPr>
          <w:rFonts w:asciiTheme="majorHAnsi" w:hAnsiTheme="majorHAnsi"/>
          <w:sz w:val="24"/>
          <w:szCs w:val="24"/>
        </w:rPr>
        <w:br w:type="column"/>
      </w:r>
      <w:r w:rsidR="004225CA">
        <w:rPr>
          <w:rFonts w:asciiTheme="majorHAnsi" w:eastAsiaTheme="minorEastAsia" w:hAnsiTheme="majorHAnsi"/>
          <w:b/>
          <w:sz w:val="28"/>
          <w:szCs w:val="24"/>
        </w:rPr>
        <w:lastRenderedPageBreak/>
        <w:t>CHAPITRE 1</w:t>
      </w:r>
    </w:p>
    <w:p w:rsidR="000C3C62" w:rsidRPr="00782A45" w:rsidRDefault="000C3C62" w:rsidP="000C3C62">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E9222E" w:rsidRPr="00074C84" w:rsidRDefault="00E9222E" w:rsidP="00A652EF">
      <w:pPr>
        <w:pStyle w:val="ListParagraph"/>
        <w:numPr>
          <w:ilvl w:val="1"/>
          <w:numId w:val="145"/>
        </w:numPr>
        <w:spacing w:after="120"/>
        <w:rPr>
          <w:rFonts w:asciiTheme="majorHAnsi" w:hAnsiTheme="majorHAnsi"/>
          <w:sz w:val="28"/>
          <w:szCs w:val="24"/>
        </w:rPr>
      </w:pPr>
      <w:r w:rsidRPr="00074C84">
        <w:rPr>
          <w:rFonts w:asciiTheme="majorHAnsi" w:hAnsiTheme="majorHAnsi"/>
          <w:b/>
          <w:sz w:val="28"/>
          <w:szCs w:val="24"/>
        </w:rPr>
        <w:t>Magnétisme</w:t>
      </w:r>
    </w:p>
    <w:p w:rsidR="00E9222E" w:rsidRPr="00074C84" w:rsidRDefault="00E9222E" w:rsidP="00A652EF">
      <w:pPr>
        <w:pStyle w:val="ListParagraph"/>
        <w:numPr>
          <w:ilvl w:val="1"/>
          <w:numId w:val="145"/>
        </w:numPr>
        <w:spacing w:after="120"/>
        <w:rPr>
          <w:rFonts w:asciiTheme="majorHAnsi" w:hAnsiTheme="majorHAnsi"/>
          <w:b/>
          <w:sz w:val="36"/>
          <w:szCs w:val="24"/>
        </w:rPr>
      </w:pPr>
      <w:r w:rsidRPr="00074C84">
        <w:rPr>
          <w:rFonts w:asciiTheme="majorHAnsi" w:hAnsiTheme="majorHAnsi"/>
          <w:b/>
          <w:sz w:val="28"/>
          <w:szCs w:val="24"/>
        </w:rPr>
        <w:t>Aimants</w:t>
      </w:r>
      <w:r w:rsidRPr="00074C84">
        <w:rPr>
          <w:rFonts w:asciiTheme="majorHAnsi" w:hAnsiTheme="majorHAnsi"/>
          <w:b/>
          <w:sz w:val="36"/>
          <w:szCs w:val="24"/>
        </w:rPr>
        <w:t xml:space="preserve"> </w:t>
      </w:r>
    </w:p>
    <w:p w:rsidR="00E9222E" w:rsidRPr="00074C84" w:rsidRDefault="00E9222E" w:rsidP="00A652EF">
      <w:pPr>
        <w:pStyle w:val="ListParagraph"/>
        <w:numPr>
          <w:ilvl w:val="1"/>
          <w:numId w:val="145"/>
        </w:numPr>
        <w:spacing w:after="120"/>
        <w:rPr>
          <w:rFonts w:asciiTheme="majorHAnsi" w:hAnsiTheme="majorHAnsi"/>
          <w:b/>
          <w:sz w:val="36"/>
          <w:szCs w:val="24"/>
        </w:rPr>
      </w:pPr>
      <w:r w:rsidRPr="00074C84">
        <w:rPr>
          <w:rFonts w:asciiTheme="majorHAnsi" w:hAnsiTheme="majorHAnsi"/>
          <w:b/>
          <w:sz w:val="28"/>
          <w:szCs w:val="24"/>
        </w:rPr>
        <w:t>Types d’aimants</w:t>
      </w:r>
      <w:r w:rsidRPr="00074C84">
        <w:rPr>
          <w:rFonts w:asciiTheme="majorHAnsi" w:hAnsiTheme="majorHAnsi"/>
          <w:b/>
          <w:sz w:val="36"/>
          <w:szCs w:val="24"/>
        </w:rPr>
        <w:t xml:space="preserve"> </w:t>
      </w:r>
    </w:p>
    <w:p w:rsidR="00E9222E" w:rsidRPr="00074C84" w:rsidRDefault="00E9222E" w:rsidP="00A652EF">
      <w:pPr>
        <w:pStyle w:val="ListParagraph"/>
        <w:numPr>
          <w:ilvl w:val="1"/>
          <w:numId w:val="145"/>
        </w:numPr>
        <w:spacing w:after="120"/>
        <w:rPr>
          <w:rFonts w:asciiTheme="majorHAnsi" w:hAnsiTheme="majorHAnsi"/>
          <w:sz w:val="28"/>
          <w:szCs w:val="24"/>
        </w:rPr>
      </w:pPr>
      <w:r w:rsidRPr="00074C84">
        <w:rPr>
          <w:rFonts w:asciiTheme="majorHAnsi" w:hAnsiTheme="majorHAnsi"/>
          <w:b/>
          <w:sz w:val="28"/>
          <w:szCs w:val="24"/>
        </w:rPr>
        <w:t>Formes d’aimants </w:t>
      </w:r>
    </w:p>
    <w:p w:rsidR="00A60696" w:rsidRPr="00074C84" w:rsidRDefault="00A60696" w:rsidP="00A652EF">
      <w:pPr>
        <w:pStyle w:val="ListParagraph"/>
        <w:numPr>
          <w:ilvl w:val="1"/>
          <w:numId w:val="145"/>
        </w:numPr>
        <w:spacing w:after="120"/>
        <w:rPr>
          <w:rFonts w:asciiTheme="majorHAnsi" w:hAnsiTheme="majorHAnsi"/>
          <w:b/>
          <w:sz w:val="28"/>
          <w:szCs w:val="24"/>
        </w:rPr>
      </w:pPr>
      <w:r w:rsidRPr="00074C84">
        <w:rPr>
          <w:rFonts w:asciiTheme="majorHAnsi" w:hAnsiTheme="majorHAnsi"/>
          <w:b/>
          <w:sz w:val="28"/>
          <w:szCs w:val="24"/>
        </w:rPr>
        <w:t>Séparation des pôles d’un aimant</w:t>
      </w:r>
    </w:p>
    <w:p w:rsidR="00A60696" w:rsidRPr="00074C84" w:rsidRDefault="00A60696" w:rsidP="00A652EF">
      <w:pPr>
        <w:pStyle w:val="ListParagraph"/>
        <w:numPr>
          <w:ilvl w:val="1"/>
          <w:numId w:val="145"/>
        </w:numPr>
        <w:spacing w:after="120"/>
        <w:rPr>
          <w:rFonts w:asciiTheme="majorHAnsi" w:hAnsiTheme="majorHAnsi"/>
          <w:b/>
          <w:sz w:val="28"/>
          <w:szCs w:val="24"/>
        </w:rPr>
      </w:pPr>
      <w:r w:rsidRPr="00074C84">
        <w:rPr>
          <w:rFonts w:asciiTheme="majorHAnsi" w:hAnsiTheme="majorHAnsi"/>
          <w:b/>
          <w:sz w:val="28"/>
          <w:szCs w:val="24"/>
        </w:rPr>
        <w:t>Loi de Charles Augustin de Coulomb</w:t>
      </w:r>
    </w:p>
    <w:p w:rsidR="00A60696" w:rsidRPr="00074C84" w:rsidRDefault="00A60696" w:rsidP="00A652EF">
      <w:pPr>
        <w:pStyle w:val="ListParagraph"/>
        <w:numPr>
          <w:ilvl w:val="1"/>
          <w:numId w:val="145"/>
        </w:numPr>
        <w:spacing w:after="120"/>
        <w:rPr>
          <w:rFonts w:asciiTheme="majorHAnsi" w:eastAsiaTheme="minorEastAsia" w:hAnsiTheme="majorHAnsi"/>
          <w:b/>
          <w:sz w:val="28"/>
          <w:szCs w:val="24"/>
        </w:rPr>
      </w:pPr>
      <w:r w:rsidRPr="00074C84">
        <w:rPr>
          <w:rFonts w:asciiTheme="majorHAnsi" w:eastAsiaTheme="minorEastAsia" w:hAnsiTheme="majorHAnsi"/>
          <w:b/>
          <w:sz w:val="28"/>
          <w:szCs w:val="24"/>
        </w:rPr>
        <w:t>Propriétés des aimants</w:t>
      </w:r>
    </w:p>
    <w:p w:rsidR="00E37CA6" w:rsidRPr="00074C84" w:rsidRDefault="00A60696" w:rsidP="00A652EF">
      <w:pPr>
        <w:pStyle w:val="ListParagraph"/>
        <w:numPr>
          <w:ilvl w:val="1"/>
          <w:numId w:val="145"/>
        </w:numPr>
        <w:spacing w:after="120"/>
        <w:rPr>
          <w:rFonts w:asciiTheme="majorHAnsi" w:eastAsiaTheme="minorEastAsia" w:hAnsiTheme="majorHAnsi"/>
          <w:b/>
          <w:sz w:val="28"/>
          <w:szCs w:val="24"/>
        </w:rPr>
      </w:pPr>
      <w:r w:rsidRPr="00074C84">
        <w:rPr>
          <w:rFonts w:asciiTheme="majorHAnsi" w:eastAsiaTheme="minorEastAsia" w:hAnsiTheme="majorHAnsi"/>
          <w:b/>
          <w:sz w:val="28"/>
          <w:szCs w:val="24"/>
        </w:rPr>
        <w:t>Champ Magnétique</w:t>
      </w:r>
    </w:p>
    <w:p w:rsidR="00A60696" w:rsidRPr="00074C84" w:rsidRDefault="00A60696" w:rsidP="00A652EF">
      <w:pPr>
        <w:pStyle w:val="ListParagraph"/>
        <w:numPr>
          <w:ilvl w:val="1"/>
          <w:numId w:val="145"/>
        </w:numPr>
        <w:spacing w:after="120"/>
        <w:rPr>
          <w:rFonts w:asciiTheme="majorHAnsi" w:eastAsiaTheme="minorEastAsia" w:hAnsiTheme="majorHAnsi"/>
          <w:sz w:val="28"/>
          <w:szCs w:val="24"/>
        </w:rPr>
      </w:pPr>
      <w:r w:rsidRPr="00074C84">
        <w:rPr>
          <w:rFonts w:asciiTheme="majorHAnsi" w:eastAsiaTheme="minorEastAsia" w:hAnsiTheme="majorHAnsi"/>
          <w:b/>
          <w:sz w:val="28"/>
          <w:szCs w:val="24"/>
        </w:rPr>
        <w:t>Vecteur induction Magnétique</w:t>
      </w:r>
      <w:r w:rsidRPr="00074C84">
        <w:rPr>
          <w:rFonts w:asciiTheme="majorHAnsi" w:eastAsiaTheme="minorEastAsia" w:hAnsiTheme="majorHAnsi"/>
          <w:sz w:val="28"/>
          <w:szCs w:val="24"/>
        </w:rPr>
        <w:t> </w:t>
      </w:r>
    </w:p>
    <w:p w:rsidR="00A60696" w:rsidRPr="00074C84" w:rsidRDefault="00A60696" w:rsidP="00A652EF">
      <w:pPr>
        <w:pStyle w:val="ListParagraph"/>
        <w:numPr>
          <w:ilvl w:val="1"/>
          <w:numId w:val="145"/>
        </w:numPr>
        <w:spacing w:after="120"/>
        <w:rPr>
          <w:rFonts w:asciiTheme="majorHAnsi" w:eastAsiaTheme="minorEastAsia" w:hAnsiTheme="majorHAnsi"/>
          <w:b/>
          <w:sz w:val="28"/>
          <w:szCs w:val="24"/>
        </w:rPr>
      </w:pPr>
      <w:r w:rsidRPr="00074C84">
        <w:rPr>
          <w:rFonts w:asciiTheme="majorHAnsi" w:eastAsiaTheme="minorEastAsia" w:hAnsiTheme="majorHAnsi"/>
          <w:b/>
          <w:sz w:val="28"/>
          <w:szCs w:val="24"/>
        </w:rPr>
        <w:t>Caractéristiques du vecteur induction magnétique </w:t>
      </w:r>
    </w:p>
    <w:p w:rsidR="00A60696" w:rsidRPr="00074C84" w:rsidRDefault="00A60696" w:rsidP="00A652EF">
      <w:pPr>
        <w:pStyle w:val="ListParagraph"/>
        <w:numPr>
          <w:ilvl w:val="1"/>
          <w:numId w:val="145"/>
        </w:numPr>
        <w:spacing w:after="120"/>
        <w:rPr>
          <w:rFonts w:asciiTheme="majorHAnsi" w:eastAsiaTheme="minorEastAsia" w:hAnsiTheme="majorHAnsi"/>
          <w:b/>
          <w:sz w:val="28"/>
          <w:szCs w:val="24"/>
        </w:rPr>
      </w:pPr>
      <w:r w:rsidRPr="00074C84">
        <w:rPr>
          <w:rFonts w:asciiTheme="majorHAnsi" w:eastAsiaTheme="minorEastAsia" w:hAnsiTheme="majorHAnsi"/>
          <w:b/>
          <w:sz w:val="28"/>
          <w:szCs w:val="24"/>
        </w:rPr>
        <w:t>Intensité de l’induction magnétique</w:t>
      </w:r>
    </w:p>
    <w:p w:rsidR="00A60696" w:rsidRPr="00074C84" w:rsidRDefault="00A60696" w:rsidP="00A652EF">
      <w:pPr>
        <w:pStyle w:val="ListParagraph"/>
        <w:numPr>
          <w:ilvl w:val="1"/>
          <w:numId w:val="145"/>
        </w:numPr>
        <w:spacing w:after="120"/>
        <w:rPr>
          <w:rFonts w:asciiTheme="majorHAnsi" w:eastAsiaTheme="minorEastAsia" w:hAnsiTheme="majorHAnsi"/>
          <w:sz w:val="28"/>
          <w:szCs w:val="24"/>
        </w:rPr>
      </w:pPr>
      <w:r w:rsidRPr="00074C84">
        <w:rPr>
          <w:rFonts w:asciiTheme="majorHAnsi" w:eastAsiaTheme="minorEastAsia" w:hAnsiTheme="majorHAnsi"/>
          <w:b/>
          <w:sz w:val="28"/>
          <w:szCs w:val="24"/>
        </w:rPr>
        <w:t>Champ Magnétique uniforme</w:t>
      </w:r>
      <w:r w:rsidRPr="00074C84">
        <w:rPr>
          <w:rFonts w:asciiTheme="majorHAnsi" w:eastAsiaTheme="minorEastAsia" w:hAnsiTheme="majorHAnsi"/>
          <w:sz w:val="28"/>
          <w:szCs w:val="24"/>
        </w:rPr>
        <w:t> </w:t>
      </w:r>
    </w:p>
    <w:p w:rsidR="00A60696" w:rsidRPr="00074C84" w:rsidRDefault="00A60696" w:rsidP="00A652EF">
      <w:pPr>
        <w:pStyle w:val="ListParagraph"/>
        <w:numPr>
          <w:ilvl w:val="1"/>
          <w:numId w:val="145"/>
        </w:numPr>
        <w:spacing w:after="120"/>
        <w:rPr>
          <w:rFonts w:asciiTheme="majorHAnsi" w:eastAsiaTheme="minorEastAsia" w:hAnsiTheme="majorHAnsi"/>
          <w:sz w:val="28"/>
          <w:szCs w:val="24"/>
        </w:rPr>
      </w:pPr>
      <w:r w:rsidRPr="00074C84">
        <w:rPr>
          <w:rFonts w:asciiTheme="majorHAnsi" w:eastAsiaTheme="minorEastAsia" w:hAnsiTheme="majorHAnsi"/>
          <w:b/>
          <w:sz w:val="28"/>
          <w:szCs w:val="24"/>
        </w:rPr>
        <w:t>Spectre magnétique</w:t>
      </w:r>
      <w:r w:rsidRPr="00074C84">
        <w:rPr>
          <w:rFonts w:asciiTheme="majorHAnsi" w:eastAsiaTheme="minorEastAsia" w:hAnsiTheme="majorHAnsi"/>
          <w:sz w:val="28"/>
          <w:szCs w:val="24"/>
        </w:rPr>
        <w:t> </w:t>
      </w:r>
    </w:p>
    <w:p w:rsidR="00A60696" w:rsidRPr="00074C84" w:rsidRDefault="00A60696" w:rsidP="00A652EF">
      <w:pPr>
        <w:pStyle w:val="ListParagraph"/>
        <w:numPr>
          <w:ilvl w:val="1"/>
          <w:numId w:val="145"/>
        </w:numPr>
        <w:spacing w:after="120"/>
        <w:rPr>
          <w:rFonts w:asciiTheme="majorHAnsi" w:eastAsiaTheme="minorEastAsia" w:hAnsiTheme="majorHAnsi"/>
          <w:b/>
          <w:sz w:val="28"/>
          <w:szCs w:val="24"/>
        </w:rPr>
      </w:pPr>
      <w:r w:rsidRPr="00074C84">
        <w:rPr>
          <w:rFonts w:asciiTheme="majorHAnsi" w:eastAsiaTheme="minorEastAsia" w:hAnsiTheme="majorHAnsi"/>
          <w:b/>
          <w:sz w:val="28"/>
          <w:szCs w:val="24"/>
        </w:rPr>
        <w:t>Flux d’induction uniforme à travers une surface plane</w:t>
      </w:r>
    </w:p>
    <w:p w:rsidR="00A60696" w:rsidRPr="00074C84" w:rsidRDefault="00A60696" w:rsidP="00A652EF">
      <w:pPr>
        <w:pStyle w:val="ListParagraph"/>
        <w:numPr>
          <w:ilvl w:val="1"/>
          <w:numId w:val="145"/>
        </w:numPr>
        <w:spacing w:after="120"/>
        <w:rPr>
          <w:rFonts w:asciiTheme="majorHAnsi" w:eastAsiaTheme="minorEastAsia" w:hAnsiTheme="majorHAnsi"/>
          <w:sz w:val="28"/>
          <w:szCs w:val="24"/>
        </w:rPr>
      </w:pPr>
      <w:r w:rsidRPr="00074C84">
        <w:rPr>
          <w:rFonts w:asciiTheme="majorHAnsi" w:eastAsiaTheme="minorEastAsia" w:hAnsiTheme="majorHAnsi"/>
          <w:b/>
          <w:sz w:val="28"/>
          <w:szCs w:val="24"/>
        </w:rPr>
        <w:t>Champ magnétique terrestre</w:t>
      </w:r>
    </w:p>
    <w:p w:rsidR="00435E5C" w:rsidRDefault="00AD211D" w:rsidP="00A652EF">
      <w:pPr>
        <w:pStyle w:val="ListParagraph"/>
        <w:numPr>
          <w:ilvl w:val="1"/>
          <w:numId w:val="145"/>
        </w:numPr>
        <w:spacing w:after="120"/>
        <w:rPr>
          <w:rFonts w:asciiTheme="majorHAnsi" w:eastAsiaTheme="minorEastAsia" w:hAnsiTheme="majorHAnsi"/>
          <w:sz w:val="28"/>
          <w:szCs w:val="24"/>
        </w:rPr>
      </w:pPr>
      <w:r>
        <w:rPr>
          <w:rFonts w:asciiTheme="majorHAnsi" w:eastAsiaTheme="minorEastAsia" w:hAnsiTheme="majorHAnsi"/>
          <w:b/>
          <w:sz w:val="28"/>
          <w:szCs w:val="24"/>
          <w:lang w:val="en-US"/>
        </w:rPr>
        <w:t>Questions de cours</w:t>
      </w:r>
    </w:p>
    <w:p w:rsidR="00A60696" w:rsidRPr="00074C84" w:rsidRDefault="00A60696" w:rsidP="00A652EF">
      <w:pPr>
        <w:pStyle w:val="ListParagraph"/>
        <w:numPr>
          <w:ilvl w:val="1"/>
          <w:numId w:val="145"/>
        </w:numPr>
        <w:spacing w:after="120"/>
        <w:rPr>
          <w:sz w:val="28"/>
          <w:szCs w:val="24"/>
        </w:rPr>
      </w:pPr>
      <w:r w:rsidRPr="00074C84">
        <w:rPr>
          <w:rFonts w:asciiTheme="majorHAnsi" w:eastAsiaTheme="minorEastAsia" w:hAnsiTheme="majorHAnsi"/>
          <w:b/>
          <w:sz w:val="28"/>
          <w:szCs w:val="24"/>
        </w:rPr>
        <w:t>Exercices</w:t>
      </w:r>
    </w:p>
    <w:p w:rsidR="00327040" w:rsidRDefault="000C3C62" w:rsidP="000C3C62">
      <w:pPr>
        <w:spacing w:after="0"/>
        <w:jc w:val="center"/>
        <w:rPr>
          <w:rFonts w:asciiTheme="majorHAnsi" w:hAnsiTheme="majorHAnsi"/>
          <w:b/>
          <w:sz w:val="32"/>
          <w:szCs w:val="24"/>
          <w:u w:val="single"/>
        </w:rPr>
      </w:pPr>
      <w:r w:rsidRPr="00327040">
        <w:rPr>
          <w:rFonts w:asciiTheme="majorHAnsi" w:hAnsiTheme="majorHAnsi"/>
          <w:b/>
          <w:sz w:val="32"/>
          <w:szCs w:val="24"/>
          <w:u w:val="single"/>
        </w:rPr>
        <w:t>Magnétisme</w:t>
      </w:r>
    </w:p>
    <w:p w:rsidR="004225CA" w:rsidRPr="004225CA" w:rsidRDefault="004225CA" w:rsidP="004225CA">
      <w:pPr>
        <w:spacing w:after="0"/>
        <w:rPr>
          <w:rFonts w:asciiTheme="majorHAnsi" w:hAnsiTheme="majorHAnsi"/>
          <w:b/>
          <w:sz w:val="36"/>
          <w:szCs w:val="24"/>
          <w:u w:val="single"/>
        </w:rPr>
      </w:pPr>
      <w:r w:rsidRPr="004225CA">
        <w:rPr>
          <w:rFonts w:asciiTheme="majorHAnsi" w:hAnsiTheme="majorHAnsi"/>
          <w:b/>
          <w:sz w:val="28"/>
          <w:szCs w:val="24"/>
          <w:u w:val="single"/>
        </w:rPr>
        <w:t>Définitions</w:t>
      </w:r>
    </w:p>
    <w:p w:rsidR="00133239" w:rsidRPr="00585C69" w:rsidRDefault="00133239" w:rsidP="00327040">
      <w:pPr>
        <w:spacing w:after="0"/>
        <w:jc w:val="both"/>
        <w:rPr>
          <w:rFonts w:asciiTheme="majorHAnsi" w:hAnsiTheme="majorHAnsi"/>
          <w:sz w:val="24"/>
          <w:szCs w:val="24"/>
        </w:rPr>
      </w:pPr>
      <w:r w:rsidRPr="00585C69">
        <w:rPr>
          <w:rFonts w:asciiTheme="majorHAnsi" w:hAnsiTheme="majorHAnsi"/>
          <w:b/>
          <w:sz w:val="24"/>
          <w:szCs w:val="24"/>
          <w:u w:val="single"/>
        </w:rPr>
        <w:t>Magnétisme </w:t>
      </w:r>
      <w:r w:rsidRPr="00585C69">
        <w:rPr>
          <w:rFonts w:asciiTheme="majorHAnsi" w:hAnsiTheme="majorHAnsi"/>
          <w:b/>
          <w:sz w:val="24"/>
          <w:szCs w:val="24"/>
        </w:rPr>
        <w:t xml:space="preserve">: </w:t>
      </w:r>
      <w:r w:rsidRPr="00585C69">
        <w:rPr>
          <w:rFonts w:asciiTheme="majorHAnsi" w:hAnsiTheme="majorHAnsi"/>
          <w:sz w:val="24"/>
          <w:szCs w:val="24"/>
        </w:rPr>
        <w:t>Le magnétisme est l’étude des aimants et de leurs propriétés.</w:t>
      </w:r>
    </w:p>
    <w:p w:rsidR="00133239" w:rsidRPr="00585C69" w:rsidRDefault="00133239" w:rsidP="00327040">
      <w:pPr>
        <w:spacing w:after="120"/>
        <w:jc w:val="both"/>
        <w:rPr>
          <w:rFonts w:asciiTheme="majorHAnsi" w:hAnsiTheme="majorHAnsi"/>
          <w:sz w:val="24"/>
          <w:szCs w:val="24"/>
        </w:rPr>
      </w:pPr>
      <w:r w:rsidRPr="00585C69">
        <w:rPr>
          <w:rFonts w:asciiTheme="majorHAnsi" w:hAnsiTheme="majorHAnsi"/>
          <w:b/>
          <w:sz w:val="24"/>
          <w:szCs w:val="24"/>
          <w:u w:val="single"/>
        </w:rPr>
        <w:t>Aimant:</w:t>
      </w:r>
      <w:r w:rsidRPr="00585C69">
        <w:rPr>
          <w:rFonts w:asciiTheme="majorHAnsi" w:hAnsiTheme="majorHAnsi"/>
          <w:sz w:val="24"/>
          <w:szCs w:val="24"/>
        </w:rPr>
        <w:t xml:space="preserve"> un aimant est un corps qui a la propriété d’attirer de la lima</w:t>
      </w:r>
      <w:r w:rsidR="00327040">
        <w:rPr>
          <w:rFonts w:asciiTheme="majorHAnsi" w:hAnsiTheme="majorHAnsi"/>
          <w:sz w:val="24"/>
          <w:szCs w:val="24"/>
        </w:rPr>
        <w:t>ille de fer ou des substances fé</w:t>
      </w:r>
      <w:r w:rsidRPr="00585C69">
        <w:rPr>
          <w:rFonts w:asciiTheme="majorHAnsi" w:hAnsiTheme="majorHAnsi"/>
          <w:sz w:val="24"/>
          <w:szCs w:val="24"/>
        </w:rPr>
        <w:t>rromagnétiques</w:t>
      </w:r>
      <w:r w:rsidR="00D47B1E">
        <w:rPr>
          <w:rFonts w:asciiTheme="majorHAnsi" w:hAnsiTheme="majorHAnsi"/>
          <w:sz w:val="24"/>
          <w:szCs w:val="24"/>
        </w:rPr>
        <w:t xml:space="preserve"> </w:t>
      </w:r>
      <w:r w:rsidRPr="00585C69">
        <w:rPr>
          <w:rFonts w:asciiTheme="majorHAnsi" w:hAnsiTheme="majorHAnsi"/>
          <w:sz w:val="24"/>
          <w:szCs w:val="24"/>
        </w:rPr>
        <w:t>.</w:t>
      </w:r>
    </w:p>
    <w:p w:rsidR="00133239" w:rsidRPr="00585C69" w:rsidRDefault="00133239" w:rsidP="00327040">
      <w:pPr>
        <w:spacing w:after="0"/>
        <w:rPr>
          <w:rFonts w:asciiTheme="majorHAnsi" w:hAnsiTheme="majorHAnsi"/>
          <w:sz w:val="24"/>
          <w:szCs w:val="24"/>
        </w:rPr>
      </w:pPr>
      <w:r w:rsidRPr="00585C69">
        <w:rPr>
          <w:rFonts w:asciiTheme="majorHAnsi" w:hAnsiTheme="majorHAnsi"/>
          <w:b/>
          <w:sz w:val="24"/>
          <w:szCs w:val="24"/>
          <w:u w:val="single"/>
        </w:rPr>
        <w:t>Types d’aimant</w:t>
      </w:r>
      <w:r w:rsidR="00327040">
        <w:rPr>
          <w:rFonts w:asciiTheme="majorHAnsi" w:hAnsiTheme="majorHAnsi"/>
          <w:b/>
          <w:sz w:val="24"/>
          <w:szCs w:val="24"/>
          <w:u w:val="single"/>
        </w:rPr>
        <w:t>s</w:t>
      </w:r>
      <w:r w:rsidRPr="00585C69">
        <w:rPr>
          <w:rFonts w:asciiTheme="majorHAnsi" w:hAnsiTheme="majorHAnsi"/>
          <w:b/>
          <w:sz w:val="24"/>
          <w:szCs w:val="24"/>
          <w:u w:val="single"/>
        </w:rPr>
        <w:t> :</w:t>
      </w:r>
      <w:r w:rsidRPr="00585C69">
        <w:rPr>
          <w:rFonts w:asciiTheme="majorHAnsi" w:hAnsiTheme="majorHAnsi"/>
          <w:sz w:val="24"/>
          <w:szCs w:val="24"/>
        </w:rPr>
        <w:t xml:space="preserve"> on distingue deux types d’aimants.</w:t>
      </w:r>
    </w:p>
    <w:p w:rsidR="00133239" w:rsidRPr="00585C69" w:rsidRDefault="00133239" w:rsidP="00133239">
      <w:pPr>
        <w:pStyle w:val="ListParagraph"/>
        <w:numPr>
          <w:ilvl w:val="0"/>
          <w:numId w:val="1"/>
        </w:numPr>
        <w:rPr>
          <w:rFonts w:asciiTheme="majorHAnsi" w:hAnsiTheme="majorHAnsi"/>
          <w:sz w:val="24"/>
          <w:szCs w:val="24"/>
        </w:rPr>
      </w:pPr>
      <w:r w:rsidRPr="00585C69">
        <w:rPr>
          <w:rFonts w:asciiTheme="majorHAnsi" w:hAnsiTheme="majorHAnsi"/>
          <w:sz w:val="24"/>
          <w:szCs w:val="24"/>
        </w:rPr>
        <w:t>Les aimants naturels</w:t>
      </w:r>
    </w:p>
    <w:p w:rsidR="00133239" w:rsidRPr="00585C69" w:rsidRDefault="00133239" w:rsidP="00133239">
      <w:pPr>
        <w:pStyle w:val="ListParagraph"/>
        <w:numPr>
          <w:ilvl w:val="0"/>
          <w:numId w:val="1"/>
        </w:numPr>
        <w:rPr>
          <w:rFonts w:asciiTheme="majorHAnsi" w:hAnsiTheme="majorHAnsi"/>
          <w:sz w:val="24"/>
          <w:szCs w:val="24"/>
        </w:rPr>
      </w:pPr>
      <w:r w:rsidRPr="00585C69">
        <w:rPr>
          <w:rFonts w:asciiTheme="majorHAnsi" w:hAnsiTheme="majorHAnsi"/>
          <w:sz w:val="24"/>
          <w:szCs w:val="24"/>
        </w:rPr>
        <w:t>Les aimants artificiels</w:t>
      </w:r>
    </w:p>
    <w:p w:rsidR="00133239" w:rsidRPr="00585C69" w:rsidRDefault="00133239" w:rsidP="00327040">
      <w:pPr>
        <w:spacing w:after="120"/>
        <w:jc w:val="both"/>
        <w:rPr>
          <w:rFonts w:asciiTheme="majorHAnsi" w:hAnsiTheme="majorHAnsi"/>
          <w:sz w:val="24"/>
          <w:szCs w:val="24"/>
        </w:rPr>
      </w:pPr>
      <w:r w:rsidRPr="00585C69">
        <w:rPr>
          <w:rFonts w:asciiTheme="majorHAnsi" w:hAnsiTheme="majorHAnsi"/>
          <w:b/>
          <w:sz w:val="24"/>
          <w:szCs w:val="24"/>
          <w:u w:val="single"/>
        </w:rPr>
        <w:t>Aimants naturels :</w:t>
      </w:r>
      <w:r w:rsidRPr="00585C69">
        <w:rPr>
          <w:rFonts w:asciiTheme="majorHAnsi" w:hAnsiTheme="majorHAnsi"/>
          <w:sz w:val="24"/>
          <w:szCs w:val="24"/>
        </w:rPr>
        <w:t xml:space="preserve"> Les aimants naturels ou pierres d’aimant qui proviennent de la magnétite ou minerai naturel de fer (Fe</w:t>
      </w:r>
      <w:r w:rsidRPr="00585C69">
        <w:rPr>
          <w:rFonts w:asciiTheme="majorHAnsi" w:hAnsiTheme="majorHAnsi"/>
          <w:sz w:val="24"/>
          <w:szCs w:val="24"/>
          <w:vertAlign w:val="subscript"/>
        </w:rPr>
        <w:t>3</w:t>
      </w:r>
      <w:r w:rsidRPr="00585C69">
        <w:rPr>
          <w:rFonts w:asciiTheme="majorHAnsi" w:hAnsiTheme="majorHAnsi"/>
          <w:sz w:val="24"/>
          <w:szCs w:val="24"/>
        </w:rPr>
        <w:t>O</w:t>
      </w:r>
      <w:r w:rsidRPr="00585C69">
        <w:rPr>
          <w:rFonts w:asciiTheme="majorHAnsi" w:hAnsiTheme="majorHAnsi"/>
          <w:sz w:val="24"/>
          <w:szCs w:val="24"/>
          <w:vertAlign w:val="subscript"/>
        </w:rPr>
        <w:t>4</w:t>
      </w:r>
      <w:r w:rsidRPr="00585C69">
        <w:rPr>
          <w:rFonts w:asciiTheme="majorHAnsi" w:hAnsiTheme="majorHAnsi"/>
          <w:sz w:val="24"/>
          <w:szCs w:val="24"/>
        </w:rPr>
        <w:t>) ou d’autres métaux et leurs alliages (Fer, Nickel, Cobalt).</w:t>
      </w:r>
    </w:p>
    <w:p w:rsidR="00133239" w:rsidRPr="00585C69" w:rsidRDefault="00133239" w:rsidP="00146622">
      <w:pPr>
        <w:spacing w:after="0"/>
        <w:jc w:val="both"/>
        <w:rPr>
          <w:rFonts w:asciiTheme="majorHAnsi" w:hAnsiTheme="majorHAnsi"/>
          <w:sz w:val="24"/>
          <w:szCs w:val="24"/>
        </w:rPr>
      </w:pPr>
      <w:r w:rsidRPr="00585C69">
        <w:rPr>
          <w:rFonts w:asciiTheme="majorHAnsi" w:hAnsiTheme="majorHAnsi"/>
          <w:b/>
          <w:sz w:val="24"/>
          <w:szCs w:val="24"/>
          <w:u w:val="single"/>
        </w:rPr>
        <w:t>Aimants artificiels :</w:t>
      </w:r>
      <w:r w:rsidRPr="00585C69">
        <w:rPr>
          <w:rFonts w:asciiTheme="majorHAnsi" w:hAnsiTheme="majorHAnsi"/>
          <w:sz w:val="24"/>
          <w:szCs w:val="24"/>
        </w:rPr>
        <w:t xml:space="preserve"> Les aimants artificiels ou barreaux d’acier qui, après avoir été soumis à un traitement convenable, peuvent se comporter comme des aimants naturels.</w:t>
      </w:r>
    </w:p>
    <w:p w:rsidR="00133239" w:rsidRPr="00585C69" w:rsidRDefault="00133239" w:rsidP="00146622">
      <w:pPr>
        <w:spacing w:after="120"/>
        <w:jc w:val="both"/>
        <w:rPr>
          <w:rFonts w:asciiTheme="majorHAnsi" w:hAnsiTheme="majorHAnsi"/>
          <w:sz w:val="24"/>
          <w:szCs w:val="24"/>
        </w:rPr>
      </w:pPr>
      <w:r w:rsidRPr="00585C69">
        <w:rPr>
          <w:rFonts w:asciiTheme="majorHAnsi" w:hAnsiTheme="majorHAnsi"/>
          <w:b/>
          <w:sz w:val="24"/>
          <w:szCs w:val="24"/>
        </w:rPr>
        <w:t>NB</w:t>
      </w:r>
      <w:r w:rsidRPr="00585C69">
        <w:rPr>
          <w:rFonts w:asciiTheme="majorHAnsi" w:hAnsiTheme="majorHAnsi"/>
          <w:sz w:val="24"/>
          <w:szCs w:val="24"/>
        </w:rPr>
        <w:t xml:space="preserve"> : </w:t>
      </w:r>
      <w:r w:rsidRPr="002F6166">
        <w:rPr>
          <w:rFonts w:asciiTheme="majorHAnsi" w:hAnsiTheme="majorHAnsi"/>
          <w:sz w:val="24"/>
          <w:szCs w:val="24"/>
        </w:rPr>
        <w:t>O</w:t>
      </w:r>
      <w:r w:rsidRPr="00585C69">
        <w:rPr>
          <w:rFonts w:asciiTheme="majorHAnsi" w:hAnsiTheme="majorHAnsi"/>
          <w:sz w:val="24"/>
          <w:szCs w:val="24"/>
        </w:rPr>
        <w:t>n peut obtenir un aimant artificiel soit par frottement, soit par action d’un courant électrique.</w:t>
      </w:r>
    </w:p>
    <w:p w:rsidR="00133239" w:rsidRPr="00585C69" w:rsidRDefault="00133239" w:rsidP="00327040">
      <w:pPr>
        <w:spacing w:after="0"/>
        <w:jc w:val="both"/>
        <w:rPr>
          <w:rFonts w:asciiTheme="majorHAnsi" w:hAnsiTheme="majorHAnsi"/>
          <w:sz w:val="24"/>
          <w:szCs w:val="24"/>
        </w:rPr>
      </w:pPr>
      <w:r w:rsidRPr="00585C69">
        <w:rPr>
          <w:rFonts w:asciiTheme="majorHAnsi" w:hAnsiTheme="majorHAnsi"/>
          <w:b/>
          <w:sz w:val="24"/>
          <w:szCs w:val="24"/>
          <w:u w:val="single"/>
        </w:rPr>
        <w:lastRenderedPageBreak/>
        <w:t>Formes d’aimant</w:t>
      </w:r>
      <w:r w:rsidR="00327040">
        <w:rPr>
          <w:rFonts w:asciiTheme="majorHAnsi" w:hAnsiTheme="majorHAnsi"/>
          <w:b/>
          <w:sz w:val="24"/>
          <w:szCs w:val="24"/>
          <w:u w:val="single"/>
        </w:rPr>
        <w:t>s</w:t>
      </w:r>
      <w:r w:rsidRPr="00585C69">
        <w:rPr>
          <w:rFonts w:asciiTheme="majorHAnsi" w:hAnsiTheme="majorHAnsi"/>
          <w:b/>
          <w:sz w:val="24"/>
          <w:szCs w:val="24"/>
        </w:rPr>
        <w:t> :</w:t>
      </w:r>
      <w:r w:rsidRPr="00585C69">
        <w:rPr>
          <w:rFonts w:asciiTheme="majorHAnsi" w:hAnsiTheme="majorHAnsi"/>
          <w:sz w:val="24"/>
          <w:szCs w:val="24"/>
        </w:rPr>
        <w:t xml:space="preserve"> </w:t>
      </w:r>
      <w:r w:rsidRPr="002F6166">
        <w:rPr>
          <w:rFonts w:asciiTheme="majorHAnsi" w:hAnsiTheme="majorHAnsi"/>
          <w:sz w:val="24"/>
          <w:szCs w:val="24"/>
        </w:rPr>
        <w:t>O</w:t>
      </w:r>
      <w:r w:rsidRPr="00585C69">
        <w:rPr>
          <w:rFonts w:asciiTheme="majorHAnsi" w:hAnsiTheme="majorHAnsi"/>
          <w:sz w:val="24"/>
          <w:szCs w:val="24"/>
        </w:rPr>
        <w:t>n distingue plusieurs formes d’aimants.</w:t>
      </w:r>
    </w:p>
    <w:p w:rsidR="00133239" w:rsidRDefault="00133239" w:rsidP="00133239">
      <w:pPr>
        <w:pStyle w:val="ListParagraph"/>
        <w:numPr>
          <w:ilvl w:val="0"/>
          <w:numId w:val="2"/>
        </w:numPr>
        <w:jc w:val="both"/>
        <w:rPr>
          <w:rFonts w:asciiTheme="majorHAnsi" w:hAnsiTheme="majorHAnsi"/>
          <w:sz w:val="24"/>
          <w:szCs w:val="24"/>
        </w:rPr>
      </w:pPr>
      <w:r w:rsidRPr="00585C69">
        <w:rPr>
          <w:rFonts w:asciiTheme="majorHAnsi" w:hAnsiTheme="majorHAnsi"/>
          <w:sz w:val="24"/>
          <w:szCs w:val="24"/>
        </w:rPr>
        <w:t xml:space="preserve">Les </w:t>
      </w:r>
      <w:r w:rsidR="00327040">
        <w:rPr>
          <w:rFonts w:asciiTheme="majorHAnsi" w:hAnsiTheme="majorHAnsi"/>
          <w:sz w:val="24"/>
          <w:szCs w:val="24"/>
        </w:rPr>
        <w:t xml:space="preserve">aimants en barres ou barreaux </w:t>
      </w:r>
      <w:r w:rsidRPr="00585C69">
        <w:rPr>
          <w:rFonts w:asciiTheme="majorHAnsi" w:hAnsiTheme="majorHAnsi"/>
          <w:sz w:val="24"/>
          <w:szCs w:val="24"/>
        </w:rPr>
        <w:t>aimantés</w:t>
      </w:r>
    </w:p>
    <w:p w:rsidR="005E3C0C" w:rsidRPr="00585C69" w:rsidRDefault="005E3C0C" w:rsidP="005E3C0C">
      <w:pPr>
        <w:pStyle w:val="ListParagraph"/>
        <w:ind w:left="1800"/>
        <w:jc w:val="both"/>
        <w:rPr>
          <w:rFonts w:asciiTheme="majorHAnsi" w:hAnsiTheme="majorHAnsi"/>
          <w:sz w:val="24"/>
          <w:szCs w:val="24"/>
        </w:rPr>
      </w:pPr>
      <w:r>
        <w:object w:dxaOrig="3361" w:dyaOrig="5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19.5pt" o:ole="">
            <v:imagedata r:id="rId9" o:title=""/>
          </v:shape>
          <o:OLEObject Type="Embed" ProgID="CorelDraw.Graphic.16" ShapeID="_x0000_i1025" DrawAspect="Content" ObjectID="_1553921280" r:id="rId10"/>
        </w:object>
      </w:r>
    </w:p>
    <w:p w:rsidR="00133239" w:rsidRDefault="00133239" w:rsidP="00133239">
      <w:pPr>
        <w:pStyle w:val="ListParagraph"/>
        <w:numPr>
          <w:ilvl w:val="0"/>
          <w:numId w:val="2"/>
        </w:numPr>
        <w:jc w:val="both"/>
        <w:rPr>
          <w:rFonts w:asciiTheme="majorHAnsi" w:hAnsiTheme="majorHAnsi"/>
          <w:sz w:val="24"/>
          <w:szCs w:val="24"/>
        </w:rPr>
      </w:pPr>
      <w:r w:rsidRPr="00585C69">
        <w:rPr>
          <w:rFonts w:asciiTheme="majorHAnsi" w:hAnsiTheme="majorHAnsi"/>
          <w:sz w:val="24"/>
          <w:szCs w:val="24"/>
        </w:rPr>
        <w:t>Les aimants en U ou en fer à cheval</w:t>
      </w:r>
    </w:p>
    <w:p w:rsidR="005E3C0C" w:rsidRPr="00585C69" w:rsidRDefault="00C62018" w:rsidP="00C62018">
      <w:pPr>
        <w:pStyle w:val="ListParagraph"/>
        <w:spacing w:after="0"/>
        <w:ind w:left="1800"/>
        <w:jc w:val="both"/>
        <w:rPr>
          <w:rFonts w:asciiTheme="majorHAnsi" w:hAnsiTheme="majorHAnsi"/>
          <w:sz w:val="24"/>
          <w:szCs w:val="24"/>
        </w:rPr>
      </w:pPr>
      <w:r>
        <w:object w:dxaOrig="1479" w:dyaOrig="1058">
          <v:shape id="_x0000_i1026" type="#_x0000_t75" style="width:75pt;height:52.5pt" o:ole="">
            <v:imagedata r:id="rId11" o:title=""/>
          </v:shape>
          <o:OLEObject Type="Embed" ProgID="CorelDraw.Graphic.16" ShapeID="_x0000_i1026" DrawAspect="Content" ObjectID="_1553921281" r:id="rId12"/>
        </w:object>
      </w:r>
    </w:p>
    <w:p w:rsidR="00133239" w:rsidRDefault="00133239" w:rsidP="00133239">
      <w:pPr>
        <w:pStyle w:val="ListParagraph"/>
        <w:numPr>
          <w:ilvl w:val="0"/>
          <w:numId w:val="2"/>
        </w:numPr>
        <w:jc w:val="both"/>
        <w:rPr>
          <w:rFonts w:asciiTheme="majorHAnsi" w:hAnsiTheme="majorHAnsi"/>
          <w:sz w:val="24"/>
          <w:szCs w:val="24"/>
        </w:rPr>
      </w:pPr>
      <w:r w:rsidRPr="00585C69">
        <w:rPr>
          <w:rFonts w:asciiTheme="majorHAnsi" w:hAnsiTheme="majorHAnsi"/>
          <w:sz w:val="24"/>
          <w:szCs w:val="24"/>
        </w:rPr>
        <w:t>Les aimants en aiguille ou losange ou aiguille aimant</w:t>
      </w:r>
      <w:r w:rsidR="00327040">
        <w:rPr>
          <w:rFonts w:asciiTheme="majorHAnsi" w:hAnsiTheme="majorHAnsi"/>
          <w:sz w:val="24"/>
          <w:szCs w:val="24"/>
        </w:rPr>
        <w:t>ée</w:t>
      </w:r>
      <w:r w:rsidRPr="00585C69">
        <w:rPr>
          <w:rFonts w:asciiTheme="majorHAnsi" w:hAnsiTheme="majorHAnsi"/>
          <w:sz w:val="24"/>
          <w:szCs w:val="24"/>
        </w:rPr>
        <w:t xml:space="preserve"> ou boussole</w:t>
      </w:r>
    </w:p>
    <w:p w:rsidR="00C62018" w:rsidRPr="00585C69" w:rsidRDefault="00C62018" w:rsidP="00C62018">
      <w:pPr>
        <w:pStyle w:val="ListParagraph"/>
        <w:ind w:left="1800"/>
        <w:jc w:val="both"/>
        <w:rPr>
          <w:rFonts w:asciiTheme="majorHAnsi" w:hAnsiTheme="majorHAnsi"/>
          <w:sz w:val="24"/>
          <w:szCs w:val="24"/>
        </w:rPr>
      </w:pPr>
      <w:r>
        <w:object w:dxaOrig="2260" w:dyaOrig="645">
          <v:shape id="_x0000_i1027" type="#_x0000_t75" style="width:111.75pt;height:33pt" o:ole="">
            <v:imagedata r:id="rId13" o:title=""/>
          </v:shape>
          <o:OLEObject Type="Embed" ProgID="CorelDraw.Graphic.16" ShapeID="_x0000_i1027" DrawAspect="Content" ObjectID="_1553921282" r:id="rId14"/>
        </w:object>
      </w:r>
    </w:p>
    <w:p w:rsidR="00133239" w:rsidRPr="00585C69" w:rsidRDefault="00133239" w:rsidP="00133239">
      <w:pPr>
        <w:pStyle w:val="ListParagraph"/>
        <w:numPr>
          <w:ilvl w:val="0"/>
          <w:numId w:val="2"/>
        </w:numPr>
        <w:jc w:val="both"/>
        <w:rPr>
          <w:rFonts w:asciiTheme="majorHAnsi" w:hAnsiTheme="majorHAnsi"/>
          <w:sz w:val="24"/>
          <w:szCs w:val="24"/>
        </w:rPr>
      </w:pPr>
      <w:r w:rsidRPr="00585C69">
        <w:rPr>
          <w:rFonts w:asciiTheme="majorHAnsi" w:hAnsiTheme="majorHAnsi"/>
          <w:sz w:val="24"/>
          <w:szCs w:val="24"/>
        </w:rPr>
        <w:t>Les disques</w:t>
      </w:r>
    </w:p>
    <w:p w:rsidR="00133239" w:rsidRPr="00025DA0" w:rsidRDefault="00133239" w:rsidP="00133239">
      <w:pPr>
        <w:pStyle w:val="ListParagraph"/>
        <w:numPr>
          <w:ilvl w:val="0"/>
          <w:numId w:val="2"/>
        </w:numPr>
        <w:spacing w:after="0"/>
        <w:jc w:val="both"/>
        <w:rPr>
          <w:rFonts w:asciiTheme="majorHAnsi" w:hAnsiTheme="majorHAnsi"/>
          <w:sz w:val="24"/>
          <w:szCs w:val="24"/>
        </w:rPr>
      </w:pPr>
      <w:r w:rsidRPr="00025DA0">
        <w:rPr>
          <w:rFonts w:asciiTheme="majorHAnsi" w:hAnsiTheme="majorHAnsi"/>
          <w:sz w:val="24"/>
          <w:szCs w:val="24"/>
        </w:rPr>
        <w:t>Les bandes magnétiques ou tapes.</w:t>
      </w:r>
    </w:p>
    <w:p w:rsidR="00133239" w:rsidRPr="00585C69" w:rsidRDefault="00133239" w:rsidP="00556924">
      <w:pPr>
        <w:spacing w:after="0"/>
        <w:jc w:val="both"/>
        <w:rPr>
          <w:rFonts w:asciiTheme="majorHAnsi" w:hAnsiTheme="majorHAnsi"/>
          <w:sz w:val="24"/>
          <w:szCs w:val="24"/>
        </w:rPr>
      </w:pPr>
      <w:r w:rsidRPr="00585C69">
        <w:rPr>
          <w:rFonts w:asciiTheme="majorHAnsi" w:hAnsiTheme="majorHAnsi"/>
          <w:b/>
          <w:sz w:val="24"/>
          <w:szCs w:val="24"/>
          <w:u w:val="single"/>
        </w:rPr>
        <w:t>Pôles d’un aimant</w:t>
      </w:r>
      <w:r w:rsidRPr="00585C69">
        <w:rPr>
          <w:rFonts w:asciiTheme="majorHAnsi" w:hAnsiTheme="majorHAnsi"/>
          <w:sz w:val="24"/>
          <w:szCs w:val="24"/>
        </w:rPr>
        <w:t xml:space="preserve"> : </w:t>
      </w:r>
      <w:r w:rsidR="00267E87" w:rsidRPr="00585C69">
        <w:rPr>
          <w:rFonts w:asciiTheme="majorHAnsi" w:hAnsiTheme="majorHAnsi"/>
          <w:sz w:val="24"/>
          <w:szCs w:val="24"/>
        </w:rPr>
        <w:t xml:space="preserve">Quelque </w:t>
      </w:r>
      <w:r w:rsidRPr="00585C69">
        <w:rPr>
          <w:rFonts w:asciiTheme="majorHAnsi" w:hAnsiTheme="majorHAnsi"/>
          <w:sz w:val="24"/>
          <w:szCs w:val="24"/>
        </w:rPr>
        <w:t>soit la forme d’un aimant, plongé dans la limaille de fer les grains métalliques adhérent par plaques qui forment des houppes aux extrémités.</w:t>
      </w:r>
    </w:p>
    <w:p w:rsidR="00133239" w:rsidRPr="008F35F0" w:rsidRDefault="00133239" w:rsidP="00133239">
      <w:pPr>
        <w:rPr>
          <w:rFonts w:asciiTheme="majorHAnsi" w:hAnsiTheme="majorHAnsi"/>
          <w:sz w:val="24"/>
          <w:szCs w:val="24"/>
          <w:lang w:val="fr-HT"/>
        </w:rPr>
      </w:pPr>
      <w:r w:rsidRPr="00585C69">
        <w:rPr>
          <w:rFonts w:asciiTheme="majorHAnsi" w:hAnsiTheme="majorHAnsi"/>
          <w:b/>
          <w:sz w:val="24"/>
          <w:szCs w:val="24"/>
        </w:rPr>
        <w:t>NB</w:t>
      </w:r>
      <w:r w:rsidRPr="00585C69">
        <w:rPr>
          <w:rFonts w:asciiTheme="majorHAnsi" w:hAnsiTheme="majorHAnsi"/>
          <w:sz w:val="24"/>
          <w:szCs w:val="24"/>
        </w:rPr>
        <w:t xml:space="preserve"> : </w:t>
      </w:r>
      <w:r w:rsidRPr="002F6166">
        <w:rPr>
          <w:rFonts w:asciiTheme="majorHAnsi" w:hAnsiTheme="majorHAnsi"/>
          <w:sz w:val="24"/>
          <w:szCs w:val="24"/>
        </w:rPr>
        <w:t>U</w:t>
      </w:r>
      <w:r w:rsidRPr="00585C69">
        <w:rPr>
          <w:rFonts w:asciiTheme="majorHAnsi" w:hAnsiTheme="majorHAnsi"/>
          <w:sz w:val="24"/>
          <w:szCs w:val="24"/>
        </w:rPr>
        <w:t>n aimant présent deux régions ou extrémités actives et une région neutre.</w:t>
      </w:r>
    </w:p>
    <w:p w:rsidR="00435E5C" w:rsidRDefault="00AD211D">
      <w:pPr>
        <w:rPr>
          <w:rFonts w:asciiTheme="majorHAnsi" w:hAnsiTheme="majorHAnsi"/>
          <w:sz w:val="24"/>
          <w:szCs w:val="24"/>
        </w:rPr>
      </w:pPr>
      <w:r w:rsidRPr="008F35F0">
        <w:rPr>
          <w:rFonts w:asciiTheme="majorHAnsi" w:hAnsiTheme="majorHAnsi"/>
          <w:sz w:val="24"/>
          <w:szCs w:val="24"/>
          <w:lang w:val="fr-HT"/>
        </w:rPr>
        <w:t>Les aimants naturels sont constitués d'oxyde de fer de formule Fe3O4</w:t>
      </w:r>
    </w:p>
    <w:p w:rsidR="00133239" w:rsidRPr="00585C69" w:rsidRDefault="00133239" w:rsidP="00146622">
      <w:pPr>
        <w:spacing w:after="0"/>
        <w:rPr>
          <w:rFonts w:asciiTheme="majorHAnsi" w:hAnsiTheme="majorHAnsi"/>
          <w:sz w:val="24"/>
          <w:szCs w:val="24"/>
        </w:rPr>
      </w:pPr>
      <w:r w:rsidRPr="00585C69">
        <w:rPr>
          <w:rFonts w:asciiTheme="majorHAnsi" w:hAnsiTheme="majorHAnsi"/>
          <w:b/>
          <w:sz w:val="24"/>
          <w:szCs w:val="24"/>
          <w:u w:val="single"/>
        </w:rPr>
        <w:t>Région active</w:t>
      </w:r>
      <w:r w:rsidRPr="00585C69">
        <w:rPr>
          <w:rFonts w:asciiTheme="majorHAnsi" w:hAnsiTheme="majorHAnsi"/>
          <w:sz w:val="24"/>
          <w:szCs w:val="24"/>
        </w:rPr>
        <w:t> : La région active est la région qui attire la limaille de fer.</w:t>
      </w:r>
    </w:p>
    <w:p w:rsidR="00133239" w:rsidRPr="00585C69" w:rsidRDefault="00133239" w:rsidP="00146622">
      <w:pPr>
        <w:spacing w:after="0"/>
        <w:rPr>
          <w:rFonts w:asciiTheme="majorHAnsi" w:hAnsiTheme="majorHAnsi"/>
          <w:sz w:val="24"/>
          <w:szCs w:val="24"/>
        </w:rPr>
      </w:pPr>
      <w:r w:rsidRPr="00585C69">
        <w:rPr>
          <w:rFonts w:asciiTheme="majorHAnsi" w:hAnsiTheme="majorHAnsi"/>
          <w:b/>
          <w:sz w:val="24"/>
          <w:szCs w:val="24"/>
          <w:u w:val="single"/>
        </w:rPr>
        <w:t>Région neutre</w:t>
      </w:r>
      <w:r w:rsidRPr="00585C69">
        <w:rPr>
          <w:rFonts w:asciiTheme="majorHAnsi" w:hAnsiTheme="majorHAnsi"/>
          <w:sz w:val="24"/>
          <w:szCs w:val="24"/>
        </w:rPr>
        <w:t> : La région neutre est celle qui n’attire pas la limaille de fer.</w:t>
      </w:r>
    </w:p>
    <w:p w:rsidR="00133239" w:rsidRDefault="00133239" w:rsidP="00133239">
      <w:pPr>
        <w:rPr>
          <w:rFonts w:asciiTheme="majorHAnsi" w:hAnsiTheme="majorHAnsi"/>
          <w:sz w:val="24"/>
          <w:szCs w:val="24"/>
        </w:rPr>
      </w:pPr>
      <w:r w:rsidRPr="00585C69">
        <w:rPr>
          <w:rFonts w:asciiTheme="majorHAnsi" w:hAnsiTheme="majorHAnsi"/>
          <w:b/>
          <w:sz w:val="24"/>
          <w:szCs w:val="24"/>
          <w:u w:val="single"/>
        </w:rPr>
        <w:t>Remarque</w:t>
      </w:r>
      <w:r w:rsidRPr="00585C69">
        <w:rPr>
          <w:rFonts w:asciiTheme="majorHAnsi" w:hAnsiTheme="majorHAnsi"/>
          <w:sz w:val="24"/>
          <w:szCs w:val="24"/>
        </w:rPr>
        <w:t> : Deux pôles de même nom se repoussent alors que deux pôles de noms contraires s’attirent.</w:t>
      </w:r>
    </w:p>
    <w:p w:rsidR="00133239" w:rsidRPr="00146622" w:rsidRDefault="00133239" w:rsidP="00146622">
      <w:pPr>
        <w:spacing w:after="120"/>
        <w:jc w:val="center"/>
        <w:rPr>
          <w:rFonts w:asciiTheme="majorHAnsi" w:hAnsiTheme="majorHAnsi"/>
          <w:b/>
          <w:sz w:val="28"/>
          <w:szCs w:val="24"/>
          <w:u w:val="single"/>
        </w:rPr>
      </w:pPr>
      <w:r w:rsidRPr="00146622">
        <w:rPr>
          <w:rFonts w:asciiTheme="majorHAnsi" w:hAnsiTheme="majorHAnsi"/>
          <w:b/>
          <w:sz w:val="28"/>
          <w:szCs w:val="24"/>
          <w:u w:val="single"/>
        </w:rPr>
        <w:t>Séparation des pôles d’un aimant</w:t>
      </w:r>
    </w:p>
    <w:p w:rsidR="00133239" w:rsidRPr="00585C69" w:rsidRDefault="00133239" w:rsidP="00133239">
      <w:pPr>
        <w:jc w:val="both"/>
        <w:rPr>
          <w:rFonts w:asciiTheme="majorHAnsi" w:hAnsiTheme="majorHAnsi"/>
          <w:sz w:val="24"/>
          <w:szCs w:val="24"/>
        </w:rPr>
      </w:pPr>
      <w:r w:rsidRPr="00585C69">
        <w:rPr>
          <w:rFonts w:asciiTheme="majorHAnsi" w:hAnsiTheme="majorHAnsi"/>
          <w:sz w:val="24"/>
          <w:szCs w:val="24"/>
        </w:rPr>
        <w:t>IL est impossible de séparer les pôles d’un aimant. En coupant un aimant en deux parties, on obtient deux aimants complets. En recommençant la même opération sur chaque aimant, obtient quatre aimant</w:t>
      </w:r>
      <w:r w:rsidR="00DE1DA9">
        <w:rPr>
          <w:rFonts w:asciiTheme="majorHAnsi" w:hAnsiTheme="majorHAnsi"/>
          <w:sz w:val="24"/>
          <w:szCs w:val="24"/>
        </w:rPr>
        <w:t>s</w:t>
      </w:r>
      <w:r w:rsidRPr="00585C69">
        <w:rPr>
          <w:rFonts w:asciiTheme="majorHAnsi" w:hAnsiTheme="majorHAnsi"/>
          <w:sz w:val="24"/>
          <w:szCs w:val="24"/>
        </w:rPr>
        <w:t xml:space="preserve"> complets. En conclusion les pôles d’aimant sont inséparables.</w:t>
      </w:r>
    </w:p>
    <w:p w:rsidR="00133239" w:rsidRPr="00146622" w:rsidRDefault="00133239" w:rsidP="00146622">
      <w:pPr>
        <w:spacing w:after="120"/>
        <w:jc w:val="center"/>
        <w:rPr>
          <w:rFonts w:asciiTheme="majorHAnsi" w:hAnsiTheme="majorHAnsi"/>
          <w:b/>
          <w:sz w:val="28"/>
          <w:szCs w:val="24"/>
          <w:u w:val="single"/>
        </w:rPr>
      </w:pPr>
      <w:r w:rsidRPr="00146622">
        <w:rPr>
          <w:rFonts w:asciiTheme="majorHAnsi" w:hAnsiTheme="majorHAnsi"/>
          <w:b/>
          <w:sz w:val="28"/>
          <w:szCs w:val="24"/>
          <w:u w:val="single"/>
        </w:rPr>
        <w:t>Loi de Charles Augustin de Coulomb</w:t>
      </w:r>
    </w:p>
    <w:p w:rsidR="00133239" w:rsidRDefault="006A6173" w:rsidP="00133239">
      <w:pPr>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02272" behindDoc="0" locked="0" layoutInCell="1" allowOverlap="1">
                <wp:simplePos x="0" y="0"/>
                <wp:positionH relativeFrom="column">
                  <wp:posOffset>1876425</wp:posOffset>
                </wp:positionH>
                <wp:positionV relativeFrom="paragraph">
                  <wp:posOffset>426085</wp:posOffset>
                </wp:positionV>
                <wp:extent cx="1073785" cy="421640"/>
                <wp:effectExtent l="0" t="0" r="12065" b="16510"/>
                <wp:wrapNone/>
                <wp:docPr id="27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3785" cy="421640"/>
                        </a:xfrm>
                        <a:prstGeom prst="rect">
                          <a:avLst/>
                        </a:prstGeom>
                        <a:solidFill>
                          <a:srgbClr val="FFFFFF"/>
                        </a:solidFill>
                        <a:ln w="9525">
                          <a:solidFill>
                            <a:srgbClr val="000000"/>
                          </a:solidFill>
                          <a:miter lim="800000"/>
                          <a:headEnd/>
                          <a:tailEnd/>
                        </a:ln>
                      </wps:spPr>
                      <wps:txbx>
                        <w:txbxContent>
                          <w:p w:rsidR="00C36889" w:rsidRPr="00556924" w:rsidRDefault="00C36889">
                            <w:pPr>
                              <w:rPr>
                                <w:sz w:val="18"/>
                              </w:rPr>
                            </w:pPr>
                            <m:oMathPara>
                              <m:oMath>
                                <m:r>
                                  <w:rPr>
                                    <w:rFonts w:ascii="Cambria Math" w:eastAsiaTheme="minorEastAsia" w:hAnsi="Cambria Math"/>
                                    <w:sz w:val="20"/>
                                    <w:szCs w:val="24"/>
                                  </w:rPr>
                                  <m:t>F=</m:t>
                                </m:r>
                                <m:f>
                                  <m:fPr>
                                    <m:ctrlPr>
                                      <w:rPr>
                                        <w:rFonts w:ascii="Cambria Math" w:eastAsiaTheme="minorEastAsia" w:hAnsi="Cambria Math"/>
                                        <w:i/>
                                        <w:sz w:val="20"/>
                                        <w:szCs w:val="24"/>
                                      </w:rPr>
                                    </m:ctrlPr>
                                  </m:fPr>
                                  <m:num>
                                    <m:r>
                                      <w:rPr>
                                        <w:rFonts w:ascii="Cambria Math" w:eastAsiaTheme="minorEastAsia" w:hAnsi="Cambria Math"/>
                                        <w:sz w:val="20"/>
                                        <w:szCs w:val="24"/>
                                      </w:rPr>
                                      <m:t>K.mm'</m:t>
                                    </m:r>
                                  </m:num>
                                  <m:den>
                                    <m:sSup>
                                      <m:sSupPr>
                                        <m:ctrlPr>
                                          <w:rPr>
                                            <w:rFonts w:ascii="Cambria Math" w:eastAsiaTheme="minorEastAsia" w:hAnsi="Cambria Math"/>
                                            <w:i/>
                                            <w:sz w:val="20"/>
                                            <w:szCs w:val="24"/>
                                          </w:rPr>
                                        </m:ctrlPr>
                                      </m:sSupPr>
                                      <m:e>
                                        <m:r>
                                          <w:rPr>
                                            <w:rFonts w:ascii="Cambria Math" w:eastAsiaTheme="minorEastAsia" w:hAnsi="Cambria Math"/>
                                            <w:sz w:val="20"/>
                                            <w:szCs w:val="24"/>
                                          </w:rPr>
                                          <m:t>d</m:t>
                                        </m:r>
                                      </m:e>
                                      <m:sup>
                                        <m:r>
                                          <w:rPr>
                                            <w:rFonts w:ascii="Cambria Math" w:eastAsiaTheme="minorEastAsia" w:hAnsi="Cambria Math"/>
                                            <w:sz w:val="20"/>
                                            <w:szCs w:val="24"/>
                                          </w:rPr>
                                          <m:t>2</m:t>
                                        </m:r>
                                      </m:sup>
                                    </m:sSup>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 o:spid="_x0000_s1026" style="position:absolute;left:0;text-align:left;margin-left:147.75pt;margin-top:33.55pt;width:84.55pt;height:33.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">
                <v:textbox>
                  <w:txbxContent>
                    <w:p w:rsidR="00C36889" w:rsidRPr="00556924" w:rsidRDefault="00C36889">
                      <w:pPr>
                        <w:rPr>
                          <w:sz w:val="18"/>
                        </w:rPr>
                      </w:pPr>
                      <m:oMathPara>
                        <m:oMath>
                          <m:r>
                            <w:rPr>
                              <w:rFonts w:ascii="Cambria Math" w:eastAsiaTheme="minorEastAsia" w:hAnsi="Cambria Math"/>
                              <w:sz w:val="20"/>
                              <w:szCs w:val="24"/>
                            </w:rPr>
                            <m:t>F=</m:t>
                          </m:r>
                          <m:f>
                            <m:fPr>
                              <m:ctrlPr>
                                <w:rPr>
                                  <w:rFonts w:ascii="Cambria Math" w:eastAsiaTheme="minorEastAsia" w:hAnsi="Cambria Math"/>
                                  <w:i/>
                                  <w:sz w:val="20"/>
                                  <w:szCs w:val="24"/>
                                </w:rPr>
                              </m:ctrlPr>
                            </m:fPr>
                            <m:num>
                              <m:r>
                                <w:rPr>
                                  <w:rFonts w:ascii="Cambria Math" w:eastAsiaTheme="minorEastAsia" w:hAnsi="Cambria Math"/>
                                  <w:sz w:val="20"/>
                                  <w:szCs w:val="24"/>
                                </w:rPr>
                                <m:t>K.mm'</m:t>
                              </m:r>
                            </m:num>
                            <m:den>
                              <m:sSup>
                                <m:sSupPr>
                                  <m:ctrlPr>
                                    <w:rPr>
                                      <w:rFonts w:ascii="Cambria Math" w:eastAsiaTheme="minorEastAsia" w:hAnsi="Cambria Math"/>
                                      <w:i/>
                                      <w:sz w:val="20"/>
                                      <w:szCs w:val="24"/>
                                    </w:rPr>
                                  </m:ctrlPr>
                                </m:sSupPr>
                                <m:e>
                                  <m:r>
                                    <w:rPr>
                                      <w:rFonts w:ascii="Cambria Math" w:eastAsiaTheme="minorEastAsia" w:hAnsi="Cambria Math"/>
                                      <w:sz w:val="20"/>
                                      <w:szCs w:val="24"/>
                                    </w:rPr>
                                    <m:t>d</m:t>
                                  </m:r>
                                </m:e>
                                <m:sup>
                                  <m:r>
                                    <w:rPr>
                                      <w:rFonts w:ascii="Cambria Math" w:eastAsiaTheme="minorEastAsia" w:hAnsi="Cambria Math"/>
                                      <w:sz w:val="20"/>
                                      <w:szCs w:val="24"/>
                                    </w:rPr>
                                    <m:t>2</m:t>
                                  </m:r>
                                </m:sup>
                              </m:sSup>
                            </m:den>
                          </m:f>
                        </m:oMath>
                      </m:oMathPara>
                    </w:p>
                  </w:txbxContent>
                </v:textbox>
              </v:rect>
            </w:pict>
          </mc:Fallback>
        </mc:AlternateContent>
      </w:r>
      <w:r w:rsidR="00133239" w:rsidRPr="00585C69">
        <w:rPr>
          <w:rFonts w:asciiTheme="majorHAnsi" w:hAnsiTheme="majorHAnsi"/>
          <w:sz w:val="24"/>
          <w:szCs w:val="24"/>
        </w:rPr>
        <w:tab/>
        <w:t>La force attractive ou répulsive entre deux masses magnétiques ponctuelles est proportionnelle à ces masses et inversement proportionnelle au carré de leur distance. Elle est donnée par la relation</w:t>
      </w:r>
      <w:r w:rsidR="00915F1A">
        <w:rPr>
          <w:rFonts w:asciiTheme="majorHAnsi" w:hAnsiTheme="majorHAnsi"/>
          <w:sz w:val="24"/>
          <w:szCs w:val="24"/>
        </w:rPr>
        <w:t> :</w:t>
      </w:r>
      <m:oMath>
        <m:r>
          <w:rPr>
            <w:rFonts w:ascii="Cambria Math" w:hAnsiTheme="majorHAnsi"/>
            <w:sz w:val="24"/>
            <w:szCs w:val="24"/>
          </w:rPr>
          <m:t xml:space="preserve"> </m:t>
        </m:r>
      </m:oMath>
    </w:p>
    <w:p w:rsidR="00556924" w:rsidRDefault="00556924" w:rsidP="00473650">
      <w:pPr>
        <w:spacing w:after="0"/>
        <w:jc w:val="both"/>
        <w:rPr>
          <w:rFonts w:asciiTheme="majorHAnsi" w:hAnsiTheme="majorHAnsi"/>
          <w:b/>
          <w:sz w:val="24"/>
          <w:szCs w:val="24"/>
        </w:rPr>
      </w:pPr>
    </w:p>
    <w:p w:rsidR="00473650" w:rsidRPr="00585C69" w:rsidRDefault="00473650" w:rsidP="00473650">
      <w:pPr>
        <w:spacing w:after="0"/>
        <w:jc w:val="both"/>
        <w:rPr>
          <w:rFonts w:asciiTheme="majorHAnsi" w:hAnsiTheme="majorHAnsi"/>
          <w:sz w:val="24"/>
          <w:szCs w:val="24"/>
        </w:rPr>
      </w:pPr>
      <w:r w:rsidRPr="00146622">
        <w:rPr>
          <w:rFonts w:asciiTheme="majorHAnsi" w:hAnsiTheme="majorHAnsi"/>
          <w:b/>
          <w:sz w:val="24"/>
          <w:szCs w:val="24"/>
        </w:rPr>
        <w:t>NB</w:t>
      </w:r>
      <w:r w:rsidR="00556924">
        <w:rPr>
          <w:rFonts w:asciiTheme="majorHAnsi" w:hAnsiTheme="majorHAnsi"/>
          <w:sz w:val="24"/>
          <w:szCs w:val="24"/>
        </w:rPr>
        <w:t> : D</w:t>
      </w:r>
      <w:r w:rsidRPr="00585C69">
        <w:rPr>
          <w:rFonts w:asciiTheme="majorHAnsi" w:hAnsiTheme="majorHAnsi"/>
          <w:sz w:val="24"/>
          <w:szCs w:val="24"/>
        </w:rPr>
        <w:t>ans le système international le milieu interposé est le vide ou l’air k=10</w:t>
      </w:r>
      <w:r w:rsidRPr="00585C69">
        <w:rPr>
          <w:rFonts w:asciiTheme="majorHAnsi" w:hAnsiTheme="majorHAnsi"/>
          <w:sz w:val="24"/>
          <w:szCs w:val="24"/>
          <w:vertAlign w:val="superscript"/>
        </w:rPr>
        <w:t>-7</w:t>
      </w:r>
    </w:p>
    <w:p w:rsidR="00473650" w:rsidRPr="00585C69" w:rsidRDefault="006A6173" w:rsidP="00473650">
      <w:pPr>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03296" behindDoc="0" locked="0" layoutInCell="1" allowOverlap="1">
                <wp:simplePos x="0" y="0"/>
                <wp:positionH relativeFrom="column">
                  <wp:posOffset>1797685</wp:posOffset>
                </wp:positionH>
                <wp:positionV relativeFrom="paragraph">
                  <wp:posOffset>19050</wp:posOffset>
                </wp:positionV>
                <wp:extent cx="1152525" cy="445135"/>
                <wp:effectExtent l="0" t="0" r="28575" b="12065"/>
                <wp:wrapNone/>
                <wp:docPr id="27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45135"/>
                        </a:xfrm>
                        <a:prstGeom prst="rect">
                          <a:avLst/>
                        </a:prstGeom>
                        <a:solidFill>
                          <a:srgbClr val="FFFFFF"/>
                        </a:solidFill>
                        <a:ln w="9525">
                          <a:solidFill>
                            <a:srgbClr val="000000"/>
                          </a:solidFill>
                          <a:miter lim="800000"/>
                          <a:headEnd/>
                          <a:tailEnd/>
                        </a:ln>
                      </wps:spPr>
                      <wps:txbx>
                        <w:txbxContent>
                          <w:p w:rsidR="00C36889" w:rsidRPr="00556924" w:rsidRDefault="00C36889" w:rsidP="00556924">
                            <w:pPr>
                              <w:rPr>
                                <w:sz w:val="18"/>
                              </w:rPr>
                            </w:pPr>
                            <m:oMathPara>
                              <m:oMath>
                                <m:r>
                                  <w:rPr>
                                    <w:rFonts w:ascii="Cambria Math" w:eastAsiaTheme="minorEastAsia" w:hAnsi="Cambria Math"/>
                                    <w:sz w:val="20"/>
                                    <w:szCs w:val="24"/>
                                  </w:rPr>
                                  <m:t>F=</m:t>
                                </m:r>
                                <m:f>
                                  <m:fPr>
                                    <m:ctrlPr>
                                      <w:rPr>
                                        <w:rFonts w:ascii="Cambria Math" w:eastAsiaTheme="minorEastAsia" w:hAnsi="Cambria Math"/>
                                        <w:i/>
                                        <w:sz w:val="20"/>
                                        <w:szCs w:val="24"/>
                                      </w:rPr>
                                    </m:ctrlPr>
                                  </m:fPr>
                                  <m:num>
                                    <m:sSup>
                                      <m:sSupPr>
                                        <m:ctrlPr>
                                          <w:rPr>
                                            <w:rFonts w:ascii="Cambria Math" w:eastAsiaTheme="minorEastAsia" w:hAnsi="Cambria Math"/>
                                            <w:i/>
                                            <w:sz w:val="20"/>
                                            <w:szCs w:val="24"/>
                                          </w:rPr>
                                        </m:ctrlPr>
                                      </m:sSupPr>
                                      <m:e>
                                        <m:r>
                                          <w:rPr>
                                            <w:rFonts w:ascii="Cambria Math" w:eastAsiaTheme="minorEastAsia" w:hAnsi="Cambria Math"/>
                                            <w:sz w:val="20"/>
                                            <w:szCs w:val="24"/>
                                          </w:rPr>
                                          <m:t>10</m:t>
                                        </m:r>
                                      </m:e>
                                      <m:sup>
                                        <m:r>
                                          <w:rPr>
                                            <w:rFonts w:ascii="Cambria Math" w:eastAsiaTheme="minorEastAsia" w:hAnsi="Cambria Math"/>
                                            <w:sz w:val="20"/>
                                            <w:szCs w:val="24"/>
                                          </w:rPr>
                                          <m:t>-7</m:t>
                                        </m:r>
                                      </m:sup>
                                    </m:sSup>
                                    <m:r>
                                      <w:rPr>
                                        <w:rFonts w:ascii="Cambria Math" w:eastAsiaTheme="minorEastAsia" w:hAnsi="Cambria Math"/>
                                        <w:sz w:val="20"/>
                                        <w:szCs w:val="24"/>
                                      </w:rPr>
                                      <m:t>mm'</m:t>
                                    </m:r>
                                  </m:num>
                                  <m:den>
                                    <m:sSup>
                                      <m:sSupPr>
                                        <m:ctrlPr>
                                          <w:rPr>
                                            <w:rFonts w:ascii="Cambria Math" w:eastAsiaTheme="minorEastAsia" w:hAnsi="Cambria Math"/>
                                            <w:i/>
                                            <w:sz w:val="20"/>
                                            <w:szCs w:val="24"/>
                                          </w:rPr>
                                        </m:ctrlPr>
                                      </m:sSupPr>
                                      <m:e>
                                        <m:r>
                                          <w:rPr>
                                            <w:rFonts w:ascii="Cambria Math" w:eastAsiaTheme="minorEastAsia" w:hAnsi="Cambria Math"/>
                                            <w:sz w:val="20"/>
                                            <w:szCs w:val="24"/>
                                          </w:rPr>
                                          <m:t>d</m:t>
                                        </m:r>
                                      </m:e>
                                      <m:sup>
                                        <m:r>
                                          <w:rPr>
                                            <w:rFonts w:ascii="Cambria Math" w:eastAsiaTheme="minorEastAsia" w:hAnsi="Cambria Math"/>
                                            <w:sz w:val="20"/>
                                            <w:szCs w:val="24"/>
                                          </w:rPr>
                                          <m:t>2</m:t>
                                        </m:r>
                                      </m:sup>
                                    </m:sSup>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 o:spid="_x0000_s1027" style="position:absolute;left:0;text-align:left;margin-left:141.55pt;margin-top:1.5pt;width:90.75pt;height:35.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">
                <v:textbox>
                  <w:txbxContent>
                    <w:p w:rsidR="00C36889" w:rsidRPr="00556924" w:rsidRDefault="00C36889" w:rsidP="00556924">
                      <w:pPr>
                        <w:rPr>
                          <w:sz w:val="18"/>
                        </w:rPr>
                      </w:pPr>
                      <m:oMathPara>
                        <m:oMath>
                          <m:r>
                            <w:rPr>
                              <w:rFonts w:ascii="Cambria Math" w:eastAsiaTheme="minorEastAsia" w:hAnsi="Cambria Math"/>
                              <w:sz w:val="20"/>
                              <w:szCs w:val="24"/>
                            </w:rPr>
                            <m:t>F=</m:t>
                          </m:r>
                          <m:f>
                            <m:fPr>
                              <m:ctrlPr>
                                <w:rPr>
                                  <w:rFonts w:ascii="Cambria Math" w:eastAsiaTheme="minorEastAsia" w:hAnsi="Cambria Math"/>
                                  <w:i/>
                                  <w:sz w:val="20"/>
                                  <w:szCs w:val="24"/>
                                </w:rPr>
                              </m:ctrlPr>
                            </m:fPr>
                            <m:num>
                              <m:sSup>
                                <m:sSupPr>
                                  <m:ctrlPr>
                                    <w:rPr>
                                      <w:rFonts w:ascii="Cambria Math" w:eastAsiaTheme="minorEastAsia" w:hAnsi="Cambria Math"/>
                                      <w:i/>
                                      <w:sz w:val="20"/>
                                      <w:szCs w:val="24"/>
                                    </w:rPr>
                                  </m:ctrlPr>
                                </m:sSupPr>
                                <m:e>
                                  <m:r>
                                    <w:rPr>
                                      <w:rFonts w:ascii="Cambria Math" w:eastAsiaTheme="minorEastAsia" w:hAnsi="Cambria Math"/>
                                      <w:sz w:val="20"/>
                                      <w:szCs w:val="24"/>
                                    </w:rPr>
                                    <m:t>10</m:t>
                                  </m:r>
                                </m:e>
                                <m:sup>
                                  <m:r>
                                    <w:rPr>
                                      <w:rFonts w:ascii="Cambria Math" w:eastAsiaTheme="minorEastAsia" w:hAnsi="Cambria Math"/>
                                      <w:sz w:val="20"/>
                                      <w:szCs w:val="24"/>
                                    </w:rPr>
                                    <m:t>-7</m:t>
                                  </m:r>
                                </m:sup>
                              </m:sSup>
                              <m:r>
                                <w:rPr>
                                  <w:rFonts w:ascii="Cambria Math" w:eastAsiaTheme="minorEastAsia" w:hAnsi="Cambria Math"/>
                                  <w:sz w:val="20"/>
                                  <w:szCs w:val="24"/>
                                </w:rPr>
                                <m:t>mm'</m:t>
                              </m:r>
                            </m:num>
                            <m:den>
                              <m:sSup>
                                <m:sSupPr>
                                  <m:ctrlPr>
                                    <w:rPr>
                                      <w:rFonts w:ascii="Cambria Math" w:eastAsiaTheme="minorEastAsia" w:hAnsi="Cambria Math"/>
                                      <w:i/>
                                      <w:sz w:val="20"/>
                                      <w:szCs w:val="24"/>
                                    </w:rPr>
                                  </m:ctrlPr>
                                </m:sSupPr>
                                <m:e>
                                  <m:r>
                                    <w:rPr>
                                      <w:rFonts w:ascii="Cambria Math" w:eastAsiaTheme="minorEastAsia" w:hAnsi="Cambria Math"/>
                                      <w:sz w:val="20"/>
                                      <w:szCs w:val="24"/>
                                    </w:rPr>
                                    <m:t>d</m:t>
                                  </m:r>
                                </m:e>
                                <m:sup>
                                  <m:r>
                                    <w:rPr>
                                      <w:rFonts w:ascii="Cambria Math" w:eastAsiaTheme="minorEastAsia" w:hAnsi="Cambria Math"/>
                                      <w:sz w:val="20"/>
                                      <w:szCs w:val="24"/>
                                    </w:rPr>
                                    <m:t>2</m:t>
                                  </m:r>
                                </m:sup>
                              </m:sSup>
                            </m:den>
                          </m:f>
                        </m:oMath>
                      </m:oMathPara>
                    </w:p>
                  </w:txbxContent>
                </v:textbox>
              </v:rect>
            </w:pict>
          </mc:Fallback>
        </mc:AlternateContent>
      </w:r>
      <w:r w:rsidR="00473650" w:rsidRPr="00585C69">
        <w:rPr>
          <w:rFonts w:asciiTheme="majorHAnsi" w:hAnsiTheme="majorHAnsi"/>
          <w:sz w:val="24"/>
          <w:szCs w:val="24"/>
        </w:rPr>
        <w:t>La formule devient :</w:t>
      </w:r>
      <w:r w:rsidR="00473650" w:rsidRPr="00915F1A">
        <w:t xml:space="preserve"> </w:t>
      </w:r>
    </w:p>
    <w:p w:rsidR="00473650" w:rsidRDefault="00473650" w:rsidP="00146622">
      <w:pPr>
        <w:spacing w:after="0"/>
        <w:jc w:val="both"/>
        <w:rPr>
          <w:rFonts w:asciiTheme="majorHAnsi" w:hAnsiTheme="majorHAnsi"/>
          <w:sz w:val="24"/>
          <w:szCs w:val="24"/>
        </w:rPr>
      </w:pPr>
    </w:p>
    <w:p w:rsidR="006831DD" w:rsidRPr="00585C69" w:rsidRDefault="006831DD" w:rsidP="006831DD">
      <w:pPr>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Notations</w:t>
      </w:r>
    </w:p>
    <w:p w:rsidR="00133239" w:rsidRPr="00585C69" w:rsidRDefault="00133239" w:rsidP="00146622">
      <w:pPr>
        <w:spacing w:after="0"/>
        <w:jc w:val="both"/>
        <w:rPr>
          <w:rFonts w:asciiTheme="majorHAnsi" w:hAnsiTheme="majorHAnsi"/>
          <w:sz w:val="24"/>
          <w:szCs w:val="24"/>
        </w:rPr>
      </w:pPr>
      <w:r w:rsidRPr="00585C69">
        <w:rPr>
          <w:rFonts w:asciiTheme="majorHAnsi" w:hAnsiTheme="majorHAnsi"/>
          <w:sz w:val="24"/>
          <w:szCs w:val="24"/>
        </w:rPr>
        <w:t>F : Force attractive ou répulsive en Newton</w:t>
      </w:r>
    </w:p>
    <w:p w:rsidR="00133239" w:rsidRPr="00585C69" w:rsidRDefault="00133239" w:rsidP="00146622">
      <w:pPr>
        <w:spacing w:after="0"/>
        <w:jc w:val="both"/>
        <w:rPr>
          <w:rFonts w:asciiTheme="majorHAnsi" w:hAnsiTheme="majorHAnsi"/>
          <w:sz w:val="24"/>
          <w:szCs w:val="24"/>
        </w:rPr>
      </w:pPr>
      <w:r w:rsidRPr="00585C69">
        <w:rPr>
          <w:rFonts w:asciiTheme="majorHAnsi" w:hAnsiTheme="majorHAnsi"/>
          <w:sz w:val="24"/>
          <w:szCs w:val="24"/>
        </w:rPr>
        <w:t>m, m’ : masses magnétiques en unités SI</w:t>
      </w:r>
    </w:p>
    <w:p w:rsidR="00133239" w:rsidRPr="00585C69" w:rsidRDefault="00133239" w:rsidP="00146622">
      <w:pPr>
        <w:spacing w:after="0"/>
        <w:jc w:val="both"/>
        <w:rPr>
          <w:rFonts w:asciiTheme="majorHAnsi" w:hAnsiTheme="majorHAnsi"/>
          <w:sz w:val="24"/>
          <w:szCs w:val="24"/>
        </w:rPr>
      </w:pPr>
      <w:r w:rsidRPr="00585C69">
        <w:rPr>
          <w:rFonts w:asciiTheme="majorHAnsi" w:hAnsiTheme="majorHAnsi"/>
          <w:sz w:val="24"/>
          <w:szCs w:val="24"/>
        </w:rPr>
        <w:lastRenderedPageBreak/>
        <w:t>d : distance des pôles en mètres</w:t>
      </w:r>
    </w:p>
    <w:p w:rsidR="00133239" w:rsidRPr="00585C69" w:rsidRDefault="00133239" w:rsidP="00146622">
      <w:pPr>
        <w:spacing w:after="120"/>
        <w:jc w:val="both"/>
        <w:rPr>
          <w:rFonts w:asciiTheme="majorHAnsi" w:hAnsiTheme="majorHAnsi"/>
          <w:sz w:val="24"/>
          <w:szCs w:val="24"/>
        </w:rPr>
      </w:pPr>
      <w:r w:rsidRPr="00585C69">
        <w:rPr>
          <w:rFonts w:asciiTheme="majorHAnsi" w:hAnsiTheme="majorHAnsi"/>
          <w:sz w:val="24"/>
          <w:szCs w:val="24"/>
        </w:rPr>
        <w:t>k : un facteur qui dépend des unités choisies</w:t>
      </w:r>
    </w:p>
    <w:p w:rsidR="00915F1A" w:rsidRDefault="00473650" w:rsidP="00473650">
      <w:pPr>
        <w:rPr>
          <w:rFonts w:asciiTheme="majorHAnsi" w:eastAsiaTheme="minorEastAsia" w:hAnsiTheme="majorHAnsi"/>
          <w:b/>
          <w:sz w:val="28"/>
          <w:szCs w:val="24"/>
          <w:u w:val="single"/>
        </w:rPr>
      </w:pPr>
      <w:r>
        <w:rPr>
          <w:rFonts w:asciiTheme="majorHAnsi" w:eastAsiaTheme="minorEastAsia" w:hAnsiTheme="majorHAnsi"/>
          <w:b/>
          <w:sz w:val="28"/>
          <w:szCs w:val="24"/>
          <w:u w:val="single"/>
        </w:rPr>
        <w:t>Remarques :</w:t>
      </w:r>
    </w:p>
    <w:p w:rsidR="00473650" w:rsidRDefault="00473650" w:rsidP="00A652EF">
      <w:pPr>
        <w:pStyle w:val="ListParagraph"/>
        <w:numPr>
          <w:ilvl w:val="0"/>
          <w:numId w:val="38"/>
        </w:numPr>
        <w:rPr>
          <w:rFonts w:asciiTheme="majorHAnsi" w:eastAsiaTheme="minorEastAsia" w:hAnsiTheme="majorHAnsi"/>
          <w:sz w:val="24"/>
          <w:szCs w:val="24"/>
        </w:rPr>
      </w:pPr>
      <w:r>
        <w:rPr>
          <w:rFonts w:asciiTheme="majorHAnsi" w:eastAsiaTheme="minorEastAsia" w:hAnsiTheme="majorHAnsi"/>
          <w:sz w:val="24"/>
          <w:szCs w:val="24"/>
        </w:rPr>
        <w:t>Si m &gt; 0 et m’ &gt; 0 (répulsion)</w:t>
      </w:r>
    </w:p>
    <w:p w:rsidR="00473650" w:rsidRDefault="00473650" w:rsidP="00A652EF">
      <w:pPr>
        <w:pStyle w:val="ListParagraph"/>
        <w:numPr>
          <w:ilvl w:val="0"/>
          <w:numId w:val="38"/>
        </w:numPr>
        <w:rPr>
          <w:rFonts w:asciiTheme="majorHAnsi" w:eastAsiaTheme="minorEastAsia" w:hAnsiTheme="majorHAnsi"/>
          <w:sz w:val="24"/>
          <w:szCs w:val="24"/>
        </w:rPr>
      </w:pPr>
      <w:r>
        <w:rPr>
          <w:rFonts w:asciiTheme="majorHAnsi" w:eastAsiaTheme="minorEastAsia" w:hAnsiTheme="majorHAnsi"/>
          <w:sz w:val="24"/>
          <w:szCs w:val="24"/>
        </w:rPr>
        <w:t>Si m&lt;0 et m’&lt;0(répulsion)</w:t>
      </w:r>
    </w:p>
    <w:p w:rsidR="00473650" w:rsidRDefault="00473650" w:rsidP="00A652EF">
      <w:pPr>
        <w:pStyle w:val="ListParagraph"/>
        <w:numPr>
          <w:ilvl w:val="0"/>
          <w:numId w:val="38"/>
        </w:numPr>
        <w:rPr>
          <w:rFonts w:asciiTheme="majorHAnsi" w:eastAsiaTheme="minorEastAsia" w:hAnsiTheme="majorHAnsi"/>
          <w:sz w:val="24"/>
          <w:szCs w:val="24"/>
        </w:rPr>
      </w:pPr>
      <w:r>
        <w:rPr>
          <w:rFonts w:asciiTheme="majorHAnsi" w:eastAsiaTheme="minorEastAsia" w:hAnsiTheme="majorHAnsi"/>
          <w:sz w:val="24"/>
          <w:szCs w:val="24"/>
        </w:rPr>
        <w:t>Si m&gt;0 et m’&lt;0 (Attraction)</w:t>
      </w:r>
    </w:p>
    <w:p w:rsidR="00473650" w:rsidRDefault="00473650" w:rsidP="00A652EF">
      <w:pPr>
        <w:pStyle w:val="ListParagraph"/>
        <w:numPr>
          <w:ilvl w:val="0"/>
          <w:numId w:val="38"/>
        </w:numPr>
        <w:spacing w:after="0"/>
        <w:rPr>
          <w:rFonts w:asciiTheme="majorHAnsi" w:eastAsiaTheme="minorEastAsia" w:hAnsiTheme="majorHAnsi"/>
          <w:sz w:val="24"/>
          <w:szCs w:val="24"/>
        </w:rPr>
      </w:pPr>
      <w:r>
        <w:rPr>
          <w:rFonts w:asciiTheme="majorHAnsi" w:eastAsiaTheme="minorEastAsia" w:hAnsiTheme="majorHAnsi"/>
          <w:sz w:val="24"/>
          <w:szCs w:val="24"/>
        </w:rPr>
        <w:t xml:space="preserve">Si m=m’ les 2 masses sont identiques alors </w:t>
      </w:r>
      <m:oMath>
        <m:r>
          <w:rPr>
            <w:rFonts w:ascii="Cambria Math" w:eastAsiaTheme="minorEastAsia" w:hAnsi="Cambria Math"/>
            <w:sz w:val="24"/>
            <w:szCs w:val="24"/>
          </w:rPr>
          <m:t>F=</m:t>
        </m:r>
        <m:f>
          <m:fPr>
            <m:ctrlPr>
              <w:rPr>
                <w:rFonts w:ascii="Cambria Math" w:eastAsiaTheme="minorEastAsia" w:hAnsi="Cambria Math"/>
                <w:i/>
                <w:sz w:val="24"/>
                <w:szCs w:val="24"/>
              </w:rPr>
            </m:ctrlPr>
          </m:fPr>
          <m:num>
            <m:r>
              <w:rPr>
                <w:rFonts w:ascii="Cambria Math" w:eastAsiaTheme="minorEastAsia" w:hAnsi="Cambria Math"/>
                <w:sz w:val="24"/>
                <w:szCs w:val="24"/>
              </w:rPr>
              <m:t>K.</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2</m:t>
                </m:r>
              </m:sup>
            </m:sSup>
          </m:den>
        </m:f>
      </m:oMath>
      <w:r>
        <w:rPr>
          <w:rFonts w:asciiTheme="majorHAnsi" w:eastAsiaTheme="minorEastAsia" w:hAnsiTheme="majorHAnsi"/>
          <w:sz w:val="24"/>
          <w:szCs w:val="24"/>
        </w:rPr>
        <w:t xml:space="preserve"> dans ce cas, il ya répulsion.</w:t>
      </w:r>
    </w:p>
    <w:p w:rsidR="00473650" w:rsidRPr="00473650" w:rsidRDefault="00473650" w:rsidP="00473650">
      <w:pPr>
        <w:ind w:firstLine="360"/>
        <w:rPr>
          <w:rFonts w:asciiTheme="majorHAnsi" w:eastAsiaTheme="minorEastAsia" w:hAnsiTheme="majorHAnsi"/>
          <w:sz w:val="24"/>
          <w:szCs w:val="24"/>
          <w:vertAlign w:val="superscript"/>
        </w:rPr>
      </w:pPr>
      <w:r w:rsidRPr="00473650">
        <w:rPr>
          <w:rFonts w:asciiTheme="majorHAnsi" w:eastAsiaTheme="minorEastAsia" w:hAnsiTheme="majorHAnsi"/>
          <w:b/>
          <w:sz w:val="24"/>
          <w:szCs w:val="24"/>
        </w:rPr>
        <w:t>A noter que</w:t>
      </w:r>
      <w:r>
        <w:rPr>
          <w:rFonts w:asciiTheme="majorHAnsi" w:eastAsiaTheme="minorEastAsia" w:hAnsiTheme="majorHAnsi"/>
          <w:sz w:val="24"/>
          <w:szCs w:val="24"/>
        </w:rPr>
        <w:t> : Lorsque la distance varie : Fd</w:t>
      </w:r>
      <w:r>
        <w:rPr>
          <w:rFonts w:asciiTheme="majorHAnsi" w:eastAsiaTheme="minorEastAsia" w:hAnsiTheme="majorHAnsi"/>
          <w:sz w:val="24"/>
          <w:szCs w:val="24"/>
          <w:vertAlign w:val="superscript"/>
        </w:rPr>
        <w:t>2</w:t>
      </w:r>
      <w:r>
        <w:rPr>
          <w:rFonts w:asciiTheme="majorHAnsi" w:eastAsiaTheme="minorEastAsia" w:hAnsiTheme="majorHAnsi"/>
          <w:sz w:val="24"/>
          <w:szCs w:val="24"/>
        </w:rPr>
        <w:t>=F’d’</w:t>
      </w:r>
      <w:r>
        <w:rPr>
          <w:rFonts w:asciiTheme="majorHAnsi" w:eastAsiaTheme="minorEastAsia" w:hAnsiTheme="majorHAnsi"/>
          <w:sz w:val="24"/>
          <w:szCs w:val="24"/>
          <w:vertAlign w:val="superscript"/>
        </w:rPr>
        <w:t>2</w:t>
      </w:r>
    </w:p>
    <w:p w:rsidR="00133239" w:rsidRPr="00146622" w:rsidRDefault="00133239" w:rsidP="00133239">
      <w:pPr>
        <w:jc w:val="center"/>
        <w:rPr>
          <w:rFonts w:asciiTheme="majorHAnsi" w:eastAsiaTheme="minorEastAsia" w:hAnsiTheme="majorHAnsi"/>
          <w:b/>
          <w:sz w:val="28"/>
          <w:szCs w:val="24"/>
          <w:u w:val="single"/>
        </w:rPr>
      </w:pPr>
      <w:r w:rsidRPr="00146622">
        <w:rPr>
          <w:rFonts w:asciiTheme="majorHAnsi" w:eastAsiaTheme="minorEastAsia" w:hAnsiTheme="majorHAnsi"/>
          <w:b/>
          <w:sz w:val="28"/>
          <w:szCs w:val="24"/>
          <w:u w:val="single"/>
        </w:rPr>
        <w:t>Propriétés des aimants</w:t>
      </w:r>
    </w:p>
    <w:p w:rsidR="00133239" w:rsidRPr="00585C69" w:rsidRDefault="00133239" w:rsidP="00133239">
      <w:pPr>
        <w:pStyle w:val="ListParagraph"/>
        <w:numPr>
          <w:ilvl w:val="0"/>
          <w:numId w:val="3"/>
        </w:numPr>
        <w:jc w:val="both"/>
        <w:rPr>
          <w:rFonts w:asciiTheme="majorHAnsi" w:hAnsiTheme="majorHAnsi"/>
          <w:sz w:val="24"/>
          <w:szCs w:val="24"/>
        </w:rPr>
      </w:pPr>
      <w:r w:rsidRPr="00585C69">
        <w:rPr>
          <w:rFonts w:asciiTheme="majorHAnsi" w:hAnsiTheme="majorHAnsi"/>
          <w:sz w:val="24"/>
          <w:szCs w:val="24"/>
        </w:rPr>
        <w:t>Un aimant possède deux pôles : un pole Nord et un pole Sud.</w:t>
      </w:r>
    </w:p>
    <w:p w:rsidR="00133239" w:rsidRPr="00585C69" w:rsidRDefault="00133239" w:rsidP="00133239">
      <w:pPr>
        <w:pStyle w:val="ListParagraph"/>
        <w:numPr>
          <w:ilvl w:val="0"/>
          <w:numId w:val="3"/>
        </w:numPr>
        <w:jc w:val="both"/>
        <w:rPr>
          <w:rFonts w:asciiTheme="majorHAnsi" w:hAnsiTheme="majorHAnsi"/>
          <w:sz w:val="24"/>
          <w:szCs w:val="24"/>
        </w:rPr>
      </w:pPr>
      <w:r w:rsidRPr="00585C69">
        <w:rPr>
          <w:rFonts w:asciiTheme="majorHAnsi" w:hAnsiTheme="majorHAnsi"/>
          <w:sz w:val="24"/>
          <w:szCs w:val="24"/>
        </w:rPr>
        <w:t xml:space="preserve">Les pôles d’un aimant exercent des actions magnétiques les uns sur les autres. </w:t>
      </w:r>
      <m:oMath>
        <m:r>
          <w:rPr>
            <w:rFonts w:ascii="Cambria Math" w:hAnsi="Cambria Math"/>
            <w:sz w:val="24"/>
            <w:szCs w:val="24"/>
          </w:rPr>
          <m:t>F</m:t>
        </m:r>
        <m:r>
          <w:rPr>
            <w:rFonts w:ascii="Cambria Math" w:hAnsiTheme="majorHAnsi"/>
            <w:sz w:val="24"/>
            <w:szCs w:val="24"/>
          </w:rPr>
          <m:t>=</m:t>
        </m:r>
        <m:r>
          <w:rPr>
            <w:rFonts w:ascii="Cambria Math" w:hAnsi="Cambria Math"/>
            <w:sz w:val="24"/>
            <w:szCs w:val="24"/>
          </w:rPr>
          <m:t>m</m:t>
        </m:r>
        <m:acc>
          <m:accPr>
            <m:chr m:val="⃗"/>
            <m:ctrlPr>
              <w:rPr>
                <w:rFonts w:ascii="Cambria Math" w:hAnsiTheme="majorHAnsi"/>
                <w:i/>
                <w:sz w:val="24"/>
                <w:szCs w:val="24"/>
              </w:rPr>
            </m:ctrlPr>
          </m:accPr>
          <m:e>
            <m:r>
              <w:rPr>
                <w:rFonts w:ascii="Cambria Math" w:hAnsi="Cambria Math"/>
                <w:sz w:val="24"/>
                <w:szCs w:val="24"/>
              </w:rPr>
              <m:t>B</m:t>
            </m:r>
          </m:e>
        </m:acc>
      </m:oMath>
    </w:p>
    <w:p w:rsidR="00133239" w:rsidRPr="00585C69" w:rsidRDefault="00133239" w:rsidP="00146622">
      <w:pPr>
        <w:pStyle w:val="ListParagraph"/>
        <w:numPr>
          <w:ilvl w:val="0"/>
          <w:numId w:val="3"/>
        </w:numPr>
        <w:spacing w:after="120"/>
        <w:jc w:val="both"/>
        <w:rPr>
          <w:rFonts w:asciiTheme="majorHAnsi" w:hAnsiTheme="majorHAnsi"/>
          <w:sz w:val="24"/>
          <w:szCs w:val="24"/>
        </w:rPr>
      </w:pPr>
      <w:r w:rsidRPr="00585C69">
        <w:rPr>
          <w:rFonts w:asciiTheme="majorHAnsi" w:eastAsiaTheme="minorEastAsia" w:hAnsiTheme="majorHAnsi"/>
          <w:sz w:val="24"/>
          <w:szCs w:val="24"/>
        </w:rPr>
        <w:t>Les pôles d’un aimant sont inséparables.</w:t>
      </w:r>
    </w:p>
    <w:p w:rsidR="00133239" w:rsidRPr="00585C69" w:rsidRDefault="00133239" w:rsidP="00146622">
      <w:pPr>
        <w:spacing w:after="12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 xml:space="preserve">Champ Magnétique </w:t>
      </w:r>
      <w:r w:rsidRPr="00585C69">
        <w:rPr>
          <w:rFonts w:asciiTheme="majorHAnsi" w:eastAsiaTheme="minorEastAsia" w:hAnsiTheme="majorHAnsi"/>
          <w:sz w:val="24"/>
          <w:szCs w:val="24"/>
        </w:rPr>
        <w:t>on entend par champ magnétique de l’aimant, la région de l’espace où l’aimant exerce son action. En d’autres termes on appelle champ magnétique toute région ou toute zone de l’espace dans laquelle s’exercent des actions magnétiques.</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Production du champ magnétique</w:t>
      </w:r>
      <w:r w:rsidRPr="00585C69">
        <w:rPr>
          <w:rFonts w:asciiTheme="majorHAnsi" w:eastAsiaTheme="minorEastAsia" w:hAnsiTheme="majorHAnsi"/>
          <w:sz w:val="24"/>
          <w:szCs w:val="24"/>
        </w:rPr>
        <w:t> : Le champ magnétique peut être produit par des aimants ou par le passage du courant électrique dans un conducteur.</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xml:space="preserve"> : Le champ magnétique est caractérisé en chaque point par le vecteur inducteur </w:t>
      </w:r>
      <m:oMath>
        <m:acc>
          <m:accPr>
            <m:chr m:val="⃗"/>
            <m:ctrlPr>
              <w:rPr>
                <w:rFonts w:ascii="Cambria Math" w:eastAsiaTheme="minorEastAsia" w:hAnsiTheme="majorHAnsi"/>
                <w:i/>
                <w:sz w:val="24"/>
                <w:szCs w:val="24"/>
              </w:rPr>
            </m:ctrlPr>
          </m:accPr>
          <m:e>
            <m:r>
              <w:rPr>
                <w:rFonts w:ascii="Cambria Math" w:eastAsiaTheme="minorEastAsia" w:hAnsi="Cambria Math"/>
                <w:sz w:val="24"/>
                <w:szCs w:val="24"/>
              </w:rPr>
              <m:t>B</m:t>
            </m:r>
          </m:e>
        </m:acc>
      </m:oMath>
      <w:r w:rsidRPr="00585C69">
        <w:rPr>
          <w:rFonts w:asciiTheme="majorHAnsi" w:eastAsiaTheme="minorEastAsia" w:hAnsiTheme="majorHAnsi"/>
          <w:sz w:val="24"/>
          <w:szCs w:val="24"/>
        </w:rPr>
        <w:t xml:space="preserve"> (Beta).</w:t>
      </w:r>
    </w:p>
    <w:p w:rsidR="00133239" w:rsidRPr="00585C69" w:rsidRDefault="00133239" w:rsidP="00146622">
      <w:pPr>
        <w:spacing w:after="12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Vecteur induction Magnétique</w:t>
      </w:r>
      <w:r w:rsidRPr="00585C69">
        <w:rPr>
          <w:rFonts w:asciiTheme="majorHAnsi" w:eastAsiaTheme="minorEastAsia" w:hAnsiTheme="majorHAnsi"/>
          <w:sz w:val="24"/>
          <w:szCs w:val="24"/>
        </w:rPr>
        <w:t> : on entend par vecteur induction magnétique en un point le vecteur qui représente la force qui s’exercerait sur l’unité de masse magnétique Nord placé au point considéré.</w:t>
      </w:r>
    </w:p>
    <w:p w:rsidR="00133239" w:rsidRPr="00146622" w:rsidRDefault="00133239" w:rsidP="00146622">
      <w:pPr>
        <w:spacing w:after="0"/>
        <w:jc w:val="both"/>
        <w:rPr>
          <w:rFonts w:asciiTheme="majorHAnsi" w:eastAsiaTheme="minorEastAsia" w:hAnsiTheme="majorHAnsi"/>
          <w:b/>
          <w:sz w:val="28"/>
          <w:szCs w:val="24"/>
          <w:u w:val="single"/>
        </w:rPr>
      </w:pPr>
      <w:r w:rsidRPr="00146622">
        <w:rPr>
          <w:rFonts w:asciiTheme="majorHAnsi" w:eastAsiaTheme="minorEastAsia" w:hAnsiTheme="majorHAnsi"/>
          <w:b/>
          <w:sz w:val="28"/>
          <w:szCs w:val="24"/>
          <w:u w:val="single"/>
        </w:rPr>
        <w:t>Caractéristiques du vecteur induction magnétique </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 Le vecteur induction magnétique est caractérisé par :</w:t>
      </w:r>
    </w:p>
    <w:p w:rsidR="00133239" w:rsidRPr="00585C69" w:rsidRDefault="00133239" w:rsidP="00133239">
      <w:pPr>
        <w:pStyle w:val="ListParagraph"/>
        <w:numPr>
          <w:ilvl w:val="0"/>
          <w:numId w:val="4"/>
        </w:numPr>
        <w:ind w:left="720"/>
        <w:jc w:val="both"/>
        <w:rPr>
          <w:rFonts w:asciiTheme="majorHAnsi" w:eastAsiaTheme="minorEastAsia" w:hAnsiTheme="majorHAnsi"/>
          <w:sz w:val="24"/>
          <w:szCs w:val="24"/>
        </w:rPr>
      </w:pPr>
      <w:r w:rsidRPr="00585C69">
        <w:rPr>
          <w:rFonts w:asciiTheme="majorHAnsi" w:eastAsiaTheme="minorEastAsia" w:hAnsiTheme="majorHAnsi"/>
          <w:sz w:val="24"/>
          <w:szCs w:val="24"/>
        </w:rPr>
        <w:t>Une origine</w:t>
      </w:r>
    </w:p>
    <w:p w:rsidR="00133239" w:rsidRPr="00585C69" w:rsidRDefault="00133239" w:rsidP="00133239">
      <w:pPr>
        <w:pStyle w:val="ListParagraph"/>
        <w:numPr>
          <w:ilvl w:val="0"/>
          <w:numId w:val="4"/>
        </w:numPr>
        <w:ind w:left="720"/>
        <w:jc w:val="both"/>
        <w:rPr>
          <w:rFonts w:asciiTheme="majorHAnsi" w:eastAsiaTheme="minorEastAsia" w:hAnsiTheme="majorHAnsi"/>
          <w:sz w:val="24"/>
          <w:szCs w:val="24"/>
        </w:rPr>
      </w:pPr>
      <w:r w:rsidRPr="00585C69">
        <w:rPr>
          <w:rFonts w:asciiTheme="majorHAnsi" w:eastAsiaTheme="minorEastAsia" w:hAnsiTheme="majorHAnsi"/>
          <w:sz w:val="24"/>
          <w:szCs w:val="24"/>
        </w:rPr>
        <w:t>Une direction</w:t>
      </w:r>
    </w:p>
    <w:p w:rsidR="00133239" w:rsidRPr="00585C69" w:rsidRDefault="00133239" w:rsidP="00133239">
      <w:pPr>
        <w:pStyle w:val="ListParagraph"/>
        <w:numPr>
          <w:ilvl w:val="0"/>
          <w:numId w:val="4"/>
        </w:numPr>
        <w:ind w:left="720"/>
        <w:jc w:val="both"/>
        <w:rPr>
          <w:rFonts w:asciiTheme="majorHAnsi" w:eastAsiaTheme="minorEastAsia" w:hAnsiTheme="majorHAnsi"/>
          <w:sz w:val="24"/>
          <w:szCs w:val="24"/>
        </w:rPr>
      </w:pPr>
      <w:r w:rsidRPr="00585C69">
        <w:rPr>
          <w:rFonts w:asciiTheme="majorHAnsi" w:eastAsiaTheme="minorEastAsia" w:hAnsiTheme="majorHAnsi"/>
          <w:sz w:val="24"/>
          <w:szCs w:val="24"/>
        </w:rPr>
        <w:t>Un sens</w:t>
      </w:r>
    </w:p>
    <w:p w:rsidR="00133239" w:rsidRPr="00585C69" w:rsidRDefault="00133239" w:rsidP="00133239">
      <w:pPr>
        <w:pStyle w:val="ListParagraph"/>
        <w:numPr>
          <w:ilvl w:val="0"/>
          <w:numId w:val="4"/>
        </w:numPr>
        <w:ind w:left="720"/>
        <w:jc w:val="both"/>
        <w:rPr>
          <w:rFonts w:asciiTheme="majorHAnsi" w:eastAsiaTheme="minorEastAsia" w:hAnsiTheme="majorHAnsi"/>
          <w:sz w:val="24"/>
          <w:szCs w:val="24"/>
        </w:rPr>
      </w:pPr>
      <w:r w:rsidRPr="00585C69">
        <w:rPr>
          <w:rFonts w:asciiTheme="majorHAnsi" w:eastAsiaTheme="minorEastAsia" w:hAnsiTheme="majorHAnsi"/>
          <w:sz w:val="24"/>
          <w:szCs w:val="24"/>
        </w:rPr>
        <w:t>Une intensité (un module)</w:t>
      </w:r>
    </w:p>
    <w:p w:rsidR="00133239" w:rsidRPr="00146622" w:rsidRDefault="00133239" w:rsidP="00133239">
      <w:pPr>
        <w:jc w:val="center"/>
        <w:rPr>
          <w:rFonts w:asciiTheme="majorHAnsi" w:eastAsiaTheme="minorEastAsia" w:hAnsiTheme="majorHAnsi"/>
          <w:b/>
          <w:sz w:val="28"/>
          <w:szCs w:val="24"/>
          <w:u w:val="single"/>
        </w:rPr>
      </w:pPr>
      <w:r w:rsidRPr="00146622">
        <w:rPr>
          <w:rFonts w:asciiTheme="majorHAnsi" w:eastAsiaTheme="minorEastAsia" w:hAnsiTheme="majorHAnsi"/>
          <w:b/>
          <w:sz w:val="28"/>
          <w:szCs w:val="24"/>
          <w:u w:val="single"/>
        </w:rPr>
        <w:t>Intensité de l’induction magnétique</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L’induction magnétique créée en un point A par une masse magnétique ponctuelle est donnée par la formule : </w:t>
      </w:r>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F</m:t>
            </m:r>
          </m:num>
          <m:den>
            <m:r>
              <w:rPr>
                <w:rFonts w:ascii="Cambria Math" w:eastAsiaTheme="minorEastAsia" w:hAnsi="Cambria Math"/>
                <w:sz w:val="24"/>
                <w:szCs w:val="24"/>
              </w:rPr>
              <m:t>m</m:t>
            </m:r>
            <m:r>
              <w:rPr>
                <w:rFonts w:ascii="Cambria Math" w:eastAsiaTheme="minorEastAsia" w:hAnsiTheme="majorHAnsi"/>
                <w:sz w:val="24"/>
                <w:szCs w:val="24"/>
              </w:rPr>
              <m:t>'</m:t>
            </m:r>
          </m:den>
        </m:f>
      </m:oMath>
      <w:r w:rsidRPr="00585C69">
        <w:rPr>
          <w:rFonts w:asciiTheme="majorHAnsi" w:eastAsiaTheme="minorEastAsia" w:hAnsiTheme="majorHAnsi"/>
          <w:sz w:val="24"/>
          <w:szCs w:val="24"/>
        </w:rPr>
        <w:t xml:space="preserve"> avec </w:t>
      </w:r>
      <m:oMath>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m</m:t>
        </m:r>
        <m:r>
          <w:rPr>
            <w:rFonts w:ascii="Cambria Math" w:eastAsiaTheme="minorEastAsia" w:hAnsiTheme="majorHAnsi"/>
            <w:sz w:val="24"/>
            <w:szCs w:val="24"/>
          </w:rPr>
          <m:t>'</m:t>
        </m:r>
        <m:r>
          <w:rPr>
            <w:rFonts w:ascii="Cambria Math" w:eastAsiaTheme="minorEastAsia" w:hAnsi="Cambria Math"/>
            <w:sz w:val="24"/>
            <w:szCs w:val="24"/>
          </w:rPr>
          <m:t>B</m:t>
        </m:r>
      </m:oMath>
    </w:p>
    <w:p w:rsidR="00133239" w:rsidRPr="00585C69" w:rsidRDefault="00133239" w:rsidP="00146622">
      <w:pPr>
        <w:spacing w:after="12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w:t>
      </w:r>
      <w:r w:rsidRPr="002F6166">
        <w:rPr>
          <w:rFonts w:asciiTheme="majorHAnsi" w:eastAsiaTheme="minorEastAsia" w:hAnsiTheme="majorHAnsi"/>
          <w:sz w:val="24"/>
          <w:szCs w:val="24"/>
        </w:rPr>
        <w:t>L</w:t>
      </w:r>
      <w:r w:rsidRPr="00585C69">
        <w:rPr>
          <w:rFonts w:asciiTheme="majorHAnsi" w:eastAsiaTheme="minorEastAsia" w:hAnsiTheme="majorHAnsi"/>
          <w:sz w:val="24"/>
          <w:szCs w:val="24"/>
        </w:rPr>
        <w:t>’intensité de l’induction magnétique est mesurée à l’aide d’un Tesla-mètre.</w:t>
      </w:r>
    </w:p>
    <w:p w:rsidR="006831DD" w:rsidRPr="00585C69" w:rsidRDefault="006831DD" w:rsidP="006831DD">
      <w:pPr>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Notations</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B : Intensité du vecteur induction magnétique en tesla</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lastRenderedPageBreak/>
        <w:t>F : Intensité de la force magnétique en Newtons</w:t>
      </w:r>
    </w:p>
    <w:p w:rsidR="00133239" w:rsidRPr="00585C69" w:rsidRDefault="00133239" w:rsidP="00133239">
      <w:pPr>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m’ : masse magnétique du point considéré en unités SI</w:t>
      </w:r>
    </w:p>
    <w:p w:rsidR="00133239" w:rsidRPr="00146622" w:rsidRDefault="00133239" w:rsidP="00133239">
      <w:pPr>
        <w:jc w:val="both"/>
        <w:rPr>
          <w:rFonts w:asciiTheme="majorHAnsi" w:eastAsiaTheme="minorEastAsia" w:hAnsiTheme="majorHAnsi"/>
          <w:b/>
          <w:sz w:val="28"/>
          <w:szCs w:val="24"/>
          <w:u w:val="single"/>
        </w:rPr>
      </w:pPr>
      <w:r w:rsidRPr="00146622">
        <w:rPr>
          <w:rFonts w:asciiTheme="majorHAnsi" w:eastAsiaTheme="minorEastAsia" w:hAnsiTheme="majorHAnsi"/>
          <w:b/>
          <w:sz w:val="28"/>
          <w:szCs w:val="24"/>
          <w:u w:val="single"/>
        </w:rPr>
        <w:t>Calcul de la force magnétique en un point A</w:t>
      </w:r>
    </w:p>
    <w:p w:rsidR="00133239" w:rsidRPr="00585C69" w:rsidRDefault="00133239" w:rsidP="00133239">
      <w:pPr>
        <w:pStyle w:val="ListParagraph"/>
        <w:numPr>
          <w:ilvl w:val="0"/>
          <w:numId w:val="5"/>
        </w:numPr>
        <w:jc w:val="both"/>
        <w:rPr>
          <w:rFonts w:asciiTheme="majorHAnsi" w:eastAsiaTheme="minorEastAsia" w:hAnsiTheme="majorHAnsi"/>
          <w:sz w:val="24"/>
          <w:szCs w:val="24"/>
        </w:rPr>
      </w:pPr>
      <w:r w:rsidRPr="00585C69">
        <w:rPr>
          <w:rFonts w:asciiTheme="majorHAnsi" w:eastAsiaTheme="minorEastAsia" w:hAnsiTheme="majorHAnsi"/>
          <w:sz w:val="24"/>
          <w:szCs w:val="24"/>
          <w:u w:val="single"/>
        </w:rPr>
        <w:t>Le point A est situé sur le prolongement du segment SN</w:t>
      </w:r>
      <w:r w:rsidRPr="00585C69">
        <w:rPr>
          <w:rFonts w:asciiTheme="majorHAnsi" w:eastAsiaTheme="minorEastAsia" w:hAnsiTheme="majorHAnsi"/>
          <w:sz w:val="24"/>
          <w:szCs w:val="24"/>
        </w:rPr>
        <w:t>.</w:t>
      </w:r>
    </w:p>
    <w:p w:rsidR="00133239" w:rsidRPr="00585C69" w:rsidRDefault="006A6173" w:rsidP="00133239">
      <w:pPr>
        <w:pStyle w:val="ListParagraph"/>
        <w:jc w:val="both"/>
        <w:rPr>
          <w:rFonts w:asciiTheme="majorHAnsi" w:eastAsiaTheme="minorEastAsia" w:hAnsiTheme="majorHAnsi"/>
          <w:sz w:val="24"/>
          <w:szCs w:val="24"/>
          <w:vertAlign w:val="subscript"/>
        </w:rPr>
      </w:pPr>
      <w:r>
        <w:rPr>
          <w:noProof/>
          <w:lang w:val="en-US"/>
        </w:rPr>
        <mc:AlternateContent>
          <mc:Choice Requires="wps">
            <w:drawing>
              <wp:anchor distT="0" distB="0" distL="114300" distR="114300" simplePos="0" relativeHeight="251663360" behindDoc="0" locked="0" layoutInCell="1" allowOverlap="1">
                <wp:simplePos x="0" y="0"/>
                <wp:positionH relativeFrom="column">
                  <wp:posOffset>4993005</wp:posOffset>
                </wp:positionH>
                <wp:positionV relativeFrom="paragraph">
                  <wp:posOffset>-3810</wp:posOffset>
                </wp:positionV>
                <wp:extent cx="770890" cy="286385"/>
                <wp:effectExtent l="0" t="0" r="10160" b="18415"/>
                <wp:wrapNone/>
                <wp:docPr id="26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0890" cy="286385"/>
                        </a:xfrm>
                        <a:prstGeom prst="rect">
                          <a:avLst/>
                        </a:prstGeom>
                        <a:solidFill>
                          <a:srgbClr val="FFFFFF"/>
                        </a:solidFill>
                        <a:ln w="9525">
                          <a:solidFill>
                            <a:srgbClr val="000000"/>
                          </a:solidFill>
                          <a:miter lim="800000"/>
                          <a:headEnd/>
                          <a:tailEnd/>
                        </a:ln>
                      </wps:spPr>
                      <wps:txbx>
                        <w:txbxContent>
                          <w:p w:rsidR="00C36889" w:rsidRPr="00915F1A" w:rsidRDefault="00C36889" w:rsidP="00915F1A">
                            <w:pPr>
                              <w:jc w:val="both"/>
                              <w:rPr>
                                <w:rFonts w:asciiTheme="majorHAnsi" w:eastAsiaTheme="minorEastAsia" w:hAnsiTheme="majorHAnsi"/>
                                <w:sz w:val="24"/>
                                <w:szCs w:val="24"/>
                                <w:vertAlign w:val="subscript"/>
                              </w:rPr>
                            </w:pPr>
                            <w:r w:rsidRPr="00915F1A">
                              <w:rPr>
                                <w:rFonts w:asciiTheme="majorHAnsi" w:eastAsiaTheme="minorEastAsia" w:hAnsiTheme="majorHAnsi"/>
                                <w:sz w:val="24"/>
                                <w:szCs w:val="24"/>
                              </w:rPr>
                              <w:t>F</w:t>
                            </w:r>
                            <w:r w:rsidRPr="00915F1A">
                              <w:rPr>
                                <w:rFonts w:asciiTheme="majorHAnsi" w:eastAsiaTheme="minorEastAsia" w:hAnsiTheme="majorHAnsi"/>
                                <w:sz w:val="24"/>
                                <w:szCs w:val="24"/>
                                <w:vertAlign w:val="subscript"/>
                              </w:rPr>
                              <w:t>R</w:t>
                            </w:r>
                            <w:r w:rsidRPr="00915F1A">
                              <w:rPr>
                                <w:rFonts w:asciiTheme="majorHAnsi" w:eastAsiaTheme="minorEastAsia" w:hAnsiTheme="majorHAnsi"/>
                                <w:sz w:val="24"/>
                                <w:szCs w:val="24"/>
                              </w:rPr>
                              <w:t>=F</w:t>
                            </w:r>
                            <w:r w:rsidRPr="00915F1A">
                              <w:rPr>
                                <w:rFonts w:asciiTheme="majorHAnsi" w:eastAsiaTheme="minorEastAsia" w:hAnsiTheme="majorHAnsi"/>
                                <w:sz w:val="24"/>
                                <w:szCs w:val="24"/>
                                <w:vertAlign w:val="subscript"/>
                              </w:rPr>
                              <w:t>N</w:t>
                            </w:r>
                            <w:r w:rsidRPr="00915F1A">
                              <w:rPr>
                                <w:rFonts w:asciiTheme="majorHAnsi" w:eastAsiaTheme="minorEastAsia" w:hAnsiTheme="majorHAnsi"/>
                                <w:sz w:val="24"/>
                                <w:szCs w:val="24"/>
                              </w:rPr>
                              <w:t>-F</w:t>
                            </w:r>
                            <w:r w:rsidRPr="00915F1A">
                              <w:rPr>
                                <w:rFonts w:asciiTheme="majorHAnsi" w:eastAsiaTheme="minorEastAsia" w:hAnsiTheme="majorHAnsi"/>
                                <w:sz w:val="24"/>
                                <w:szCs w:val="24"/>
                                <w:vertAlign w:val="subscript"/>
                              </w:rPr>
                              <w:t>S</w:t>
                            </w:r>
                          </w:p>
                          <w:p w:rsidR="00C36889"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8" style="position:absolute;left:0;text-align:left;margin-left:393.15pt;margin-top:-.3pt;width:60.7pt;height:2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">
                <v:textbox>
                  <w:txbxContent>
                    <w:p w:rsidR="00C36889" w:rsidRPr="00915F1A" w:rsidRDefault="00C36889" w:rsidP="00915F1A">
                      <w:pPr>
                        <w:jc w:val="both"/>
                        <w:rPr>
                          <w:rFonts w:asciiTheme="majorHAnsi" w:eastAsiaTheme="minorEastAsia" w:hAnsiTheme="majorHAnsi"/>
                          <w:sz w:val="24"/>
                          <w:szCs w:val="24"/>
                          <w:vertAlign w:val="subscript"/>
                        </w:rPr>
                      </w:pPr>
                      <w:r w:rsidRPr="00915F1A">
                        <w:rPr>
                          <w:rFonts w:asciiTheme="majorHAnsi" w:eastAsiaTheme="minorEastAsia" w:hAnsiTheme="majorHAnsi"/>
                          <w:sz w:val="24"/>
                          <w:szCs w:val="24"/>
                        </w:rPr>
                        <w:t>F</w:t>
                      </w:r>
                      <w:r w:rsidRPr="00915F1A">
                        <w:rPr>
                          <w:rFonts w:asciiTheme="majorHAnsi" w:eastAsiaTheme="minorEastAsia" w:hAnsiTheme="majorHAnsi"/>
                          <w:sz w:val="24"/>
                          <w:szCs w:val="24"/>
                          <w:vertAlign w:val="subscript"/>
                        </w:rPr>
                        <w:t>R</w:t>
                      </w:r>
                      <w:r w:rsidRPr="00915F1A">
                        <w:rPr>
                          <w:rFonts w:asciiTheme="majorHAnsi" w:eastAsiaTheme="minorEastAsia" w:hAnsiTheme="majorHAnsi"/>
                          <w:sz w:val="24"/>
                          <w:szCs w:val="24"/>
                        </w:rPr>
                        <w:t>=F</w:t>
                      </w:r>
                      <w:r w:rsidRPr="00915F1A">
                        <w:rPr>
                          <w:rFonts w:asciiTheme="majorHAnsi" w:eastAsiaTheme="minorEastAsia" w:hAnsiTheme="majorHAnsi"/>
                          <w:sz w:val="24"/>
                          <w:szCs w:val="24"/>
                          <w:vertAlign w:val="subscript"/>
                        </w:rPr>
                        <w:t>N</w:t>
                      </w:r>
                      <w:r w:rsidRPr="00915F1A">
                        <w:rPr>
                          <w:rFonts w:asciiTheme="majorHAnsi" w:eastAsiaTheme="minorEastAsia" w:hAnsiTheme="majorHAnsi"/>
                          <w:sz w:val="24"/>
                          <w:szCs w:val="24"/>
                        </w:rPr>
                        <w:t>-F</w:t>
                      </w:r>
                      <w:r w:rsidRPr="00915F1A">
                        <w:rPr>
                          <w:rFonts w:asciiTheme="majorHAnsi" w:eastAsiaTheme="minorEastAsia" w:hAnsiTheme="majorHAnsi"/>
                          <w:sz w:val="24"/>
                          <w:szCs w:val="24"/>
                          <w:vertAlign w:val="subscript"/>
                        </w:rPr>
                        <w:t>S</w:t>
                      </w:r>
                    </w:p>
                    <w:p w:rsidR="00C36889" w:rsidRDefault="00C36889"/>
                  </w:txbxContent>
                </v:textbox>
              </v:rect>
            </w:pict>
          </mc:Fallback>
        </mc:AlternateContent>
      </w:r>
      <w:r w:rsidR="00133239" w:rsidRPr="00585C69">
        <w:rPr>
          <w:rFonts w:asciiTheme="majorHAnsi" w:eastAsiaTheme="minorEastAsia" w:hAnsiTheme="majorHAnsi"/>
          <w:sz w:val="24"/>
          <w:szCs w:val="24"/>
        </w:rPr>
        <w:t xml:space="preserve">La force magnétique résultante au point A est donnée par la relation </w:t>
      </w:r>
    </w:p>
    <w:p w:rsidR="00301A55" w:rsidRDefault="008E50A0" w:rsidP="00F67A4D">
      <w:pPr>
        <w:jc w:val="center"/>
        <w:rPr>
          <w:rFonts w:asciiTheme="majorHAnsi" w:eastAsiaTheme="minorEastAsia" w:hAnsiTheme="majorHAnsi"/>
          <w:b/>
          <w:sz w:val="24"/>
          <w:szCs w:val="24"/>
          <w:u w:val="single"/>
        </w:rPr>
      </w:pPr>
      <w:r>
        <w:object w:dxaOrig="1901" w:dyaOrig="633">
          <v:shape id="_x0000_i1028" type="#_x0000_t75" style="width:95.25pt;height:33pt" o:ole="">
            <v:imagedata r:id="rId15" o:title=""/>
          </v:shape>
          <o:OLEObject Type="Embed" ProgID="CorelDraw.Graphic.16" ShapeID="_x0000_i1028" DrawAspect="Content" ObjectID="_1553921283" r:id="rId16"/>
        </w:object>
      </w:r>
      <w:r w:rsidR="00A17C9E" w:rsidRPr="00F67A4D">
        <w:t xml:space="preserve">   </w:t>
      </w:r>
      <w:r w:rsidR="00F67A4D">
        <w:object w:dxaOrig="2459" w:dyaOrig="950">
          <v:shape id="_x0000_i1029" type="#_x0000_t75" style="width:92.25pt;height:36pt" o:ole="">
            <v:imagedata r:id="rId17" o:title=""/>
          </v:shape>
          <o:OLEObject Type="Embed" ProgID="CorelDraw.Graphic.16" ShapeID="_x0000_i1029" DrawAspect="Content" ObjectID="_1553921284" r:id="rId18"/>
        </w:object>
      </w:r>
    </w:p>
    <w:p w:rsidR="00301A55" w:rsidRPr="00F67A4D" w:rsidRDefault="00F67A4D" w:rsidP="00133239">
      <w:pPr>
        <w:jc w:val="both"/>
        <w:rPr>
          <w:rFonts w:asciiTheme="majorHAnsi" w:eastAsiaTheme="minorEastAsia" w:hAnsiTheme="majorHAnsi"/>
          <w:sz w:val="24"/>
          <w:szCs w:val="24"/>
        </w:rPr>
      </w:pPr>
      <w:r>
        <w:rPr>
          <w:rFonts w:asciiTheme="majorHAnsi" w:eastAsiaTheme="minorEastAsia" w:hAnsiTheme="majorHAnsi"/>
          <w:b/>
          <w:sz w:val="24"/>
          <w:szCs w:val="24"/>
        </w:rPr>
        <w:t xml:space="preserve">Rappel : </w:t>
      </w:r>
      <w:r w:rsidRPr="00F67A4D">
        <w:rPr>
          <w:rFonts w:asciiTheme="majorHAnsi" w:eastAsiaTheme="minorEastAsia" w:hAnsiTheme="majorHAnsi"/>
          <w:sz w:val="24"/>
          <w:szCs w:val="24"/>
        </w:rPr>
        <w:t>Deux pôles de même nom se repoussent, deux pôles de nom contraires d’</w:t>
      </w:r>
      <w:r>
        <w:rPr>
          <w:rFonts w:asciiTheme="majorHAnsi" w:eastAsiaTheme="minorEastAsia" w:hAnsiTheme="majorHAnsi"/>
          <w:sz w:val="24"/>
          <w:szCs w:val="24"/>
        </w:rPr>
        <w:t>att</w:t>
      </w:r>
      <w:r w:rsidRPr="00F67A4D">
        <w:rPr>
          <w:rFonts w:asciiTheme="majorHAnsi" w:eastAsiaTheme="minorEastAsia" w:hAnsiTheme="majorHAnsi"/>
          <w:sz w:val="24"/>
          <w:szCs w:val="24"/>
        </w:rPr>
        <w:t>irent.</w:t>
      </w:r>
    </w:p>
    <w:p w:rsidR="006831DD" w:rsidRPr="00585C69" w:rsidRDefault="006831DD" w:rsidP="006831DD">
      <w:pPr>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Notations</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F</w:t>
      </w:r>
      <w:r w:rsidRPr="00585C69">
        <w:rPr>
          <w:rFonts w:asciiTheme="majorHAnsi" w:eastAsiaTheme="minorEastAsia" w:hAnsiTheme="majorHAnsi"/>
          <w:sz w:val="24"/>
          <w:szCs w:val="24"/>
          <w:vertAlign w:val="subscript"/>
        </w:rPr>
        <w:t>R </w:t>
      </w:r>
      <w:r w:rsidRPr="00585C69">
        <w:rPr>
          <w:rFonts w:asciiTheme="majorHAnsi" w:eastAsiaTheme="minorEastAsia" w:hAnsiTheme="majorHAnsi"/>
          <w:sz w:val="24"/>
          <w:szCs w:val="24"/>
        </w:rPr>
        <w:t>: Force magnétique résultante créée au point A en Newtons.</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F</w:t>
      </w:r>
      <w:r w:rsidRPr="00585C69">
        <w:rPr>
          <w:rFonts w:asciiTheme="majorHAnsi" w:eastAsiaTheme="minorEastAsia" w:hAnsiTheme="majorHAnsi"/>
          <w:sz w:val="24"/>
          <w:szCs w:val="24"/>
          <w:vertAlign w:val="subscript"/>
        </w:rPr>
        <w:t>N </w:t>
      </w:r>
      <w:r w:rsidRPr="00585C69">
        <w:rPr>
          <w:rFonts w:asciiTheme="majorHAnsi" w:eastAsiaTheme="minorEastAsia" w:hAnsiTheme="majorHAnsi"/>
          <w:sz w:val="24"/>
          <w:szCs w:val="24"/>
        </w:rPr>
        <w:t>: Force produite au point A par le pole sud de l’aimant en Newtons.</w:t>
      </w:r>
    </w:p>
    <w:p w:rsidR="00133239" w:rsidRPr="00585C69" w:rsidRDefault="00AD211D" w:rsidP="00133239">
      <w:pPr>
        <w:jc w:val="both"/>
        <w:rPr>
          <w:rFonts w:asciiTheme="majorHAnsi" w:eastAsiaTheme="minorEastAsia" w:hAnsiTheme="majorHAnsi"/>
          <w:sz w:val="24"/>
          <w:szCs w:val="24"/>
        </w:rPr>
      </w:pPr>
      <w:r>
        <w:rPr>
          <w:noProof/>
        </w:rPr>
        <w:pict>
          <v:shape id="_x0000_s1032" type="#_x0000_t75" style="position:absolute;left:0;text-align:left;margin-left:309.2pt;margin-top:23.95pt;width:115.85pt;height:77.65pt;z-index:251666432" wrapcoords="2384 415 2244 6646 701 7062 701 9969 2665 10592 3787 13708 0 17031 0 19938 982 20354 9397 20977 10519 20977 21600 20769 20478 17031 15148 13708 12343 10385 12062 6231 11081 5192 8135 3738 9257 3323 8977 1869 3506 415 2384 415">
            <v:imagedata r:id="rId19" o:title=""/>
            <w10:wrap type="tight"/>
          </v:shape>
          <o:OLEObject Type="Embed" ProgID="CorelDraw.Graphic.16" ShapeID="_x0000_s1032" DrawAspect="Content" ObjectID="_1553921338" r:id="rId20"/>
        </w:pict>
      </w:r>
      <w:r w:rsidR="00133239" w:rsidRPr="00585C69">
        <w:rPr>
          <w:rFonts w:asciiTheme="majorHAnsi" w:eastAsiaTheme="minorEastAsia" w:hAnsiTheme="majorHAnsi"/>
          <w:sz w:val="24"/>
          <w:szCs w:val="24"/>
        </w:rPr>
        <w:t>F</w:t>
      </w:r>
      <w:r w:rsidR="00133239" w:rsidRPr="00585C69">
        <w:rPr>
          <w:rFonts w:asciiTheme="majorHAnsi" w:eastAsiaTheme="minorEastAsia" w:hAnsiTheme="majorHAnsi"/>
          <w:sz w:val="24"/>
          <w:szCs w:val="24"/>
          <w:vertAlign w:val="subscript"/>
        </w:rPr>
        <w:t>S </w:t>
      </w:r>
      <w:r w:rsidR="00133239" w:rsidRPr="00585C69">
        <w:rPr>
          <w:rFonts w:asciiTheme="majorHAnsi" w:eastAsiaTheme="minorEastAsia" w:hAnsiTheme="majorHAnsi"/>
          <w:sz w:val="24"/>
          <w:szCs w:val="24"/>
        </w:rPr>
        <w:t>: Force produite au point A par le pole Nord de l’aimant en Newtons.</w:t>
      </w:r>
    </w:p>
    <w:p w:rsidR="00133239" w:rsidRPr="00585C69" w:rsidRDefault="00133239" w:rsidP="00146622">
      <w:pPr>
        <w:pStyle w:val="ListParagraph"/>
        <w:numPr>
          <w:ilvl w:val="0"/>
          <w:numId w:val="5"/>
        </w:numPr>
        <w:spacing w:after="0"/>
        <w:jc w:val="both"/>
        <w:rPr>
          <w:rFonts w:asciiTheme="majorHAnsi" w:eastAsiaTheme="minorEastAsia" w:hAnsiTheme="majorHAnsi"/>
          <w:sz w:val="24"/>
          <w:szCs w:val="24"/>
          <w:u w:val="single"/>
        </w:rPr>
      </w:pPr>
      <w:r w:rsidRPr="00585C69">
        <w:rPr>
          <w:rFonts w:asciiTheme="majorHAnsi" w:eastAsiaTheme="minorEastAsia" w:hAnsiTheme="majorHAnsi"/>
          <w:sz w:val="24"/>
          <w:szCs w:val="24"/>
          <w:u w:val="single"/>
        </w:rPr>
        <w:t>Le point A est situé sur la médiatrice du segment SN.</w:t>
      </w:r>
      <w:r w:rsidR="004D2D71" w:rsidRPr="004D2D71">
        <w:t xml:space="preserve"> </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Les triangles ABC et ASN étant semblables.</w:t>
      </w:r>
    </w:p>
    <w:p w:rsidR="00133239" w:rsidRPr="00585C69" w:rsidRDefault="006A6173" w:rsidP="00146622">
      <w:pPr>
        <w:spacing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664384" behindDoc="0" locked="0" layoutInCell="1" allowOverlap="1">
                <wp:simplePos x="0" y="0"/>
                <wp:positionH relativeFrom="column">
                  <wp:posOffset>1971675</wp:posOffset>
                </wp:positionH>
                <wp:positionV relativeFrom="paragraph">
                  <wp:posOffset>5715</wp:posOffset>
                </wp:positionV>
                <wp:extent cx="1010285" cy="381635"/>
                <wp:effectExtent l="0" t="0" r="18415" b="18415"/>
                <wp:wrapNone/>
                <wp:docPr id="26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0285" cy="381635"/>
                        </a:xfrm>
                        <a:prstGeom prst="rect">
                          <a:avLst/>
                        </a:prstGeom>
                        <a:solidFill>
                          <a:srgbClr val="FFFFFF"/>
                        </a:solidFill>
                        <a:ln w="9525">
                          <a:solidFill>
                            <a:srgbClr val="000000"/>
                          </a:solidFill>
                          <a:miter lim="800000"/>
                          <a:headEnd/>
                          <a:tailEnd/>
                        </a:ln>
                      </wps:spPr>
                      <wps:txbx>
                        <w:txbxContent>
                          <w:p w:rsidR="00C36889" w:rsidRPr="004D2D71" w:rsidRDefault="00C36889">
                            <w:pPr>
                              <w:rPr>
                                <w:sz w:val="18"/>
                              </w:rPr>
                            </w:pPr>
                            <m:oMathPara>
                              <m:oMath>
                                <m:sSub>
                                  <m:sSubPr>
                                    <m:ctrlPr>
                                      <w:rPr>
                                        <w:rFonts w:ascii="Cambria Math" w:eastAsiaTheme="minorEastAsia" w:hAnsiTheme="majorHAnsi"/>
                                        <w:i/>
                                        <w:sz w:val="20"/>
                                        <w:szCs w:val="24"/>
                                      </w:rPr>
                                    </m:ctrlPr>
                                  </m:sSubPr>
                                  <m:e>
                                    <m:r>
                                      <w:rPr>
                                        <w:rFonts w:ascii="Cambria Math" w:eastAsiaTheme="minorEastAsia" w:hAnsi="Cambria Math"/>
                                        <w:sz w:val="20"/>
                                        <w:szCs w:val="24"/>
                                      </w:rPr>
                                      <m:t>F</m:t>
                                    </m:r>
                                  </m:e>
                                  <m:sub>
                                    <m:r>
                                      <w:rPr>
                                        <w:rFonts w:ascii="Cambria Math" w:eastAsiaTheme="minorEastAsia" w:hAnsi="Cambria Math"/>
                                        <w:sz w:val="20"/>
                                        <w:szCs w:val="24"/>
                                      </w:rPr>
                                      <m:t>R</m:t>
                                    </m:r>
                                  </m:sub>
                                </m:sSub>
                                <m:r>
                                  <w:rPr>
                                    <w:rFonts w:ascii="Cambria Math" w:eastAsiaTheme="minorEastAsia" w:hAnsiTheme="majorHAnsi"/>
                                    <w:sz w:val="20"/>
                                    <w:szCs w:val="24"/>
                                  </w:rPr>
                                  <m:t>=</m:t>
                                </m:r>
                                <m:f>
                                  <m:fPr>
                                    <m:ctrlPr>
                                      <w:rPr>
                                        <w:rFonts w:ascii="Cambria Math" w:eastAsiaTheme="minorEastAsia" w:hAnsiTheme="majorHAnsi"/>
                                        <w:i/>
                                        <w:sz w:val="20"/>
                                        <w:szCs w:val="24"/>
                                      </w:rPr>
                                    </m:ctrlPr>
                                  </m:fPr>
                                  <m:num>
                                    <m:sSub>
                                      <m:sSubPr>
                                        <m:ctrlPr>
                                          <w:rPr>
                                            <w:rFonts w:ascii="Cambria Math" w:eastAsiaTheme="minorEastAsia" w:hAnsiTheme="majorHAnsi"/>
                                            <w:i/>
                                            <w:sz w:val="20"/>
                                            <w:szCs w:val="24"/>
                                          </w:rPr>
                                        </m:ctrlPr>
                                      </m:sSubPr>
                                      <m:e>
                                        <m:r>
                                          <w:rPr>
                                            <w:rFonts w:ascii="Cambria Math" w:eastAsiaTheme="minorEastAsia" w:hAnsi="Cambria Math"/>
                                            <w:sz w:val="20"/>
                                            <w:szCs w:val="24"/>
                                          </w:rPr>
                                          <m:t>F</m:t>
                                        </m:r>
                                      </m:e>
                                      <m:sub>
                                        <m:r>
                                          <w:rPr>
                                            <w:rFonts w:ascii="Cambria Math" w:eastAsiaTheme="minorEastAsia" w:hAnsi="Cambria Math"/>
                                            <w:sz w:val="20"/>
                                            <w:szCs w:val="24"/>
                                          </w:rPr>
                                          <m:t>N</m:t>
                                        </m:r>
                                      </m:sub>
                                    </m:sSub>
                                    <m:r>
                                      <w:rPr>
                                        <w:rFonts w:ascii="Cambria Math" w:eastAsiaTheme="minorEastAsia" w:hAnsiTheme="majorHAnsi"/>
                                        <w:sz w:val="20"/>
                                        <w:szCs w:val="24"/>
                                      </w:rPr>
                                      <m:t>×</m:t>
                                    </m:r>
                                    <m:r>
                                      <w:rPr>
                                        <w:rFonts w:ascii="Cambria Math" w:eastAsiaTheme="minorEastAsia" w:hAnsi="Cambria Math"/>
                                        <w:sz w:val="20"/>
                                        <w:szCs w:val="24"/>
                                      </w:rPr>
                                      <m:t>SN</m:t>
                                    </m:r>
                                  </m:num>
                                  <m:den>
                                    <m:r>
                                      <w:rPr>
                                        <w:rFonts w:ascii="Cambria Math" w:eastAsiaTheme="minorEastAsia" w:hAnsi="Cambria Math"/>
                                        <w:sz w:val="20"/>
                                        <w:szCs w:val="24"/>
                                      </w:rPr>
                                      <m:t>AN</m:t>
                                    </m:r>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9" style="position:absolute;left:0;text-align:left;margin-left:155.25pt;margin-top:.45pt;width:79.55pt;height:3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">
                <v:textbox>
                  <w:txbxContent>
                    <w:p w:rsidR="00C36889" w:rsidRPr="004D2D71" w:rsidRDefault="00C36889">
                      <w:pPr>
                        <w:rPr>
                          <w:sz w:val="18"/>
                        </w:rPr>
                      </w:pPr>
                      <m:oMathPara>
                        <m:oMath>
                          <m:sSub>
                            <m:sSubPr>
                              <m:ctrlPr>
                                <w:rPr>
                                  <w:rFonts w:ascii="Cambria Math" w:eastAsiaTheme="minorEastAsia" w:hAnsiTheme="majorHAnsi"/>
                                  <w:i/>
                                  <w:sz w:val="20"/>
                                  <w:szCs w:val="24"/>
                                </w:rPr>
                              </m:ctrlPr>
                            </m:sSubPr>
                            <m:e>
                              <m:r>
                                <w:rPr>
                                  <w:rFonts w:ascii="Cambria Math" w:eastAsiaTheme="minorEastAsia" w:hAnsi="Cambria Math"/>
                                  <w:sz w:val="20"/>
                                  <w:szCs w:val="24"/>
                                </w:rPr>
                                <m:t>F</m:t>
                              </m:r>
                            </m:e>
                            <m:sub>
                              <m:r>
                                <w:rPr>
                                  <w:rFonts w:ascii="Cambria Math" w:eastAsiaTheme="minorEastAsia" w:hAnsi="Cambria Math"/>
                                  <w:sz w:val="20"/>
                                  <w:szCs w:val="24"/>
                                </w:rPr>
                                <m:t>R</m:t>
                              </m:r>
                            </m:sub>
                          </m:sSub>
                          <m:r>
                            <w:rPr>
                              <w:rFonts w:ascii="Cambria Math" w:eastAsiaTheme="minorEastAsia" w:hAnsiTheme="majorHAnsi"/>
                              <w:sz w:val="20"/>
                              <w:szCs w:val="24"/>
                            </w:rPr>
                            <m:t>=</m:t>
                          </m:r>
                          <m:f>
                            <m:fPr>
                              <m:ctrlPr>
                                <w:rPr>
                                  <w:rFonts w:ascii="Cambria Math" w:eastAsiaTheme="minorEastAsia" w:hAnsiTheme="majorHAnsi"/>
                                  <w:i/>
                                  <w:sz w:val="20"/>
                                  <w:szCs w:val="24"/>
                                </w:rPr>
                              </m:ctrlPr>
                            </m:fPr>
                            <m:num>
                              <m:sSub>
                                <m:sSubPr>
                                  <m:ctrlPr>
                                    <w:rPr>
                                      <w:rFonts w:ascii="Cambria Math" w:eastAsiaTheme="minorEastAsia" w:hAnsiTheme="majorHAnsi"/>
                                      <w:i/>
                                      <w:sz w:val="20"/>
                                      <w:szCs w:val="24"/>
                                    </w:rPr>
                                  </m:ctrlPr>
                                </m:sSubPr>
                                <m:e>
                                  <m:r>
                                    <w:rPr>
                                      <w:rFonts w:ascii="Cambria Math" w:eastAsiaTheme="minorEastAsia" w:hAnsi="Cambria Math"/>
                                      <w:sz w:val="20"/>
                                      <w:szCs w:val="24"/>
                                    </w:rPr>
                                    <m:t>F</m:t>
                                  </m:r>
                                </m:e>
                                <m:sub>
                                  <m:r>
                                    <w:rPr>
                                      <w:rFonts w:ascii="Cambria Math" w:eastAsiaTheme="minorEastAsia" w:hAnsi="Cambria Math"/>
                                      <w:sz w:val="20"/>
                                      <w:szCs w:val="24"/>
                                    </w:rPr>
                                    <m:t>N</m:t>
                                  </m:r>
                                </m:sub>
                              </m:sSub>
                              <m:r>
                                <w:rPr>
                                  <w:rFonts w:ascii="Cambria Math" w:eastAsiaTheme="minorEastAsia" w:hAnsiTheme="majorHAnsi"/>
                                  <w:sz w:val="20"/>
                                  <w:szCs w:val="24"/>
                                </w:rPr>
                                <m:t>×</m:t>
                              </m:r>
                              <m:r>
                                <w:rPr>
                                  <w:rFonts w:ascii="Cambria Math" w:eastAsiaTheme="minorEastAsia" w:hAnsi="Cambria Math"/>
                                  <w:sz w:val="20"/>
                                  <w:szCs w:val="24"/>
                                </w:rPr>
                                <m:t>SN</m:t>
                              </m:r>
                            </m:num>
                            <m:den>
                              <m:r>
                                <w:rPr>
                                  <w:rFonts w:ascii="Cambria Math" w:eastAsiaTheme="minorEastAsia" w:hAnsi="Cambria Math"/>
                                  <w:sz w:val="20"/>
                                  <w:szCs w:val="24"/>
                                </w:rPr>
                                <m:t>AN</m:t>
                              </m:r>
                            </m:den>
                          </m:f>
                        </m:oMath>
                      </m:oMathPara>
                    </w:p>
                  </w:txbxContent>
                </v:textbox>
              </v:rect>
            </w:pict>
          </mc:Fallback>
        </mc:AlternateContent>
      </w:r>
      <w:r w:rsidR="00133239" w:rsidRPr="00585C69">
        <w:rPr>
          <w:rFonts w:asciiTheme="majorHAnsi" w:eastAsiaTheme="minorEastAsia" w:hAnsiTheme="majorHAnsi"/>
          <w:sz w:val="24"/>
          <w:szCs w:val="24"/>
        </w:rPr>
        <w:t>Thalès nous donne :</w:t>
      </w:r>
      <m:oMath>
        <m:f>
          <m:fPr>
            <m:ctrlPr>
              <w:rPr>
                <w:rFonts w:ascii="Cambria Math" w:eastAsiaTheme="minorEastAsia" w:hAnsiTheme="majorHAnsi"/>
                <w:i/>
                <w:sz w:val="24"/>
                <w:szCs w:val="24"/>
              </w:rPr>
            </m:ctrlPr>
          </m:fPr>
          <m:num>
            <m:sSub>
              <m:sSubPr>
                <m:ctrlPr>
                  <w:rPr>
                    <w:rFonts w:ascii="Cambria Math" w:eastAsiaTheme="minorEastAsia" w:hAnsiTheme="majorHAnsi"/>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R</m:t>
                </m:r>
              </m:sub>
            </m:sSub>
          </m:num>
          <m:den>
            <m:sSub>
              <m:sSubPr>
                <m:ctrlPr>
                  <w:rPr>
                    <w:rFonts w:ascii="Cambria Math" w:eastAsiaTheme="minorEastAsia" w:hAnsiTheme="majorHAnsi"/>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N</m:t>
                </m:r>
              </m:sub>
            </m:sSub>
          </m:den>
        </m:f>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SN</m:t>
            </m:r>
          </m:num>
          <m:den>
            <m:r>
              <w:rPr>
                <w:rFonts w:ascii="Cambria Math" w:eastAsiaTheme="minorEastAsia" w:hAnsi="Cambria Math"/>
                <w:sz w:val="24"/>
                <w:szCs w:val="24"/>
              </w:rPr>
              <m:t>AN</m:t>
            </m:r>
          </m:den>
        </m:f>
        <m:r>
          <w:rPr>
            <w:rFonts w:ascii="Cambria Math" w:eastAsiaTheme="minorEastAsia" w:hAnsiTheme="majorHAnsi"/>
            <w:sz w:val="24"/>
            <w:szCs w:val="24"/>
          </w:rPr>
          <m:t>=&gt;</m:t>
        </m:r>
      </m:oMath>
    </w:p>
    <w:p w:rsidR="00301A55" w:rsidRDefault="00301A55" w:rsidP="00146622">
      <w:pPr>
        <w:spacing w:after="0"/>
        <w:jc w:val="both"/>
        <w:rPr>
          <w:rFonts w:asciiTheme="majorHAnsi" w:eastAsiaTheme="minorEastAsia" w:hAnsiTheme="majorHAnsi"/>
          <w:b/>
          <w:sz w:val="24"/>
          <w:szCs w:val="24"/>
          <w:u w:val="single"/>
        </w:rPr>
      </w:pPr>
    </w:p>
    <w:p w:rsidR="00025DA0" w:rsidRDefault="00025DA0" w:rsidP="006831DD">
      <w:pPr>
        <w:spacing w:after="0"/>
        <w:jc w:val="both"/>
        <w:rPr>
          <w:rFonts w:asciiTheme="majorHAnsi" w:eastAsiaTheme="minorEastAsia" w:hAnsiTheme="majorHAnsi"/>
          <w:b/>
          <w:sz w:val="24"/>
          <w:szCs w:val="24"/>
          <w:u w:val="single"/>
        </w:rPr>
      </w:pPr>
    </w:p>
    <w:p w:rsidR="006831DD" w:rsidRPr="00585C69" w:rsidRDefault="006831DD" w:rsidP="006831DD">
      <w:pPr>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Notations</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F</w:t>
      </w:r>
      <w:r w:rsidRPr="00585C69">
        <w:rPr>
          <w:rFonts w:asciiTheme="majorHAnsi" w:eastAsiaTheme="minorEastAsia" w:hAnsiTheme="majorHAnsi"/>
          <w:sz w:val="24"/>
          <w:szCs w:val="24"/>
          <w:vertAlign w:val="subscript"/>
        </w:rPr>
        <w:t>R </w:t>
      </w:r>
      <w:r w:rsidRPr="00585C69">
        <w:rPr>
          <w:rFonts w:asciiTheme="majorHAnsi" w:eastAsiaTheme="minorEastAsia" w:hAnsiTheme="majorHAnsi"/>
          <w:sz w:val="24"/>
          <w:szCs w:val="24"/>
        </w:rPr>
        <w:t>: Force magnétique résultante au point considéré</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SN : Longueur de l’aimant en mètres</w:t>
      </w:r>
    </w:p>
    <w:p w:rsidR="0013323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AN : Distance du pôle nord au point A en mètres.</w:t>
      </w:r>
    </w:p>
    <w:p w:rsidR="0051150B" w:rsidRPr="00585C69" w:rsidRDefault="0051150B" w:rsidP="00146622">
      <w:pPr>
        <w:spacing w:after="0"/>
        <w:jc w:val="both"/>
        <w:rPr>
          <w:rFonts w:asciiTheme="majorHAnsi" w:eastAsiaTheme="minorEastAsia" w:hAnsiTheme="majorHAnsi"/>
          <w:sz w:val="24"/>
          <w:szCs w:val="24"/>
        </w:rPr>
      </w:pP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Champ Magnétique uniforme</w:t>
      </w:r>
      <w:r w:rsidRPr="00585C69">
        <w:rPr>
          <w:rFonts w:asciiTheme="majorHAnsi" w:eastAsiaTheme="minorEastAsia" w:hAnsiTheme="majorHAnsi"/>
          <w:sz w:val="24"/>
          <w:szCs w:val="24"/>
        </w:rPr>
        <w:t> : un champ magnétique est uniforme lorsque, dans la région de l’espace considéré, tous les vecteurs inductions sont équipollents, c’est-à-dire même direction, même sens et même intensité.</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xml:space="preserve"> : </w:t>
      </w:r>
      <w:r w:rsidRPr="002F6166">
        <w:rPr>
          <w:rFonts w:asciiTheme="majorHAnsi" w:eastAsiaTheme="minorEastAsia" w:hAnsiTheme="majorHAnsi"/>
          <w:sz w:val="24"/>
          <w:szCs w:val="24"/>
        </w:rPr>
        <w:t>U</w:t>
      </w:r>
      <w:r w:rsidRPr="00585C69">
        <w:rPr>
          <w:rFonts w:asciiTheme="majorHAnsi" w:eastAsiaTheme="minorEastAsia" w:hAnsiTheme="majorHAnsi"/>
          <w:sz w:val="24"/>
          <w:szCs w:val="24"/>
        </w:rPr>
        <w:t xml:space="preserve">n champ magnétique est uniforme dans l’entre fer d’un aimant à fer à cheval, au voisinage de la terre et au centre d’une bobine parcourue par un courant électrique. </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Moment magnétique d’un aimant</w:t>
      </w:r>
      <w:r w:rsidRPr="00585C69">
        <w:rPr>
          <w:rFonts w:asciiTheme="majorHAnsi" w:eastAsiaTheme="minorEastAsia" w:hAnsiTheme="majorHAnsi"/>
          <w:sz w:val="24"/>
          <w:szCs w:val="24"/>
        </w:rPr>
        <w:t xml:space="preserve"> : on appelle moment magnétique d’un aimant le produit de la masse magnétique par la distance des pôles. Le moment magnétique a pour formule : </w:t>
      </w:r>
      <m:oMath>
        <m:r>
          <w:rPr>
            <w:rFonts w:ascii="Cambria Math" w:eastAsiaTheme="minorEastAsia" w:hAnsi="Cambria Math"/>
            <w:sz w:val="24"/>
            <w:szCs w:val="24"/>
          </w:rPr>
          <m:t>M</m:t>
        </m:r>
        <m:r>
          <w:rPr>
            <w:rFonts w:ascii="Cambria Math" w:eastAsiaTheme="minorEastAsia" w:hAnsiTheme="majorHAnsi"/>
            <w:sz w:val="24"/>
            <w:szCs w:val="24"/>
          </w:rPr>
          <m:t>=</m:t>
        </m:r>
        <m:r>
          <w:rPr>
            <w:rFonts w:ascii="Cambria Math" w:eastAsiaTheme="minorEastAsia" w:hAnsi="Cambria Math"/>
            <w:sz w:val="24"/>
            <w:szCs w:val="24"/>
          </w:rPr>
          <m:t>m</m:t>
        </m:r>
        <m:r>
          <w:rPr>
            <w:rFonts w:ascii="Cambria Math" w:eastAsiaTheme="minorEastAsia" w:hAnsiTheme="majorHAnsi"/>
            <w:sz w:val="24"/>
            <w:szCs w:val="24"/>
          </w:rPr>
          <m:t>×</m:t>
        </m:r>
        <m:r>
          <w:rPr>
            <w:rFonts w:ascii="Cambria Math" w:eastAsiaTheme="minorEastAsia" w:hAnsi="Cambria Math"/>
            <w:sz w:val="24"/>
            <w:szCs w:val="24"/>
          </w:rPr>
          <m:t>L</m:t>
        </m:r>
      </m:oMath>
    </w:p>
    <w:p w:rsidR="006831DD" w:rsidRPr="00585C69" w:rsidRDefault="006831DD" w:rsidP="006831DD">
      <w:pPr>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Notations</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M : Moment magnétique de l’aimant en unités SI</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m’ : Masse magnétique de l’aimant en unités SI</w:t>
      </w:r>
    </w:p>
    <w:p w:rsidR="00133239" w:rsidRPr="008F35F0" w:rsidRDefault="00133239" w:rsidP="00133239">
      <w:pPr>
        <w:jc w:val="both"/>
        <w:rPr>
          <w:rFonts w:asciiTheme="majorHAnsi" w:eastAsiaTheme="minorEastAsia" w:hAnsiTheme="majorHAnsi"/>
          <w:sz w:val="24"/>
          <w:szCs w:val="24"/>
          <w:lang w:val="fr-HT"/>
        </w:rPr>
      </w:pPr>
      <w:r w:rsidRPr="00585C69">
        <w:rPr>
          <w:rFonts w:asciiTheme="majorHAnsi" w:eastAsiaTheme="minorEastAsia" w:hAnsiTheme="majorHAnsi"/>
          <w:sz w:val="24"/>
          <w:szCs w:val="24"/>
        </w:rPr>
        <w:t>L : Longueur de l’aimant en mètres.</w:t>
      </w:r>
    </w:p>
    <w:p w:rsidR="00435E5C" w:rsidRDefault="00AD211D">
      <w:pPr>
        <w:jc w:val="both"/>
        <w:rPr>
          <w:rFonts w:asciiTheme="majorHAnsi" w:eastAsiaTheme="minorEastAsia" w:hAnsiTheme="majorHAnsi"/>
          <w:sz w:val="24"/>
          <w:szCs w:val="24"/>
        </w:rPr>
      </w:pPr>
      <w:r w:rsidRPr="008F35F0">
        <w:rPr>
          <w:rFonts w:asciiTheme="majorHAnsi" w:eastAsiaTheme="minorEastAsia" w:hAnsiTheme="majorHAnsi"/>
          <w:sz w:val="24"/>
          <w:szCs w:val="24"/>
          <w:lang w:val="fr-HT"/>
        </w:rPr>
        <w:t>NB:Un magnétomètre c est un appareil qui mesure le moment magnétique.</w:t>
      </w:r>
    </w:p>
    <w:p w:rsidR="00133239" w:rsidRPr="00585C69" w:rsidRDefault="00133239" w:rsidP="00133239">
      <w:pPr>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lastRenderedPageBreak/>
        <w:t>Couple magnétique</w:t>
      </w:r>
      <w:r w:rsidRPr="00585C69">
        <w:rPr>
          <w:rFonts w:asciiTheme="majorHAnsi" w:eastAsiaTheme="minorEastAsia" w:hAnsiTheme="majorHAnsi"/>
          <w:sz w:val="24"/>
          <w:szCs w:val="24"/>
        </w:rPr>
        <w:t xml:space="preserve"> : Lorsqu’un aimant droit est placé dans un champ magnétique uniforme, il est soumis à un couple magnétique de moment C. le moment du couple est donné par relation : </w:t>
      </w:r>
      <m:oMath>
        <m:r>
          <w:rPr>
            <w:rFonts w:ascii="Cambria Math" w:eastAsiaTheme="minorEastAsia" w:hAnsi="Cambria Math"/>
            <w:sz w:val="24"/>
            <w:szCs w:val="24"/>
          </w:rPr>
          <m:t>C</m:t>
        </m:r>
        <m:r>
          <w:rPr>
            <w:rFonts w:ascii="Cambria Math" w:eastAsiaTheme="minorEastAsia" w:hAnsiTheme="majorHAnsi"/>
            <w:sz w:val="24"/>
            <w:szCs w:val="24"/>
          </w:rPr>
          <m:t>=</m:t>
        </m:r>
        <m:r>
          <w:rPr>
            <w:rFonts w:ascii="Cambria Math" w:eastAsiaTheme="minorEastAsia" w:hAnsi="Cambria Math"/>
            <w:sz w:val="24"/>
            <w:szCs w:val="24"/>
          </w:rPr>
          <m:t>MBsin</m:t>
        </m:r>
        <m:r>
          <w:rPr>
            <w:rFonts w:ascii="Cambria Math" w:eastAsiaTheme="minorEastAsia" w:hAnsiTheme="majorHAnsi"/>
            <w:sz w:val="24"/>
            <w:szCs w:val="24"/>
          </w:rPr>
          <m:t>∝</m:t>
        </m:r>
      </m:oMath>
    </w:p>
    <w:p w:rsidR="00133239" w:rsidRPr="00585C69" w:rsidRDefault="00133239" w:rsidP="00146622">
      <w:pPr>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Notations</w:t>
      </w:r>
    </w:p>
    <w:p w:rsidR="00133239" w:rsidRPr="00585C69" w:rsidRDefault="00133239" w:rsidP="001466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C : moment du couple en Newtons mètres (N.m)</w:t>
      </w:r>
    </w:p>
    <w:p w:rsidR="00133239" w:rsidRPr="00585C69" w:rsidRDefault="00133239" w:rsidP="00146622">
      <w:pPr>
        <w:spacing w:after="0"/>
        <w:jc w:val="both"/>
        <w:rPr>
          <w:rFonts w:asciiTheme="majorHAnsi" w:eastAsiaTheme="minorEastAsia" w:hAnsiTheme="majorHAnsi"/>
          <w:sz w:val="24"/>
          <w:szCs w:val="24"/>
        </w:rPr>
      </w:pPr>
      <m:oMath>
        <m:r>
          <w:rPr>
            <w:rFonts w:ascii="Cambria Math" w:eastAsiaTheme="minorEastAsia" w:hAnsiTheme="majorHAnsi"/>
            <w:sz w:val="24"/>
            <w:szCs w:val="24"/>
          </w:rPr>
          <m:t>∝</m:t>
        </m:r>
        <m:r>
          <w:rPr>
            <w:rFonts w:ascii="Cambria Math" w:eastAsiaTheme="minorEastAsia" w:hAnsiTheme="majorHAnsi"/>
            <w:sz w:val="24"/>
            <w:szCs w:val="24"/>
          </w:rPr>
          <m:t>:</m:t>
        </m:r>
      </m:oMath>
      <w:r w:rsidRPr="00585C69">
        <w:rPr>
          <w:rFonts w:asciiTheme="majorHAnsi" w:eastAsiaTheme="minorEastAsia" w:hAnsiTheme="majorHAnsi"/>
          <w:sz w:val="24"/>
          <w:szCs w:val="24"/>
        </w:rPr>
        <w:t xml:space="preserve"> Angle que fait l’axe de l’aimant avec les lignes d’inductions.</w:t>
      </w:r>
    </w:p>
    <w:p w:rsidR="00133239" w:rsidRPr="00585C69" w:rsidRDefault="00133239" w:rsidP="00133239">
      <w:pPr>
        <w:jc w:val="both"/>
        <w:rPr>
          <w:rFonts w:asciiTheme="majorHAnsi" w:eastAsiaTheme="minorEastAsia" w:hAnsiTheme="majorHAnsi"/>
          <w:sz w:val="24"/>
          <w:szCs w:val="24"/>
        </w:rPr>
      </w:pPr>
      <w:r w:rsidRPr="00585C69">
        <w:rPr>
          <w:rFonts w:asciiTheme="majorHAnsi" w:eastAsiaTheme="minorEastAsia" w:hAnsiTheme="majorHAnsi"/>
          <w:sz w:val="24"/>
          <w:szCs w:val="24"/>
        </w:rPr>
        <w:t>B : intensité de l’induction magnétique en tesla.</w:t>
      </w:r>
    </w:p>
    <w:p w:rsidR="00133239" w:rsidRPr="00585C69" w:rsidRDefault="00133239" w:rsidP="00146622">
      <w:pPr>
        <w:spacing w:after="12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Remarques importantes :</w:t>
      </w:r>
    </w:p>
    <w:p w:rsidR="00133239" w:rsidRPr="00585C69" w:rsidRDefault="00133239" w:rsidP="00133239">
      <w:pPr>
        <w:pStyle w:val="ListParagraph"/>
        <w:numPr>
          <w:ilvl w:val="0"/>
          <w:numId w:val="6"/>
        </w:numPr>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Si </w:t>
      </w:r>
      <m:oMath>
        <m:r>
          <w:rPr>
            <w:rFonts w:ascii="Cambria Math" w:eastAsiaTheme="minorEastAsia" w:hAnsiTheme="majorHAnsi"/>
            <w:sz w:val="24"/>
            <w:szCs w:val="24"/>
          </w:rPr>
          <m:t>∝</m:t>
        </m:r>
      </m:oMath>
      <w:r w:rsidRPr="00585C69">
        <w:rPr>
          <w:rFonts w:asciiTheme="majorHAnsi" w:eastAsiaTheme="minorEastAsia" w:hAnsiTheme="majorHAnsi"/>
          <w:sz w:val="24"/>
          <w:szCs w:val="24"/>
        </w:rPr>
        <w:t>=90</w:t>
      </w:r>
      <w:r w:rsidRPr="00585C69">
        <w:rPr>
          <w:rFonts w:asciiTheme="majorHAnsi" w:eastAsiaTheme="minorEastAsia" w:hAnsiTheme="majorHAnsi"/>
          <w:sz w:val="24"/>
          <w:szCs w:val="24"/>
          <w:vertAlign w:val="superscript"/>
        </w:rPr>
        <w:t>0</w:t>
      </w:r>
      <w:r w:rsidRPr="00585C69">
        <w:rPr>
          <w:rFonts w:asciiTheme="majorHAnsi" w:eastAsiaTheme="minorEastAsia" w:hAnsiTheme="majorHAnsi"/>
          <w:sz w:val="24"/>
          <w:szCs w:val="24"/>
        </w:rPr>
        <w:t xml:space="preserve"> =&gt; sin90</w:t>
      </w:r>
      <w:r w:rsidRPr="00585C69">
        <w:rPr>
          <w:rFonts w:asciiTheme="majorHAnsi" w:eastAsiaTheme="minorEastAsia" w:hAnsiTheme="majorHAnsi"/>
          <w:sz w:val="24"/>
          <w:szCs w:val="24"/>
          <w:vertAlign w:val="superscript"/>
        </w:rPr>
        <w:t>0</w:t>
      </w:r>
      <w:r w:rsidRPr="00585C69">
        <w:rPr>
          <w:rFonts w:asciiTheme="majorHAnsi" w:eastAsiaTheme="minorEastAsia" w:hAnsiTheme="majorHAnsi"/>
          <w:sz w:val="24"/>
          <w:szCs w:val="24"/>
        </w:rPr>
        <w:t>=1, le couple est maximum, la formule devient : C</w:t>
      </w:r>
      <w:r w:rsidRPr="00585C69">
        <w:rPr>
          <w:rFonts w:asciiTheme="majorHAnsi" w:eastAsiaTheme="minorEastAsia" w:hAnsiTheme="majorHAnsi"/>
          <w:sz w:val="24"/>
          <w:szCs w:val="24"/>
          <w:vertAlign w:val="subscript"/>
        </w:rPr>
        <w:t>max</w:t>
      </w:r>
      <w:r w:rsidRPr="00585C69">
        <w:rPr>
          <w:rFonts w:asciiTheme="majorHAnsi" w:eastAsiaTheme="minorEastAsia" w:hAnsiTheme="majorHAnsi"/>
          <w:sz w:val="24"/>
          <w:szCs w:val="24"/>
        </w:rPr>
        <w:t>=MB. L’aimant est placé perpendiculairement aux vecteurs inductions.</w:t>
      </w:r>
    </w:p>
    <w:p w:rsidR="00133239" w:rsidRPr="00585C69" w:rsidRDefault="00133239" w:rsidP="00133239">
      <w:pPr>
        <w:pStyle w:val="ListParagraph"/>
        <w:numPr>
          <w:ilvl w:val="0"/>
          <w:numId w:val="6"/>
        </w:numPr>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Si </w:t>
      </w:r>
      <m:oMath>
        <m:r>
          <w:rPr>
            <w:rFonts w:ascii="Cambria Math" w:eastAsiaTheme="minorEastAsia" w:hAnsiTheme="majorHAnsi"/>
            <w:sz w:val="24"/>
            <w:szCs w:val="24"/>
          </w:rPr>
          <m:t>∝</m:t>
        </m:r>
      </m:oMath>
      <w:r w:rsidRPr="00585C69">
        <w:rPr>
          <w:rFonts w:asciiTheme="majorHAnsi" w:eastAsiaTheme="minorEastAsia" w:hAnsiTheme="majorHAnsi"/>
          <w:sz w:val="24"/>
          <w:szCs w:val="24"/>
        </w:rPr>
        <w:t>=0 =&gt; sin0=0, le couple magnétique est nul C=0, l’aimant est placé parallèlement aux vecteurs inductions.</w:t>
      </w:r>
    </w:p>
    <w:p w:rsidR="006831DD" w:rsidRDefault="006831DD" w:rsidP="00146622">
      <w:pPr>
        <w:spacing w:after="0"/>
        <w:ind w:left="360"/>
        <w:jc w:val="both"/>
        <w:rPr>
          <w:rFonts w:asciiTheme="majorHAnsi" w:eastAsiaTheme="minorEastAsia" w:hAnsiTheme="majorHAnsi"/>
          <w:b/>
          <w:sz w:val="24"/>
          <w:szCs w:val="24"/>
        </w:rPr>
      </w:pPr>
    </w:p>
    <w:p w:rsidR="00133239" w:rsidRPr="00585C69" w:rsidRDefault="00AD211D" w:rsidP="00146622">
      <w:pPr>
        <w:spacing w:after="0"/>
        <w:ind w:left="360"/>
        <w:jc w:val="both"/>
        <w:rPr>
          <w:rFonts w:asciiTheme="majorHAnsi" w:eastAsiaTheme="minorEastAsia" w:hAnsiTheme="majorHAnsi"/>
          <w:sz w:val="24"/>
          <w:szCs w:val="24"/>
        </w:rPr>
      </w:pPr>
      <w:r>
        <w:rPr>
          <w:noProof/>
        </w:rPr>
        <w:pict>
          <v:shape id="_x0000_s1034" type="#_x0000_t75" style="position:absolute;left:0;text-align:left;margin-left:292.35pt;margin-top:9.1pt;width:164.7pt;height:88.25pt;z-index:251668480" wrapcoords="8753 527 8047 4741 6353 8956 4659 10273 4376 10800 4518 13171 2541 13698 0 16068 0 17385 2541 20810 2682 20810 3671 20810 9459 20810 18918 18702 18776 17385 19341 17385 20471 14488 20329 13171 21318 12380 17647 9220 19482 8693 21035 5268 20047 4741 20188 2371 15953 527 10165 527 8753 527">
            <v:imagedata r:id="rId21" o:title=""/>
            <w10:wrap type="tight"/>
          </v:shape>
          <o:OLEObject Type="Embed" ProgID="CorelDraw.Graphic.16" ShapeID="_x0000_s1034" DrawAspect="Content" ObjectID="_1553921339" r:id="rId22"/>
        </w:pict>
      </w:r>
      <w:r w:rsidR="00133239" w:rsidRPr="00146622">
        <w:rPr>
          <w:rFonts w:asciiTheme="majorHAnsi" w:eastAsiaTheme="minorEastAsia" w:hAnsiTheme="majorHAnsi"/>
          <w:b/>
          <w:sz w:val="24"/>
          <w:szCs w:val="24"/>
        </w:rPr>
        <w:t>Démontrer que</w:t>
      </w:r>
      <w:r w:rsidR="00133239" w:rsidRPr="00585C69">
        <w:rPr>
          <w:rFonts w:asciiTheme="majorHAnsi" w:eastAsiaTheme="minorEastAsia" w:hAnsiTheme="majorHAnsi"/>
          <w:sz w:val="24"/>
          <w:szCs w:val="24"/>
        </w:rPr>
        <w:t xml:space="preserve"> : </w:t>
      </w:r>
      <m:oMath>
        <m:r>
          <w:rPr>
            <w:rFonts w:ascii="Cambria Math" w:eastAsiaTheme="minorEastAsia" w:hAnsi="Cambria Math"/>
            <w:sz w:val="24"/>
            <w:szCs w:val="24"/>
          </w:rPr>
          <m:t>C</m:t>
        </m:r>
        <m:r>
          <w:rPr>
            <w:rFonts w:ascii="Cambria Math" w:eastAsiaTheme="minorEastAsia" w:hAnsiTheme="majorHAnsi"/>
            <w:sz w:val="24"/>
            <w:szCs w:val="24"/>
          </w:rPr>
          <m:t>=</m:t>
        </m:r>
        <m:r>
          <w:rPr>
            <w:rFonts w:ascii="Cambria Math" w:eastAsiaTheme="minorEastAsia" w:hAnsi="Cambria Math"/>
            <w:sz w:val="24"/>
            <w:szCs w:val="24"/>
          </w:rPr>
          <m:t>MBsin</m:t>
        </m:r>
        <m:r>
          <w:rPr>
            <w:rFonts w:ascii="Cambria Math" w:eastAsiaTheme="minorEastAsia" w:hAnsiTheme="majorHAnsi"/>
            <w:sz w:val="24"/>
            <w:szCs w:val="24"/>
          </w:rPr>
          <m:t>∝</m:t>
        </m:r>
      </m:oMath>
    </w:p>
    <w:p w:rsidR="00133239" w:rsidRPr="00585C69" w:rsidRDefault="00133239" w:rsidP="00146622">
      <w:pPr>
        <w:spacing w:after="0"/>
        <w:ind w:left="36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On sait que </w:t>
      </w:r>
      <m:oMath>
        <m:r>
          <w:rPr>
            <w:rFonts w:ascii="Cambria Math" w:eastAsiaTheme="minorEastAsia" w:hAnsi="Cambria Math"/>
            <w:sz w:val="24"/>
            <w:szCs w:val="24"/>
          </w:rPr>
          <m:t>C</m:t>
        </m:r>
        <m:r>
          <w:rPr>
            <w:rFonts w:ascii="Cambria Math" w:eastAsiaTheme="minorEastAsia" w:hAnsiTheme="majorHAnsi"/>
            <w:sz w:val="24"/>
            <w:szCs w:val="24"/>
          </w:rPr>
          <m:t>=</m:t>
        </m:r>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d</m:t>
        </m:r>
      </m:oMath>
      <w:r w:rsidR="0051150B" w:rsidRPr="0051150B">
        <w:t xml:space="preserve"> </w:t>
      </w:r>
    </w:p>
    <w:p w:rsidR="00133239" w:rsidRPr="00585C69" w:rsidRDefault="00133239" w:rsidP="00146622">
      <w:pPr>
        <w:spacing w:after="0"/>
        <w:ind w:left="360"/>
        <w:jc w:val="both"/>
        <w:rPr>
          <w:rFonts w:asciiTheme="majorHAnsi" w:eastAsiaTheme="minorEastAsia" w:hAnsiTheme="majorHAnsi"/>
          <w:sz w:val="24"/>
          <w:szCs w:val="24"/>
        </w:rPr>
      </w:pPr>
      <w:r w:rsidRPr="00585C69">
        <w:rPr>
          <w:rFonts w:asciiTheme="majorHAnsi" w:eastAsiaTheme="minorEastAsia" w:hAnsiTheme="majorHAnsi"/>
          <w:sz w:val="24"/>
          <w:szCs w:val="24"/>
        </w:rPr>
        <w:t>F</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w:t>
      </w:r>
      <w:r w:rsidRPr="00585C69">
        <w:rPr>
          <w:rFonts w:asciiTheme="majorHAnsi" w:eastAsiaTheme="minorEastAsia" w:hAnsiTheme="majorHAnsi"/>
          <w:i/>
          <w:sz w:val="24"/>
          <w:szCs w:val="24"/>
        </w:rPr>
        <w:t>mB</w:t>
      </w:r>
      <w:r w:rsidRPr="00585C69">
        <w:rPr>
          <w:rFonts w:asciiTheme="majorHAnsi" w:eastAsiaTheme="minorEastAsia" w:hAnsiTheme="majorHAnsi"/>
          <w:sz w:val="24"/>
          <w:szCs w:val="24"/>
        </w:rPr>
        <w:t xml:space="preserve"> et F</w:t>
      </w:r>
      <w:r w:rsidRPr="00585C69">
        <w:rPr>
          <w:rFonts w:asciiTheme="majorHAnsi" w:eastAsiaTheme="minorEastAsia" w:hAnsiTheme="majorHAnsi"/>
          <w:sz w:val="24"/>
          <w:szCs w:val="24"/>
          <w:vertAlign w:val="subscript"/>
        </w:rPr>
        <w:t>2</w:t>
      </w:r>
      <w:r w:rsidRPr="00585C69">
        <w:rPr>
          <w:rFonts w:asciiTheme="majorHAnsi" w:eastAsiaTheme="minorEastAsia" w:hAnsiTheme="majorHAnsi"/>
          <w:sz w:val="24"/>
          <w:szCs w:val="24"/>
        </w:rPr>
        <w:t>=-</w:t>
      </w:r>
      <w:r w:rsidRPr="00585C69">
        <w:rPr>
          <w:rFonts w:asciiTheme="majorHAnsi" w:eastAsiaTheme="minorEastAsia" w:hAnsiTheme="majorHAnsi"/>
          <w:i/>
          <w:sz w:val="24"/>
          <w:szCs w:val="24"/>
        </w:rPr>
        <w:t xml:space="preserve">mB </w:t>
      </w:r>
      <w:r w:rsidRPr="00585C69">
        <w:rPr>
          <w:rFonts w:asciiTheme="majorHAnsi" w:eastAsiaTheme="minorEastAsia" w:hAnsiTheme="majorHAnsi"/>
          <w:sz w:val="24"/>
          <w:szCs w:val="24"/>
        </w:rPr>
        <w:t>étant les force exercées en N et S.</w:t>
      </w:r>
    </w:p>
    <w:p w:rsidR="00133239" w:rsidRPr="00585C69" w:rsidRDefault="006831DD" w:rsidP="00146622">
      <w:pPr>
        <w:spacing w:after="0"/>
        <w:ind w:left="360"/>
        <w:jc w:val="both"/>
        <w:rPr>
          <w:rFonts w:asciiTheme="majorHAnsi" w:eastAsiaTheme="minorEastAsia" w:hAnsiTheme="majorHAnsi"/>
          <w:sz w:val="24"/>
          <w:szCs w:val="24"/>
        </w:rPr>
      </w:pPr>
      <w:r>
        <w:rPr>
          <w:rFonts w:asciiTheme="majorHAnsi" w:eastAsiaTheme="minorEastAsia" w:hAnsiTheme="majorHAnsi"/>
          <w:sz w:val="24"/>
          <w:szCs w:val="24"/>
        </w:rPr>
        <w:t>Elles s</w:t>
      </w:r>
      <w:r w:rsidR="00133239" w:rsidRPr="00585C69">
        <w:rPr>
          <w:rFonts w:asciiTheme="majorHAnsi" w:eastAsiaTheme="minorEastAsia" w:hAnsiTheme="majorHAnsi"/>
          <w:sz w:val="24"/>
          <w:szCs w:val="24"/>
        </w:rPr>
        <w:t>ont égales en valeur absolue. Le triangle SNA</w:t>
      </w:r>
    </w:p>
    <w:p w:rsidR="00133239" w:rsidRPr="00585C69" w:rsidRDefault="00133239" w:rsidP="00146622">
      <w:pPr>
        <w:spacing w:after="0"/>
        <w:ind w:left="360"/>
        <w:jc w:val="both"/>
        <w:rPr>
          <w:rFonts w:asciiTheme="majorHAnsi" w:eastAsiaTheme="minorEastAsia" w:hAnsiTheme="majorHAnsi"/>
          <w:sz w:val="24"/>
          <w:szCs w:val="24"/>
        </w:rPr>
      </w:pPr>
      <w:r w:rsidRPr="00585C69">
        <w:rPr>
          <w:rFonts w:asciiTheme="majorHAnsi" w:eastAsiaTheme="minorEastAsia" w:hAnsiTheme="majorHAnsi"/>
          <w:sz w:val="24"/>
          <w:szCs w:val="24"/>
        </w:rPr>
        <w:t>étant rectangle en A.</w:t>
      </w:r>
    </w:p>
    <w:p w:rsidR="00133239" w:rsidRPr="00585C69" w:rsidRDefault="00133239" w:rsidP="00146622">
      <w:pPr>
        <w:spacing w:after="0"/>
        <w:ind w:left="360"/>
        <w:jc w:val="both"/>
        <w:rPr>
          <w:rFonts w:asciiTheme="majorHAnsi" w:eastAsiaTheme="minorEastAsia" w:hAnsiTheme="majorHAnsi"/>
          <w:sz w:val="24"/>
          <w:szCs w:val="24"/>
        </w:rPr>
      </w:pPr>
      <m:oMath>
        <m:r>
          <w:rPr>
            <w:rFonts w:ascii="Cambria Math" w:eastAsiaTheme="minorEastAsia" w:hAnsi="Cambria Math"/>
            <w:sz w:val="24"/>
            <w:szCs w:val="24"/>
          </w:rPr>
          <m:t>sin</m:t>
        </m:r>
        <m:r>
          <w:rPr>
            <w:rFonts w:ascii="Cambria Math" w:eastAsiaTheme="minorEastAsia" w:hAnsiTheme="majorHAnsi"/>
            <w:sz w:val="24"/>
            <w:szCs w:val="24"/>
          </w:rPr>
          <m:t>∝</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NA</m:t>
            </m:r>
          </m:num>
          <m:den>
            <m:r>
              <w:rPr>
                <w:rFonts w:ascii="Cambria Math" w:eastAsiaTheme="minorEastAsia" w:hAnsi="Cambria Math"/>
                <w:sz w:val="24"/>
                <w:szCs w:val="24"/>
              </w:rPr>
              <m:t>SN</m:t>
            </m:r>
          </m:den>
        </m:f>
        <m:r>
          <w:rPr>
            <w:rFonts w:ascii="Cambria Math" w:eastAsiaTheme="minorEastAsia" w:hAnsiTheme="majorHAnsi"/>
            <w:sz w:val="24"/>
            <w:szCs w:val="24"/>
          </w:rPr>
          <m:t>=&gt;</m:t>
        </m:r>
        <m:r>
          <w:rPr>
            <w:rFonts w:ascii="Cambria Math" w:eastAsiaTheme="minorEastAsia" w:hAnsi="Cambria Math"/>
            <w:sz w:val="24"/>
            <w:szCs w:val="24"/>
          </w:rPr>
          <m:t>NA</m:t>
        </m:r>
        <m:r>
          <w:rPr>
            <w:rFonts w:ascii="Cambria Math" w:eastAsiaTheme="minorEastAsia" w:hAnsiTheme="majorHAnsi"/>
            <w:sz w:val="24"/>
            <w:szCs w:val="24"/>
          </w:rPr>
          <m:t>=</m:t>
        </m:r>
        <m:r>
          <w:rPr>
            <w:rFonts w:ascii="Cambria Math" w:eastAsiaTheme="minorEastAsia" w:hAnsi="Cambria Math"/>
            <w:sz w:val="24"/>
            <w:szCs w:val="24"/>
          </w:rPr>
          <m:t>SNsin</m:t>
        </m:r>
        <m:r>
          <w:rPr>
            <w:rFonts w:ascii="Cambria Math" w:eastAsiaTheme="minorEastAsia" w:hAnsiTheme="majorHAnsi"/>
            <w:sz w:val="24"/>
            <w:szCs w:val="24"/>
          </w:rPr>
          <m:t>∝</m:t>
        </m:r>
        <m:r>
          <w:rPr>
            <w:rFonts w:ascii="Cambria Math" w:eastAsiaTheme="minorEastAsia" w:hAnsiTheme="majorHAnsi"/>
            <w:sz w:val="24"/>
            <w:szCs w:val="24"/>
          </w:rPr>
          <m:t>=</m:t>
        </m:r>
        <m:r>
          <w:rPr>
            <w:rFonts w:ascii="Cambria Math" w:eastAsiaTheme="minorEastAsia" w:hAnsi="Cambria Math"/>
            <w:sz w:val="24"/>
            <w:szCs w:val="24"/>
          </w:rPr>
          <m:t>Lsin</m:t>
        </m:r>
        <m:r>
          <w:rPr>
            <w:rFonts w:ascii="Cambria Math" w:eastAsiaTheme="minorEastAsia" w:hAnsiTheme="majorHAnsi"/>
            <w:sz w:val="24"/>
            <w:szCs w:val="24"/>
          </w:rPr>
          <m:t>∝</m:t>
        </m:r>
      </m:oMath>
      <w:r w:rsidRPr="00585C69">
        <w:rPr>
          <w:rFonts w:asciiTheme="majorHAnsi" w:eastAsiaTheme="minorEastAsia" w:hAnsiTheme="majorHAnsi"/>
          <w:sz w:val="24"/>
          <w:szCs w:val="24"/>
        </w:rPr>
        <w:t xml:space="preserve"> </w:t>
      </w:r>
    </w:p>
    <w:p w:rsidR="00133239" w:rsidRPr="00585C69" w:rsidRDefault="006A6173" w:rsidP="00146622">
      <w:pPr>
        <w:spacing w:after="0"/>
        <w:ind w:left="36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04320" behindDoc="0" locked="0" layoutInCell="1" allowOverlap="1">
                <wp:simplePos x="0" y="0"/>
                <wp:positionH relativeFrom="column">
                  <wp:posOffset>2329815</wp:posOffset>
                </wp:positionH>
                <wp:positionV relativeFrom="paragraph">
                  <wp:posOffset>150495</wp:posOffset>
                </wp:positionV>
                <wp:extent cx="1120775" cy="270510"/>
                <wp:effectExtent l="0" t="0" r="22225" b="15240"/>
                <wp:wrapNone/>
                <wp:docPr id="267"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0775" cy="270510"/>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C</m:t>
                                </m:r>
                                <m:r>
                                  <w:rPr>
                                    <w:rFonts w:ascii="Cambria Math" w:eastAsiaTheme="minorEastAsia" w:hAnsiTheme="majorHAnsi"/>
                                    <w:sz w:val="24"/>
                                    <w:szCs w:val="24"/>
                                  </w:rPr>
                                  <m:t>=</m:t>
                                </m:r>
                                <m:r>
                                  <w:rPr>
                                    <w:rFonts w:ascii="Cambria Math" w:eastAsiaTheme="minorEastAsia" w:hAnsi="Cambria Math"/>
                                    <w:sz w:val="24"/>
                                    <w:szCs w:val="24"/>
                                  </w:rPr>
                                  <m:t>MBsin</m:t>
                                </m:r>
                                <m:r>
                                  <w:rPr>
                                    <w:rFonts w:ascii="Cambria Math" w:eastAsiaTheme="minorEastAsia" w:hAnsiTheme="majorHAnsi"/>
                                    <w:sz w:val="24"/>
                                    <w:szCs w:val="24"/>
                                  </w:rPr>
                                  <m:t>∝</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 o:spid="_x0000_s1030" style="position:absolute;left:0;text-align:left;margin-left:183.45pt;margin-top:11.85pt;width:88.25pt;height:21.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">
                <v:textbox>
                  <w:txbxContent>
                    <w:p w:rsidR="00C36889" w:rsidRDefault="00C36889">
                      <m:oMathPara>
                        <m:oMath>
                          <m:r>
                            <w:rPr>
                              <w:rFonts w:ascii="Cambria Math" w:eastAsiaTheme="minorEastAsia" w:hAnsi="Cambria Math"/>
                              <w:sz w:val="24"/>
                              <w:szCs w:val="24"/>
                            </w:rPr>
                            <m:t>C</m:t>
                          </m:r>
                          <m:r>
                            <w:rPr>
                              <w:rFonts w:ascii="Cambria Math" w:eastAsiaTheme="minorEastAsia" w:hAnsiTheme="majorHAnsi"/>
                              <w:sz w:val="24"/>
                              <w:szCs w:val="24"/>
                            </w:rPr>
                            <m:t>=</m:t>
                          </m:r>
                          <m:r>
                            <w:rPr>
                              <w:rFonts w:ascii="Cambria Math" w:eastAsiaTheme="minorEastAsia" w:hAnsi="Cambria Math"/>
                              <w:sz w:val="24"/>
                              <w:szCs w:val="24"/>
                            </w:rPr>
                            <m:t>MBsin</m:t>
                          </m:r>
                          <m:r>
                            <w:rPr>
                              <w:rFonts w:ascii="Cambria Math" w:eastAsiaTheme="minorEastAsia" w:hAnsiTheme="majorHAnsi"/>
                              <w:sz w:val="24"/>
                              <w:szCs w:val="24"/>
                            </w:rPr>
                            <m:t>∝</m:t>
                          </m:r>
                        </m:oMath>
                      </m:oMathPara>
                    </w:p>
                  </w:txbxContent>
                </v:textbox>
              </v:rect>
            </w:pict>
          </mc:Fallback>
        </mc:AlternateContent>
      </w:r>
      <w:r w:rsidR="00133239" w:rsidRPr="00585C69">
        <w:rPr>
          <w:rFonts w:asciiTheme="majorHAnsi" w:eastAsiaTheme="minorEastAsia" w:hAnsiTheme="majorHAnsi"/>
          <w:sz w:val="24"/>
          <w:szCs w:val="24"/>
        </w:rPr>
        <w:t>Il vient alors :</w:t>
      </w:r>
      <m:oMath>
        <m:r>
          <w:rPr>
            <w:rFonts w:ascii="Cambria Math" w:eastAsiaTheme="minorEastAsia" w:hAnsi="Cambria Math"/>
            <w:sz w:val="24"/>
            <w:szCs w:val="24"/>
          </w:rPr>
          <m:t>C</m:t>
        </m:r>
        <m:r>
          <w:rPr>
            <w:rFonts w:ascii="Cambria Math" w:eastAsiaTheme="minorEastAsia" w:hAnsiTheme="majorHAnsi"/>
            <w:sz w:val="24"/>
            <w:szCs w:val="24"/>
          </w:rPr>
          <m:t>=</m:t>
        </m:r>
        <m:r>
          <w:rPr>
            <w:rFonts w:ascii="Cambria Math" w:eastAsiaTheme="minorEastAsia" w:hAnsi="Cambria Math"/>
            <w:sz w:val="24"/>
            <w:szCs w:val="24"/>
          </w:rPr>
          <m:t>mB</m:t>
        </m:r>
        <m:r>
          <w:rPr>
            <w:rFonts w:ascii="Cambria Math" w:eastAsiaTheme="minorEastAsia" w:hAnsiTheme="majorHAnsi"/>
            <w:sz w:val="24"/>
            <w:szCs w:val="24"/>
          </w:rPr>
          <m:t>×</m:t>
        </m:r>
        <m:r>
          <w:rPr>
            <w:rFonts w:ascii="Cambria Math" w:eastAsiaTheme="minorEastAsia" w:hAnsi="Cambria Math"/>
            <w:sz w:val="24"/>
            <w:szCs w:val="24"/>
          </w:rPr>
          <m:t>Lsin</m:t>
        </m:r>
        <m:r>
          <w:rPr>
            <w:rFonts w:ascii="Cambria Math" w:eastAsiaTheme="minorEastAsia" w:hAnsiTheme="majorHAnsi"/>
            <w:sz w:val="24"/>
            <w:szCs w:val="24"/>
          </w:rPr>
          <m:t>∝</m:t>
        </m:r>
      </m:oMath>
    </w:p>
    <w:p w:rsidR="00133239" w:rsidRPr="00585C69" w:rsidRDefault="00133239" w:rsidP="00DA464C">
      <w:pPr>
        <w:spacing w:after="0"/>
        <w:ind w:left="360"/>
        <w:jc w:val="both"/>
        <w:rPr>
          <w:rFonts w:asciiTheme="majorHAnsi" w:eastAsiaTheme="minorEastAsia" w:hAnsiTheme="majorHAnsi"/>
          <w:sz w:val="24"/>
          <w:szCs w:val="24"/>
        </w:rPr>
      </w:pPr>
      <w:r w:rsidRPr="00585C69">
        <w:rPr>
          <w:rFonts w:asciiTheme="majorHAnsi" w:eastAsiaTheme="minorEastAsia" w:hAnsiTheme="majorHAnsi"/>
          <w:sz w:val="24"/>
          <w:szCs w:val="24"/>
        </w:rPr>
        <w:t>comme :</w:t>
      </w:r>
      <m:oMath>
        <m:r>
          <w:rPr>
            <w:rFonts w:ascii="Cambria Math" w:eastAsiaTheme="minorEastAsia" w:hAnsi="Cambria Math"/>
            <w:sz w:val="24"/>
            <w:szCs w:val="24"/>
          </w:rPr>
          <m:t>M</m:t>
        </m:r>
        <m:r>
          <w:rPr>
            <w:rFonts w:ascii="Cambria Math" w:eastAsiaTheme="minorEastAsia" w:hAnsiTheme="majorHAnsi"/>
            <w:sz w:val="24"/>
            <w:szCs w:val="24"/>
          </w:rPr>
          <m:t>=</m:t>
        </m:r>
        <m:r>
          <w:rPr>
            <w:rFonts w:ascii="Cambria Math" w:eastAsiaTheme="minorEastAsia" w:hAnsi="Cambria Math"/>
            <w:sz w:val="24"/>
            <w:szCs w:val="24"/>
          </w:rPr>
          <m:t>m</m:t>
        </m:r>
        <m:r>
          <w:rPr>
            <w:rFonts w:ascii="Cambria Math" w:eastAsiaTheme="minorEastAsia" w:hAnsiTheme="majorHAnsi"/>
            <w:sz w:val="24"/>
            <w:szCs w:val="24"/>
          </w:rPr>
          <m:t>×</m:t>
        </m:r>
        <m:r>
          <w:rPr>
            <w:rFonts w:ascii="Cambria Math" w:eastAsiaTheme="minorEastAsia" w:hAnsi="Cambria Math"/>
            <w:sz w:val="24"/>
            <w:szCs w:val="24"/>
          </w:rPr>
          <m:t>L</m:t>
        </m:r>
      </m:oMath>
      <w:r w:rsidRPr="00585C69">
        <w:rPr>
          <w:rFonts w:asciiTheme="majorHAnsi" w:eastAsiaTheme="minorEastAsia" w:hAnsiTheme="majorHAnsi"/>
          <w:sz w:val="24"/>
          <w:szCs w:val="24"/>
        </w:rPr>
        <w:t xml:space="preserve"> on a alors </w:t>
      </w:r>
      <w:r w:rsidR="006831DD">
        <w:rPr>
          <w:rFonts w:asciiTheme="majorHAnsi" w:eastAsiaTheme="minorEastAsia" w:hAnsiTheme="majorHAnsi"/>
          <w:sz w:val="24"/>
          <w:szCs w:val="24"/>
        </w:rPr>
        <w:t xml:space="preserve">                                       C.Q.F.D</w:t>
      </w:r>
    </w:p>
    <w:p w:rsidR="00133239" w:rsidRPr="00585C69" w:rsidRDefault="00133239" w:rsidP="00133239">
      <w:pPr>
        <w:jc w:val="both"/>
        <w:rPr>
          <w:rFonts w:asciiTheme="majorHAnsi" w:eastAsiaTheme="minorEastAsia" w:hAnsiTheme="majorHAnsi"/>
          <w:sz w:val="24"/>
          <w:szCs w:val="24"/>
        </w:rPr>
      </w:pPr>
    </w:p>
    <w:p w:rsidR="00133239" w:rsidRPr="00585C69" w:rsidRDefault="00133239" w:rsidP="00DA464C">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Lignes d’induction magnétique</w:t>
      </w:r>
      <w:r w:rsidRPr="00585C69">
        <w:rPr>
          <w:rFonts w:asciiTheme="majorHAnsi" w:eastAsiaTheme="minorEastAsia" w:hAnsiTheme="majorHAnsi"/>
          <w:sz w:val="24"/>
          <w:szCs w:val="24"/>
        </w:rPr>
        <w:t> : on appelle ligne d’induction magnétique une ligne qui, en chacun de ses points, est tangente au vecteur induction magnétique de ce point.</w:t>
      </w:r>
    </w:p>
    <w:p w:rsidR="00133239" w:rsidRPr="00585C69" w:rsidRDefault="00133239" w:rsidP="00DA464C">
      <w:pPr>
        <w:spacing w:after="12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xml:space="preserve"> : </w:t>
      </w:r>
      <w:r w:rsidR="00B035BF" w:rsidRPr="00585C69">
        <w:rPr>
          <w:rFonts w:asciiTheme="majorHAnsi" w:eastAsiaTheme="minorEastAsia" w:hAnsiTheme="majorHAnsi"/>
          <w:sz w:val="24"/>
          <w:szCs w:val="24"/>
        </w:rPr>
        <w:t xml:space="preserve">Les </w:t>
      </w:r>
      <w:r w:rsidRPr="00585C69">
        <w:rPr>
          <w:rFonts w:asciiTheme="majorHAnsi" w:eastAsiaTheme="minorEastAsia" w:hAnsiTheme="majorHAnsi"/>
          <w:sz w:val="24"/>
          <w:szCs w:val="24"/>
        </w:rPr>
        <w:t>lignes de champ du champ magnétique d’un aimant droit vont du pôle nord de l’aimant vers son pôle sud.</w:t>
      </w:r>
    </w:p>
    <w:p w:rsidR="00133239" w:rsidRPr="00585C69" w:rsidRDefault="00133239" w:rsidP="00133239">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Spectre magnétique</w:t>
      </w:r>
      <w:r w:rsidRPr="00585C69">
        <w:rPr>
          <w:rFonts w:asciiTheme="majorHAnsi" w:eastAsiaTheme="minorEastAsia" w:hAnsiTheme="majorHAnsi"/>
          <w:sz w:val="24"/>
          <w:szCs w:val="24"/>
        </w:rPr>
        <w:t> : c’est un dessin formé par les grains de limaille de fer soumis à l’action d’un champ magnétique.</w:t>
      </w:r>
    </w:p>
    <w:p w:rsidR="00133239" w:rsidRPr="00585C69" w:rsidRDefault="00133239" w:rsidP="00DA464C">
      <w:pPr>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Un spectre magnétique est un ensemble de lignes d’induction magnétique.</w:t>
      </w:r>
    </w:p>
    <w:p w:rsidR="00133239" w:rsidRPr="00585C69" w:rsidRDefault="00133239" w:rsidP="006831DD">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Flux d’induction magnétique</w:t>
      </w:r>
      <w:r w:rsidRPr="00585C69">
        <w:rPr>
          <w:rFonts w:asciiTheme="majorHAnsi" w:eastAsiaTheme="minorEastAsia" w:hAnsiTheme="majorHAnsi"/>
          <w:sz w:val="24"/>
          <w:szCs w:val="24"/>
        </w:rPr>
        <w:t> : on appelle flux d’induction magnétique l’ensemble de ligne d’induction qui traverse un élément de surface placé dans un champ magnétique.</w:t>
      </w:r>
    </w:p>
    <w:p w:rsidR="00133239" w:rsidRDefault="00133239" w:rsidP="00133239">
      <w:pPr>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Flux-mètre</w:t>
      </w:r>
      <w:r w:rsidRPr="00585C69">
        <w:rPr>
          <w:rFonts w:asciiTheme="majorHAnsi" w:eastAsiaTheme="minorEastAsia" w:hAnsiTheme="majorHAnsi"/>
          <w:sz w:val="24"/>
          <w:szCs w:val="24"/>
        </w:rPr>
        <w:t> : Le flux-mètre est l’appareil qui mesure le flux d’induction magnétique.</w:t>
      </w:r>
    </w:p>
    <w:p w:rsidR="00133239" w:rsidRPr="00585C69" w:rsidRDefault="00AD211D" w:rsidP="00133239">
      <w:pPr>
        <w:jc w:val="center"/>
        <w:rPr>
          <w:rFonts w:asciiTheme="majorHAnsi" w:eastAsiaTheme="minorEastAsia" w:hAnsiTheme="majorHAnsi"/>
          <w:b/>
          <w:sz w:val="24"/>
          <w:szCs w:val="24"/>
          <w:u w:val="single"/>
        </w:rPr>
      </w:pPr>
      <w:r>
        <w:rPr>
          <w:noProof/>
        </w:rPr>
        <w:pict>
          <v:shape id="_x0000_s1057" type="#_x0000_t75" style="position:absolute;left:0;text-align:left;margin-left:362.45pt;margin-top:10.75pt;width:104.55pt;height:84.5pt;z-index:251698176" wrapcoords="9013 382 8236 765 5905 3250 1088 4588 1088 4779 4973 6499 777 6690 777 7073 4351 9558 466 10896 4506 12616 311 12807 311 12998 5594 15674 5594 16439 9479 18733 10722 18733 19735 21027 21445 21027 21600 19306 18492 18350 18181 15674 19269 14910 19424 12998 19114 10896 18181 9558 21134 9366 21289 7646 19735 4779 18492 4205 13209 3441 18647 3441 18492 2103 10878 382 9013 382">
            <v:imagedata r:id="rId23" o:title=""/>
            <w10:wrap type="tight"/>
          </v:shape>
          <o:OLEObject Type="Embed" ProgID="CorelDraw.Graphic.16" ShapeID="_x0000_s1057" DrawAspect="Content" ObjectID="_1553921340" r:id="rId24"/>
        </w:pict>
      </w:r>
      <w:r w:rsidR="00133239" w:rsidRPr="00585C69">
        <w:rPr>
          <w:rFonts w:asciiTheme="majorHAnsi" w:eastAsiaTheme="minorEastAsia" w:hAnsiTheme="majorHAnsi"/>
          <w:b/>
          <w:sz w:val="24"/>
          <w:szCs w:val="24"/>
          <w:u w:val="single"/>
        </w:rPr>
        <w:t>Flux d’induction uniforme à travers une surface plane</w:t>
      </w:r>
    </w:p>
    <w:p w:rsidR="00133239" w:rsidRPr="00585C69" w:rsidRDefault="006A6173" w:rsidP="00133239">
      <w:pPr>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699200" behindDoc="0" locked="0" layoutInCell="1" allowOverlap="1">
                <wp:simplePos x="0" y="0"/>
                <wp:positionH relativeFrom="column">
                  <wp:posOffset>3196590</wp:posOffset>
                </wp:positionH>
                <wp:positionV relativeFrom="paragraph">
                  <wp:posOffset>232410</wp:posOffset>
                </wp:positionV>
                <wp:extent cx="1097280" cy="294005"/>
                <wp:effectExtent l="0" t="0" r="26670" b="10795"/>
                <wp:wrapNone/>
                <wp:docPr id="266"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294005"/>
                        </a:xfrm>
                        <a:prstGeom prst="rect">
                          <a:avLst/>
                        </a:prstGeom>
                        <a:solidFill>
                          <a:srgbClr val="FFFFFF"/>
                        </a:solidFill>
                        <a:ln w="9525">
                          <a:solidFill>
                            <a:srgbClr val="000000"/>
                          </a:solidFill>
                          <a:miter lim="800000"/>
                          <a:headEnd/>
                          <a:tailEnd/>
                        </a:ln>
                      </wps:spPr>
                      <wps:txbx>
                        <w:txbxContent>
                          <w:p w:rsidR="00C36889" w:rsidRDefault="00C36889">
                            <m:oMath>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βScos</m:t>
                              </m:r>
                              <m:r>
                                <w:rPr>
                                  <w:rFonts w:ascii="Cambria Math" w:eastAsiaTheme="minorEastAsia" w:hAnsiTheme="majorHAnsi"/>
                                  <w:sz w:val="24"/>
                                  <w:szCs w:val="24"/>
                                </w:rPr>
                                <m:t>∝</m:t>
                              </m:r>
                            </m:oMath>
                            <w:r w:rsidRPr="00585C69">
                              <w:rPr>
                                <w:rFonts w:asciiTheme="majorHAnsi" w:eastAsiaTheme="minorEastAsia" w:hAnsiTheme="majorHAnsi"/>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 o:spid="_x0000_s1031" style="position:absolute;left:0;text-align:left;margin-left:251.7pt;margin-top:18.3pt;width:86.4pt;height:23.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">
                <v:textbox>
                  <w:txbxContent>
                    <w:p w:rsidR="00C36889" w:rsidRDefault="00C36889">
                      <m:oMath>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βScos</m:t>
                        </m:r>
                        <m:r>
                          <w:rPr>
                            <w:rFonts w:ascii="Cambria Math" w:eastAsiaTheme="minorEastAsia" w:hAnsiTheme="majorHAnsi"/>
                            <w:sz w:val="24"/>
                            <w:szCs w:val="24"/>
                          </w:rPr>
                          <m:t>∝</m:t>
                        </m:r>
                      </m:oMath>
                      <w:r w:rsidRPr="00585C69">
                        <w:rPr>
                          <w:rFonts w:asciiTheme="majorHAnsi" w:eastAsiaTheme="minorEastAsia" w:hAnsiTheme="majorHAnsi"/>
                          <w:sz w:val="24"/>
                          <w:szCs w:val="24"/>
                        </w:rPr>
                        <w:t>.</w:t>
                      </w:r>
                    </w:p>
                  </w:txbxContent>
                </v:textbox>
              </v:rect>
            </w:pict>
          </mc:Fallback>
        </mc:AlternateContent>
      </w:r>
      <w:r w:rsidR="006831DD">
        <w:rPr>
          <w:rFonts w:asciiTheme="majorHAnsi" w:eastAsiaTheme="minorEastAsia" w:hAnsiTheme="majorHAnsi"/>
          <w:sz w:val="24"/>
          <w:szCs w:val="24"/>
        </w:rPr>
        <w:t xml:space="preserve">Le flux d’induction </w:t>
      </w:r>
      <w:r w:rsidR="00133239" w:rsidRPr="00585C69">
        <w:rPr>
          <w:rFonts w:asciiTheme="majorHAnsi" w:eastAsiaTheme="minorEastAsia" w:hAnsiTheme="majorHAnsi"/>
          <w:sz w:val="24"/>
          <w:szCs w:val="24"/>
        </w:rPr>
        <w:t xml:space="preserve"> à travers une surface plane, placée dans un champ magnétique uniforme a pour expression : </w:t>
      </w:r>
      <m:oMath>
        <m:r>
          <w:rPr>
            <w:rFonts w:ascii="Cambria Math" w:eastAsiaTheme="minorEastAsia" w:hAnsiTheme="majorHAnsi"/>
            <w:sz w:val="24"/>
            <w:szCs w:val="24"/>
          </w:rPr>
          <m:t xml:space="preserve"> </m:t>
        </m:r>
      </m:oMath>
    </w:p>
    <w:p w:rsidR="00133239" w:rsidRPr="00585C69" w:rsidRDefault="006831DD" w:rsidP="006831DD">
      <w:pPr>
        <w:spacing w:after="0"/>
        <w:jc w:val="both"/>
        <w:rPr>
          <w:rFonts w:asciiTheme="majorHAnsi" w:eastAsiaTheme="minorEastAsia" w:hAnsiTheme="majorHAnsi"/>
          <w:b/>
          <w:sz w:val="24"/>
          <w:szCs w:val="24"/>
          <w:u w:val="single"/>
        </w:rPr>
      </w:pPr>
      <w:r>
        <w:rPr>
          <w:rFonts w:asciiTheme="majorHAnsi" w:eastAsiaTheme="minorEastAsia" w:hAnsiTheme="majorHAnsi"/>
          <w:b/>
          <w:sz w:val="24"/>
          <w:szCs w:val="24"/>
          <w:u w:val="single"/>
        </w:rPr>
        <w:lastRenderedPageBreak/>
        <w:t>Notations</w:t>
      </w:r>
    </w:p>
    <w:p w:rsidR="00133239" w:rsidRPr="00585C69" w:rsidRDefault="00133239" w:rsidP="00133239">
      <w:pPr>
        <w:spacing w:after="0"/>
        <w:jc w:val="both"/>
        <w:rPr>
          <w:rFonts w:asciiTheme="majorHAnsi" w:eastAsiaTheme="minorEastAsia" w:hAnsiTheme="majorHAnsi"/>
          <w:sz w:val="24"/>
          <w:szCs w:val="24"/>
        </w:rPr>
      </w:pPr>
      <m:oMath>
        <m:r>
          <w:rPr>
            <w:rFonts w:ascii="Cambria Math" w:eastAsiaTheme="minorEastAsia" w:hAnsi="Cambria Math"/>
            <w:sz w:val="24"/>
            <w:szCs w:val="24"/>
          </w:rPr>
          <m:t>φ</m:t>
        </m:r>
        <m:r>
          <w:rPr>
            <w:rFonts w:ascii="Cambria Math" w:eastAsiaTheme="minorEastAsia" w:hAnsiTheme="majorHAnsi"/>
            <w:sz w:val="24"/>
            <w:szCs w:val="24"/>
          </w:rPr>
          <m:t> </m:t>
        </m:r>
      </m:oMath>
      <w:r w:rsidRPr="00585C69">
        <w:rPr>
          <w:rFonts w:asciiTheme="majorHAnsi" w:eastAsiaTheme="minorEastAsia" w:hAnsiTheme="majorHAnsi"/>
          <w:sz w:val="24"/>
          <w:szCs w:val="24"/>
        </w:rPr>
        <w:t>: Flux d’induction à travers une surface en weber (Wb)</w:t>
      </w:r>
    </w:p>
    <w:p w:rsidR="00133239" w:rsidRPr="00585C69" w:rsidRDefault="00133239" w:rsidP="00133239">
      <w:pPr>
        <w:spacing w:after="0"/>
        <w:jc w:val="both"/>
        <w:rPr>
          <w:rFonts w:asciiTheme="majorHAnsi" w:eastAsiaTheme="minorEastAsia" w:hAnsiTheme="majorHAnsi"/>
          <w:sz w:val="24"/>
          <w:szCs w:val="24"/>
        </w:rPr>
      </w:pPr>
      <m:oMath>
        <m:r>
          <w:rPr>
            <w:rFonts w:ascii="Cambria Math" w:eastAsiaTheme="minorEastAsia" w:hAnsi="Cambria Math"/>
            <w:sz w:val="24"/>
            <w:szCs w:val="24"/>
          </w:rPr>
          <m:t>β</m:t>
        </m:r>
        <m:r>
          <w:rPr>
            <w:rFonts w:ascii="Cambria Math" w:eastAsiaTheme="minorEastAsia" w:hAnsiTheme="majorHAnsi"/>
            <w:sz w:val="24"/>
            <w:szCs w:val="24"/>
          </w:rPr>
          <m:t> </m:t>
        </m:r>
      </m:oMath>
      <w:r w:rsidRPr="00585C69">
        <w:rPr>
          <w:rFonts w:asciiTheme="majorHAnsi" w:eastAsiaTheme="minorEastAsia" w:hAnsiTheme="majorHAnsi"/>
          <w:sz w:val="24"/>
          <w:szCs w:val="24"/>
        </w:rPr>
        <w:t>: Intensité du champ uniforme en tesla ou weber par mètre carré.</w:t>
      </w:r>
    </w:p>
    <w:p w:rsidR="00133239" w:rsidRPr="00585C69" w:rsidRDefault="00133239" w:rsidP="00133239">
      <w:pPr>
        <w:spacing w:after="0"/>
        <w:jc w:val="both"/>
        <w:rPr>
          <w:rFonts w:asciiTheme="majorHAnsi" w:eastAsiaTheme="minorEastAsia" w:hAnsiTheme="majorHAnsi"/>
          <w:sz w:val="24"/>
          <w:szCs w:val="24"/>
        </w:rPr>
      </w:pPr>
      <m:oMath>
        <m:r>
          <w:rPr>
            <w:rFonts w:ascii="Cambria Math" w:eastAsiaTheme="minorEastAsia" w:hAnsiTheme="majorHAnsi"/>
            <w:sz w:val="24"/>
            <w:szCs w:val="24"/>
          </w:rPr>
          <m:t>∝ </m:t>
        </m:r>
      </m:oMath>
      <w:r w:rsidRPr="00585C69">
        <w:rPr>
          <w:rFonts w:asciiTheme="majorHAnsi" w:eastAsiaTheme="minorEastAsia" w:hAnsiTheme="majorHAnsi"/>
          <w:sz w:val="24"/>
          <w:szCs w:val="24"/>
        </w:rPr>
        <w:t>: Angle que fait la normale à la surface avec la direction des lignes d’induction.</w:t>
      </w:r>
    </w:p>
    <w:p w:rsidR="00133239" w:rsidRPr="00585C69" w:rsidRDefault="006A6173" w:rsidP="00133239">
      <w:pPr>
        <w:spacing w:after="0"/>
        <w:jc w:val="both"/>
        <w:rPr>
          <w:rFonts w:asciiTheme="majorHAnsi" w:eastAsiaTheme="minorEastAsia" w:hAnsiTheme="majorHAnsi"/>
          <w:b/>
          <w:sz w:val="24"/>
          <w:szCs w:val="24"/>
        </w:rPr>
      </w:pPr>
      <w:r>
        <w:rPr>
          <w:noProof/>
          <w:lang w:val="en-US"/>
        </w:rPr>
        <mc:AlternateContent>
          <mc:Choice Requires="wps">
            <w:drawing>
              <wp:anchor distT="0" distB="0" distL="114300" distR="114300" simplePos="0" relativeHeight="251705344" behindDoc="0" locked="0" layoutInCell="1" allowOverlap="1">
                <wp:simplePos x="0" y="0"/>
                <wp:positionH relativeFrom="column">
                  <wp:posOffset>3077210</wp:posOffset>
                </wp:positionH>
                <wp:positionV relativeFrom="paragraph">
                  <wp:posOffset>155575</wp:posOffset>
                </wp:positionV>
                <wp:extent cx="763270" cy="270510"/>
                <wp:effectExtent l="0" t="0" r="17780" b="15240"/>
                <wp:wrapNone/>
                <wp:docPr id="26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270" cy="270510"/>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β</m:t>
                                </m:r>
                                <m:r>
                                  <w:rPr>
                                    <w:rFonts w:ascii="Cambria Math" w:eastAsiaTheme="minorEastAsia" w:hAnsi="Cambria Math"/>
                                    <w:sz w:val="24"/>
                                    <w:szCs w:val="24"/>
                                  </w:rPr>
                                  <m:t>S</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 o:spid="_x0000_s1032" style="position:absolute;left:0;text-align:left;margin-left:242.3pt;margin-top:12.25pt;width:60.1pt;height:21.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">
                <v:textbox>
                  <w:txbxContent>
                    <w:p w:rsidR="00C36889" w:rsidRDefault="00C36889">
                      <m:oMathPara>
                        <m:oMath>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β</m:t>
                          </m:r>
                          <m:r>
                            <w:rPr>
                              <w:rFonts w:ascii="Cambria Math" w:eastAsiaTheme="minorEastAsia" w:hAnsi="Cambria Math"/>
                              <w:sz w:val="24"/>
                              <w:szCs w:val="24"/>
                            </w:rPr>
                            <m:t>S</m:t>
                          </m:r>
                        </m:oMath>
                      </m:oMathPara>
                    </w:p>
                  </w:txbxContent>
                </v:textbox>
              </v:rect>
            </w:pict>
          </mc:Fallback>
        </mc:AlternateContent>
      </w:r>
      <w:r w:rsidR="00133239" w:rsidRPr="00585C69">
        <w:rPr>
          <w:rFonts w:asciiTheme="majorHAnsi" w:eastAsiaTheme="minorEastAsia" w:hAnsiTheme="majorHAnsi"/>
          <w:b/>
          <w:sz w:val="24"/>
          <w:szCs w:val="24"/>
        </w:rPr>
        <w:t xml:space="preserve">NB  </w:t>
      </w:r>
    </w:p>
    <w:p w:rsidR="00133239" w:rsidRPr="00585C69" w:rsidRDefault="00133239" w:rsidP="00133239">
      <w:pPr>
        <w:pStyle w:val="ListParagraph"/>
        <w:numPr>
          <w:ilvl w:val="0"/>
          <w:numId w:val="7"/>
        </w:numPr>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 Si </w:t>
      </w:r>
      <m:oMath>
        <m:r>
          <w:rPr>
            <w:rFonts w:ascii="Cambria Math" w:eastAsiaTheme="minorEastAsia" w:hAnsiTheme="majorHAnsi"/>
            <w:sz w:val="24"/>
            <w:szCs w:val="24"/>
          </w:rPr>
          <m:t>∝</m:t>
        </m:r>
      </m:oMath>
      <w:r w:rsidRPr="00585C69">
        <w:rPr>
          <w:rFonts w:asciiTheme="majorHAnsi" w:eastAsiaTheme="minorEastAsia" w:hAnsiTheme="majorHAnsi"/>
          <w:sz w:val="24"/>
          <w:szCs w:val="24"/>
        </w:rPr>
        <w:t>=0 =&gt;cos</w:t>
      </w:r>
      <m:oMath>
        <m:r>
          <w:rPr>
            <w:rFonts w:ascii="Cambria Math" w:eastAsiaTheme="minorEastAsia" w:hAnsiTheme="majorHAnsi"/>
            <w:sz w:val="24"/>
            <w:szCs w:val="24"/>
          </w:rPr>
          <m:t>∝</m:t>
        </m:r>
      </m:oMath>
      <w:r w:rsidRPr="00585C69">
        <w:rPr>
          <w:rFonts w:asciiTheme="majorHAnsi" w:eastAsiaTheme="minorEastAsia" w:hAnsiTheme="majorHAnsi"/>
          <w:sz w:val="24"/>
          <w:szCs w:val="24"/>
        </w:rPr>
        <w:t xml:space="preserve">=1, le flux est maximum </w:t>
      </w:r>
    </w:p>
    <w:p w:rsidR="00133239" w:rsidRPr="00585C69" w:rsidRDefault="00133239" w:rsidP="00133239">
      <w:pPr>
        <w:pStyle w:val="ListParagraph"/>
        <w:jc w:val="both"/>
        <w:rPr>
          <w:rFonts w:asciiTheme="majorHAnsi" w:eastAsiaTheme="minorEastAsia" w:hAnsiTheme="majorHAnsi"/>
          <w:sz w:val="24"/>
          <w:szCs w:val="24"/>
        </w:rPr>
      </w:pPr>
      <w:r w:rsidRPr="00585C69">
        <w:rPr>
          <w:rFonts w:asciiTheme="majorHAnsi" w:eastAsiaTheme="minorEastAsia" w:hAnsiTheme="majorHAnsi"/>
          <w:sz w:val="24"/>
          <w:szCs w:val="24"/>
        </w:rPr>
        <w:t>L’élément de surface est placé perpendiculairement aux lignes d’induction.</w:t>
      </w:r>
    </w:p>
    <w:p w:rsidR="00133239" w:rsidRPr="00585C69" w:rsidRDefault="00133239" w:rsidP="00133239">
      <w:pPr>
        <w:pStyle w:val="ListParagraph"/>
        <w:numPr>
          <w:ilvl w:val="0"/>
          <w:numId w:val="7"/>
        </w:numPr>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Si </w:t>
      </w:r>
      <m:oMath>
        <m:r>
          <w:rPr>
            <w:rFonts w:ascii="Cambria Math" w:eastAsiaTheme="minorEastAsia" w:hAnsiTheme="majorHAnsi"/>
            <w:sz w:val="24"/>
            <w:szCs w:val="24"/>
          </w:rPr>
          <m:t>∝</m:t>
        </m:r>
      </m:oMath>
      <w:r w:rsidRPr="00585C69">
        <w:rPr>
          <w:rFonts w:asciiTheme="majorHAnsi" w:eastAsiaTheme="minorEastAsia" w:hAnsiTheme="majorHAnsi"/>
          <w:sz w:val="24"/>
          <w:szCs w:val="24"/>
        </w:rPr>
        <w:t>=90 =&gt;cos</w:t>
      </w:r>
      <m:oMath>
        <m:r>
          <w:rPr>
            <w:rFonts w:ascii="Cambria Math" w:eastAsiaTheme="minorEastAsia" w:hAnsiTheme="majorHAnsi"/>
            <w:sz w:val="24"/>
            <w:szCs w:val="24"/>
          </w:rPr>
          <m:t>∝</m:t>
        </m:r>
      </m:oMath>
      <w:r w:rsidRPr="00585C69">
        <w:rPr>
          <w:rFonts w:asciiTheme="majorHAnsi" w:eastAsiaTheme="minorEastAsia" w:hAnsiTheme="majorHAnsi"/>
          <w:sz w:val="24"/>
          <w:szCs w:val="24"/>
        </w:rPr>
        <w:t xml:space="preserve">=0, le flux est nul </w:t>
      </w:r>
      <m:oMath>
        <m:r>
          <w:rPr>
            <w:rFonts w:ascii="Cambria Math" w:eastAsiaTheme="minorEastAsia" w:hAnsi="Cambria Math"/>
            <w:sz w:val="24"/>
            <w:szCs w:val="24"/>
          </w:rPr>
          <m:t>φ</m:t>
        </m:r>
        <m:r>
          <w:rPr>
            <w:rFonts w:ascii="Cambria Math" w:eastAsiaTheme="minorEastAsia" w:hAnsiTheme="majorHAnsi"/>
            <w:sz w:val="24"/>
            <w:szCs w:val="24"/>
          </w:rPr>
          <m:t>=0</m:t>
        </m:r>
      </m:oMath>
    </w:p>
    <w:p w:rsidR="00133239" w:rsidRPr="00585C69" w:rsidRDefault="00133239" w:rsidP="00133239">
      <w:pPr>
        <w:pStyle w:val="ListParagraph"/>
        <w:jc w:val="both"/>
        <w:rPr>
          <w:rFonts w:asciiTheme="majorHAnsi" w:eastAsiaTheme="minorEastAsia" w:hAnsiTheme="majorHAnsi"/>
          <w:sz w:val="24"/>
          <w:szCs w:val="24"/>
        </w:rPr>
      </w:pPr>
      <w:r w:rsidRPr="00585C69">
        <w:rPr>
          <w:rFonts w:asciiTheme="majorHAnsi" w:eastAsiaTheme="minorEastAsia" w:hAnsiTheme="majorHAnsi"/>
          <w:sz w:val="24"/>
          <w:szCs w:val="24"/>
        </w:rPr>
        <w:t>L’élément de surface est placé parallèlement aux lignes d’induction</w:t>
      </w:r>
    </w:p>
    <w:p w:rsidR="00133239" w:rsidRPr="00585C69" w:rsidRDefault="00133239" w:rsidP="00133239">
      <w:pPr>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Remarques </w:t>
      </w:r>
      <w:r w:rsidRPr="00585C69">
        <w:rPr>
          <w:rFonts w:asciiTheme="majorHAnsi" w:eastAsiaTheme="minorEastAsia" w:hAnsiTheme="majorHAnsi"/>
          <w:sz w:val="24"/>
          <w:szCs w:val="24"/>
        </w:rPr>
        <w:t>:</w:t>
      </w:r>
    </w:p>
    <w:p w:rsidR="00133239" w:rsidRPr="00585C69" w:rsidRDefault="00133239" w:rsidP="00133239">
      <w:pPr>
        <w:pStyle w:val="ListParagraph"/>
        <w:numPr>
          <w:ilvl w:val="0"/>
          <w:numId w:val="8"/>
        </w:numPr>
        <w:jc w:val="both"/>
        <w:rPr>
          <w:rFonts w:asciiTheme="majorHAnsi" w:eastAsiaTheme="minorEastAsia" w:hAnsiTheme="majorHAnsi"/>
          <w:sz w:val="24"/>
          <w:szCs w:val="24"/>
        </w:rPr>
      </w:pPr>
      <w:r w:rsidRPr="00585C69">
        <w:rPr>
          <w:rFonts w:asciiTheme="majorHAnsi" w:eastAsiaTheme="minorEastAsia" w:hAnsiTheme="majorHAnsi"/>
          <w:sz w:val="24"/>
          <w:szCs w:val="24"/>
        </w:rPr>
        <w:t>Si la surface est en mètre carré et B en tesla, le flux d’induction d’exprime en weber.</w:t>
      </w:r>
    </w:p>
    <w:p w:rsidR="00133239" w:rsidRPr="00585C69" w:rsidRDefault="00133239" w:rsidP="00133239">
      <w:pPr>
        <w:pStyle w:val="ListParagraph"/>
        <w:numPr>
          <w:ilvl w:val="0"/>
          <w:numId w:val="8"/>
        </w:numPr>
        <w:jc w:val="both"/>
        <w:rPr>
          <w:rFonts w:asciiTheme="majorHAnsi" w:eastAsiaTheme="minorEastAsia" w:hAnsiTheme="majorHAnsi"/>
          <w:sz w:val="24"/>
          <w:szCs w:val="24"/>
        </w:rPr>
      </w:pPr>
      <w:r w:rsidRPr="00585C69">
        <w:rPr>
          <w:rFonts w:asciiTheme="majorHAnsi" w:eastAsiaTheme="minorEastAsia" w:hAnsiTheme="majorHAnsi"/>
          <w:sz w:val="24"/>
          <w:szCs w:val="24"/>
        </w:rPr>
        <w:t>Si la surface est en Cm</w:t>
      </w:r>
      <w:r w:rsidRPr="00585C69">
        <w:rPr>
          <w:rFonts w:asciiTheme="majorHAnsi" w:eastAsiaTheme="minorEastAsia" w:hAnsiTheme="majorHAnsi"/>
          <w:sz w:val="24"/>
          <w:szCs w:val="24"/>
          <w:vertAlign w:val="superscript"/>
        </w:rPr>
        <w:t>2</w:t>
      </w:r>
      <w:r w:rsidRPr="00585C69">
        <w:rPr>
          <w:rFonts w:asciiTheme="majorHAnsi" w:eastAsiaTheme="minorEastAsia" w:hAnsiTheme="majorHAnsi"/>
          <w:sz w:val="24"/>
          <w:szCs w:val="24"/>
        </w:rPr>
        <w:t xml:space="preserve"> et B en Gauss, le flux d’induction s’exprime en Maxwell (Mx).</w:t>
      </w:r>
    </w:p>
    <w:p w:rsidR="00133239" w:rsidRPr="00585C69" w:rsidRDefault="00133239" w:rsidP="00133239">
      <w:pPr>
        <w:pStyle w:val="ListParagraph"/>
        <w:ind w:left="1080"/>
        <w:jc w:val="both"/>
        <w:rPr>
          <w:rFonts w:asciiTheme="majorHAnsi" w:eastAsiaTheme="minorEastAsia" w:hAnsiTheme="majorHAnsi"/>
          <w:sz w:val="24"/>
          <w:szCs w:val="24"/>
        </w:rPr>
      </w:pPr>
      <w:r w:rsidRPr="00585C69">
        <w:rPr>
          <w:rFonts w:asciiTheme="majorHAnsi" w:eastAsiaTheme="minorEastAsia" w:hAnsiTheme="majorHAnsi"/>
          <w:sz w:val="24"/>
          <w:szCs w:val="24"/>
        </w:rPr>
        <w:t>1 tesla = 10</w:t>
      </w:r>
      <w:r w:rsidRPr="00585C69">
        <w:rPr>
          <w:rFonts w:asciiTheme="majorHAnsi" w:eastAsiaTheme="minorEastAsia" w:hAnsiTheme="majorHAnsi"/>
          <w:sz w:val="24"/>
          <w:szCs w:val="24"/>
          <w:vertAlign w:val="superscript"/>
        </w:rPr>
        <w:t>4</w:t>
      </w:r>
      <w:r w:rsidRPr="00585C69">
        <w:rPr>
          <w:rFonts w:asciiTheme="majorHAnsi" w:eastAsiaTheme="minorEastAsia" w:hAnsiTheme="majorHAnsi"/>
          <w:sz w:val="24"/>
          <w:szCs w:val="24"/>
        </w:rPr>
        <w:t>Gauss =&gt; 1Gauss=10</w:t>
      </w:r>
      <w:r w:rsidRPr="00585C69">
        <w:rPr>
          <w:rFonts w:asciiTheme="majorHAnsi" w:eastAsiaTheme="minorEastAsia" w:hAnsiTheme="majorHAnsi"/>
          <w:sz w:val="24"/>
          <w:szCs w:val="24"/>
          <w:vertAlign w:val="superscript"/>
        </w:rPr>
        <w:t>-4</w:t>
      </w:r>
      <w:r w:rsidRPr="00585C69">
        <w:rPr>
          <w:rFonts w:asciiTheme="majorHAnsi" w:eastAsiaTheme="minorEastAsia" w:hAnsiTheme="majorHAnsi"/>
          <w:sz w:val="24"/>
          <w:szCs w:val="24"/>
        </w:rPr>
        <w:t>tesla</w:t>
      </w:r>
    </w:p>
    <w:p w:rsidR="00133239" w:rsidRPr="00585C69" w:rsidRDefault="00133239" w:rsidP="00133239">
      <w:pPr>
        <w:pStyle w:val="ListParagraph"/>
        <w:ind w:left="1080"/>
        <w:jc w:val="both"/>
        <w:rPr>
          <w:rFonts w:asciiTheme="majorHAnsi" w:eastAsiaTheme="minorEastAsia" w:hAnsiTheme="majorHAnsi"/>
          <w:sz w:val="24"/>
          <w:szCs w:val="24"/>
        </w:rPr>
      </w:pPr>
      <w:r w:rsidRPr="00585C69">
        <w:rPr>
          <w:rFonts w:asciiTheme="majorHAnsi" w:eastAsiaTheme="minorEastAsia" w:hAnsiTheme="majorHAnsi"/>
          <w:sz w:val="24"/>
          <w:szCs w:val="24"/>
        </w:rPr>
        <w:t>1 weber=10</w:t>
      </w:r>
      <w:r w:rsidRPr="00585C69">
        <w:rPr>
          <w:rFonts w:asciiTheme="majorHAnsi" w:eastAsiaTheme="minorEastAsia" w:hAnsiTheme="majorHAnsi"/>
          <w:sz w:val="24"/>
          <w:szCs w:val="24"/>
          <w:vertAlign w:val="superscript"/>
        </w:rPr>
        <w:t>8</w:t>
      </w:r>
      <w:r w:rsidRPr="00585C69">
        <w:rPr>
          <w:rFonts w:asciiTheme="majorHAnsi" w:eastAsiaTheme="minorEastAsia" w:hAnsiTheme="majorHAnsi"/>
          <w:sz w:val="24"/>
          <w:szCs w:val="24"/>
        </w:rPr>
        <w:t>M</w:t>
      </w:r>
      <w:r w:rsidRPr="00585C69">
        <w:rPr>
          <w:rFonts w:asciiTheme="majorHAnsi" w:eastAsiaTheme="minorEastAsia" w:hAnsiTheme="majorHAnsi"/>
          <w:i/>
          <w:sz w:val="24"/>
          <w:szCs w:val="24"/>
        </w:rPr>
        <w:t>x</w:t>
      </w:r>
      <w:r w:rsidRPr="00585C69">
        <w:rPr>
          <w:rFonts w:asciiTheme="majorHAnsi" w:eastAsiaTheme="minorEastAsia" w:hAnsiTheme="majorHAnsi"/>
          <w:sz w:val="24"/>
          <w:szCs w:val="24"/>
        </w:rPr>
        <w:t xml:space="preserve">     =&gt; 1M</w:t>
      </w:r>
      <w:r w:rsidRPr="00585C69">
        <w:rPr>
          <w:rFonts w:asciiTheme="majorHAnsi" w:eastAsiaTheme="minorEastAsia" w:hAnsiTheme="majorHAnsi"/>
          <w:i/>
          <w:sz w:val="24"/>
          <w:szCs w:val="24"/>
        </w:rPr>
        <w:t>x</w:t>
      </w:r>
      <w:r w:rsidRPr="00585C69">
        <w:rPr>
          <w:rFonts w:asciiTheme="majorHAnsi" w:eastAsiaTheme="minorEastAsia" w:hAnsiTheme="majorHAnsi"/>
          <w:sz w:val="24"/>
          <w:szCs w:val="24"/>
        </w:rPr>
        <w:t>=10</w:t>
      </w:r>
      <w:r w:rsidRPr="00585C69">
        <w:rPr>
          <w:rFonts w:asciiTheme="majorHAnsi" w:eastAsiaTheme="minorEastAsia" w:hAnsiTheme="majorHAnsi"/>
          <w:sz w:val="24"/>
          <w:szCs w:val="24"/>
          <w:vertAlign w:val="superscript"/>
        </w:rPr>
        <w:t>-8</w:t>
      </w:r>
      <w:r w:rsidRPr="00585C69">
        <w:rPr>
          <w:rFonts w:asciiTheme="majorHAnsi" w:eastAsiaTheme="minorEastAsia" w:hAnsiTheme="majorHAnsi"/>
          <w:sz w:val="24"/>
          <w:szCs w:val="24"/>
        </w:rPr>
        <w:t>Wb.</w:t>
      </w:r>
    </w:p>
    <w:p w:rsidR="00133239" w:rsidRPr="00585C69" w:rsidRDefault="00133239" w:rsidP="00133239">
      <w:pPr>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Définition légale du Tesla et du Weber</w:t>
      </w:r>
    </w:p>
    <w:p w:rsidR="00133239" w:rsidRPr="00585C69" w:rsidRDefault="00133239" w:rsidP="00DA464C">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Tesla</w:t>
      </w:r>
      <w:r w:rsidRPr="00585C69">
        <w:rPr>
          <w:rFonts w:asciiTheme="majorHAnsi" w:eastAsiaTheme="minorEastAsia" w:hAnsiTheme="majorHAnsi"/>
          <w:sz w:val="24"/>
          <w:szCs w:val="24"/>
        </w:rPr>
        <w:t> : Le tesla est l’induction magnétique uniforme qui, répartie sur une surface 1 m</w:t>
      </w:r>
      <w:r w:rsidRPr="00585C69">
        <w:rPr>
          <w:rFonts w:asciiTheme="majorHAnsi" w:eastAsiaTheme="minorEastAsia" w:hAnsiTheme="majorHAnsi"/>
          <w:sz w:val="24"/>
          <w:szCs w:val="24"/>
          <w:vertAlign w:val="superscript"/>
        </w:rPr>
        <w:t>2</w:t>
      </w:r>
      <w:r w:rsidRPr="00585C69">
        <w:rPr>
          <w:rFonts w:asciiTheme="majorHAnsi" w:eastAsiaTheme="minorEastAsia" w:hAnsiTheme="majorHAnsi"/>
          <w:sz w:val="24"/>
          <w:szCs w:val="24"/>
        </w:rPr>
        <w:t>, produit à travers cette surface un flux magnétique de 1 weber.</w:t>
      </w:r>
    </w:p>
    <w:p w:rsidR="00133239" w:rsidRPr="00585C69" w:rsidRDefault="00133239" w:rsidP="00DA464C">
      <w:pPr>
        <w:spacing w:after="12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Weber</w:t>
      </w:r>
      <w:r w:rsidRPr="00585C69">
        <w:rPr>
          <w:rFonts w:asciiTheme="majorHAnsi" w:eastAsiaTheme="minorEastAsia" w:hAnsiTheme="majorHAnsi"/>
          <w:sz w:val="24"/>
          <w:szCs w:val="24"/>
        </w:rPr>
        <w:t> : Le weber est le flux magnétique à travers une surface de 1 m</w:t>
      </w:r>
      <w:r w:rsidRPr="00585C69">
        <w:rPr>
          <w:rFonts w:asciiTheme="majorHAnsi" w:eastAsiaTheme="minorEastAsia" w:hAnsiTheme="majorHAnsi"/>
          <w:sz w:val="24"/>
          <w:szCs w:val="24"/>
          <w:vertAlign w:val="superscript"/>
        </w:rPr>
        <w:t>2</w:t>
      </w:r>
      <w:r w:rsidRPr="00585C69">
        <w:rPr>
          <w:rFonts w:asciiTheme="majorHAnsi" w:eastAsiaTheme="minorEastAsia" w:hAnsiTheme="majorHAnsi"/>
          <w:sz w:val="24"/>
          <w:szCs w:val="24"/>
        </w:rPr>
        <w:t xml:space="preserve"> normale aux lignes de champ d’un champ magnétique uniforme d’intensité 1 tesla.</w:t>
      </w:r>
    </w:p>
    <w:p w:rsidR="000D676B" w:rsidRPr="00585C69" w:rsidRDefault="00133239" w:rsidP="00DA464C">
      <w:pPr>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Champ magnétique terrestre</w:t>
      </w:r>
    </w:p>
    <w:p w:rsidR="00133239" w:rsidRPr="00585C69" w:rsidRDefault="00133239" w:rsidP="00DA464C">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On appelle champ magnétique terrestre un champ immense qui englobe la terre. On dit champ magnétique terrestre ou bouclier terrestre.</w:t>
      </w:r>
    </w:p>
    <w:p w:rsidR="00133239" w:rsidRPr="00585C69" w:rsidRDefault="00133239" w:rsidP="00133239">
      <w:pPr>
        <w:jc w:val="both"/>
        <w:rPr>
          <w:rFonts w:asciiTheme="majorHAnsi" w:eastAsiaTheme="minorEastAsia" w:hAnsiTheme="majorHAnsi"/>
          <w:sz w:val="24"/>
          <w:szCs w:val="24"/>
        </w:rPr>
      </w:pPr>
      <w:r w:rsidRPr="00DA464C">
        <w:rPr>
          <w:rFonts w:asciiTheme="majorHAnsi" w:eastAsiaTheme="minorEastAsia" w:hAnsiTheme="majorHAnsi"/>
          <w:b/>
          <w:sz w:val="24"/>
          <w:szCs w:val="24"/>
        </w:rPr>
        <w:t>NB</w:t>
      </w:r>
      <w:r w:rsidRPr="00585C69">
        <w:rPr>
          <w:rFonts w:asciiTheme="majorHAnsi" w:eastAsiaTheme="minorEastAsia" w:hAnsiTheme="majorHAnsi"/>
          <w:sz w:val="24"/>
          <w:szCs w:val="24"/>
        </w:rPr>
        <w:t> : L’induction magnétique terrestre en un lieu a deux composantes : une composante horizontale (B</w:t>
      </w:r>
      <w:r w:rsidRPr="00585C69">
        <w:rPr>
          <w:rFonts w:asciiTheme="majorHAnsi" w:eastAsiaTheme="minorEastAsia" w:hAnsiTheme="majorHAnsi"/>
          <w:sz w:val="24"/>
          <w:szCs w:val="24"/>
          <w:vertAlign w:val="subscript"/>
        </w:rPr>
        <w:t>0</w:t>
      </w:r>
      <w:r w:rsidRPr="00585C69">
        <w:rPr>
          <w:rFonts w:asciiTheme="majorHAnsi" w:eastAsiaTheme="minorEastAsia" w:hAnsiTheme="majorHAnsi"/>
          <w:sz w:val="24"/>
          <w:szCs w:val="24"/>
        </w:rPr>
        <w:t>) et une composante verticale (B</w:t>
      </w:r>
      <w:r w:rsidRPr="00585C69">
        <w:rPr>
          <w:rFonts w:asciiTheme="majorHAnsi" w:eastAsiaTheme="minorEastAsia" w:hAnsiTheme="majorHAnsi"/>
          <w:sz w:val="24"/>
          <w:szCs w:val="24"/>
          <w:vertAlign w:val="subscript"/>
        </w:rPr>
        <w:t>v</w:t>
      </w:r>
      <w:r w:rsidRPr="00585C69">
        <w:rPr>
          <w:rFonts w:asciiTheme="majorHAnsi" w:eastAsiaTheme="minorEastAsia" w:hAnsiTheme="majorHAnsi"/>
          <w:sz w:val="24"/>
          <w:szCs w:val="24"/>
        </w:rPr>
        <w:t>).</w:t>
      </w:r>
    </w:p>
    <w:p w:rsidR="00133239" w:rsidRPr="00585C69" w:rsidRDefault="006B4475" w:rsidP="00300D5F">
      <w:pPr>
        <w:jc w:val="center"/>
        <w:rPr>
          <w:rFonts w:asciiTheme="majorHAnsi" w:eastAsiaTheme="minorEastAsia" w:hAnsiTheme="majorHAnsi"/>
          <w:sz w:val="24"/>
          <w:szCs w:val="24"/>
        </w:rPr>
      </w:pPr>
      <w:r>
        <w:object w:dxaOrig="2600" w:dyaOrig="2469">
          <v:shape id="_x0000_i1030" type="#_x0000_t75" style="width:163.5pt;height:141pt" o:ole="">
            <v:imagedata r:id="rId25" o:title=""/>
          </v:shape>
          <o:OLEObject Type="Embed" ProgID="CorelDraw.Graphic.16" ShapeID="_x0000_i1030" DrawAspect="Content" ObjectID="_1553921285" r:id="rId26"/>
        </w:object>
      </w:r>
    </w:p>
    <w:p w:rsidR="00133239" w:rsidRPr="00585C69" w:rsidRDefault="00133239" w:rsidP="00133239">
      <w:pPr>
        <w:rPr>
          <w:rFonts w:asciiTheme="majorHAnsi" w:eastAsiaTheme="minorEastAsia" w:hAnsiTheme="majorHAnsi"/>
          <w:sz w:val="24"/>
          <w:szCs w:val="24"/>
        </w:rPr>
      </w:pPr>
      <w:r w:rsidRPr="00585C69">
        <w:rPr>
          <w:rFonts w:asciiTheme="majorHAnsi" w:eastAsiaTheme="minorEastAsia" w:hAnsiTheme="majorHAnsi"/>
          <w:sz w:val="24"/>
          <w:szCs w:val="24"/>
        </w:rPr>
        <w:t>Le triangle GB</w:t>
      </w:r>
      <w:r w:rsidRPr="00585C69">
        <w:rPr>
          <w:rFonts w:asciiTheme="majorHAnsi" w:eastAsiaTheme="minorEastAsia" w:hAnsiTheme="majorHAnsi"/>
          <w:sz w:val="24"/>
          <w:szCs w:val="24"/>
          <w:vertAlign w:val="subscript"/>
        </w:rPr>
        <w:t>0</w:t>
      </w:r>
      <w:r w:rsidRPr="00585C69">
        <w:rPr>
          <w:rFonts w:asciiTheme="majorHAnsi" w:eastAsiaTheme="minorEastAsia" w:hAnsiTheme="majorHAnsi"/>
          <w:sz w:val="24"/>
          <w:szCs w:val="24"/>
        </w:rPr>
        <w:t>B étant rectangle en B</w:t>
      </w:r>
      <w:r w:rsidRPr="00585C69">
        <w:rPr>
          <w:rFonts w:asciiTheme="majorHAnsi" w:eastAsiaTheme="minorEastAsia" w:hAnsiTheme="majorHAnsi"/>
          <w:sz w:val="24"/>
          <w:szCs w:val="24"/>
          <w:vertAlign w:val="subscript"/>
        </w:rPr>
        <w:t>0</w:t>
      </w:r>
      <w:r w:rsidRPr="00585C69">
        <w:rPr>
          <w:rFonts w:asciiTheme="majorHAnsi" w:eastAsiaTheme="minorEastAsia" w:hAnsiTheme="majorHAnsi"/>
          <w:sz w:val="24"/>
          <w:szCs w:val="24"/>
        </w:rPr>
        <w:t>, Pythagore nous donne : B</w:t>
      </w:r>
      <w:r w:rsidRPr="00585C69">
        <w:rPr>
          <w:rFonts w:asciiTheme="majorHAnsi" w:eastAsiaTheme="minorEastAsia" w:hAnsiTheme="majorHAnsi"/>
          <w:sz w:val="24"/>
          <w:szCs w:val="24"/>
          <w:vertAlign w:val="superscript"/>
        </w:rPr>
        <w:t>2</w:t>
      </w:r>
      <w:r w:rsidRPr="00585C69">
        <w:rPr>
          <w:rFonts w:asciiTheme="majorHAnsi" w:eastAsiaTheme="minorEastAsia" w:hAnsiTheme="majorHAnsi"/>
          <w:sz w:val="24"/>
          <w:szCs w:val="24"/>
        </w:rPr>
        <w:t>=B</w:t>
      </w:r>
      <w:r w:rsidRPr="00585C69">
        <w:rPr>
          <w:rFonts w:asciiTheme="majorHAnsi" w:eastAsiaTheme="minorEastAsia" w:hAnsiTheme="majorHAnsi"/>
          <w:sz w:val="24"/>
          <w:szCs w:val="24"/>
          <w:vertAlign w:val="subscript"/>
        </w:rPr>
        <w:t>0</w:t>
      </w:r>
      <w:r w:rsidRPr="00585C69">
        <w:rPr>
          <w:rFonts w:asciiTheme="majorHAnsi" w:eastAsiaTheme="minorEastAsia" w:hAnsiTheme="majorHAnsi"/>
          <w:sz w:val="24"/>
          <w:szCs w:val="24"/>
          <w:vertAlign w:val="superscript"/>
        </w:rPr>
        <w:t>2</w:t>
      </w:r>
      <w:r w:rsidRPr="00585C69">
        <w:rPr>
          <w:rFonts w:asciiTheme="majorHAnsi" w:eastAsiaTheme="minorEastAsia" w:hAnsiTheme="majorHAnsi"/>
          <w:sz w:val="24"/>
          <w:szCs w:val="24"/>
        </w:rPr>
        <w:t>+B</w:t>
      </w:r>
      <w:r w:rsidRPr="00585C69">
        <w:rPr>
          <w:rFonts w:asciiTheme="majorHAnsi" w:eastAsiaTheme="minorEastAsia" w:hAnsiTheme="majorHAnsi"/>
          <w:sz w:val="24"/>
          <w:szCs w:val="24"/>
          <w:vertAlign w:val="subscript"/>
        </w:rPr>
        <w:t>v</w:t>
      </w:r>
      <w:r w:rsidRPr="00585C69">
        <w:rPr>
          <w:rFonts w:asciiTheme="majorHAnsi" w:eastAsiaTheme="minorEastAsia" w:hAnsiTheme="majorHAnsi"/>
          <w:sz w:val="24"/>
          <w:szCs w:val="24"/>
          <w:vertAlign w:val="superscript"/>
        </w:rPr>
        <w:t>2</w:t>
      </w:r>
      <w:r w:rsidRPr="00585C69">
        <w:rPr>
          <w:rFonts w:asciiTheme="majorHAnsi" w:eastAsiaTheme="minorEastAsia" w:hAnsiTheme="majorHAnsi"/>
          <w:sz w:val="24"/>
          <w:szCs w:val="24"/>
        </w:rPr>
        <w:t xml:space="preserve"> =&gt;</w:t>
      </w:r>
      <m:oMath>
        <m:r>
          <w:rPr>
            <w:rFonts w:ascii="Cambria Math" w:eastAsiaTheme="minorEastAsia" w:hAnsi="Cambria Math"/>
            <w:sz w:val="24"/>
            <w:szCs w:val="24"/>
          </w:rPr>
          <m:t>B</m:t>
        </m:r>
        <m:r>
          <w:rPr>
            <w:rFonts w:ascii="Cambria Math" w:eastAsiaTheme="minorEastAsia" w:hAnsiTheme="majorHAnsi"/>
            <w:sz w:val="24"/>
            <w:szCs w:val="24"/>
          </w:rPr>
          <m:t>=</m:t>
        </m:r>
        <m:rad>
          <m:radPr>
            <m:degHide m:val="1"/>
            <m:ctrlPr>
              <w:rPr>
                <w:rFonts w:ascii="Cambria Math" w:eastAsiaTheme="minorEastAsia" w:hAnsiTheme="majorHAnsi"/>
                <w:i/>
                <w:sz w:val="24"/>
                <w:szCs w:val="24"/>
              </w:rPr>
            </m:ctrlPr>
          </m:radPr>
          <m:deg/>
          <m:e>
            <m:sSubSup>
              <m:sSubSupPr>
                <m:ctrlPr>
                  <w:rPr>
                    <w:rFonts w:ascii="Cambria Math" w:eastAsiaTheme="minorEastAsia" w:hAnsiTheme="majorHAnsi"/>
                    <w:i/>
                    <w:sz w:val="24"/>
                    <w:szCs w:val="24"/>
                  </w:rPr>
                </m:ctrlPr>
              </m:sSubSupPr>
              <m:e>
                <m:r>
                  <w:rPr>
                    <w:rFonts w:ascii="Cambria Math" w:eastAsiaTheme="minorEastAsia" w:hAnsi="Cambria Math"/>
                    <w:sz w:val="24"/>
                    <w:szCs w:val="24"/>
                  </w:rPr>
                  <m:t>B</m:t>
                </m:r>
              </m:e>
              <m:sub>
                <m:r>
                  <w:rPr>
                    <w:rFonts w:ascii="Cambria Math" w:eastAsiaTheme="minorEastAsia" w:hAnsiTheme="majorHAnsi"/>
                    <w:sz w:val="24"/>
                    <w:szCs w:val="24"/>
                  </w:rPr>
                  <m:t>0</m:t>
                </m:r>
              </m:sub>
              <m:sup>
                <m:r>
                  <w:rPr>
                    <w:rFonts w:ascii="Cambria Math" w:eastAsiaTheme="minorEastAsia" w:hAnsiTheme="majorHAnsi"/>
                    <w:sz w:val="24"/>
                    <w:szCs w:val="24"/>
                  </w:rPr>
                  <m:t>2</m:t>
                </m:r>
              </m:sup>
            </m:sSubSup>
            <m:r>
              <w:rPr>
                <w:rFonts w:ascii="Cambria Math" w:eastAsiaTheme="minorEastAsia" w:hAnsiTheme="majorHAnsi"/>
                <w:sz w:val="24"/>
                <w:szCs w:val="24"/>
              </w:rPr>
              <m:t>+</m:t>
            </m:r>
            <m:sSubSup>
              <m:sSubSupPr>
                <m:ctrlPr>
                  <w:rPr>
                    <w:rFonts w:ascii="Cambria Math" w:eastAsiaTheme="minorEastAsia" w:hAnsiTheme="majorHAnsi"/>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v</m:t>
                </m:r>
              </m:sub>
              <m:sup>
                <m:r>
                  <w:rPr>
                    <w:rFonts w:ascii="Cambria Math" w:eastAsiaTheme="minorEastAsia" w:hAnsiTheme="majorHAnsi"/>
                    <w:sz w:val="24"/>
                    <w:szCs w:val="24"/>
                  </w:rPr>
                  <m:t>2</m:t>
                </m:r>
              </m:sup>
            </m:sSubSup>
          </m:e>
        </m:rad>
      </m:oMath>
    </w:p>
    <w:p w:rsidR="00133239" w:rsidRPr="00585C69" w:rsidRDefault="00133239" w:rsidP="00133239">
      <w:pPr>
        <w:rPr>
          <w:rFonts w:asciiTheme="majorHAnsi" w:eastAsiaTheme="minorEastAsia" w:hAnsiTheme="majorHAnsi"/>
          <w:sz w:val="24"/>
          <w:szCs w:val="24"/>
        </w:rPr>
      </w:pPr>
      <m:oMath>
        <m:r>
          <w:rPr>
            <w:rFonts w:ascii="Cambria Math" w:eastAsiaTheme="minorEastAsia" w:hAnsi="Cambria Math"/>
            <w:sz w:val="24"/>
            <w:szCs w:val="24"/>
          </w:rPr>
          <w:lastRenderedPageBreak/>
          <m:t>cos</m:t>
        </m:r>
        <m:r>
          <w:rPr>
            <w:rFonts w:ascii="Cambria Math" w:eastAsiaTheme="minorEastAsia" w:hAnsiTheme="majorHAnsi"/>
            <w:sz w:val="24"/>
            <w:szCs w:val="24"/>
          </w:rPr>
          <m:t>∝</m:t>
        </m:r>
        <m:r>
          <w:rPr>
            <w:rFonts w:ascii="Cambria Math" w:eastAsiaTheme="minorEastAsia" w:hAnsiTheme="majorHAnsi"/>
            <w:sz w:val="24"/>
            <w:szCs w:val="24"/>
          </w:rPr>
          <m:t>=</m:t>
        </m:r>
        <m:f>
          <m:fPr>
            <m:ctrlPr>
              <w:rPr>
                <w:rFonts w:ascii="Cambria Math" w:eastAsiaTheme="minorEastAsia" w:hAnsiTheme="majorHAnsi"/>
                <w:i/>
                <w:sz w:val="24"/>
                <w:szCs w:val="24"/>
              </w:rPr>
            </m:ctrlPr>
          </m:fPr>
          <m:num>
            <m:sSub>
              <m:sSubPr>
                <m:ctrlPr>
                  <w:rPr>
                    <w:rFonts w:ascii="Cambria Math" w:eastAsiaTheme="minorEastAsia" w:hAnsiTheme="majorHAnsi"/>
                    <w:i/>
                    <w:sz w:val="24"/>
                    <w:szCs w:val="24"/>
                  </w:rPr>
                </m:ctrlPr>
              </m:sSubPr>
              <m:e>
                <m:r>
                  <w:rPr>
                    <w:rFonts w:ascii="Cambria Math" w:eastAsiaTheme="minorEastAsia" w:hAnsi="Cambria Math"/>
                    <w:sz w:val="24"/>
                    <w:szCs w:val="24"/>
                  </w:rPr>
                  <m:t>B</m:t>
                </m:r>
              </m:e>
              <m:sub>
                <m:r>
                  <w:rPr>
                    <w:rFonts w:ascii="Cambria Math" w:eastAsiaTheme="minorEastAsia" w:hAnsiTheme="majorHAnsi"/>
                    <w:sz w:val="24"/>
                    <w:szCs w:val="24"/>
                  </w:rPr>
                  <m:t>0</m:t>
                </m:r>
              </m:sub>
            </m:sSub>
          </m:num>
          <m:den>
            <m:r>
              <w:rPr>
                <w:rFonts w:ascii="Cambria Math" w:eastAsiaTheme="minorEastAsia" w:hAnsi="Cambria Math"/>
                <w:sz w:val="24"/>
                <w:szCs w:val="24"/>
              </w:rPr>
              <m:t>B</m:t>
            </m:r>
          </m:den>
        </m:f>
        <m:r>
          <w:rPr>
            <w:rFonts w:ascii="Cambria Math" w:eastAsiaTheme="minorEastAsia" w:hAnsiTheme="majorHAnsi"/>
            <w:sz w:val="24"/>
            <w:szCs w:val="24"/>
          </w:rPr>
          <m:t>=&gt;</m:t>
        </m:r>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sSub>
              <m:sSubPr>
                <m:ctrlPr>
                  <w:rPr>
                    <w:rFonts w:ascii="Cambria Math" w:eastAsiaTheme="minorEastAsia" w:hAnsiTheme="majorHAnsi"/>
                    <w:i/>
                    <w:sz w:val="24"/>
                    <w:szCs w:val="24"/>
                  </w:rPr>
                </m:ctrlPr>
              </m:sSubPr>
              <m:e>
                <m:r>
                  <w:rPr>
                    <w:rFonts w:ascii="Cambria Math" w:eastAsiaTheme="minorEastAsia" w:hAnsi="Cambria Math"/>
                    <w:sz w:val="24"/>
                    <w:szCs w:val="24"/>
                  </w:rPr>
                  <m:t>B</m:t>
                </m:r>
              </m:e>
              <m:sub>
                <m:r>
                  <w:rPr>
                    <w:rFonts w:ascii="Cambria Math" w:eastAsiaTheme="minorEastAsia" w:hAnsiTheme="majorHAnsi"/>
                    <w:sz w:val="24"/>
                    <w:szCs w:val="24"/>
                  </w:rPr>
                  <m:t>0</m:t>
                </m:r>
              </m:sub>
            </m:sSub>
          </m:num>
          <m:den>
            <m:r>
              <w:rPr>
                <w:rFonts w:ascii="Cambria Math" w:eastAsiaTheme="minorEastAsia" w:hAnsi="Cambria Math"/>
                <w:sz w:val="24"/>
                <w:szCs w:val="24"/>
              </w:rPr>
              <m:t>cos</m:t>
            </m:r>
            <m:r>
              <w:rPr>
                <w:rFonts w:ascii="Cambria Math" w:eastAsiaTheme="minorEastAsia" w:hAnsiTheme="majorHAnsi"/>
                <w:sz w:val="24"/>
                <w:szCs w:val="24"/>
              </w:rPr>
              <m:t>∝</m:t>
            </m:r>
          </m:den>
        </m:f>
      </m:oMath>
      <w:r w:rsidRPr="00585C69">
        <w:rPr>
          <w:rFonts w:asciiTheme="majorHAnsi" w:eastAsiaTheme="minorEastAsia" w:hAnsiTheme="majorHAnsi"/>
          <w:sz w:val="24"/>
          <w:szCs w:val="24"/>
        </w:rPr>
        <w:t xml:space="preserve"> </w:t>
      </w:r>
    </w:p>
    <w:p w:rsidR="00133239" w:rsidRPr="00585C69" w:rsidRDefault="00133239" w:rsidP="00133239">
      <w:pPr>
        <w:rPr>
          <w:rFonts w:asciiTheme="majorHAnsi" w:eastAsiaTheme="minorEastAsia" w:hAnsiTheme="majorHAnsi"/>
          <w:sz w:val="24"/>
          <w:szCs w:val="24"/>
        </w:rPr>
      </w:pPr>
      <m:oMath>
        <m:r>
          <w:rPr>
            <w:rFonts w:ascii="Cambria Math" w:eastAsiaTheme="minorEastAsia" w:hAnsi="Cambria Math"/>
            <w:sz w:val="24"/>
            <w:szCs w:val="24"/>
          </w:rPr>
          <m:t>tg</m:t>
        </m:r>
        <m:r>
          <w:rPr>
            <w:rFonts w:ascii="Cambria Math" w:eastAsiaTheme="minorEastAsia" w:hAnsiTheme="majorHAnsi"/>
            <w:sz w:val="24"/>
            <w:szCs w:val="24"/>
          </w:rPr>
          <m:t>∝</m:t>
        </m:r>
        <m:r>
          <w:rPr>
            <w:rFonts w:ascii="Cambria Math" w:eastAsiaTheme="minorEastAsia" w:hAnsiTheme="majorHAnsi"/>
            <w:sz w:val="24"/>
            <w:szCs w:val="24"/>
          </w:rPr>
          <m:t>=</m:t>
        </m:r>
        <m:f>
          <m:fPr>
            <m:ctrlPr>
              <w:rPr>
                <w:rFonts w:ascii="Cambria Math" w:eastAsiaTheme="minorEastAsia" w:hAnsiTheme="majorHAnsi"/>
                <w:i/>
                <w:sz w:val="24"/>
                <w:szCs w:val="24"/>
              </w:rPr>
            </m:ctrlPr>
          </m:fPr>
          <m:num>
            <m:sSub>
              <m:sSubPr>
                <m:ctrlPr>
                  <w:rPr>
                    <w:rFonts w:ascii="Cambria Math" w:eastAsiaTheme="minorEastAsia" w:hAnsiTheme="majorHAnsi"/>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v</m:t>
                </m:r>
              </m:sub>
            </m:sSub>
          </m:num>
          <m:den>
            <m:sSub>
              <m:sSubPr>
                <m:ctrlPr>
                  <w:rPr>
                    <w:rFonts w:ascii="Cambria Math" w:eastAsiaTheme="minorEastAsia" w:hAnsiTheme="majorHAnsi"/>
                    <w:i/>
                    <w:sz w:val="24"/>
                    <w:szCs w:val="24"/>
                  </w:rPr>
                </m:ctrlPr>
              </m:sSubPr>
              <m:e>
                <m:r>
                  <w:rPr>
                    <w:rFonts w:ascii="Cambria Math" w:eastAsiaTheme="minorEastAsia" w:hAnsi="Cambria Math"/>
                    <w:sz w:val="24"/>
                    <w:szCs w:val="24"/>
                  </w:rPr>
                  <m:t>B</m:t>
                </m:r>
              </m:e>
              <m:sub>
                <m:r>
                  <w:rPr>
                    <w:rFonts w:ascii="Cambria Math" w:eastAsiaTheme="minorEastAsia" w:hAnsiTheme="majorHAnsi"/>
                    <w:sz w:val="24"/>
                    <w:szCs w:val="24"/>
                  </w:rPr>
                  <m:t>0</m:t>
                </m:r>
              </m:sub>
            </m:sSub>
          </m:den>
        </m:f>
        <m:r>
          <w:rPr>
            <w:rFonts w:ascii="Cambria Math" w:eastAsiaTheme="minorEastAsia" w:hAnsiTheme="majorHAnsi"/>
            <w:sz w:val="24"/>
            <w:szCs w:val="24"/>
          </w:rPr>
          <m:t>=&gt;</m:t>
        </m:r>
        <m:sSub>
          <m:sSubPr>
            <m:ctrlPr>
              <w:rPr>
                <w:rFonts w:ascii="Cambria Math" w:eastAsiaTheme="minorEastAsia" w:hAnsiTheme="majorHAnsi"/>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v</m:t>
            </m:r>
          </m:sub>
        </m:sSub>
        <m:r>
          <w:rPr>
            <w:rFonts w:ascii="Cambria Math" w:eastAsiaTheme="minorEastAsia" w:hAnsiTheme="majorHAnsi"/>
            <w:sz w:val="24"/>
            <w:szCs w:val="24"/>
          </w:rPr>
          <m:t>=</m:t>
        </m:r>
        <m:sSub>
          <m:sSubPr>
            <m:ctrlPr>
              <w:rPr>
                <w:rFonts w:ascii="Cambria Math" w:eastAsiaTheme="minorEastAsia" w:hAnsiTheme="majorHAnsi"/>
                <w:i/>
                <w:sz w:val="24"/>
                <w:szCs w:val="24"/>
              </w:rPr>
            </m:ctrlPr>
          </m:sSubPr>
          <m:e>
            <m:r>
              <w:rPr>
                <w:rFonts w:ascii="Cambria Math" w:eastAsiaTheme="minorEastAsia" w:hAnsi="Cambria Math"/>
                <w:sz w:val="24"/>
                <w:szCs w:val="24"/>
              </w:rPr>
              <m:t>B</m:t>
            </m:r>
          </m:e>
          <m:sub>
            <m:r>
              <w:rPr>
                <w:rFonts w:ascii="Cambria Math" w:eastAsiaTheme="minorEastAsia" w:hAnsiTheme="majorHAnsi"/>
                <w:sz w:val="24"/>
                <w:szCs w:val="24"/>
              </w:rPr>
              <m:t>0</m:t>
            </m:r>
          </m:sub>
        </m:sSub>
        <m:r>
          <w:rPr>
            <w:rFonts w:ascii="Cambria Math" w:eastAsiaTheme="minorEastAsia" w:hAnsi="Cambria Math"/>
            <w:sz w:val="24"/>
            <w:szCs w:val="24"/>
          </w:rPr>
          <m:t>tg</m:t>
        </m:r>
        <m:r>
          <w:rPr>
            <w:rFonts w:ascii="Cambria Math" w:eastAsiaTheme="minorEastAsia" w:hAnsiTheme="majorHAnsi"/>
            <w:sz w:val="24"/>
            <w:szCs w:val="24"/>
          </w:rPr>
          <m:t>∝</m:t>
        </m:r>
      </m:oMath>
      <w:r w:rsidRPr="00585C69">
        <w:rPr>
          <w:rFonts w:asciiTheme="majorHAnsi" w:eastAsiaTheme="minorEastAsia" w:hAnsiTheme="majorHAnsi"/>
          <w:sz w:val="24"/>
          <w:szCs w:val="24"/>
        </w:rPr>
        <w:t xml:space="preserve"> </w:t>
      </w:r>
    </w:p>
    <w:p w:rsidR="00133239" w:rsidRPr="00585C69" w:rsidRDefault="00133239" w:rsidP="006B4475">
      <w:pPr>
        <w:spacing w:after="120"/>
        <w:rPr>
          <w:rFonts w:asciiTheme="majorHAnsi" w:eastAsiaTheme="minorEastAsia" w:hAnsiTheme="majorHAnsi"/>
          <w:sz w:val="24"/>
          <w:szCs w:val="24"/>
        </w:rPr>
      </w:pPr>
      <w:r w:rsidRPr="006B4475">
        <w:rPr>
          <w:rFonts w:asciiTheme="majorHAnsi" w:eastAsiaTheme="minorEastAsia" w:hAnsiTheme="majorHAnsi"/>
          <w:b/>
          <w:sz w:val="24"/>
          <w:szCs w:val="24"/>
        </w:rPr>
        <w:t>NB</w:t>
      </w:r>
      <w:r w:rsidRPr="00585C69">
        <w:rPr>
          <w:rFonts w:asciiTheme="majorHAnsi" w:eastAsiaTheme="minorEastAsia" w:hAnsiTheme="majorHAnsi"/>
          <w:sz w:val="24"/>
          <w:szCs w:val="24"/>
        </w:rPr>
        <w:t xml:space="preserve"> : La composante horizontale mesure à paris est de l’ordre </w:t>
      </w:r>
      <w:r w:rsidRPr="006B4475">
        <w:rPr>
          <w:rFonts w:asciiTheme="majorHAnsi" w:eastAsiaTheme="minorEastAsia" w:hAnsiTheme="majorHAnsi"/>
          <w:sz w:val="24"/>
          <w:szCs w:val="24"/>
        </w:rPr>
        <w:t>B0</w:t>
      </w:r>
      <w:r w:rsidR="006B4475">
        <w:rPr>
          <w:rFonts w:asciiTheme="majorHAnsi" w:eastAsiaTheme="minorEastAsia" w:hAnsiTheme="majorHAnsi"/>
          <w:sz w:val="24"/>
          <w:szCs w:val="24"/>
        </w:rPr>
        <w:t>=</w:t>
      </w:r>
      <w:r w:rsidRPr="006B4475">
        <w:rPr>
          <w:rFonts w:asciiTheme="majorHAnsi" w:eastAsiaTheme="minorEastAsia" w:hAnsiTheme="majorHAnsi"/>
          <w:sz w:val="24"/>
          <w:szCs w:val="24"/>
        </w:rPr>
        <w:t>20</w:t>
      </w:r>
      <w:r w:rsidRPr="00585C69">
        <w:rPr>
          <w:rFonts w:asciiTheme="majorHAnsi" w:eastAsiaTheme="minorEastAsia" w:hAnsiTheme="majorHAnsi"/>
          <w:sz w:val="24"/>
          <w:szCs w:val="24"/>
        </w:rPr>
        <w:t xml:space="preserve"> micro tesla.</w:t>
      </w:r>
    </w:p>
    <w:p w:rsidR="00133239" w:rsidRPr="00585C69" w:rsidRDefault="00133239" w:rsidP="00133239">
      <w:pPr>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 </w:t>
      </w:r>
      <w:r w:rsidRPr="00585C69">
        <w:rPr>
          <w:rFonts w:asciiTheme="majorHAnsi" w:eastAsiaTheme="minorEastAsia" w:hAnsiTheme="majorHAnsi"/>
          <w:b/>
          <w:sz w:val="24"/>
          <w:szCs w:val="24"/>
          <w:u w:val="single"/>
        </w:rPr>
        <w:t>Inclinaison magnétique</w:t>
      </w:r>
      <w:r w:rsidRPr="00585C69">
        <w:rPr>
          <w:rFonts w:asciiTheme="majorHAnsi" w:eastAsiaTheme="minorEastAsia" w:hAnsiTheme="majorHAnsi"/>
          <w:sz w:val="24"/>
          <w:szCs w:val="24"/>
        </w:rPr>
        <w:t> : On appelle inclinaison magnétique l’angle que fait le vecteur champ magnétique terrestre avec sa composante horizontale.</w:t>
      </w:r>
    </w:p>
    <w:p w:rsidR="00133239" w:rsidRPr="00585C69" w:rsidRDefault="00133239" w:rsidP="00133239">
      <w:pPr>
        <w:spacing w:after="12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Déclinaison magnétique</w:t>
      </w:r>
      <w:r w:rsidRPr="00585C69">
        <w:rPr>
          <w:rFonts w:asciiTheme="majorHAnsi" w:eastAsiaTheme="minorEastAsia" w:hAnsiTheme="majorHAnsi"/>
          <w:sz w:val="24"/>
          <w:szCs w:val="24"/>
        </w:rPr>
        <w:t> : On appelle déclinaison magnétique l’angle que fait le méridien magnétique avec le méridien géographique.</w:t>
      </w:r>
    </w:p>
    <w:p w:rsidR="00133239" w:rsidRPr="008F35F0" w:rsidRDefault="00133239" w:rsidP="00133239">
      <w:pPr>
        <w:spacing w:after="120"/>
        <w:jc w:val="both"/>
        <w:rPr>
          <w:rFonts w:asciiTheme="majorHAnsi" w:eastAsiaTheme="minorEastAsia" w:hAnsiTheme="majorHAnsi"/>
          <w:sz w:val="24"/>
          <w:szCs w:val="24"/>
          <w:lang w:val="fr-HT"/>
        </w:rPr>
      </w:pPr>
      <w:r w:rsidRPr="00585C69">
        <w:rPr>
          <w:rFonts w:asciiTheme="majorHAnsi" w:eastAsiaTheme="minorEastAsia" w:hAnsiTheme="majorHAnsi"/>
          <w:b/>
          <w:sz w:val="24"/>
          <w:szCs w:val="24"/>
          <w:u w:val="single"/>
        </w:rPr>
        <w:t>Méridien magnétique</w:t>
      </w:r>
      <w:r w:rsidRPr="00585C69">
        <w:rPr>
          <w:rFonts w:asciiTheme="majorHAnsi" w:eastAsiaTheme="minorEastAsia" w:hAnsiTheme="majorHAnsi"/>
          <w:sz w:val="24"/>
          <w:szCs w:val="24"/>
        </w:rPr>
        <w:t xml:space="preserve"> : on appelle méridien magnétique d’un lieu le plan vertical qui contient </w:t>
      </w:r>
      <w:r w:rsidR="00796C52" w:rsidRPr="00585C69">
        <w:rPr>
          <w:rFonts w:asciiTheme="majorHAnsi" w:eastAsiaTheme="minorEastAsia" w:hAnsiTheme="majorHAnsi"/>
          <w:sz w:val="24"/>
          <w:szCs w:val="24"/>
        </w:rPr>
        <w:t>la vectrice</w:t>
      </w:r>
      <w:r w:rsidRPr="00585C69">
        <w:rPr>
          <w:rFonts w:asciiTheme="majorHAnsi" w:eastAsiaTheme="minorEastAsia" w:hAnsiTheme="majorHAnsi"/>
          <w:sz w:val="24"/>
          <w:szCs w:val="24"/>
        </w:rPr>
        <w:t xml:space="preserve"> induction magnétique terrestre.</w:t>
      </w:r>
    </w:p>
    <w:p w:rsidR="00435E5C" w:rsidRPr="008F35F0" w:rsidRDefault="00AD211D">
      <w:pPr>
        <w:spacing w:after="12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 xml:space="preserve">Force </w:t>
      </w:r>
      <w:r w:rsidR="00796C52" w:rsidRPr="008F35F0">
        <w:rPr>
          <w:rFonts w:asciiTheme="majorHAnsi" w:eastAsiaTheme="minorEastAsia" w:hAnsiTheme="majorHAnsi"/>
          <w:sz w:val="24"/>
          <w:szCs w:val="24"/>
          <w:lang w:val="fr-HT"/>
        </w:rPr>
        <w:t>magnétique: force</w:t>
      </w:r>
      <w:r w:rsidRPr="008F35F0">
        <w:rPr>
          <w:rFonts w:asciiTheme="majorHAnsi" w:eastAsiaTheme="minorEastAsia" w:hAnsiTheme="majorHAnsi"/>
          <w:sz w:val="24"/>
          <w:szCs w:val="24"/>
          <w:lang w:val="fr-HT"/>
        </w:rPr>
        <w:t xml:space="preserve"> exercée par un aimant.</w:t>
      </w:r>
    </w:p>
    <w:p w:rsidR="00435E5C" w:rsidRDefault="00AD211D">
      <w:pPr>
        <w:spacing w:after="120"/>
        <w:jc w:val="both"/>
        <w:rPr>
          <w:rFonts w:asciiTheme="majorHAnsi" w:eastAsiaTheme="minorEastAsia" w:hAnsiTheme="majorHAnsi"/>
          <w:sz w:val="24"/>
          <w:szCs w:val="24"/>
        </w:rPr>
      </w:pPr>
      <w:r w:rsidRPr="008F35F0">
        <w:rPr>
          <w:rFonts w:asciiTheme="majorHAnsi" w:eastAsiaTheme="minorEastAsia" w:hAnsiTheme="majorHAnsi"/>
          <w:sz w:val="24"/>
          <w:szCs w:val="24"/>
          <w:lang w:val="fr-HT"/>
        </w:rPr>
        <w:t xml:space="preserve">Induction </w:t>
      </w:r>
      <w:r w:rsidR="00796C52" w:rsidRPr="008F35F0">
        <w:rPr>
          <w:rFonts w:asciiTheme="majorHAnsi" w:eastAsiaTheme="minorEastAsia" w:hAnsiTheme="majorHAnsi"/>
          <w:sz w:val="24"/>
          <w:szCs w:val="24"/>
          <w:lang w:val="fr-HT"/>
        </w:rPr>
        <w:t>magnétique: force</w:t>
      </w:r>
      <w:r w:rsidRPr="008F35F0">
        <w:rPr>
          <w:rFonts w:asciiTheme="majorHAnsi" w:eastAsiaTheme="minorEastAsia" w:hAnsiTheme="majorHAnsi"/>
          <w:sz w:val="24"/>
          <w:szCs w:val="24"/>
          <w:lang w:val="fr-HT"/>
        </w:rPr>
        <w:t xml:space="preserve"> agissant sur la masse magnétique +1</w:t>
      </w:r>
    </w:p>
    <w:p w:rsidR="00133239" w:rsidRDefault="00133239" w:rsidP="006B4475">
      <w:pPr>
        <w:jc w:val="both"/>
        <w:rPr>
          <w:rFonts w:asciiTheme="majorHAnsi" w:eastAsiaTheme="minorEastAsia" w:hAnsiTheme="majorHAnsi"/>
          <w:sz w:val="24"/>
          <w:szCs w:val="24"/>
        </w:rPr>
      </w:pPr>
      <w:r w:rsidRPr="006B4475">
        <w:rPr>
          <w:rFonts w:asciiTheme="majorHAnsi" w:eastAsiaTheme="minorEastAsia" w:hAnsiTheme="majorHAnsi"/>
          <w:b/>
          <w:sz w:val="24"/>
          <w:szCs w:val="24"/>
        </w:rPr>
        <w:t>A noter que</w:t>
      </w:r>
      <w:r w:rsidRPr="00585C69">
        <w:rPr>
          <w:rFonts w:asciiTheme="majorHAnsi" w:eastAsiaTheme="minorEastAsia" w:hAnsiTheme="majorHAnsi"/>
          <w:sz w:val="24"/>
          <w:szCs w:val="24"/>
        </w:rPr>
        <w:t> : L’inclinaison est positive dans l’hémisphère Nord et négative dans l’hémisphère sud.</w:t>
      </w:r>
    </w:p>
    <w:p w:rsidR="00074C84" w:rsidRPr="00615912" w:rsidRDefault="00074C84"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 xml:space="preserve">Questions de cours </w:t>
      </w:r>
    </w:p>
    <w:p w:rsidR="00435E5C" w:rsidRPr="00615912" w:rsidRDefault="00AD211D"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Complétez les phrases suivantes par les mots convenables:</w:t>
      </w:r>
    </w:p>
    <w:p w:rsidR="00435E5C" w:rsidRPr="00615912" w:rsidRDefault="00AD211D"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1)Les aimants naturels sont constitués d'...............de formule........................</w:t>
      </w:r>
    </w:p>
    <w:p w:rsidR="00435E5C" w:rsidRPr="00615912" w:rsidRDefault="00AD211D"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 xml:space="preserve">2)Deux pôles d'aimant de .............se repoussent </w:t>
      </w:r>
      <w:r w:rsidR="00796C52" w:rsidRPr="00615912">
        <w:rPr>
          <w:rFonts w:asciiTheme="majorHAnsi" w:eastAsiaTheme="minorEastAsia" w:hAnsiTheme="majorHAnsi"/>
          <w:sz w:val="24"/>
          <w:szCs w:val="24"/>
          <w:lang w:val="fr-HT"/>
        </w:rPr>
        <w:t>tandis que</w:t>
      </w:r>
      <w:r w:rsidRPr="00615912">
        <w:rPr>
          <w:rFonts w:asciiTheme="majorHAnsi" w:eastAsiaTheme="minorEastAsia" w:hAnsiTheme="majorHAnsi"/>
          <w:sz w:val="24"/>
          <w:szCs w:val="24"/>
          <w:lang w:val="fr-HT"/>
        </w:rPr>
        <w:t xml:space="preserve"> deux pôles de...........s' attirent.</w:t>
      </w:r>
    </w:p>
    <w:p w:rsidR="00435E5C" w:rsidRPr="00615912" w:rsidRDefault="00AD211D"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 xml:space="preserve">3)on entend par........l'endroit où </w:t>
      </w:r>
      <w:r w:rsidR="00796C52" w:rsidRPr="00615912">
        <w:rPr>
          <w:rFonts w:asciiTheme="majorHAnsi" w:eastAsiaTheme="minorEastAsia" w:hAnsiTheme="majorHAnsi"/>
          <w:sz w:val="24"/>
          <w:szCs w:val="24"/>
          <w:lang w:val="fr-HT"/>
        </w:rPr>
        <w:t>l’aimant</w:t>
      </w:r>
      <w:r w:rsidRPr="00615912">
        <w:rPr>
          <w:rFonts w:asciiTheme="majorHAnsi" w:eastAsiaTheme="minorEastAsia" w:hAnsiTheme="majorHAnsi"/>
          <w:sz w:val="24"/>
          <w:szCs w:val="24"/>
          <w:lang w:val="fr-HT"/>
        </w:rPr>
        <w:t xml:space="preserve"> exerce son action magnétique.</w:t>
      </w:r>
    </w:p>
    <w:p w:rsidR="00435E5C" w:rsidRPr="00615912" w:rsidRDefault="00615912"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4) Un</w:t>
      </w:r>
      <w:r w:rsidR="00AD211D" w:rsidRPr="00615912">
        <w:rPr>
          <w:rFonts w:asciiTheme="majorHAnsi" w:eastAsiaTheme="minorEastAsia" w:hAnsiTheme="majorHAnsi"/>
          <w:sz w:val="24"/>
          <w:szCs w:val="24"/>
          <w:lang w:val="fr-HT"/>
        </w:rPr>
        <w:t>............est un appareil qui mesure les inductions magnétiques.</w:t>
      </w:r>
    </w:p>
    <w:p w:rsidR="00435E5C" w:rsidRPr="00615912" w:rsidRDefault="00615912"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5) L’ensemble</w:t>
      </w:r>
      <w:r w:rsidR="00AD211D" w:rsidRPr="00615912">
        <w:rPr>
          <w:rFonts w:asciiTheme="majorHAnsi" w:eastAsiaTheme="minorEastAsia" w:hAnsiTheme="majorHAnsi"/>
          <w:sz w:val="24"/>
          <w:szCs w:val="24"/>
          <w:lang w:val="fr-HT"/>
        </w:rPr>
        <w:t xml:space="preserve"> des lignes de champ magnétique à travers une surface définit..............</w:t>
      </w:r>
    </w:p>
    <w:p w:rsidR="00435E5C" w:rsidRPr="00615912" w:rsidRDefault="00615912"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6) Dans</w:t>
      </w:r>
      <w:r w:rsidR="00AD211D" w:rsidRPr="00615912">
        <w:rPr>
          <w:rFonts w:asciiTheme="majorHAnsi" w:eastAsiaTheme="minorEastAsia" w:hAnsiTheme="majorHAnsi"/>
          <w:sz w:val="24"/>
          <w:szCs w:val="24"/>
          <w:lang w:val="fr-HT"/>
        </w:rPr>
        <w:t xml:space="preserve"> une région où règne un champ magnétique </w:t>
      </w:r>
      <w:r w:rsidRPr="00615912">
        <w:rPr>
          <w:rFonts w:asciiTheme="majorHAnsi" w:eastAsiaTheme="minorEastAsia" w:hAnsiTheme="majorHAnsi"/>
          <w:sz w:val="24"/>
          <w:szCs w:val="24"/>
          <w:lang w:val="fr-HT"/>
        </w:rPr>
        <w:t>uniforme, les</w:t>
      </w:r>
      <w:r w:rsidR="00AD211D" w:rsidRPr="00615912">
        <w:rPr>
          <w:rFonts w:asciiTheme="majorHAnsi" w:eastAsiaTheme="minorEastAsia" w:hAnsiTheme="majorHAnsi"/>
          <w:sz w:val="24"/>
          <w:szCs w:val="24"/>
          <w:lang w:val="fr-HT"/>
        </w:rPr>
        <w:t xml:space="preserve"> lignes de champ sont des................</w:t>
      </w:r>
    </w:p>
    <w:p w:rsidR="00435E5C" w:rsidRPr="00615912" w:rsidRDefault="00AD211D"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 xml:space="preserve">7)L' appareil qui mesure le flux </w:t>
      </w:r>
      <w:r w:rsidR="00615912" w:rsidRPr="00615912">
        <w:rPr>
          <w:rFonts w:asciiTheme="majorHAnsi" w:eastAsiaTheme="minorEastAsia" w:hAnsiTheme="majorHAnsi"/>
          <w:sz w:val="24"/>
          <w:szCs w:val="24"/>
          <w:lang w:val="fr-HT"/>
        </w:rPr>
        <w:t>d’induction</w:t>
      </w:r>
      <w:r w:rsidRPr="00615912">
        <w:rPr>
          <w:rFonts w:asciiTheme="majorHAnsi" w:eastAsiaTheme="minorEastAsia" w:hAnsiTheme="majorHAnsi"/>
          <w:sz w:val="24"/>
          <w:szCs w:val="24"/>
          <w:lang w:val="fr-HT"/>
        </w:rPr>
        <w:t xml:space="preserve"> magnétique </w:t>
      </w:r>
      <w:r w:rsidR="00615912" w:rsidRPr="00615912">
        <w:rPr>
          <w:rFonts w:asciiTheme="majorHAnsi" w:eastAsiaTheme="minorEastAsia" w:hAnsiTheme="majorHAnsi"/>
          <w:sz w:val="24"/>
          <w:szCs w:val="24"/>
          <w:lang w:val="fr-HT"/>
        </w:rPr>
        <w:t>s’appelle</w:t>
      </w:r>
      <w:r w:rsidRPr="00615912">
        <w:rPr>
          <w:rFonts w:asciiTheme="majorHAnsi" w:eastAsiaTheme="minorEastAsia" w:hAnsiTheme="majorHAnsi"/>
          <w:sz w:val="24"/>
          <w:szCs w:val="24"/>
          <w:lang w:val="fr-HT"/>
        </w:rPr>
        <w:t>............</w:t>
      </w:r>
    </w:p>
    <w:p w:rsidR="00435E5C" w:rsidRPr="00615912" w:rsidRDefault="00615912"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8) L’inclinaison</w:t>
      </w:r>
      <w:r w:rsidR="00AD211D" w:rsidRPr="00615912">
        <w:rPr>
          <w:rFonts w:asciiTheme="majorHAnsi" w:eastAsiaTheme="minorEastAsia" w:hAnsiTheme="majorHAnsi"/>
          <w:sz w:val="24"/>
          <w:szCs w:val="24"/>
          <w:lang w:val="fr-HT"/>
        </w:rPr>
        <w:t xml:space="preserve"> est........... dans l'</w:t>
      </w:r>
      <w:r w:rsidRPr="00615912">
        <w:rPr>
          <w:rFonts w:asciiTheme="majorHAnsi" w:eastAsiaTheme="minorEastAsia" w:hAnsiTheme="majorHAnsi"/>
          <w:sz w:val="24"/>
          <w:szCs w:val="24"/>
          <w:lang w:val="fr-HT"/>
        </w:rPr>
        <w:t>hémisphère</w:t>
      </w:r>
      <w:r w:rsidR="00AD211D" w:rsidRPr="00615912">
        <w:rPr>
          <w:rFonts w:asciiTheme="majorHAnsi" w:eastAsiaTheme="minorEastAsia" w:hAnsiTheme="majorHAnsi"/>
          <w:sz w:val="24"/>
          <w:szCs w:val="24"/>
          <w:lang w:val="fr-HT"/>
        </w:rPr>
        <w:t xml:space="preserve"> nord et.......... dans l'hémisphère sud.</w:t>
      </w:r>
    </w:p>
    <w:p w:rsidR="00435E5C" w:rsidRPr="00615912" w:rsidRDefault="00AD211D" w:rsidP="00615912">
      <w:pPr>
        <w:jc w:val="both"/>
        <w:rPr>
          <w:rFonts w:asciiTheme="majorHAnsi" w:eastAsiaTheme="minorEastAsia" w:hAnsiTheme="majorHAnsi"/>
          <w:sz w:val="24"/>
          <w:szCs w:val="24"/>
          <w:lang w:val="fr-HT"/>
        </w:rPr>
      </w:pPr>
      <w:r w:rsidRPr="00615912">
        <w:rPr>
          <w:rFonts w:asciiTheme="majorHAnsi" w:eastAsiaTheme="minorEastAsia" w:hAnsiTheme="majorHAnsi"/>
          <w:sz w:val="24"/>
          <w:szCs w:val="24"/>
          <w:lang w:val="fr-HT"/>
        </w:rPr>
        <w:t>9)L' angle formé par le plan du méridien magnétique s' appelle...........</w:t>
      </w:r>
    </w:p>
    <w:p w:rsidR="00435E5C" w:rsidRPr="00615912" w:rsidRDefault="00AD211D" w:rsidP="00615912">
      <w:pPr>
        <w:jc w:val="both"/>
        <w:rPr>
          <w:rFonts w:asciiTheme="majorHAnsi" w:eastAsiaTheme="minorEastAsia" w:hAnsiTheme="majorHAnsi"/>
          <w:sz w:val="24"/>
          <w:szCs w:val="24"/>
          <w:lang w:val="fr-CA"/>
        </w:rPr>
      </w:pPr>
      <w:r w:rsidRPr="00615912">
        <w:rPr>
          <w:rFonts w:asciiTheme="majorHAnsi" w:eastAsiaTheme="minorEastAsia" w:hAnsiTheme="majorHAnsi"/>
          <w:sz w:val="24"/>
          <w:szCs w:val="24"/>
          <w:lang w:val="fr-HT"/>
        </w:rPr>
        <w:t xml:space="preserve">10)Le produit de la masse magnétique d'un aimant par la distance des pôles </w:t>
      </w:r>
      <w:r w:rsidR="00796C52" w:rsidRPr="00615912">
        <w:rPr>
          <w:rFonts w:asciiTheme="majorHAnsi" w:eastAsiaTheme="minorEastAsia" w:hAnsiTheme="majorHAnsi"/>
          <w:sz w:val="24"/>
          <w:szCs w:val="24"/>
          <w:lang w:val="fr-HT"/>
        </w:rPr>
        <w:t>s’appelle</w:t>
      </w:r>
      <w:r w:rsidRPr="00615912">
        <w:rPr>
          <w:rFonts w:asciiTheme="majorHAnsi" w:eastAsiaTheme="minorEastAsia" w:hAnsiTheme="majorHAnsi"/>
          <w:sz w:val="24"/>
          <w:szCs w:val="24"/>
          <w:lang w:val="fr-HT"/>
        </w:rPr>
        <w:t>.........</w:t>
      </w:r>
    </w:p>
    <w:p w:rsidR="00435E5C" w:rsidRPr="00796C52" w:rsidRDefault="00796C52">
      <w:pPr>
        <w:jc w:val="center"/>
        <w:rPr>
          <w:rFonts w:asciiTheme="majorHAnsi" w:eastAsiaTheme="minorEastAsia" w:hAnsiTheme="majorHAnsi"/>
          <w:b/>
          <w:sz w:val="28"/>
          <w:szCs w:val="24"/>
        </w:rPr>
      </w:pPr>
      <w:r>
        <w:rPr>
          <w:rFonts w:asciiTheme="majorHAnsi" w:eastAsiaTheme="minorEastAsia" w:hAnsiTheme="majorHAnsi"/>
          <w:b/>
          <w:sz w:val="28"/>
          <w:szCs w:val="24"/>
          <w:lang w:val="en-US"/>
        </w:rPr>
        <w:br w:type="column"/>
      </w:r>
      <w:r w:rsidR="00AD211D" w:rsidRPr="00796C52">
        <w:rPr>
          <w:rFonts w:asciiTheme="majorHAnsi" w:eastAsiaTheme="minorEastAsia" w:hAnsiTheme="majorHAnsi"/>
          <w:b/>
          <w:sz w:val="28"/>
          <w:szCs w:val="24"/>
          <w:lang w:val="en-US"/>
        </w:rPr>
        <w:lastRenderedPageBreak/>
        <w:t>Applications</w:t>
      </w:r>
    </w:p>
    <w:p w:rsidR="00CD1468" w:rsidRPr="00E85060" w:rsidRDefault="006D5067" w:rsidP="00A652EF">
      <w:pPr>
        <w:pStyle w:val="ListParagraph"/>
        <w:numPr>
          <w:ilvl w:val="0"/>
          <w:numId w:val="187"/>
        </w:numPr>
        <w:spacing w:after="0"/>
        <w:jc w:val="both"/>
        <w:rPr>
          <w:rFonts w:asciiTheme="majorHAnsi" w:eastAsiaTheme="minorEastAsia" w:hAnsiTheme="majorHAnsi"/>
          <w:sz w:val="24"/>
          <w:szCs w:val="24"/>
        </w:rPr>
      </w:pPr>
      <w:r w:rsidRPr="00E85060">
        <w:rPr>
          <w:rFonts w:asciiTheme="majorHAnsi" w:eastAsiaTheme="minorEastAsia" w:hAnsiTheme="majorHAnsi"/>
          <w:sz w:val="24"/>
          <w:szCs w:val="24"/>
        </w:rPr>
        <w:t xml:space="preserve">Deux pôles </w:t>
      </w:r>
      <w:r w:rsidR="00E85060" w:rsidRPr="00E85060">
        <w:rPr>
          <w:rFonts w:asciiTheme="majorHAnsi" w:eastAsiaTheme="minorEastAsia" w:hAnsiTheme="majorHAnsi"/>
          <w:sz w:val="24"/>
          <w:szCs w:val="24"/>
        </w:rPr>
        <w:t>d’aimants</w:t>
      </w:r>
      <w:r w:rsidRPr="00E85060">
        <w:rPr>
          <w:rFonts w:asciiTheme="majorHAnsi" w:eastAsiaTheme="minorEastAsia" w:hAnsiTheme="majorHAnsi"/>
          <w:sz w:val="24"/>
          <w:szCs w:val="24"/>
        </w:rPr>
        <w:t xml:space="preserve"> de masses magnétiques respectives 30</w:t>
      </w:r>
      <w:r w:rsidRPr="008F35F0">
        <w:rPr>
          <w:rFonts w:asciiTheme="majorHAnsi" w:eastAsiaTheme="minorEastAsia" w:hAnsiTheme="majorHAnsi"/>
          <w:sz w:val="24"/>
          <w:szCs w:val="24"/>
          <w:lang w:val="fr-HT"/>
        </w:rPr>
        <w:t xml:space="preserve"> unités SI</w:t>
      </w:r>
      <w:r w:rsidRPr="00E85060">
        <w:rPr>
          <w:rFonts w:asciiTheme="majorHAnsi" w:eastAsiaTheme="minorEastAsia" w:hAnsiTheme="majorHAnsi"/>
          <w:sz w:val="24"/>
          <w:szCs w:val="24"/>
        </w:rPr>
        <w:t xml:space="preserve"> et -20</w:t>
      </w:r>
      <w:r w:rsidRPr="008F35F0">
        <w:rPr>
          <w:rFonts w:asciiTheme="majorHAnsi" w:eastAsiaTheme="minorEastAsia" w:hAnsiTheme="majorHAnsi"/>
          <w:sz w:val="24"/>
          <w:szCs w:val="24"/>
          <w:lang w:val="fr-HT"/>
        </w:rPr>
        <w:t xml:space="preserve">unités SI </w:t>
      </w:r>
      <w:r w:rsidRPr="00E85060">
        <w:rPr>
          <w:rFonts w:asciiTheme="majorHAnsi" w:eastAsiaTheme="minorEastAsia" w:hAnsiTheme="majorHAnsi"/>
          <w:sz w:val="24"/>
          <w:szCs w:val="24"/>
        </w:rPr>
        <w:t xml:space="preserve">sont placés à une distance d=10cm l'un de </w:t>
      </w:r>
      <w:r w:rsidR="00796C52" w:rsidRPr="00E85060">
        <w:rPr>
          <w:rFonts w:asciiTheme="majorHAnsi" w:eastAsiaTheme="minorEastAsia" w:hAnsiTheme="majorHAnsi"/>
          <w:sz w:val="24"/>
          <w:szCs w:val="24"/>
        </w:rPr>
        <w:t>l’autre</w:t>
      </w:r>
      <w:r w:rsidRPr="00E85060">
        <w:rPr>
          <w:rFonts w:asciiTheme="majorHAnsi" w:eastAsiaTheme="minorEastAsia" w:hAnsiTheme="majorHAnsi"/>
          <w:sz w:val="24"/>
          <w:szCs w:val="24"/>
        </w:rPr>
        <w:t xml:space="preserve">. Calculer l'intensité de la force. Y-a-t-il répulsion ou attraction? </w:t>
      </w:r>
    </w:p>
    <w:p w:rsidR="00CD1468" w:rsidRPr="002F6166" w:rsidRDefault="003F52AF" w:rsidP="003F52AF">
      <w:pPr>
        <w:rPr>
          <w:rFonts w:asciiTheme="majorHAnsi" w:eastAsiaTheme="minorEastAsia" w:hAnsiTheme="majorHAnsi"/>
          <w:sz w:val="24"/>
          <w:szCs w:val="24"/>
        </w:rPr>
      </w:pPr>
      <w:r>
        <w:rPr>
          <w:rFonts w:asciiTheme="majorHAnsi" w:eastAsiaTheme="minorEastAsia" w:hAnsiTheme="majorHAnsi"/>
          <w:sz w:val="24"/>
          <w:szCs w:val="24"/>
        </w:rPr>
        <w:t xml:space="preserve">              </w:t>
      </w:r>
      <w:r w:rsidR="006D5067" w:rsidRPr="002F6166">
        <w:rPr>
          <w:rFonts w:asciiTheme="majorHAnsi" w:eastAsiaTheme="minorEastAsia" w:hAnsiTheme="majorHAnsi"/>
          <w:sz w:val="24"/>
          <w:szCs w:val="24"/>
        </w:rPr>
        <w:t>Réponse:, 6mN; Attraction</w:t>
      </w:r>
    </w:p>
    <w:p w:rsidR="00CD1468" w:rsidRPr="00E85060" w:rsidRDefault="006D5067" w:rsidP="00A652EF">
      <w:pPr>
        <w:pStyle w:val="ListParagraph"/>
        <w:numPr>
          <w:ilvl w:val="0"/>
          <w:numId w:val="187"/>
        </w:numPr>
        <w:spacing w:after="0"/>
        <w:jc w:val="both"/>
        <w:rPr>
          <w:rFonts w:asciiTheme="majorHAnsi" w:eastAsiaTheme="minorEastAsia" w:hAnsiTheme="majorHAnsi"/>
          <w:sz w:val="24"/>
          <w:szCs w:val="24"/>
        </w:rPr>
      </w:pPr>
      <w:r w:rsidRPr="00E85060">
        <w:rPr>
          <w:rFonts w:asciiTheme="majorHAnsi" w:eastAsiaTheme="minorEastAsia" w:hAnsiTheme="majorHAnsi"/>
          <w:sz w:val="24"/>
          <w:szCs w:val="24"/>
        </w:rPr>
        <w:t>Une masse magnétique m est placée à</w:t>
      </w:r>
      <w:r w:rsidRPr="008F35F0">
        <w:rPr>
          <w:rFonts w:asciiTheme="majorHAnsi" w:eastAsiaTheme="minorEastAsia" w:hAnsiTheme="majorHAnsi"/>
          <w:sz w:val="24"/>
          <w:szCs w:val="24"/>
          <w:lang w:val="fr-HT"/>
        </w:rPr>
        <w:t xml:space="preserve"> 1 dm</w:t>
      </w:r>
      <w:r w:rsidRPr="00E85060">
        <w:rPr>
          <w:rFonts w:asciiTheme="majorHAnsi" w:eastAsiaTheme="minorEastAsia" w:hAnsiTheme="majorHAnsi"/>
          <w:sz w:val="24"/>
          <w:szCs w:val="24"/>
        </w:rPr>
        <w:t xml:space="preserve"> </w:t>
      </w:r>
      <w:r w:rsidR="00796C52" w:rsidRPr="00E85060">
        <w:rPr>
          <w:rFonts w:asciiTheme="majorHAnsi" w:eastAsiaTheme="minorEastAsia" w:hAnsiTheme="majorHAnsi"/>
          <w:sz w:val="24"/>
          <w:szCs w:val="24"/>
        </w:rPr>
        <w:t>d’une</w:t>
      </w:r>
      <w:r w:rsidRPr="00E85060">
        <w:rPr>
          <w:rFonts w:asciiTheme="majorHAnsi" w:eastAsiaTheme="minorEastAsia" w:hAnsiTheme="majorHAnsi"/>
          <w:sz w:val="24"/>
          <w:szCs w:val="24"/>
        </w:rPr>
        <w:t xml:space="preserve"> autre masse magnétique 2fois plus grande. Ces masses se repoussent avec une force F=8mN. Trouver les valeurs de ces masses. </w:t>
      </w:r>
    </w:p>
    <w:p w:rsidR="00CD1468" w:rsidRPr="00796C52" w:rsidRDefault="003F52AF" w:rsidP="003F52AF">
      <w:pPr>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 xml:space="preserve">             </w:t>
      </w:r>
      <w:r w:rsidR="00796C52">
        <w:rPr>
          <w:rFonts w:asciiTheme="majorHAnsi" w:eastAsiaTheme="minorEastAsia" w:hAnsiTheme="majorHAnsi"/>
          <w:sz w:val="24"/>
          <w:szCs w:val="24"/>
          <w:lang w:val="fr-HT"/>
        </w:rPr>
        <w:t>Réponses: m=20</w:t>
      </w:r>
      <w:r w:rsidR="00796C52" w:rsidRPr="00796C52">
        <w:rPr>
          <w:rFonts w:asciiTheme="majorHAnsi" w:eastAsiaTheme="minorEastAsia" w:hAnsiTheme="majorHAnsi"/>
          <w:sz w:val="24"/>
          <w:szCs w:val="24"/>
          <w:lang w:val="fr-HT"/>
        </w:rPr>
        <w:t xml:space="preserve"> Unités</w:t>
      </w:r>
      <w:r w:rsidR="00796C52">
        <w:rPr>
          <w:rFonts w:asciiTheme="majorHAnsi" w:eastAsiaTheme="minorEastAsia" w:hAnsiTheme="majorHAnsi"/>
          <w:sz w:val="24"/>
          <w:szCs w:val="24"/>
          <w:lang w:val="fr-HT"/>
        </w:rPr>
        <w:t xml:space="preserve"> SI </w:t>
      </w:r>
      <w:r w:rsidR="00796C52" w:rsidRPr="00796C52">
        <w:rPr>
          <w:rFonts w:asciiTheme="majorHAnsi" w:eastAsiaTheme="minorEastAsia" w:hAnsiTheme="majorHAnsi"/>
          <w:sz w:val="24"/>
          <w:szCs w:val="24"/>
          <w:lang w:val="fr-HT"/>
        </w:rPr>
        <w:t xml:space="preserve"> </w:t>
      </w:r>
      <w:r w:rsidR="00796C52">
        <w:rPr>
          <w:rFonts w:asciiTheme="majorHAnsi" w:eastAsiaTheme="minorEastAsia" w:hAnsiTheme="majorHAnsi"/>
          <w:sz w:val="24"/>
          <w:szCs w:val="24"/>
          <w:lang w:val="fr-HT"/>
        </w:rPr>
        <w:t>m'=40</w:t>
      </w:r>
      <w:r w:rsidR="00796C52" w:rsidRPr="00796C52">
        <w:rPr>
          <w:rFonts w:asciiTheme="majorHAnsi" w:eastAsiaTheme="minorEastAsia" w:hAnsiTheme="majorHAnsi"/>
          <w:sz w:val="24"/>
          <w:szCs w:val="24"/>
          <w:lang w:val="fr-HT"/>
        </w:rPr>
        <w:t xml:space="preserve"> Unités</w:t>
      </w:r>
      <w:r w:rsidR="00796C52">
        <w:rPr>
          <w:rFonts w:asciiTheme="majorHAnsi" w:eastAsiaTheme="minorEastAsia" w:hAnsiTheme="majorHAnsi"/>
          <w:sz w:val="24"/>
          <w:szCs w:val="24"/>
          <w:lang w:val="fr-HT"/>
        </w:rPr>
        <w:t xml:space="preserve"> SI </w:t>
      </w:r>
      <w:r w:rsidR="00796C52" w:rsidRPr="00796C52">
        <w:rPr>
          <w:rFonts w:asciiTheme="majorHAnsi" w:eastAsiaTheme="minorEastAsia" w:hAnsiTheme="majorHAnsi"/>
          <w:sz w:val="24"/>
          <w:szCs w:val="24"/>
          <w:lang w:val="fr-HT"/>
        </w:rPr>
        <w:t xml:space="preserve"> ou m=-20</w:t>
      </w:r>
      <w:r w:rsidR="00796C52">
        <w:rPr>
          <w:rFonts w:asciiTheme="majorHAnsi" w:eastAsiaTheme="minorEastAsia" w:hAnsiTheme="majorHAnsi"/>
          <w:sz w:val="24"/>
          <w:szCs w:val="24"/>
          <w:lang w:val="fr-HT"/>
        </w:rPr>
        <w:t xml:space="preserve"> </w:t>
      </w:r>
      <w:r w:rsidR="00796C52" w:rsidRPr="00796C52">
        <w:rPr>
          <w:rFonts w:asciiTheme="majorHAnsi" w:eastAsiaTheme="minorEastAsia" w:hAnsiTheme="majorHAnsi"/>
          <w:sz w:val="24"/>
          <w:szCs w:val="24"/>
          <w:lang w:val="fr-HT"/>
        </w:rPr>
        <w:t>Unités</w:t>
      </w:r>
      <w:r w:rsidR="00796C52">
        <w:rPr>
          <w:rFonts w:asciiTheme="majorHAnsi" w:eastAsiaTheme="minorEastAsia" w:hAnsiTheme="majorHAnsi"/>
          <w:sz w:val="24"/>
          <w:szCs w:val="24"/>
          <w:lang w:val="fr-HT"/>
        </w:rPr>
        <w:t xml:space="preserve"> SI  m'=-40</w:t>
      </w:r>
      <w:r w:rsidR="00796C52" w:rsidRPr="00796C52">
        <w:rPr>
          <w:rFonts w:asciiTheme="majorHAnsi" w:eastAsiaTheme="minorEastAsia" w:hAnsiTheme="majorHAnsi"/>
          <w:sz w:val="24"/>
          <w:szCs w:val="24"/>
          <w:lang w:val="fr-HT"/>
        </w:rPr>
        <w:t xml:space="preserve"> Unités</w:t>
      </w:r>
      <w:r w:rsidR="00796C52">
        <w:rPr>
          <w:rFonts w:asciiTheme="majorHAnsi" w:eastAsiaTheme="minorEastAsia" w:hAnsiTheme="majorHAnsi"/>
          <w:sz w:val="24"/>
          <w:szCs w:val="24"/>
          <w:lang w:val="fr-HT"/>
        </w:rPr>
        <w:t xml:space="preserve"> SI </w:t>
      </w:r>
      <w:r w:rsidR="00796C52" w:rsidRPr="00796C52">
        <w:rPr>
          <w:rFonts w:asciiTheme="majorHAnsi" w:eastAsiaTheme="minorEastAsia" w:hAnsiTheme="majorHAnsi"/>
          <w:sz w:val="24"/>
          <w:szCs w:val="24"/>
          <w:lang w:val="fr-HT"/>
        </w:rPr>
        <w:t xml:space="preserve"> </w:t>
      </w:r>
    </w:p>
    <w:p w:rsidR="00CD1468" w:rsidRPr="00E85060" w:rsidRDefault="006D5067" w:rsidP="00A652EF">
      <w:pPr>
        <w:pStyle w:val="ListParagraph"/>
        <w:numPr>
          <w:ilvl w:val="0"/>
          <w:numId w:val="187"/>
        </w:numPr>
        <w:jc w:val="both"/>
        <w:rPr>
          <w:rFonts w:asciiTheme="majorHAnsi" w:eastAsiaTheme="minorEastAsia" w:hAnsiTheme="majorHAnsi"/>
          <w:sz w:val="24"/>
          <w:szCs w:val="24"/>
        </w:rPr>
      </w:pPr>
      <w:r w:rsidRPr="00E85060">
        <w:rPr>
          <w:rFonts w:asciiTheme="majorHAnsi" w:eastAsiaTheme="minorEastAsia" w:hAnsiTheme="majorHAnsi"/>
          <w:sz w:val="24"/>
          <w:szCs w:val="24"/>
        </w:rPr>
        <w:t>Un pôle nord de masse magnétique 25 unités SI est placé à 5 cm d’un pôle sud de masse magnétique -15 unités SI. Calculer en Newton de la force qui exerce entre ces deux pôles.</w:t>
      </w:r>
    </w:p>
    <w:p w:rsidR="00133239" w:rsidRDefault="0098052E" w:rsidP="00133239">
      <w:pPr>
        <w:pStyle w:val="ListParagraph"/>
        <w:spacing w:after="360"/>
        <w:rPr>
          <w:rFonts w:asciiTheme="majorHAnsi" w:eastAsiaTheme="minorEastAsia" w:hAnsiTheme="majorHAnsi"/>
          <w:sz w:val="24"/>
          <w:szCs w:val="24"/>
        </w:rPr>
      </w:pPr>
      <w:r>
        <w:rPr>
          <w:rFonts w:asciiTheme="majorHAnsi" w:eastAsiaTheme="minorEastAsia" w:hAnsiTheme="majorHAnsi"/>
          <w:sz w:val="24"/>
          <w:szCs w:val="24"/>
        </w:rPr>
        <w:t>Réponse : 15</w:t>
      </w:r>
      <w:r w:rsidR="00133239" w:rsidRPr="00585C69">
        <w:rPr>
          <w:rFonts w:asciiTheme="majorHAnsi" w:eastAsiaTheme="minorEastAsia" w:hAnsiTheme="majorHAnsi"/>
          <w:sz w:val="24"/>
          <w:szCs w:val="24"/>
        </w:rPr>
        <w:t>x10</w:t>
      </w:r>
      <w:r w:rsidR="00133239" w:rsidRPr="00585C69">
        <w:rPr>
          <w:rFonts w:asciiTheme="majorHAnsi" w:eastAsiaTheme="minorEastAsia" w:hAnsiTheme="majorHAnsi"/>
          <w:sz w:val="24"/>
          <w:szCs w:val="24"/>
          <w:vertAlign w:val="superscript"/>
        </w:rPr>
        <w:t>-3</w:t>
      </w:r>
      <w:r w:rsidR="00133239" w:rsidRPr="00585C69">
        <w:rPr>
          <w:rFonts w:asciiTheme="majorHAnsi" w:eastAsiaTheme="minorEastAsia" w:hAnsiTheme="majorHAnsi"/>
          <w:sz w:val="24"/>
          <w:szCs w:val="24"/>
        </w:rPr>
        <w:t xml:space="preserve"> N.</w:t>
      </w:r>
    </w:p>
    <w:p w:rsidR="003F52AF" w:rsidRPr="002F6166" w:rsidRDefault="003F52AF" w:rsidP="00133239">
      <w:pPr>
        <w:pStyle w:val="ListParagraph"/>
        <w:spacing w:after="360"/>
        <w:rPr>
          <w:rFonts w:asciiTheme="majorHAnsi" w:eastAsiaTheme="minorEastAsia" w:hAnsiTheme="majorHAnsi"/>
          <w:sz w:val="24"/>
          <w:szCs w:val="24"/>
        </w:rPr>
      </w:pPr>
    </w:p>
    <w:p w:rsidR="00CD1468" w:rsidRPr="003F52AF" w:rsidRDefault="006D5067" w:rsidP="00A652EF">
      <w:pPr>
        <w:pStyle w:val="ListParagraph"/>
        <w:numPr>
          <w:ilvl w:val="0"/>
          <w:numId w:val="187"/>
        </w:numPr>
        <w:spacing w:after="360"/>
        <w:rPr>
          <w:rFonts w:asciiTheme="majorHAnsi" w:eastAsiaTheme="minorEastAsia" w:hAnsiTheme="majorHAnsi"/>
          <w:sz w:val="24"/>
          <w:szCs w:val="24"/>
        </w:rPr>
      </w:pPr>
      <w:r w:rsidRPr="003F52AF">
        <w:rPr>
          <w:rFonts w:asciiTheme="majorHAnsi" w:eastAsiaTheme="minorEastAsia" w:hAnsiTheme="majorHAnsi"/>
          <w:sz w:val="24"/>
          <w:szCs w:val="24"/>
        </w:rPr>
        <w:t>Deux pôles d’aimants se repoussent avec une force d’intensité F=4x10</w:t>
      </w:r>
      <w:r w:rsidRPr="003F52AF">
        <w:rPr>
          <w:rFonts w:asciiTheme="majorHAnsi" w:eastAsiaTheme="minorEastAsia" w:hAnsiTheme="majorHAnsi"/>
          <w:sz w:val="24"/>
          <w:szCs w:val="24"/>
          <w:vertAlign w:val="superscript"/>
        </w:rPr>
        <w:t>-3</w:t>
      </w:r>
      <w:r w:rsidR="003F52AF" w:rsidRPr="003F52AF">
        <w:rPr>
          <w:rFonts w:asciiTheme="majorHAnsi" w:eastAsiaTheme="minorEastAsia" w:hAnsiTheme="majorHAnsi"/>
          <w:sz w:val="24"/>
          <w:szCs w:val="24"/>
        </w:rPr>
        <w:t xml:space="preserve"> Newton.</w:t>
      </w:r>
      <w:r w:rsidR="003F52AF">
        <w:rPr>
          <w:rFonts w:asciiTheme="majorHAnsi" w:eastAsiaTheme="minorEastAsia" w:hAnsiTheme="majorHAnsi"/>
          <w:sz w:val="24"/>
          <w:szCs w:val="24"/>
        </w:rPr>
        <w:t xml:space="preserve"> </w:t>
      </w:r>
      <w:r w:rsidRPr="003F52AF">
        <w:rPr>
          <w:rFonts w:asciiTheme="majorHAnsi" w:eastAsiaTheme="minorEastAsia" w:hAnsiTheme="majorHAnsi"/>
          <w:sz w:val="24"/>
          <w:szCs w:val="24"/>
        </w:rPr>
        <w:t>Que devient cette force si on réduit de moitié la distance entre ces pôles ?</w:t>
      </w:r>
    </w:p>
    <w:p w:rsidR="00133239" w:rsidRPr="00585C69" w:rsidRDefault="00133239" w:rsidP="008B24AC">
      <w:pPr>
        <w:pStyle w:val="ListParagraph"/>
        <w:spacing w:after="0"/>
        <w:rPr>
          <w:rFonts w:asciiTheme="majorHAnsi" w:eastAsiaTheme="minorEastAsia" w:hAnsiTheme="majorHAnsi"/>
          <w:sz w:val="24"/>
          <w:szCs w:val="24"/>
        </w:rPr>
      </w:pPr>
      <w:r w:rsidRPr="00585C69">
        <w:rPr>
          <w:rFonts w:asciiTheme="majorHAnsi" w:eastAsiaTheme="minorEastAsia" w:hAnsiTheme="majorHAnsi"/>
          <w:sz w:val="24"/>
          <w:szCs w:val="24"/>
        </w:rPr>
        <w:t>Réponse : 16x10</w:t>
      </w:r>
      <w:r w:rsidRPr="00585C69">
        <w:rPr>
          <w:rFonts w:asciiTheme="majorHAnsi" w:eastAsiaTheme="minorEastAsia" w:hAnsiTheme="majorHAnsi"/>
          <w:sz w:val="24"/>
          <w:szCs w:val="24"/>
          <w:vertAlign w:val="superscript"/>
        </w:rPr>
        <w:t>-3</w:t>
      </w:r>
      <w:r w:rsidRPr="00585C69">
        <w:rPr>
          <w:rFonts w:asciiTheme="majorHAnsi" w:eastAsiaTheme="minorEastAsia" w:hAnsiTheme="majorHAnsi"/>
          <w:sz w:val="24"/>
          <w:szCs w:val="24"/>
        </w:rPr>
        <w:t xml:space="preserve"> N.</w:t>
      </w:r>
    </w:p>
    <w:p w:rsidR="00133239" w:rsidRPr="00585C69" w:rsidRDefault="00133239" w:rsidP="008B24AC">
      <w:pPr>
        <w:pStyle w:val="ListParagraph"/>
        <w:spacing w:after="0"/>
        <w:rPr>
          <w:rFonts w:asciiTheme="majorHAnsi" w:eastAsiaTheme="minorEastAsia" w:hAnsiTheme="majorHAnsi"/>
          <w:sz w:val="24"/>
          <w:szCs w:val="24"/>
        </w:rPr>
      </w:pPr>
    </w:p>
    <w:p w:rsidR="00133239" w:rsidRPr="00E85060" w:rsidRDefault="00133239" w:rsidP="00A652EF">
      <w:pPr>
        <w:pStyle w:val="ListParagraph"/>
        <w:numPr>
          <w:ilvl w:val="0"/>
          <w:numId w:val="187"/>
        </w:numPr>
        <w:jc w:val="both"/>
        <w:rPr>
          <w:rFonts w:asciiTheme="majorHAnsi" w:eastAsiaTheme="minorEastAsia" w:hAnsiTheme="majorHAnsi"/>
          <w:sz w:val="24"/>
          <w:szCs w:val="24"/>
        </w:rPr>
      </w:pPr>
      <w:r w:rsidRPr="00E85060">
        <w:rPr>
          <w:rFonts w:asciiTheme="majorHAnsi" w:eastAsiaTheme="minorEastAsia" w:hAnsiTheme="majorHAnsi"/>
          <w:sz w:val="24"/>
          <w:szCs w:val="24"/>
        </w:rPr>
        <w:t>Deux pôles de masse magnétiques identiques, placés à 4 cm l’un de l’autre, se repoussent avec une force de 25x10</w:t>
      </w:r>
      <w:r w:rsidRPr="00E85060">
        <w:rPr>
          <w:rFonts w:asciiTheme="majorHAnsi" w:eastAsiaTheme="minorEastAsia" w:hAnsiTheme="majorHAnsi"/>
          <w:sz w:val="24"/>
          <w:szCs w:val="24"/>
          <w:vertAlign w:val="superscript"/>
        </w:rPr>
        <w:t>-3</w:t>
      </w:r>
      <w:r w:rsidRPr="00E85060">
        <w:rPr>
          <w:rFonts w:asciiTheme="majorHAnsi" w:eastAsiaTheme="minorEastAsia" w:hAnsiTheme="majorHAnsi"/>
          <w:sz w:val="24"/>
          <w:szCs w:val="24"/>
        </w:rPr>
        <w:t xml:space="preserve"> Newtons. Calculer leurs masses magnétiques.</w:t>
      </w:r>
    </w:p>
    <w:p w:rsidR="00133239" w:rsidRPr="00585C69" w:rsidRDefault="00133239" w:rsidP="00133239">
      <w:pPr>
        <w:pStyle w:val="ListParagraph"/>
        <w:spacing w:before="240"/>
        <w:rPr>
          <w:rFonts w:asciiTheme="majorHAnsi" w:eastAsiaTheme="minorEastAsia" w:hAnsiTheme="majorHAnsi"/>
          <w:sz w:val="24"/>
          <w:szCs w:val="24"/>
        </w:rPr>
      </w:pPr>
      <w:r w:rsidRPr="00585C69">
        <w:rPr>
          <w:rFonts w:asciiTheme="majorHAnsi" w:eastAsiaTheme="minorEastAsia" w:hAnsiTheme="majorHAnsi"/>
          <w:sz w:val="24"/>
          <w:szCs w:val="24"/>
        </w:rPr>
        <w:t>Réponse : 20 unités SI</w:t>
      </w:r>
    </w:p>
    <w:p w:rsidR="00133239" w:rsidRPr="00585C69" w:rsidRDefault="00133239" w:rsidP="00133239">
      <w:pPr>
        <w:pStyle w:val="ListParagraph"/>
        <w:spacing w:before="240"/>
        <w:rPr>
          <w:rFonts w:asciiTheme="majorHAnsi" w:eastAsiaTheme="minorEastAsia" w:hAnsiTheme="majorHAnsi"/>
          <w:sz w:val="24"/>
          <w:szCs w:val="24"/>
        </w:rPr>
      </w:pPr>
    </w:p>
    <w:p w:rsidR="00133239" w:rsidRPr="00E85060" w:rsidRDefault="00133239" w:rsidP="00A652EF">
      <w:pPr>
        <w:pStyle w:val="ListParagraph"/>
        <w:numPr>
          <w:ilvl w:val="0"/>
          <w:numId w:val="187"/>
        </w:numPr>
        <w:spacing w:before="240"/>
        <w:jc w:val="both"/>
        <w:rPr>
          <w:rFonts w:asciiTheme="majorHAnsi" w:eastAsiaTheme="minorEastAsia" w:hAnsiTheme="majorHAnsi"/>
          <w:sz w:val="24"/>
          <w:szCs w:val="24"/>
        </w:rPr>
      </w:pPr>
      <w:r w:rsidRPr="00E85060">
        <w:rPr>
          <w:rFonts w:asciiTheme="majorHAnsi" w:eastAsiaTheme="minorEastAsia" w:hAnsiTheme="majorHAnsi"/>
          <w:sz w:val="24"/>
          <w:szCs w:val="24"/>
        </w:rPr>
        <w:t xml:space="preserve">La résultante de deux champs magnétiques de directions perpendiculaires vaut  </w:t>
      </w:r>
      <m:oMath>
        <m:r>
          <w:rPr>
            <w:rFonts w:ascii="Cambria Math" w:eastAsiaTheme="minorEastAsia" w:hAnsiTheme="majorHAnsi"/>
            <w:sz w:val="24"/>
            <w:szCs w:val="24"/>
          </w:rPr>
          <m:t>44</m:t>
        </m:r>
        <m:r>
          <w:rPr>
            <w:rFonts w:ascii="Cambria Math" w:eastAsiaTheme="minorEastAsia" w:hAnsi="Cambria Math"/>
            <w:sz w:val="24"/>
            <w:szCs w:val="24"/>
          </w:rPr>
          <m:t>μT</m:t>
        </m:r>
      </m:oMath>
      <w:r w:rsidRPr="00E85060">
        <w:rPr>
          <w:rFonts w:asciiTheme="majorHAnsi" w:eastAsiaTheme="minorEastAsia" w:hAnsiTheme="majorHAnsi"/>
          <w:sz w:val="24"/>
          <w:szCs w:val="24"/>
        </w:rPr>
        <w:t xml:space="preserve">. Si le module de l’un est </w:t>
      </w:r>
      <m:oMath>
        <m:r>
          <m:rPr>
            <m:sty m:val="p"/>
          </m:rPr>
          <w:rPr>
            <w:rFonts w:ascii="Cambria Math" w:eastAsiaTheme="minorEastAsia" w:hAnsiTheme="majorHAnsi"/>
            <w:sz w:val="24"/>
            <w:szCs w:val="24"/>
          </w:rPr>
          <m:t>28</m:t>
        </m:r>
        <m:r>
          <m:rPr>
            <m:sty m:val="p"/>
          </m:rPr>
          <w:rPr>
            <w:rFonts w:ascii="Cambria Math" w:eastAsiaTheme="minorEastAsia" w:hAnsiTheme="majorHAnsi"/>
            <w:sz w:val="24"/>
            <w:szCs w:val="24"/>
          </w:rPr>
          <m:t>μ</m:t>
        </m:r>
        <m:r>
          <m:rPr>
            <m:sty m:val="p"/>
          </m:rPr>
          <w:rPr>
            <w:rFonts w:ascii="Cambria Math" w:eastAsiaTheme="minorEastAsia" w:hAnsiTheme="majorHAnsi"/>
            <w:sz w:val="24"/>
            <w:szCs w:val="24"/>
          </w:rPr>
          <m:t>T</m:t>
        </m:r>
      </m:oMath>
      <w:r w:rsidRPr="00E85060">
        <w:rPr>
          <w:rFonts w:asciiTheme="majorHAnsi" w:eastAsiaTheme="minorEastAsia" w:hAnsiTheme="majorHAnsi"/>
          <w:sz w:val="24"/>
          <w:szCs w:val="24"/>
        </w:rPr>
        <w:t xml:space="preserve"> alors quel est le module de l’autre ?</w:t>
      </w:r>
    </w:p>
    <w:p w:rsidR="00133239" w:rsidRPr="00585C69" w:rsidRDefault="00133239" w:rsidP="00133239">
      <w:pPr>
        <w:pStyle w:val="ListParagraph"/>
        <w:spacing w:before="240"/>
        <w:jc w:val="both"/>
        <w:rPr>
          <w:rFonts w:asciiTheme="majorHAnsi" w:eastAsiaTheme="minorEastAsia" w:hAnsiTheme="majorHAnsi"/>
          <w:sz w:val="24"/>
          <w:szCs w:val="24"/>
        </w:rPr>
      </w:pPr>
      <w:r w:rsidRPr="00585C69">
        <w:rPr>
          <w:rFonts w:asciiTheme="majorHAnsi" w:eastAsiaTheme="minorEastAsia" w:hAnsiTheme="majorHAnsi"/>
          <w:sz w:val="24"/>
          <w:szCs w:val="24"/>
        </w:rPr>
        <w:t>Réponse : 3</w:t>
      </w:r>
      <m:oMath>
        <m:r>
          <w:rPr>
            <w:rFonts w:ascii="Cambria Math" w:eastAsiaTheme="minorEastAsia" w:hAnsiTheme="majorHAnsi"/>
            <w:sz w:val="24"/>
            <w:szCs w:val="24"/>
          </w:rPr>
          <m:t>4</m:t>
        </m:r>
        <m:r>
          <w:rPr>
            <w:rFonts w:ascii="Cambria Math" w:eastAsiaTheme="minorEastAsia" w:hAnsi="Cambria Math"/>
            <w:sz w:val="24"/>
            <w:szCs w:val="24"/>
          </w:rPr>
          <m:t>μT</m:t>
        </m:r>
      </m:oMath>
    </w:p>
    <w:p w:rsidR="00133239" w:rsidRPr="00585C69" w:rsidRDefault="00133239" w:rsidP="00133239">
      <w:pPr>
        <w:pStyle w:val="ListParagraph"/>
        <w:spacing w:before="240"/>
        <w:jc w:val="both"/>
        <w:rPr>
          <w:rFonts w:asciiTheme="majorHAnsi" w:eastAsiaTheme="minorEastAsia" w:hAnsiTheme="majorHAnsi"/>
          <w:sz w:val="24"/>
          <w:szCs w:val="24"/>
        </w:rPr>
      </w:pPr>
    </w:p>
    <w:p w:rsidR="00133239" w:rsidRPr="00F54587" w:rsidRDefault="00133239" w:rsidP="00A652EF">
      <w:pPr>
        <w:pStyle w:val="ListParagraph"/>
        <w:numPr>
          <w:ilvl w:val="0"/>
          <w:numId w:val="187"/>
        </w:numPr>
        <w:spacing w:before="240"/>
        <w:jc w:val="both"/>
        <w:rPr>
          <w:rFonts w:asciiTheme="majorHAnsi" w:eastAsiaTheme="minorEastAsia" w:hAnsiTheme="majorHAnsi"/>
          <w:sz w:val="24"/>
          <w:szCs w:val="24"/>
        </w:rPr>
      </w:pPr>
      <w:r w:rsidRPr="00F54587">
        <w:rPr>
          <w:rFonts w:asciiTheme="majorHAnsi" w:eastAsiaTheme="minorEastAsia" w:hAnsiTheme="majorHAnsi"/>
          <w:sz w:val="24"/>
          <w:szCs w:val="24"/>
        </w:rPr>
        <w:t xml:space="preserve">Dans un aimant droit, les pôles sont supposés réduits </w:t>
      </w:r>
      <w:r w:rsidR="0098052E" w:rsidRPr="00F54587">
        <w:rPr>
          <w:rFonts w:asciiTheme="majorHAnsi" w:eastAsiaTheme="minorEastAsia" w:hAnsiTheme="majorHAnsi"/>
          <w:sz w:val="24"/>
          <w:szCs w:val="24"/>
        </w:rPr>
        <w:t xml:space="preserve">à deux points S et N distants 30 cm, de masses magnétiques </w:t>
      </w:r>
      <w:r w:rsidRPr="00F54587">
        <w:rPr>
          <w:rFonts w:asciiTheme="majorHAnsi" w:eastAsiaTheme="minorEastAsia" w:hAnsiTheme="majorHAnsi"/>
          <w:sz w:val="24"/>
          <w:szCs w:val="24"/>
        </w:rPr>
        <w:t>+5 unités SI et -5 unités SI. On désigne par O le milieu du segment SN. Calculer l’intensité de la force résultante des actions de ces masses sur une masse magnétique +1 placé en un point A.</w:t>
      </w:r>
    </w:p>
    <w:p w:rsidR="00133239" w:rsidRPr="00585C69" w:rsidRDefault="00133239" w:rsidP="00A652EF">
      <w:pPr>
        <w:pStyle w:val="ListParagraph"/>
        <w:numPr>
          <w:ilvl w:val="0"/>
          <w:numId w:val="9"/>
        </w:numPr>
        <w:spacing w:before="240"/>
        <w:jc w:val="both"/>
        <w:rPr>
          <w:rFonts w:asciiTheme="majorHAnsi" w:eastAsiaTheme="minorEastAsia" w:hAnsiTheme="majorHAnsi"/>
          <w:sz w:val="24"/>
          <w:szCs w:val="24"/>
        </w:rPr>
      </w:pPr>
      <w:r w:rsidRPr="00585C69">
        <w:rPr>
          <w:rFonts w:asciiTheme="majorHAnsi" w:eastAsiaTheme="minorEastAsia" w:hAnsiTheme="majorHAnsi"/>
          <w:sz w:val="24"/>
          <w:szCs w:val="24"/>
        </w:rPr>
        <w:t>Situé sur la droite SN, à 24 cm de O.</w:t>
      </w:r>
    </w:p>
    <w:p w:rsidR="00133239" w:rsidRPr="00585C69" w:rsidRDefault="00133239" w:rsidP="00A652EF">
      <w:pPr>
        <w:pStyle w:val="ListParagraph"/>
        <w:numPr>
          <w:ilvl w:val="0"/>
          <w:numId w:val="9"/>
        </w:num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Situé sur la médiatrice du segment SN, à 24 cm de O.</w:t>
      </w:r>
    </w:p>
    <w:p w:rsidR="00133239" w:rsidRPr="00585C69" w:rsidRDefault="00133239" w:rsidP="00133239">
      <w:pPr>
        <w:ind w:left="720"/>
        <w:jc w:val="both"/>
        <w:rPr>
          <w:rFonts w:asciiTheme="majorHAnsi" w:eastAsiaTheme="minorEastAsia" w:hAnsiTheme="majorHAnsi"/>
          <w:sz w:val="24"/>
          <w:szCs w:val="24"/>
        </w:rPr>
      </w:pPr>
      <w:r w:rsidRPr="00585C69">
        <w:rPr>
          <w:rFonts w:asciiTheme="majorHAnsi" w:eastAsiaTheme="minorEastAsia" w:hAnsiTheme="majorHAnsi"/>
          <w:sz w:val="24"/>
          <w:szCs w:val="24"/>
        </w:rPr>
        <w:t>Réponses : 1) 0,058x10</w:t>
      </w:r>
      <w:r w:rsidRPr="00585C69">
        <w:rPr>
          <w:rFonts w:asciiTheme="majorHAnsi" w:eastAsiaTheme="minorEastAsia" w:hAnsiTheme="majorHAnsi"/>
          <w:sz w:val="24"/>
          <w:szCs w:val="24"/>
          <w:vertAlign w:val="superscript"/>
        </w:rPr>
        <w:t>-3</w:t>
      </w:r>
      <w:r w:rsidRPr="00585C69">
        <w:rPr>
          <w:rFonts w:asciiTheme="majorHAnsi" w:eastAsiaTheme="minorEastAsia" w:hAnsiTheme="majorHAnsi"/>
          <w:sz w:val="24"/>
          <w:szCs w:val="24"/>
        </w:rPr>
        <w:t xml:space="preserve"> N.</w:t>
      </w: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t>2) 0,0065x10</w:t>
      </w:r>
      <w:r w:rsidRPr="00585C69">
        <w:rPr>
          <w:rFonts w:asciiTheme="majorHAnsi" w:eastAsiaTheme="minorEastAsia" w:hAnsiTheme="majorHAnsi"/>
          <w:sz w:val="24"/>
          <w:szCs w:val="24"/>
          <w:vertAlign w:val="superscript"/>
        </w:rPr>
        <w:t>-3</w:t>
      </w:r>
      <w:r w:rsidRPr="00585C69">
        <w:rPr>
          <w:rFonts w:asciiTheme="majorHAnsi" w:eastAsiaTheme="minorEastAsia" w:hAnsiTheme="majorHAnsi"/>
          <w:sz w:val="24"/>
          <w:szCs w:val="24"/>
        </w:rPr>
        <w:t xml:space="preserve"> N.</w:t>
      </w:r>
    </w:p>
    <w:p w:rsidR="00133239" w:rsidRPr="00F54587" w:rsidRDefault="00133239" w:rsidP="00A652EF">
      <w:pPr>
        <w:pStyle w:val="ListParagraph"/>
        <w:numPr>
          <w:ilvl w:val="0"/>
          <w:numId w:val="187"/>
        </w:numPr>
        <w:spacing w:before="240"/>
        <w:jc w:val="both"/>
        <w:rPr>
          <w:rFonts w:asciiTheme="majorHAnsi" w:eastAsiaTheme="minorEastAsia" w:hAnsiTheme="majorHAnsi"/>
          <w:sz w:val="24"/>
          <w:szCs w:val="24"/>
        </w:rPr>
      </w:pPr>
      <w:r w:rsidRPr="00F54587">
        <w:rPr>
          <w:rFonts w:asciiTheme="majorHAnsi" w:eastAsiaTheme="minorEastAsia" w:hAnsiTheme="majorHAnsi"/>
          <w:sz w:val="24"/>
          <w:szCs w:val="24"/>
        </w:rPr>
        <w:t xml:space="preserve">Soit un aimant rectiligne SN de longueur 8 cm de masse magnétique 50 unités SI. En un point A situé à 3 cm de cet aimant et sur sa médiatrice on place l’extrémité nord d’une petite aiguille aimantée de masse magnétique +2 unités SI. </w:t>
      </w:r>
    </w:p>
    <w:p w:rsidR="00133239" w:rsidRPr="00585C69" w:rsidRDefault="00133239" w:rsidP="00133239">
      <w:pPr>
        <w:pStyle w:val="ListParagraph"/>
        <w:spacing w:before="240"/>
        <w:jc w:val="both"/>
        <w:rPr>
          <w:rFonts w:asciiTheme="majorHAnsi" w:eastAsiaTheme="minorEastAsia" w:hAnsiTheme="majorHAnsi"/>
          <w:sz w:val="24"/>
          <w:szCs w:val="24"/>
        </w:rPr>
      </w:pPr>
      <w:r w:rsidRPr="00585C69">
        <w:rPr>
          <w:rFonts w:asciiTheme="majorHAnsi" w:eastAsiaTheme="minorEastAsia" w:hAnsiTheme="majorHAnsi"/>
          <w:sz w:val="24"/>
          <w:szCs w:val="24"/>
        </w:rPr>
        <w:t>Calculer :</w:t>
      </w:r>
    </w:p>
    <w:p w:rsidR="00133239" w:rsidRDefault="00133239" w:rsidP="00A652EF">
      <w:pPr>
        <w:pStyle w:val="ListParagraph"/>
        <w:numPr>
          <w:ilvl w:val="0"/>
          <w:numId w:val="10"/>
        </w:numPr>
        <w:spacing w:before="240"/>
        <w:ind w:left="810"/>
        <w:jc w:val="both"/>
        <w:rPr>
          <w:rFonts w:asciiTheme="majorHAnsi" w:eastAsiaTheme="minorEastAsia" w:hAnsiTheme="majorHAnsi"/>
          <w:sz w:val="24"/>
          <w:szCs w:val="24"/>
        </w:rPr>
      </w:pPr>
      <w:r w:rsidRPr="00585C69">
        <w:rPr>
          <w:rFonts w:asciiTheme="majorHAnsi" w:eastAsiaTheme="minorEastAsia" w:hAnsiTheme="majorHAnsi"/>
          <w:sz w:val="24"/>
          <w:szCs w:val="24"/>
        </w:rPr>
        <w:t>La force résultante exercée par l’aimant  sur la masse magnétique en A.</w:t>
      </w:r>
    </w:p>
    <w:p w:rsidR="006B4475" w:rsidRPr="00585C69" w:rsidRDefault="006B4475" w:rsidP="00A652EF">
      <w:pPr>
        <w:pStyle w:val="ListParagraph"/>
        <w:numPr>
          <w:ilvl w:val="0"/>
          <w:numId w:val="10"/>
        </w:numPr>
        <w:spacing w:before="240"/>
        <w:ind w:left="810"/>
        <w:jc w:val="both"/>
        <w:rPr>
          <w:rFonts w:asciiTheme="majorHAnsi" w:eastAsiaTheme="minorEastAsia" w:hAnsiTheme="majorHAnsi"/>
          <w:sz w:val="24"/>
          <w:szCs w:val="24"/>
        </w:rPr>
      </w:pPr>
      <w:r>
        <w:rPr>
          <w:rFonts w:asciiTheme="majorHAnsi" w:eastAsiaTheme="minorEastAsia" w:hAnsiTheme="majorHAnsi"/>
          <w:sz w:val="24"/>
          <w:szCs w:val="24"/>
        </w:rPr>
        <w:t>L’intensité du champ magnétique au point A</w:t>
      </w:r>
    </w:p>
    <w:p w:rsidR="00133239" w:rsidRPr="00585C69" w:rsidRDefault="00133239" w:rsidP="00A652EF">
      <w:pPr>
        <w:pStyle w:val="ListParagraph"/>
        <w:numPr>
          <w:ilvl w:val="0"/>
          <w:numId w:val="10"/>
        </w:numPr>
        <w:spacing w:before="240"/>
        <w:ind w:left="810"/>
        <w:jc w:val="both"/>
        <w:rPr>
          <w:rFonts w:asciiTheme="majorHAnsi" w:eastAsiaTheme="minorEastAsia" w:hAnsiTheme="majorHAnsi"/>
          <w:sz w:val="24"/>
          <w:szCs w:val="24"/>
        </w:rPr>
      </w:pPr>
      <w:r w:rsidRPr="00585C69">
        <w:rPr>
          <w:rFonts w:asciiTheme="majorHAnsi" w:eastAsiaTheme="minorEastAsia" w:hAnsiTheme="majorHAnsi"/>
          <w:sz w:val="24"/>
          <w:szCs w:val="24"/>
        </w:rPr>
        <w:lastRenderedPageBreak/>
        <w:t>Le moment magnétique de l’aimant.</w:t>
      </w:r>
    </w:p>
    <w:p w:rsidR="00133239" w:rsidRPr="00585C69" w:rsidRDefault="00133239" w:rsidP="00133239">
      <w:pPr>
        <w:pStyle w:val="ListParagraph"/>
        <w:spacing w:before="240"/>
        <w:ind w:left="810"/>
        <w:jc w:val="both"/>
        <w:rPr>
          <w:rFonts w:asciiTheme="majorHAnsi" w:eastAsiaTheme="minorEastAsia" w:hAnsiTheme="majorHAnsi"/>
          <w:sz w:val="24"/>
          <w:szCs w:val="24"/>
        </w:rPr>
      </w:pPr>
      <w:r w:rsidRPr="00585C69">
        <w:rPr>
          <w:rFonts w:asciiTheme="majorHAnsi" w:eastAsiaTheme="minorEastAsia" w:hAnsiTheme="majorHAnsi"/>
          <w:sz w:val="24"/>
          <w:szCs w:val="24"/>
        </w:rPr>
        <w:t>Réponses : 1) 6,4x10</w:t>
      </w:r>
      <w:r w:rsidRPr="00585C69">
        <w:rPr>
          <w:rFonts w:asciiTheme="majorHAnsi" w:eastAsiaTheme="minorEastAsia" w:hAnsiTheme="majorHAnsi"/>
          <w:sz w:val="24"/>
          <w:szCs w:val="24"/>
          <w:vertAlign w:val="superscript"/>
        </w:rPr>
        <w:t>-3</w:t>
      </w:r>
      <w:r w:rsidRPr="00585C69">
        <w:rPr>
          <w:rFonts w:asciiTheme="majorHAnsi" w:eastAsiaTheme="minorEastAsia" w:hAnsiTheme="majorHAnsi"/>
          <w:sz w:val="24"/>
          <w:szCs w:val="24"/>
        </w:rPr>
        <w:t xml:space="preserve"> N</w:t>
      </w: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t xml:space="preserve">2) 3,2 </w:t>
      </w:r>
      <w:r w:rsidRPr="00585C69">
        <w:rPr>
          <w:rFonts w:asciiTheme="majorHAnsi" w:eastAsiaTheme="minorEastAsia" w:hAnsiTheme="majorHAnsi"/>
          <w:i/>
          <w:sz w:val="24"/>
          <w:szCs w:val="24"/>
        </w:rPr>
        <w:t>mT</w:t>
      </w: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t>3) 4 Unités SI</w:t>
      </w:r>
    </w:p>
    <w:p w:rsidR="00133239" w:rsidRPr="00585C69" w:rsidRDefault="00133239" w:rsidP="00133239">
      <w:pPr>
        <w:pStyle w:val="ListParagraph"/>
        <w:spacing w:before="240"/>
        <w:jc w:val="both"/>
        <w:rPr>
          <w:rFonts w:asciiTheme="majorHAnsi" w:eastAsiaTheme="minorEastAsia" w:hAnsiTheme="majorHAnsi"/>
          <w:sz w:val="24"/>
          <w:szCs w:val="24"/>
        </w:rPr>
      </w:pPr>
    </w:p>
    <w:p w:rsidR="00133239" w:rsidRPr="00F54587" w:rsidRDefault="00133239" w:rsidP="00A652EF">
      <w:pPr>
        <w:pStyle w:val="ListParagraph"/>
        <w:numPr>
          <w:ilvl w:val="0"/>
          <w:numId w:val="187"/>
        </w:numPr>
        <w:spacing w:before="240"/>
        <w:jc w:val="both"/>
        <w:rPr>
          <w:rFonts w:asciiTheme="majorHAnsi" w:eastAsiaTheme="minorEastAsia" w:hAnsiTheme="majorHAnsi"/>
          <w:sz w:val="24"/>
          <w:szCs w:val="24"/>
        </w:rPr>
      </w:pPr>
      <w:r w:rsidRPr="00F54587">
        <w:rPr>
          <w:rFonts w:asciiTheme="majorHAnsi" w:eastAsiaTheme="minorEastAsia" w:hAnsiTheme="majorHAnsi"/>
          <w:sz w:val="24"/>
          <w:szCs w:val="24"/>
        </w:rPr>
        <w:t>Une aiguille aimantée horizontale, de moment magnétique 0,2 A.m</w:t>
      </w:r>
      <w:r w:rsidRPr="00F54587">
        <w:rPr>
          <w:rFonts w:asciiTheme="majorHAnsi" w:eastAsiaTheme="minorEastAsia" w:hAnsiTheme="majorHAnsi"/>
          <w:sz w:val="24"/>
          <w:szCs w:val="24"/>
          <w:vertAlign w:val="superscript"/>
        </w:rPr>
        <w:t>2</w:t>
      </w:r>
      <w:r w:rsidRPr="00F54587">
        <w:rPr>
          <w:rFonts w:asciiTheme="majorHAnsi" w:eastAsiaTheme="minorEastAsia" w:hAnsiTheme="majorHAnsi"/>
          <w:sz w:val="24"/>
          <w:szCs w:val="24"/>
        </w:rPr>
        <w:t>, est perpendiculaire au plan du méridien magnétique. A quel couple est elle soumise ?</w:t>
      </w:r>
    </w:p>
    <w:p w:rsidR="00133239" w:rsidRPr="00585C69" w:rsidRDefault="00133239" w:rsidP="00133239">
      <w:pPr>
        <w:pStyle w:val="ListParagraph"/>
        <w:spacing w:before="240"/>
        <w:jc w:val="both"/>
        <w:rPr>
          <w:rFonts w:asciiTheme="majorHAnsi" w:eastAsiaTheme="minorEastAsia" w:hAnsiTheme="majorHAnsi"/>
          <w:sz w:val="24"/>
          <w:szCs w:val="24"/>
        </w:rPr>
      </w:pPr>
      <w:r w:rsidRPr="00585C69">
        <w:rPr>
          <w:rFonts w:asciiTheme="majorHAnsi" w:eastAsiaTheme="minorEastAsia" w:hAnsiTheme="majorHAnsi"/>
          <w:sz w:val="24"/>
          <w:szCs w:val="24"/>
        </w:rPr>
        <w:t>Si les pôles de l’aiguille sont distants de 5 cm, quelle est la valeur des forces qui s’exercent sur ces pôles ?.</w:t>
      </w:r>
    </w:p>
    <w:p w:rsidR="00133239" w:rsidRDefault="00133239" w:rsidP="00133239">
      <w:pPr>
        <w:pStyle w:val="ListParagraph"/>
        <w:spacing w:before="240"/>
        <w:jc w:val="both"/>
        <w:rPr>
          <w:rFonts w:asciiTheme="majorHAnsi" w:eastAsiaTheme="minorEastAsia" w:hAnsiTheme="majorHAnsi"/>
          <w:sz w:val="24"/>
          <w:szCs w:val="24"/>
        </w:rPr>
      </w:pPr>
      <w:r w:rsidRPr="00585C69">
        <w:rPr>
          <w:rFonts w:asciiTheme="majorHAnsi" w:eastAsiaTheme="minorEastAsia" w:hAnsiTheme="majorHAnsi"/>
          <w:sz w:val="24"/>
          <w:szCs w:val="24"/>
        </w:rPr>
        <w:t>Réponses : C=4x10</w:t>
      </w:r>
      <w:r w:rsidRPr="00585C69">
        <w:rPr>
          <w:rFonts w:asciiTheme="majorHAnsi" w:eastAsiaTheme="minorEastAsia" w:hAnsiTheme="majorHAnsi"/>
          <w:sz w:val="24"/>
          <w:szCs w:val="24"/>
          <w:vertAlign w:val="superscript"/>
        </w:rPr>
        <w:t>-6</w:t>
      </w:r>
      <w:r w:rsidRPr="00585C69">
        <w:rPr>
          <w:rFonts w:asciiTheme="majorHAnsi" w:eastAsiaTheme="minorEastAsia" w:hAnsiTheme="majorHAnsi"/>
          <w:sz w:val="24"/>
          <w:szCs w:val="24"/>
        </w:rPr>
        <w:t xml:space="preserve"> N.m</w:t>
      </w: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t>F=8x10</w:t>
      </w:r>
      <w:r w:rsidRPr="00585C69">
        <w:rPr>
          <w:rFonts w:asciiTheme="majorHAnsi" w:eastAsiaTheme="minorEastAsia" w:hAnsiTheme="majorHAnsi"/>
          <w:sz w:val="24"/>
          <w:szCs w:val="24"/>
          <w:vertAlign w:val="superscript"/>
        </w:rPr>
        <w:t>-5</w:t>
      </w:r>
      <w:r w:rsidRPr="00585C69">
        <w:rPr>
          <w:rFonts w:asciiTheme="majorHAnsi" w:eastAsiaTheme="minorEastAsia" w:hAnsiTheme="majorHAnsi"/>
          <w:sz w:val="24"/>
          <w:szCs w:val="24"/>
        </w:rPr>
        <w:t xml:space="preserve"> N.</w:t>
      </w:r>
    </w:p>
    <w:p w:rsidR="007B3BD0" w:rsidRPr="00585C69" w:rsidRDefault="007B3BD0" w:rsidP="00133239">
      <w:pPr>
        <w:pStyle w:val="ListParagraph"/>
        <w:spacing w:before="240"/>
        <w:jc w:val="both"/>
        <w:rPr>
          <w:rFonts w:asciiTheme="majorHAnsi" w:eastAsiaTheme="minorEastAsia" w:hAnsiTheme="majorHAnsi"/>
          <w:sz w:val="24"/>
          <w:szCs w:val="24"/>
        </w:rPr>
      </w:pPr>
    </w:p>
    <w:p w:rsidR="00133239" w:rsidRPr="00F54587" w:rsidRDefault="00133239" w:rsidP="00A652EF">
      <w:pPr>
        <w:pStyle w:val="ListParagraph"/>
        <w:numPr>
          <w:ilvl w:val="0"/>
          <w:numId w:val="187"/>
        </w:numPr>
        <w:spacing w:before="240"/>
        <w:jc w:val="both"/>
        <w:rPr>
          <w:rFonts w:asciiTheme="majorHAnsi" w:eastAsiaTheme="minorEastAsia" w:hAnsiTheme="majorHAnsi"/>
          <w:sz w:val="24"/>
          <w:szCs w:val="24"/>
        </w:rPr>
      </w:pPr>
      <w:r w:rsidRPr="00F54587">
        <w:rPr>
          <w:rFonts w:asciiTheme="majorHAnsi" w:eastAsiaTheme="minorEastAsia" w:hAnsiTheme="majorHAnsi"/>
          <w:sz w:val="24"/>
          <w:szCs w:val="24"/>
        </w:rPr>
        <w:t xml:space="preserve">Une aiguille aimantée est soumise aux actions conjointes de deux aimants perpendiculaires l’un à </w:t>
      </w:r>
      <w:r w:rsidR="006B4475" w:rsidRPr="00F54587">
        <w:rPr>
          <w:rFonts w:asciiTheme="majorHAnsi" w:eastAsiaTheme="minorEastAsia" w:hAnsiTheme="majorHAnsi"/>
          <w:sz w:val="24"/>
          <w:szCs w:val="24"/>
        </w:rPr>
        <w:t>l’autre</w:t>
      </w:r>
      <w:r w:rsidRPr="00F54587">
        <w:rPr>
          <w:rFonts w:asciiTheme="majorHAnsi" w:eastAsiaTheme="minorEastAsia" w:hAnsiTheme="majorHAnsi"/>
          <w:sz w:val="24"/>
          <w:szCs w:val="24"/>
        </w:rPr>
        <w:t xml:space="preserve"> ; le premier vertical d’induction </w:t>
      </w:r>
      <m:oMath>
        <m:r>
          <w:rPr>
            <w:rFonts w:ascii="Cambria Math" w:eastAsiaTheme="minorEastAsia" w:hAnsiTheme="majorHAnsi"/>
            <w:sz w:val="24"/>
            <w:szCs w:val="24"/>
          </w:rPr>
          <m:t>60</m:t>
        </m:r>
        <m:r>
          <w:rPr>
            <w:rFonts w:ascii="Cambria Math" w:eastAsiaTheme="minorEastAsia" w:hAnsi="Cambria Math"/>
            <w:sz w:val="24"/>
            <w:szCs w:val="24"/>
          </w:rPr>
          <m:t>μT</m:t>
        </m:r>
      </m:oMath>
      <w:r w:rsidRPr="00F54587">
        <w:rPr>
          <w:rFonts w:asciiTheme="majorHAnsi" w:eastAsiaTheme="minorEastAsia" w:hAnsiTheme="majorHAnsi"/>
          <w:sz w:val="24"/>
          <w:szCs w:val="24"/>
        </w:rPr>
        <w:t xml:space="preserve"> et le second horizontale </w:t>
      </w:r>
      <w:r w:rsidR="00F54587" w:rsidRPr="00F54587">
        <w:rPr>
          <w:rFonts w:asciiTheme="majorHAnsi" w:eastAsiaTheme="minorEastAsia" w:hAnsiTheme="majorHAnsi"/>
          <w:sz w:val="24"/>
          <w:szCs w:val="24"/>
        </w:rPr>
        <w:t>d’induction</w:t>
      </w:r>
      <w:r w:rsidR="00F54587">
        <w:rPr>
          <w:rFonts w:asciiTheme="majorHAnsi" w:eastAsiaTheme="minorEastAsia" w:hAnsiTheme="majorHAnsi"/>
          <w:sz w:val="24"/>
          <w:szCs w:val="24"/>
        </w:rPr>
        <w:t xml:space="preserve"> </w:t>
      </w:r>
      <m:oMath>
        <m:r>
          <w:rPr>
            <w:rFonts w:ascii="Cambria Math" w:eastAsiaTheme="minorEastAsia" w:hAnsiTheme="majorHAnsi"/>
            <w:sz w:val="24"/>
            <w:szCs w:val="24"/>
          </w:rPr>
          <m:t>80</m:t>
        </m:r>
        <m:r>
          <w:rPr>
            <w:rFonts w:ascii="Cambria Math" w:eastAsiaTheme="minorEastAsia" w:hAnsi="Cambria Math"/>
            <w:sz w:val="24"/>
            <w:szCs w:val="24"/>
          </w:rPr>
          <m:t>μT</m:t>
        </m:r>
      </m:oMath>
      <w:r w:rsidRPr="00F54587">
        <w:rPr>
          <w:rFonts w:asciiTheme="majorHAnsi" w:eastAsiaTheme="minorEastAsia" w:hAnsiTheme="majorHAnsi"/>
          <w:sz w:val="24"/>
          <w:szCs w:val="24"/>
        </w:rPr>
        <w:t>.</w:t>
      </w:r>
    </w:p>
    <w:p w:rsidR="00133239" w:rsidRPr="00585C69" w:rsidRDefault="00133239" w:rsidP="00133239">
      <w:pPr>
        <w:pStyle w:val="ListParagraph"/>
        <w:spacing w:before="24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 Calculer :</w:t>
      </w:r>
    </w:p>
    <w:p w:rsidR="00133239" w:rsidRPr="00585C69" w:rsidRDefault="00133239" w:rsidP="00A652EF">
      <w:pPr>
        <w:pStyle w:val="ListParagraph"/>
        <w:numPr>
          <w:ilvl w:val="0"/>
          <w:numId w:val="11"/>
        </w:numPr>
        <w:spacing w:before="240"/>
        <w:jc w:val="both"/>
        <w:rPr>
          <w:rFonts w:asciiTheme="majorHAnsi" w:eastAsiaTheme="minorEastAsia" w:hAnsiTheme="majorHAnsi"/>
          <w:sz w:val="24"/>
          <w:szCs w:val="24"/>
        </w:rPr>
      </w:pPr>
      <w:r w:rsidRPr="00585C69">
        <w:rPr>
          <w:rFonts w:asciiTheme="majorHAnsi" w:eastAsiaTheme="minorEastAsia" w:hAnsiTheme="majorHAnsi"/>
          <w:sz w:val="24"/>
          <w:szCs w:val="24"/>
        </w:rPr>
        <w:t>L’induction résultante qui s’oriente l’aiguille.</w:t>
      </w:r>
    </w:p>
    <w:p w:rsidR="00133239" w:rsidRPr="00585C69" w:rsidRDefault="00133239" w:rsidP="00A652EF">
      <w:pPr>
        <w:pStyle w:val="ListParagraph"/>
        <w:numPr>
          <w:ilvl w:val="0"/>
          <w:numId w:val="11"/>
        </w:numPr>
        <w:spacing w:before="240" w:after="120"/>
        <w:jc w:val="both"/>
        <w:rPr>
          <w:rFonts w:asciiTheme="majorHAnsi" w:eastAsiaTheme="minorEastAsia" w:hAnsiTheme="majorHAnsi"/>
          <w:sz w:val="24"/>
          <w:szCs w:val="24"/>
        </w:rPr>
      </w:pPr>
      <w:r w:rsidRPr="00585C69">
        <w:rPr>
          <w:rFonts w:asciiTheme="majorHAnsi" w:eastAsiaTheme="minorEastAsia" w:hAnsiTheme="majorHAnsi"/>
          <w:sz w:val="24"/>
          <w:szCs w:val="24"/>
        </w:rPr>
        <w:t>La direction de l’aiguille, en degrés, minutes et secondes.</w:t>
      </w:r>
    </w:p>
    <w:p w:rsidR="00133239" w:rsidRDefault="00133239" w:rsidP="00133239">
      <w:pPr>
        <w:ind w:left="72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Réponses : 1) </w:t>
      </w:r>
      <m:oMath>
        <m:r>
          <w:rPr>
            <w:rFonts w:ascii="Cambria Math" w:eastAsiaTheme="minorEastAsia" w:hAnsiTheme="majorHAnsi"/>
            <w:sz w:val="24"/>
            <w:szCs w:val="24"/>
          </w:rPr>
          <m:t>100</m:t>
        </m:r>
        <m:r>
          <w:rPr>
            <w:rFonts w:ascii="Cambria Math" w:eastAsiaTheme="minorEastAsia" w:hAnsi="Cambria Math"/>
            <w:sz w:val="24"/>
            <w:szCs w:val="24"/>
          </w:rPr>
          <m:t>μT</m:t>
        </m:r>
      </m:oMath>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t xml:space="preserve">2) </w:t>
      </w:r>
      <w:r w:rsidR="0098052E">
        <w:rPr>
          <w:rFonts w:asciiTheme="majorHAnsi" w:eastAsiaTheme="minorEastAsia" w:hAnsiTheme="majorHAnsi"/>
          <w:sz w:val="24"/>
          <w:szCs w:val="24"/>
        </w:rPr>
        <w:t>36</w:t>
      </w:r>
      <w:r w:rsidR="0098052E">
        <w:rPr>
          <w:rFonts w:asciiTheme="majorHAnsi" w:eastAsiaTheme="minorEastAsia" w:hAnsiTheme="majorHAnsi"/>
          <w:sz w:val="24"/>
          <w:szCs w:val="24"/>
          <w:vertAlign w:val="superscript"/>
        </w:rPr>
        <w:t>0</w:t>
      </w:r>
      <w:r w:rsidR="0098052E">
        <w:rPr>
          <w:rFonts w:asciiTheme="majorHAnsi" w:eastAsiaTheme="minorEastAsia" w:hAnsiTheme="majorHAnsi"/>
          <w:sz w:val="24"/>
          <w:szCs w:val="24"/>
        </w:rPr>
        <w:t>52’9’’</w:t>
      </w:r>
    </w:p>
    <w:p w:rsidR="00982F14" w:rsidRDefault="00982F14" w:rsidP="00A652EF">
      <w:pPr>
        <w:pStyle w:val="ListParagraph"/>
        <w:numPr>
          <w:ilvl w:val="0"/>
          <w:numId w:val="187"/>
        </w:numPr>
        <w:jc w:val="both"/>
        <w:rPr>
          <w:rFonts w:asciiTheme="majorHAnsi" w:eastAsiaTheme="minorEastAsia" w:hAnsiTheme="majorHAnsi"/>
          <w:sz w:val="24"/>
          <w:szCs w:val="24"/>
        </w:rPr>
      </w:pPr>
      <w:r>
        <w:rPr>
          <w:rFonts w:asciiTheme="majorHAnsi" w:eastAsiaTheme="minorEastAsia" w:hAnsiTheme="majorHAnsi"/>
          <w:sz w:val="24"/>
          <w:szCs w:val="24"/>
        </w:rPr>
        <w:t>Un carton rectangulaire</w:t>
      </w:r>
      <w:r w:rsidR="00F54571">
        <w:rPr>
          <w:rFonts w:asciiTheme="majorHAnsi" w:eastAsiaTheme="minorEastAsia" w:hAnsiTheme="majorHAnsi"/>
          <w:sz w:val="24"/>
          <w:szCs w:val="24"/>
        </w:rPr>
        <w:t xml:space="preserve"> de 8 cm de long et de 5 cm de large</w:t>
      </w:r>
      <w:r w:rsidR="00DA4CA9">
        <w:rPr>
          <w:rFonts w:asciiTheme="majorHAnsi" w:eastAsiaTheme="minorEastAsia" w:hAnsiTheme="majorHAnsi"/>
          <w:sz w:val="24"/>
          <w:szCs w:val="24"/>
        </w:rPr>
        <w:t xml:space="preserve"> est placé perpendiculairement aux lignes d’induction </w:t>
      </w:r>
      <w:r w:rsidR="00F5706F">
        <w:rPr>
          <w:rFonts w:asciiTheme="majorHAnsi" w:eastAsiaTheme="minorEastAsia" w:hAnsiTheme="majorHAnsi"/>
          <w:sz w:val="24"/>
          <w:szCs w:val="24"/>
        </w:rPr>
        <w:t>d’un champ magnétique uniforme d’intensité 4 mT</w:t>
      </w:r>
      <w:r w:rsidR="008046AA">
        <w:rPr>
          <w:rFonts w:asciiTheme="majorHAnsi" w:eastAsiaTheme="minorEastAsia" w:hAnsiTheme="majorHAnsi"/>
          <w:sz w:val="24"/>
          <w:szCs w:val="24"/>
        </w:rPr>
        <w:t>. Calculer le flux d’induction à travers le carton.</w:t>
      </w:r>
    </w:p>
    <w:p w:rsidR="008046AA" w:rsidRDefault="008046AA" w:rsidP="008046AA">
      <w:pPr>
        <w:pStyle w:val="ListParagraph"/>
        <w:jc w:val="both"/>
        <w:rPr>
          <w:rFonts w:asciiTheme="majorHAnsi" w:eastAsiaTheme="minorEastAsia" w:hAnsiTheme="majorHAnsi"/>
          <w:sz w:val="24"/>
          <w:szCs w:val="24"/>
        </w:rPr>
      </w:pPr>
      <w:r>
        <w:rPr>
          <w:rFonts w:asciiTheme="majorHAnsi" w:eastAsiaTheme="minorEastAsia" w:hAnsiTheme="majorHAnsi"/>
          <w:sz w:val="24"/>
          <w:szCs w:val="24"/>
        </w:rPr>
        <w:t xml:space="preserve">On place maintenant dans le même champ une aiguille </w:t>
      </w:r>
      <w:r w:rsidR="00327452">
        <w:rPr>
          <w:rFonts w:asciiTheme="majorHAnsi" w:eastAsiaTheme="minorEastAsia" w:hAnsiTheme="majorHAnsi"/>
          <w:sz w:val="24"/>
          <w:szCs w:val="24"/>
        </w:rPr>
        <w:t>a</w:t>
      </w:r>
      <w:r w:rsidRPr="008F35F0">
        <w:rPr>
          <w:rFonts w:asciiTheme="majorHAnsi" w:eastAsiaTheme="minorEastAsia" w:hAnsiTheme="majorHAnsi"/>
          <w:sz w:val="24"/>
          <w:szCs w:val="24"/>
          <w:lang w:val="fr-HT"/>
        </w:rPr>
        <w:t>iman</w:t>
      </w:r>
      <w:r w:rsidR="00327452">
        <w:rPr>
          <w:rFonts w:asciiTheme="majorHAnsi" w:eastAsiaTheme="minorEastAsia" w:hAnsiTheme="majorHAnsi"/>
          <w:sz w:val="24"/>
          <w:szCs w:val="24"/>
        </w:rPr>
        <w:t>tée</w:t>
      </w:r>
      <w:r>
        <w:rPr>
          <w:rFonts w:asciiTheme="majorHAnsi" w:eastAsiaTheme="minorEastAsia" w:hAnsiTheme="majorHAnsi"/>
          <w:sz w:val="24"/>
          <w:szCs w:val="24"/>
        </w:rPr>
        <w:t xml:space="preserve"> </w:t>
      </w:r>
      <w:r w:rsidR="00B27D87">
        <w:rPr>
          <w:rFonts w:asciiTheme="majorHAnsi" w:eastAsiaTheme="minorEastAsia" w:hAnsiTheme="majorHAnsi"/>
          <w:sz w:val="24"/>
          <w:szCs w:val="24"/>
        </w:rPr>
        <w:t>perpendiculairement aux ligne d’induction.</w:t>
      </w:r>
      <w:r w:rsidR="005B4F6C">
        <w:rPr>
          <w:rFonts w:asciiTheme="majorHAnsi" w:eastAsiaTheme="minorEastAsia" w:hAnsiTheme="majorHAnsi"/>
          <w:sz w:val="24"/>
          <w:szCs w:val="24"/>
        </w:rPr>
        <w:t xml:space="preserve"> La distance entre les </w:t>
      </w:r>
      <w:r w:rsidR="00327452">
        <w:rPr>
          <w:rFonts w:asciiTheme="majorHAnsi" w:eastAsiaTheme="minorEastAsia" w:hAnsiTheme="majorHAnsi"/>
          <w:sz w:val="24"/>
          <w:szCs w:val="24"/>
        </w:rPr>
        <w:t>pôles</w:t>
      </w:r>
      <w:r w:rsidR="005B4F6C">
        <w:rPr>
          <w:rFonts w:asciiTheme="majorHAnsi" w:eastAsiaTheme="minorEastAsia" w:hAnsiTheme="majorHAnsi"/>
          <w:sz w:val="24"/>
          <w:szCs w:val="24"/>
        </w:rPr>
        <w:t xml:space="preserve"> de l’aiguille étant 5 cm et sa masse magnétique m=10 unités SI</w:t>
      </w:r>
      <w:r w:rsidR="00B80169">
        <w:rPr>
          <w:rFonts w:asciiTheme="majorHAnsi" w:eastAsiaTheme="minorEastAsia" w:hAnsiTheme="majorHAnsi"/>
          <w:sz w:val="24"/>
          <w:szCs w:val="24"/>
        </w:rPr>
        <w:t>. Calculer le moment du couple agissant sur m.</w:t>
      </w:r>
    </w:p>
    <w:p w:rsidR="00886856" w:rsidRPr="00C72D21" w:rsidRDefault="00886856" w:rsidP="008046AA">
      <w:pPr>
        <w:pStyle w:val="ListParagraph"/>
        <w:jc w:val="both"/>
        <w:rPr>
          <w:rFonts w:ascii="Cambria Math" w:eastAsia="MS Mincho" w:hAnsi="Cambria Math" w:cs="MS Mincho" w:hint="eastAsia"/>
          <w:i/>
          <w:sz w:val="24"/>
          <w:szCs w:val="24"/>
        </w:rPr>
      </w:pPr>
      <w:r>
        <w:rPr>
          <w:rFonts w:asciiTheme="majorHAnsi" w:eastAsiaTheme="minorEastAsia" w:hAnsiTheme="majorHAnsi"/>
          <w:sz w:val="24"/>
          <w:szCs w:val="24"/>
        </w:rPr>
        <w:t xml:space="preserve">Réponses : </w:t>
      </w:r>
      <m:oMath>
        <m:r>
          <w:rPr>
            <w:rFonts w:ascii="Cambria Math" w:eastAsiaTheme="minorEastAsia" w:hAnsi="Cambria Math"/>
            <w:sz w:val="24"/>
            <w:szCs w:val="24"/>
          </w:rPr>
          <m:t>φ</m:t>
        </m:r>
        <m:r>
          <w:rPr>
            <w:rFonts w:ascii="Cambria" w:eastAsiaTheme="minorEastAsia" w:hAnsi="Cambria"/>
            <w:sz w:val="24"/>
            <w:szCs w:val="24"/>
          </w:rPr>
          <m:t>=16</m:t>
        </m:r>
        <m:r>
          <w:rPr>
            <w:rFonts w:ascii="Cambria Math" w:eastAsiaTheme="minorEastAsia" w:hAnsi="Cambria Math"/>
            <w:sz w:val="24"/>
            <w:szCs w:val="24"/>
          </w:rPr>
          <m:t>μWb;                          C=2×</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r>
          <w:rPr>
            <w:rFonts w:ascii="Cambria Math" w:eastAsia="MS Mincho" w:hAnsi="Cambria Math" w:cs="MS Mincho"/>
            <w:sz w:val="24"/>
            <w:szCs w:val="24"/>
          </w:rPr>
          <m:t>unités SI</m:t>
        </m:r>
      </m:oMath>
    </w:p>
    <w:p w:rsidR="00327452" w:rsidRPr="00327452" w:rsidRDefault="0056392E" w:rsidP="00A652EF">
      <w:pPr>
        <w:pStyle w:val="ListParagraph"/>
        <w:numPr>
          <w:ilvl w:val="0"/>
          <w:numId w:val="187"/>
        </w:numPr>
        <w:spacing w:after="0"/>
        <w:ind w:left="630"/>
        <w:rPr>
          <w:rFonts w:asciiTheme="majorHAnsi" w:eastAsiaTheme="minorEastAsia" w:hAnsiTheme="majorHAnsi"/>
          <w:b/>
          <w:sz w:val="28"/>
          <w:szCs w:val="24"/>
        </w:rPr>
      </w:pPr>
      <w:r>
        <w:rPr>
          <w:rFonts w:asciiTheme="majorHAnsi" w:eastAsiaTheme="minorEastAsia" w:hAnsiTheme="majorHAnsi"/>
          <w:sz w:val="24"/>
          <w:szCs w:val="24"/>
        </w:rPr>
        <w:t xml:space="preserve"> Dans l’entrefer d’un aimant en fer à</w:t>
      </w:r>
      <w:r w:rsidR="00982FAD">
        <w:rPr>
          <w:rFonts w:asciiTheme="majorHAnsi" w:eastAsiaTheme="minorEastAsia" w:hAnsiTheme="majorHAnsi"/>
          <w:sz w:val="24"/>
          <w:szCs w:val="24"/>
        </w:rPr>
        <w:t xml:space="preserve"> cheval, on place une petite surface circulaire de 6 cm de rayon.</w:t>
      </w:r>
      <w:r w:rsidR="008C38D6">
        <w:rPr>
          <w:rFonts w:asciiTheme="majorHAnsi" w:eastAsiaTheme="minorEastAsia" w:hAnsiTheme="majorHAnsi"/>
          <w:sz w:val="24"/>
          <w:szCs w:val="24"/>
        </w:rPr>
        <w:t xml:space="preserve"> Le champ est </w:t>
      </w:r>
      <w:r w:rsidR="00327452">
        <w:rPr>
          <w:rFonts w:asciiTheme="majorHAnsi" w:eastAsiaTheme="minorEastAsia" w:hAnsiTheme="majorHAnsi"/>
          <w:sz w:val="24"/>
          <w:szCs w:val="24"/>
        </w:rPr>
        <w:t>considéré</w:t>
      </w:r>
      <w:r w:rsidR="008C38D6">
        <w:rPr>
          <w:rFonts w:asciiTheme="majorHAnsi" w:eastAsiaTheme="minorEastAsia" w:hAnsiTheme="majorHAnsi"/>
          <w:sz w:val="24"/>
          <w:szCs w:val="24"/>
        </w:rPr>
        <w:t xml:space="preserve"> comme uniforme et l’induction</w:t>
      </w:r>
      <w:r w:rsidR="00327452">
        <w:rPr>
          <w:rFonts w:asciiTheme="majorHAnsi" w:eastAsiaTheme="minorEastAsia" w:hAnsiTheme="majorHAnsi"/>
          <w:sz w:val="24"/>
          <w:szCs w:val="24"/>
        </w:rPr>
        <w:t xml:space="preserve"> a pour valeur 20 </w:t>
      </w:r>
      <m:oMath>
        <m:r>
          <w:rPr>
            <w:rFonts w:ascii="Cambria Math" w:eastAsiaTheme="minorEastAsia" w:hAnsi="Cambria Math"/>
            <w:sz w:val="24"/>
            <w:szCs w:val="24"/>
          </w:rPr>
          <m:t>μ</m:t>
        </m:r>
      </m:oMath>
      <w:r w:rsidR="00327452">
        <w:rPr>
          <w:rFonts w:asciiTheme="majorHAnsi" w:eastAsiaTheme="minorEastAsia" w:hAnsiTheme="majorHAnsi"/>
          <w:sz w:val="24"/>
          <w:szCs w:val="24"/>
        </w:rPr>
        <w:t>T. Que vaut le flux qui travers la surface :</w:t>
      </w:r>
    </w:p>
    <w:p w:rsidR="00153ADF" w:rsidRPr="00153ADF" w:rsidRDefault="006735AD" w:rsidP="00A652EF">
      <w:pPr>
        <w:pStyle w:val="ListParagraph"/>
        <w:numPr>
          <w:ilvl w:val="0"/>
          <w:numId w:val="188"/>
        </w:numPr>
        <w:spacing w:after="0"/>
        <w:rPr>
          <w:rFonts w:asciiTheme="majorHAnsi" w:eastAsiaTheme="minorEastAsia" w:hAnsiTheme="majorHAnsi"/>
          <w:b/>
          <w:sz w:val="28"/>
          <w:szCs w:val="24"/>
        </w:rPr>
      </w:pPr>
      <w:r>
        <w:rPr>
          <w:rFonts w:asciiTheme="majorHAnsi" w:eastAsiaTheme="minorEastAsia" w:hAnsiTheme="majorHAnsi"/>
          <w:sz w:val="24"/>
          <w:szCs w:val="24"/>
        </w:rPr>
        <w:t>Quand elle est perpendi</w:t>
      </w:r>
      <w:r w:rsidR="00153ADF">
        <w:rPr>
          <w:rFonts w:asciiTheme="majorHAnsi" w:eastAsiaTheme="minorEastAsia" w:hAnsiTheme="majorHAnsi"/>
          <w:sz w:val="24"/>
          <w:szCs w:val="24"/>
        </w:rPr>
        <w:t>culaire aux lignes d’induction ?</w:t>
      </w:r>
    </w:p>
    <w:p w:rsidR="00153ADF" w:rsidRPr="00153ADF" w:rsidRDefault="00153ADF" w:rsidP="00A652EF">
      <w:pPr>
        <w:pStyle w:val="ListParagraph"/>
        <w:numPr>
          <w:ilvl w:val="0"/>
          <w:numId w:val="188"/>
        </w:numPr>
        <w:spacing w:after="0"/>
        <w:rPr>
          <w:rFonts w:asciiTheme="majorHAnsi" w:eastAsiaTheme="minorEastAsia" w:hAnsiTheme="majorHAnsi"/>
          <w:b/>
          <w:sz w:val="28"/>
          <w:szCs w:val="24"/>
        </w:rPr>
      </w:pPr>
      <w:r>
        <w:rPr>
          <w:rFonts w:asciiTheme="majorHAnsi" w:eastAsiaTheme="minorEastAsia" w:hAnsiTheme="majorHAnsi"/>
          <w:sz w:val="24"/>
          <w:szCs w:val="24"/>
        </w:rPr>
        <w:t>Quand elle est parallèle aux lignes d’induction ?</w:t>
      </w:r>
    </w:p>
    <w:p w:rsidR="00795BF4" w:rsidRPr="00795BF4" w:rsidRDefault="00EB6137" w:rsidP="00A652EF">
      <w:pPr>
        <w:pStyle w:val="ListParagraph"/>
        <w:numPr>
          <w:ilvl w:val="0"/>
          <w:numId w:val="188"/>
        </w:numPr>
        <w:spacing w:after="0"/>
        <w:rPr>
          <w:rFonts w:asciiTheme="majorHAnsi" w:eastAsiaTheme="minorEastAsia" w:hAnsiTheme="majorHAnsi"/>
          <w:b/>
          <w:sz w:val="28"/>
          <w:szCs w:val="24"/>
        </w:rPr>
      </w:pPr>
      <w:r>
        <w:rPr>
          <w:rFonts w:asciiTheme="majorHAnsi" w:eastAsiaTheme="minorEastAsia" w:hAnsiTheme="majorHAnsi"/>
          <w:sz w:val="24"/>
          <w:szCs w:val="24"/>
        </w:rPr>
        <w:t>Si la normale à la surface formait un angle de 30 degrés avec la direction des lignes d’induction ?</w:t>
      </w:r>
      <w:r w:rsidR="00795BF4">
        <w:rPr>
          <w:rFonts w:asciiTheme="majorHAnsi" w:eastAsiaTheme="minorEastAsia" w:hAnsiTheme="majorHAnsi"/>
          <w:sz w:val="24"/>
          <w:szCs w:val="24"/>
        </w:rPr>
        <w:t>.</w:t>
      </w:r>
    </w:p>
    <w:p w:rsidR="000C3C62" w:rsidRPr="00795BF4" w:rsidRDefault="00795BF4" w:rsidP="00795BF4">
      <w:pPr>
        <w:spacing w:after="0"/>
        <w:ind w:left="630"/>
        <w:rPr>
          <w:rFonts w:asciiTheme="majorHAnsi" w:eastAsiaTheme="minorEastAsia" w:hAnsiTheme="majorHAnsi"/>
          <w:b/>
          <w:sz w:val="28"/>
          <w:szCs w:val="24"/>
        </w:rPr>
      </w:pPr>
      <w:r>
        <w:rPr>
          <w:rFonts w:asciiTheme="majorHAnsi" w:eastAsiaTheme="minorEastAsia" w:hAnsiTheme="majorHAnsi"/>
          <w:sz w:val="24"/>
          <w:szCs w:val="24"/>
        </w:rPr>
        <w:t xml:space="preserve">Réponses : 1) </w:t>
      </w:r>
      <m:oMath>
        <m:r>
          <w:rPr>
            <w:rFonts w:ascii="Cambria Math" w:eastAsiaTheme="minorEastAsia" w:hAnsi="Cambria Math"/>
            <w:sz w:val="24"/>
            <w:szCs w:val="24"/>
          </w:rPr>
          <m:t>φ</m:t>
        </m:r>
        <m:r>
          <w:rPr>
            <w:rFonts w:ascii="Cambria" w:eastAsiaTheme="minorEastAsia" w:hAnsi="Cambria"/>
            <w:sz w:val="24"/>
            <w:szCs w:val="24"/>
          </w:rPr>
          <m:t>=0,226</m:t>
        </m:r>
        <m:r>
          <w:rPr>
            <w:rFonts w:ascii="Cambria Math" w:eastAsiaTheme="minorEastAsia" w:hAnsi="Cambria Math"/>
            <w:sz w:val="24"/>
            <w:szCs w:val="24"/>
          </w:rPr>
          <m:t>μ</m:t>
        </m:r>
      </m:oMath>
      <w:r w:rsidR="008A6DE9">
        <w:rPr>
          <w:rFonts w:asciiTheme="majorHAnsi" w:eastAsiaTheme="minorEastAsia" w:hAnsiTheme="majorHAnsi"/>
          <w:sz w:val="24"/>
          <w:szCs w:val="24"/>
        </w:rPr>
        <w:t>Wb    2)</w:t>
      </w:r>
      <m:oMath>
        <m:r>
          <w:rPr>
            <w:rFonts w:ascii="Cambria Math" w:eastAsiaTheme="minorEastAsia" w:hAnsi="Cambria Math"/>
            <w:sz w:val="24"/>
            <w:szCs w:val="24"/>
          </w:rPr>
          <m:t xml:space="preserve"> φ</m:t>
        </m:r>
        <m:r>
          <w:rPr>
            <w:rFonts w:ascii="Cambria" w:eastAsiaTheme="minorEastAsia" w:hAnsi="Cambria"/>
            <w:sz w:val="24"/>
            <w:szCs w:val="24"/>
          </w:rPr>
          <m:t>=0</m:t>
        </m:r>
      </m:oMath>
      <w:r w:rsidR="008A6DE9">
        <w:rPr>
          <w:rFonts w:asciiTheme="majorHAnsi" w:eastAsiaTheme="minorEastAsia" w:hAnsiTheme="majorHAnsi"/>
          <w:sz w:val="24"/>
          <w:szCs w:val="24"/>
        </w:rPr>
        <w:t>Wb    3)</w:t>
      </w:r>
      <m:oMath>
        <m:r>
          <w:rPr>
            <w:rFonts w:ascii="Cambria Math" w:eastAsiaTheme="minorEastAsia" w:hAnsi="Cambria Math"/>
            <w:sz w:val="24"/>
            <w:szCs w:val="24"/>
          </w:rPr>
          <m:t xml:space="preserve"> φ</m:t>
        </m:r>
        <m:r>
          <w:rPr>
            <w:rFonts w:ascii="Cambria" w:eastAsiaTheme="minorEastAsia" w:hAnsi="Cambria"/>
            <w:sz w:val="24"/>
            <w:szCs w:val="24"/>
          </w:rPr>
          <m:t>=195</m:t>
        </m:r>
        <m:r>
          <w:rPr>
            <w:rFonts w:ascii="Cambria Math" w:eastAsiaTheme="minorEastAsia" w:hAnsi="Cambria Math"/>
            <w:sz w:val="24"/>
            <w:szCs w:val="24"/>
          </w:rPr>
          <m:t>μ</m:t>
        </m:r>
      </m:oMath>
      <w:r w:rsidR="00952F96">
        <w:rPr>
          <w:rFonts w:asciiTheme="majorHAnsi" w:eastAsiaTheme="minorEastAsia" w:hAnsiTheme="majorHAnsi"/>
          <w:sz w:val="24"/>
          <w:szCs w:val="24"/>
        </w:rPr>
        <w:t xml:space="preserve">Wb    </w:t>
      </w:r>
      <w:r w:rsidR="00133239" w:rsidRPr="00795BF4">
        <w:rPr>
          <w:rFonts w:asciiTheme="majorHAnsi" w:eastAsiaTheme="minorEastAsia" w:hAnsiTheme="majorHAnsi"/>
          <w:sz w:val="24"/>
          <w:szCs w:val="24"/>
        </w:rPr>
        <w:br w:type="column"/>
      </w:r>
      <w:r w:rsidR="000C3C62" w:rsidRPr="00795BF4">
        <w:rPr>
          <w:rFonts w:ascii="Bodoni MT" w:eastAsiaTheme="minorEastAsia" w:hAnsi="Bodoni MT"/>
          <w:b/>
          <w:sz w:val="28"/>
          <w:szCs w:val="24"/>
        </w:rPr>
        <w:lastRenderedPageBreak/>
        <w:t>CHAPITRE</w:t>
      </w:r>
      <w:r w:rsidR="000C3C62" w:rsidRPr="00795BF4">
        <w:rPr>
          <w:rFonts w:asciiTheme="majorHAnsi" w:eastAsiaTheme="minorEastAsia" w:hAnsiTheme="majorHAnsi"/>
          <w:b/>
          <w:sz w:val="28"/>
          <w:szCs w:val="24"/>
        </w:rPr>
        <w:t xml:space="preserve"> </w:t>
      </w:r>
      <w:r w:rsidR="00074C84" w:rsidRPr="00795BF4">
        <w:rPr>
          <w:rFonts w:asciiTheme="majorHAnsi" w:eastAsiaTheme="minorEastAsia" w:hAnsiTheme="majorHAnsi"/>
          <w:b/>
          <w:sz w:val="32"/>
          <w:szCs w:val="24"/>
        </w:rPr>
        <w:t>2</w:t>
      </w:r>
    </w:p>
    <w:p w:rsidR="000C3C62" w:rsidRPr="00782A45" w:rsidRDefault="000C3C62" w:rsidP="000C3C62">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0C3C62" w:rsidRPr="00074C84" w:rsidRDefault="000C3C62" w:rsidP="00A652EF">
      <w:pPr>
        <w:pStyle w:val="ListParagraph"/>
        <w:numPr>
          <w:ilvl w:val="0"/>
          <w:numId w:val="144"/>
        </w:numPr>
        <w:spacing w:before="120" w:after="240"/>
        <w:ind w:left="1260"/>
        <w:rPr>
          <w:rFonts w:asciiTheme="majorHAnsi" w:eastAsiaTheme="minorEastAsia" w:hAnsiTheme="majorHAnsi"/>
          <w:sz w:val="28"/>
          <w:szCs w:val="24"/>
        </w:rPr>
      </w:pPr>
      <w:r w:rsidRPr="00074C84">
        <w:rPr>
          <w:rFonts w:asciiTheme="majorHAnsi" w:eastAsiaTheme="minorEastAsia" w:hAnsiTheme="majorHAnsi"/>
          <w:b/>
          <w:sz w:val="28"/>
          <w:szCs w:val="24"/>
        </w:rPr>
        <w:t>Electromagnétisme</w:t>
      </w:r>
    </w:p>
    <w:p w:rsidR="000C3C62" w:rsidRPr="00074C84" w:rsidRDefault="000C3C62" w:rsidP="00A652EF">
      <w:pPr>
        <w:pStyle w:val="ListParagraph"/>
        <w:numPr>
          <w:ilvl w:val="0"/>
          <w:numId w:val="144"/>
        </w:numPr>
        <w:spacing w:after="240"/>
        <w:ind w:left="1260"/>
        <w:rPr>
          <w:rFonts w:asciiTheme="majorHAnsi" w:eastAsiaTheme="minorEastAsia" w:hAnsiTheme="majorHAnsi"/>
          <w:sz w:val="28"/>
          <w:szCs w:val="24"/>
        </w:rPr>
      </w:pPr>
      <w:r w:rsidRPr="00074C84">
        <w:rPr>
          <w:rFonts w:asciiTheme="majorHAnsi" w:eastAsiaTheme="minorEastAsia" w:hAnsiTheme="majorHAnsi"/>
          <w:b/>
          <w:sz w:val="28"/>
          <w:szCs w:val="24"/>
        </w:rPr>
        <w:t>Champ magnétique produit par un courant</w:t>
      </w:r>
    </w:p>
    <w:p w:rsidR="000C3C62" w:rsidRPr="00074C84" w:rsidRDefault="000C3C62" w:rsidP="00A652EF">
      <w:pPr>
        <w:pStyle w:val="ListParagraph"/>
        <w:numPr>
          <w:ilvl w:val="0"/>
          <w:numId w:val="144"/>
        </w:numPr>
        <w:spacing w:after="240"/>
        <w:ind w:left="1260"/>
        <w:rPr>
          <w:rFonts w:asciiTheme="majorHAnsi" w:eastAsiaTheme="minorEastAsia" w:hAnsiTheme="majorHAnsi"/>
          <w:sz w:val="28"/>
          <w:szCs w:val="24"/>
        </w:rPr>
      </w:pPr>
      <w:r w:rsidRPr="00074C84">
        <w:rPr>
          <w:rFonts w:asciiTheme="majorHAnsi" w:eastAsiaTheme="minorEastAsia" w:hAnsiTheme="majorHAnsi"/>
          <w:b/>
          <w:sz w:val="28"/>
          <w:szCs w:val="24"/>
        </w:rPr>
        <w:t xml:space="preserve">Expérience d’Oersted </w:t>
      </w:r>
    </w:p>
    <w:p w:rsidR="000C3C62" w:rsidRPr="00074C84" w:rsidRDefault="000C3C62" w:rsidP="00A652EF">
      <w:pPr>
        <w:pStyle w:val="ListParagraph"/>
        <w:numPr>
          <w:ilvl w:val="0"/>
          <w:numId w:val="144"/>
        </w:numPr>
        <w:spacing w:after="240"/>
        <w:ind w:left="1260"/>
        <w:rPr>
          <w:rFonts w:asciiTheme="majorHAnsi" w:eastAsiaTheme="minorEastAsia" w:hAnsiTheme="majorHAnsi"/>
          <w:sz w:val="28"/>
          <w:szCs w:val="24"/>
        </w:rPr>
      </w:pPr>
      <w:r w:rsidRPr="00074C84">
        <w:rPr>
          <w:rFonts w:asciiTheme="majorHAnsi" w:eastAsiaTheme="minorEastAsia" w:hAnsiTheme="majorHAnsi"/>
          <w:b/>
          <w:sz w:val="28"/>
          <w:szCs w:val="24"/>
        </w:rPr>
        <w:t>Intensité de l’induction au point A d’un courant rectiligne</w:t>
      </w:r>
    </w:p>
    <w:p w:rsidR="000C3C62" w:rsidRPr="00074C84" w:rsidRDefault="000C3C62" w:rsidP="00A652EF">
      <w:pPr>
        <w:pStyle w:val="ListParagraph"/>
        <w:numPr>
          <w:ilvl w:val="0"/>
          <w:numId w:val="144"/>
        </w:numPr>
        <w:spacing w:after="240"/>
        <w:ind w:left="1260"/>
        <w:rPr>
          <w:rFonts w:asciiTheme="majorHAnsi" w:eastAsiaTheme="minorEastAsia" w:hAnsiTheme="majorHAnsi"/>
          <w:b/>
          <w:sz w:val="28"/>
          <w:szCs w:val="24"/>
        </w:rPr>
      </w:pPr>
      <w:r w:rsidRPr="00074C84">
        <w:rPr>
          <w:rFonts w:asciiTheme="majorHAnsi" w:eastAsiaTheme="minorEastAsia" w:hAnsiTheme="majorHAnsi"/>
          <w:b/>
          <w:sz w:val="28"/>
          <w:szCs w:val="24"/>
        </w:rPr>
        <w:t>Champ Magnétique D’un Courant Circulaire</w:t>
      </w:r>
    </w:p>
    <w:p w:rsidR="000C3C62" w:rsidRPr="00074C84" w:rsidRDefault="000C3C62" w:rsidP="00A652EF">
      <w:pPr>
        <w:pStyle w:val="ListParagraph"/>
        <w:numPr>
          <w:ilvl w:val="0"/>
          <w:numId w:val="144"/>
        </w:numPr>
        <w:spacing w:after="240"/>
        <w:ind w:left="1260"/>
        <w:rPr>
          <w:rFonts w:asciiTheme="majorHAnsi" w:eastAsiaTheme="minorEastAsia" w:hAnsiTheme="majorHAnsi"/>
          <w:b/>
          <w:sz w:val="28"/>
          <w:szCs w:val="24"/>
        </w:rPr>
      </w:pPr>
      <w:r w:rsidRPr="00074C84">
        <w:rPr>
          <w:rFonts w:asciiTheme="majorHAnsi" w:eastAsiaTheme="minorEastAsia" w:hAnsiTheme="majorHAnsi"/>
          <w:b/>
          <w:sz w:val="28"/>
          <w:szCs w:val="24"/>
        </w:rPr>
        <w:t>Champ magnétique crée par un solénoïde (bobine longue)</w:t>
      </w:r>
    </w:p>
    <w:p w:rsidR="000C3C62" w:rsidRPr="00074C84" w:rsidRDefault="000C3C62" w:rsidP="00A652EF">
      <w:pPr>
        <w:pStyle w:val="ListParagraph"/>
        <w:numPr>
          <w:ilvl w:val="0"/>
          <w:numId w:val="144"/>
        </w:numPr>
        <w:spacing w:after="240"/>
        <w:ind w:left="1260"/>
        <w:rPr>
          <w:rFonts w:asciiTheme="majorHAnsi" w:eastAsiaTheme="minorEastAsia" w:hAnsiTheme="majorHAnsi"/>
          <w:b/>
          <w:sz w:val="28"/>
          <w:szCs w:val="24"/>
        </w:rPr>
      </w:pPr>
      <w:r w:rsidRPr="00074C84">
        <w:rPr>
          <w:rFonts w:asciiTheme="majorHAnsi" w:eastAsiaTheme="minorEastAsia" w:hAnsiTheme="majorHAnsi"/>
          <w:b/>
          <w:sz w:val="28"/>
          <w:szCs w:val="24"/>
        </w:rPr>
        <w:t>Champ magnétique crée par une bobine torique</w:t>
      </w:r>
    </w:p>
    <w:p w:rsidR="000C3C62" w:rsidRPr="00074C84" w:rsidRDefault="000C3C62" w:rsidP="00A652EF">
      <w:pPr>
        <w:pStyle w:val="ListParagraph"/>
        <w:numPr>
          <w:ilvl w:val="0"/>
          <w:numId w:val="144"/>
        </w:numPr>
        <w:spacing w:after="240"/>
        <w:ind w:left="1260"/>
        <w:rPr>
          <w:rFonts w:asciiTheme="majorHAnsi" w:eastAsiaTheme="minorEastAsia" w:hAnsiTheme="majorHAnsi"/>
          <w:b/>
          <w:sz w:val="28"/>
          <w:szCs w:val="24"/>
        </w:rPr>
      </w:pPr>
      <w:r w:rsidRPr="00074C84">
        <w:rPr>
          <w:rFonts w:asciiTheme="majorHAnsi" w:eastAsiaTheme="minorEastAsia" w:hAnsiTheme="majorHAnsi"/>
          <w:b/>
          <w:sz w:val="28"/>
          <w:szCs w:val="24"/>
        </w:rPr>
        <w:t>Bobine à  spires jointives ou enroulements serrés</w:t>
      </w:r>
    </w:p>
    <w:p w:rsidR="000C3C62" w:rsidRPr="00074C84" w:rsidRDefault="000C3C62" w:rsidP="00A652EF">
      <w:pPr>
        <w:pStyle w:val="ListParagraph"/>
        <w:numPr>
          <w:ilvl w:val="0"/>
          <w:numId w:val="144"/>
        </w:numPr>
        <w:spacing w:after="240"/>
        <w:ind w:left="1260"/>
        <w:rPr>
          <w:rFonts w:asciiTheme="majorHAnsi" w:eastAsiaTheme="minorEastAsia" w:hAnsiTheme="majorHAnsi"/>
          <w:b/>
          <w:sz w:val="28"/>
          <w:szCs w:val="24"/>
        </w:rPr>
      </w:pPr>
      <w:r w:rsidRPr="00074C84">
        <w:rPr>
          <w:rFonts w:asciiTheme="majorHAnsi" w:eastAsiaTheme="minorEastAsia" w:hAnsiTheme="majorHAnsi"/>
          <w:b/>
          <w:sz w:val="28"/>
          <w:szCs w:val="24"/>
        </w:rPr>
        <w:t>Résistance électrique d’un fil ou d’une bobine</w:t>
      </w:r>
    </w:p>
    <w:p w:rsidR="000C3C62" w:rsidRPr="00074C84" w:rsidRDefault="000C3C62" w:rsidP="00A652EF">
      <w:pPr>
        <w:pStyle w:val="ListParagraph"/>
        <w:numPr>
          <w:ilvl w:val="0"/>
          <w:numId w:val="144"/>
        </w:numPr>
        <w:spacing w:after="240"/>
        <w:ind w:left="1260"/>
        <w:rPr>
          <w:rFonts w:asciiTheme="majorHAnsi" w:hAnsiTheme="majorHAnsi"/>
          <w:b/>
          <w:sz w:val="28"/>
          <w:szCs w:val="24"/>
        </w:rPr>
      </w:pPr>
      <w:r w:rsidRPr="00074C84">
        <w:rPr>
          <w:rFonts w:asciiTheme="majorHAnsi" w:hAnsiTheme="majorHAnsi"/>
          <w:b/>
          <w:sz w:val="28"/>
          <w:szCs w:val="24"/>
        </w:rPr>
        <w:t>Déviation d’une aiguille aimantée à l’intensité d’une bobine</w:t>
      </w:r>
    </w:p>
    <w:p w:rsidR="000C3C62" w:rsidRPr="00074C84" w:rsidRDefault="000C3C62" w:rsidP="00A652EF">
      <w:pPr>
        <w:pStyle w:val="ListParagraph"/>
        <w:numPr>
          <w:ilvl w:val="0"/>
          <w:numId w:val="144"/>
        </w:numPr>
        <w:spacing w:after="240"/>
        <w:ind w:left="1260"/>
        <w:rPr>
          <w:rFonts w:asciiTheme="majorHAnsi" w:eastAsiaTheme="minorEastAsia" w:hAnsiTheme="majorHAnsi"/>
          <w:b/>
          <w:sz w:val="28"/>
          <w:szCs w:val="24"/>
        </w:rPr>
      </w:pPr>
      <w:r w:rsidRPr="00074C84">
        <w:rPr>
          <w:rFonts w:asciiTheme="majorHAnsi" w:eastAsiaTheme="minorEastAsia" w:hAnsiTheme="majorHAnsi"/>
          <w:b/>
          <w:sz w:val="28"/>
          <w:szCs w:val="24"/>
        </w:rPr>
        <w:t>Flux d’induction magnétique à travers une bobine</w:t>
      </w:r>
    </w:p>
    <w:p w:rsidR="000C3C62" w:rsidRPr="00074C84" w:rsidRDefault="000C3C62" w:rsidP="00A652EF">
      <w:pPr>
        <w:pStyle w:val="ListParagraph"/>
        <w:numPr>
          <w:ilvl w:val="0"/>
          <w:numId w:val="144"/>
        </w:numPr>
        <w:spacing w:after="240"/>
        <w:ind w:left="1260"/>
        <w:rPr>
          <w:rFonts w:asciiTheme="majorHAnsi" w:eastAsiaTheme="minorEastAsia" w:hAnsiTheme="majorHAnsi"/>
          <w:b/>
          <w:sz w:val="28"/>
          <w:szCs w:val="24"/>
        </w:rPr>
      </w:pPr>
      <w:r w:rsidRPr="00074C84">
        <w:rPr>
          <w:rFonts w:asciiTheme="majorHAnsi" w:eastAsiaTheme="minorEastAsia" w:hAnsiTheme="majorHAnsi"/>
          <w:b/>
          <w:sz w:val="28"/>
          <w:szCs w:val="24"/>
        </w:rPr>
        <w:t>Moment magnétique d’une bobine</w:t>
      </w:r>
    </w:p>
    <w:p w:rsidR="000C3C62" w:rsidRPr="00074C84" w:rsidRDefault="000C3C62" w:rsidP="00A652EF">
      <w:pPr>
        <w:pStyle w:val="ListParagraph"/>
        <w:numPr>
          <w:ilvl w:val="0"/>
          <w:numId w:val="144"/>
        </w:numPr>
        <w:spacing w:after="240"/>
        <w:ind w:left="1260"/>
        <w:rPr>
          <w:rFonts w:asciiTheme="majorHAnsi" w:eastAsiaTheme="minorEastAsia" w:hAnsiTheme="majorHAnsi"/>
          <w:b/>
          <w:sz w:val="28"/>
          <w:szCs w:val="24"/>
        </w:rPr>
      </w:pPr>
      <w:r w:rsidRPr="00074C84">
        <w:rPr>
          <w:rFonts w:asciiTheme="majorHAnsi" w:eastAsiaTheme="minorEastAsia" w:hAnsiTheme="majorHAnsi"/>
          <w:b/>
          <w:sz w:val="28"/>
          <w:szCs w:val="24"/>
        </w:rPr>
        <w:t>Moment du couple magnétique d’une bobine</w:t>
      </w:r>
    </w:p>
    <w:p w:rsidR="00133239" w:rsidRPr="00074C84" w:rsidRDefault="000C3C62" w:rsidP="00A652EF">
      <w:pPr>
        <w:pStyle w:val="ListParagraph"/>
        <w:numPr>
          <w:ilvl w:val="0"/>
          <w:numId w:val="144"/>
        </w:numPr>
        <w:spacing w:after="240"/>
        <w:ind w:left="1260"/>
        <w:rPr>
          <w:rFonts w:asciiTheme="majorHAnsi" w:eastAsiaTheme="minorEastAsia" w:hAnsiTheme="majorHAnsi"/>
          <w:b/>
          <w:sz w:val="24"/>
          <w:szCs w:val="24"/>
        </w:rPr>
      </w:pPr>
      <w:r w:rsidRPr="00074C84">
        <w:rPr>
          <w:rFonts w:asciiTheme="majorHAnsi" w:eastAsiaTheme="minorEastAsia" w:hAnsiTheme="majorHAnsi"/>
          <w:b/>
          <w:sz w:val="28"/>
          <w:szCs w:val="24"/>
        </w:rPr>
        <w:t>Exercices</w:t>
      </w:r>
    </w:p>
    <w:p w:rsidR="00074C84" w:rsidRPr="00074C84" w:rsidRDefault="00074C84" w:rsidP="00074C84">
      <w:pPr>
        <w:pStyle w:val="ListParagraph"/>
        <w:spacing w:after="240"/>
        <w:ind w:left="1260"/>
        <w:rPr>
          <w:rFonts w:asciiTheme="majorHAnsi" w:eastAsiaTheme="minorEastAsia" w:hAnsiTheme="majorHAnsi"/>
          <w:b/>
          <w:sz w:val="24"/>
          <w:szCs w:val="24"/>
        </w:rPr>
      </w:pPr>
    </w:p>
    <w:p w:rsidR="00133239" w:rsidRPr="00585C69" w:rsidRDefault="00133239" w:rsidP="00133239">
      <w:pPr>
        <w:spacing w:before="120" w:after="120"/>
        <w:jc w:val="center"/>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ELECTROMAGNETI</w:t>
      </w:r>
      <w:r w:rsidR="003477CB">
        <w:rPr>
          <w:rFonts w:asciiTheme="majorHAnsi" w:eastAsiaTheme="minorEastAsia" w:hAnsiTheme="majorHAnsi"/>
          <w:b/>
          <w:sz w:val="24"/>
          <w:szCs w:val="24"/>
          <w:u w:val="single"/>
        </w:rPr>
        <w:t>SME</w:t>
      </w:r>
    </w:p>
    <w:p w:rsidR="00133239" w:rsidRPr="00585C69" w:rsidRDefault="00133239" w:rsidP="00133239">
      <w:pPr>
        <w:jc w:val="center"/>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CHAMP MAGNETIQUE PRODUIT PAR UN COURANT</w:t>
      </w:r>
    </w:p>
    <w:p w:rsidR="00133239" w:rsidRPr="00585C69" w:rsidRDefault="00133239" w:rsidP="001F1ECF">
      <w:pPr>
        <w:spacing w:before="240" w:after="12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Définition</w:t>
      </w:r>
      <w:r w:rsidRPr="00585C69">
        <w:rPr>
          <w:rFonts w:asciiTheme="majorHAnsi" w:eastAsiaTheme="minorEastAsia" w:hAnsiTheme="majorHAnsi"/>
          <w:b/>
          <w:sz w:val="24"/>
          <w:szCs w:val="24"/>
        </w:rPr>
        <w:t xml:space="preserve"> : </w:t>
      </w:r>
      <w:r w:rsidRPr="00585C69">
        <w:rPr>
          <w:rFonts w:asciiTheme="majorHAnsi" w:eastAsiaTheme="minorEastAsia" w:hAnsiTheme="majorHAnsi"/>
          <w:sz w:val="24"/>
          <w:szCs w:val="24"/>
        </w:rPr>
        <w:t>On appelle électromagnéti</w:t>
      </w:r>
      <w:r w:rsidR="003477CB">
        <w:rPr>
          <w:rFonts w:asciiTheme="majorHAnsi" w:eastAsiaTheme="minorEastAsia" w:hAnsiTheme="majorHAnsi"/>
          <w:sz w:val="24"/>
          <w:szCs w:val="24"/>
        </w:rPr>
        <w:t>sm</w:t>
      </w:r>
      <w:r w:rsidRPr="00585C69">
        <w:rPr>
          <w:rFonts w:asciiTheme="majorHAnsi" w:eastAsiaTheme="minorEastAsia" w:hAnsiTheme="majorHAnsi"/>
          <w:sz w:val="24"/>
          <w:szCs w:val="24"/>
        </w:rPr>
        <w:t>e la partie de la physique qui étudie les champs magnétiques produits par les courants électriques mais aussi toutes les interactions entre aimants et courant. Autrement dit l’électromagnéti</w:t>
      </w:r>
      <w:r w:rsidR="003477CB">
        <w:rPr>
          <w:rFonts w:asciiTheme="majorHAnsi" w:eastAsiaTheme="minorEastAsia" w:hAnsiTheme="majorHAnsi"/>
          <w:sz w:val="24"/>
          <w:szCs w:val="24"/>
        </w:rPr>
        <w:t>sm</w:t>
      </w:r>
      <w:r w:rsidRPr="00585C69">
        <w:rPr>
          <w:rFonts w:asciiTheme="majorHAnsi" w:eastAsiaTheme="minorEastAsia" w:hAnsiTheme="majorHAnsi"/>
          <w:sz w:val="24"/>
          <w:szCs w:val="24"/>
        </w:rPr>
        <w:t>e est la partie de la physique ayant pour l’objet l’étude des propriétés magnétiques du courant électrique et de leurs applications.</w:t>
      </w:r>
    </w:p>
    <w:p w:rsidR="00133239" w:rsidRPr="00585C69" w:rsidRDefault="00133239" w:rsidP="003477CB">
      <w:pPr>
        <w:spacing w:after="0"/>
        <w:rPr>
          <w:rFonts w:asciiTheme="majorHAnsi" w:eastAsiaTheme="minorEastAsia" w:hAnsiTheme="majorHAnsi"/>
          <w:sz w:val="24"/>
          <w:szCs w:val="24"/>
        </w:rPr>
      </w:pPr>
      <w:r w:rsidRPr="00585C69">
        <w:rPr>
          <w:rFonts w:asciiTheme="majorHAnsi" w:eastAsiaTheme="minorEastAsia" w:hAnsiTheme="majorHAnsi"/>
          <w:b/>
          <w:sz w:val="24"/>
          <w:szCs w:val="24"/>
          <w:u w:val="single"/>
        </w:rPr>
        <w:t xml:space="preserve">Expérience d’Oersted </w:t>
      </w:r>
    </w:p>
    <w:p w:rsidR="00133239" w:rsidRPr="00585C69" w:rsidRDefault="00133239" w:rsidP="00133239">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Une aiguille aimantée, mobile sur un pivot vertical, placé parallèlement à un fil conducteur dévie dès qu’il est le siège d’un courant. La déco</w:t>
      </w:r>
      <w:r w:rsidR="003477CB">
        <w:rPr>
          <w:rFonts w:asciiTheme="majorHAnsi" w:eastAsiaTheme="minorEastAsia" w:hAnsiTheme="majorHAnsi"/>
          <w:sz w:val="24"/>
          <w:szCs w:val="24"/>
        </w:rPr>
        <w:t xml:space="preserve">uverte de cette propriété est </w:t>
      </w:r>
      <w:r w:rsidR="001F1ECF">
        <w:rPr>
          <w:rFonts w:asciiTheme="majorHAnsi" w:eastAsiaTheme="minorEastAsia" w:hAnsiTheme="majorHAnsi"/>
          <w:sz w:val="24"/>
          <w:szCs w:val="24"/>
        </w:rPr>
        <w:t>dûe</w:t>
      </w:r>
      <w:r w:rsidRPr="00585C69">
        <w:rPr>
          <w:rFonts w:asciiTheme="majorHAnsi" w:eastAsiaTheme="minorEastAsia" w:hAnsiTheme="majorHAnsi"/>
          <w:sz w:val="24"/>
          <w:szCs w:val="24"/>
        </w:rPr>
        <w:t xml:space="preserve"> aux travaux du physicien Danois Hans Christian OERSTED (21 Juillet 1820)</w:t>
      </w:r>
    </w:p>
    <w:p w:rsidR="00133239" w:rsidRPr="00585C69" w:rsidRDefault="00133239" w:rsidP="001F1ECF">
      <w:pPr>
        <w:spacing w:after="120"/>
        <w:jc w:val="both"/>
        <w:rPr>
          <w:rFonts w:asciiTheme="majorHAnsi" w:eastAsiaTheme="minorEastAsia" w:hAnsiTheme="majorHAnsi"/>
          <w:sz w:val="24"/>
          <w:szCs w:val="24"/>
        </w:rPr>
      </w:pPr>
      <w:r w:rsidRPr="001F1ECF">
        <w:rPr>
          <w:rFonts w:asciiTheme="majorHAnsi" w:eastAsiaTheme="minorEastAsia" w:hAnsiTheme="majorHAnsi"/>
          <w:b/>
          <w:sz w:val="24"/>
          <w:szCs w:val="24"/>
          <w:u w:val="single"/>
        </w:rPr>
        <w:t>Conclusion</w:t>
      </w:r>
      <w:r w:rsidRPr="00585C69">
        <w:rPr>
          <w:rFonts w:asciiTheme="majorHAnsi" w:eastAsiaTheme="minorEastAsia" w:hAnsiTheme="majorHAnsi"/>
          <w:sz w:val="24"/>
          <w:szCs w:val="24"/>
        </w:rPr>
        <w:t> : Les courants engendrent des champs magnétiques à proximité des conducteurs qu’ils traversent.</w:t>
      </w:r>
    </w:p>
    <w:p w:rsidR="00133239" w:rsidRPr="00585C69" w:rsidRDefault="00133239" w:rsidP="00133239">
      <w:pPr>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Sens du vecteur induction magnétique</w:t>
      </w:r>
    </w:p>
    <w:p w:rsidR="00133239" w:rsidRPr="00585C69" w:rsidRDefault="00133239" w:rsidP="001F1ECF">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sens d</w:t>
      </w:r>
      <w:r w:rsidR="001F1ECF">
        <w:rPr>
          <w:rFonts w:asciiTheme="majorHAnsi" w:eastAsiaTheme="minorEastAsia" w:hAnsiTheme="majorHAnsi"/>
          <w:sz w:val="24"/>
          <w:szCs w:val="24"/>
        </w:rPr>
        <w:t>e l</w:t>
      </w:r>
      <w:r w:rsidRPr="00585C69">
        <w:rPr>
          <w:rFonts w:asciiTheme="majorHAnsi" w:eastAsiaTheme="minorEastAsia" w:hAnsiTheme="majorHAnsi"/>
          <w:sz w:val="24"/>
          <w:szCs w:val="24"/>
        </w:rPr>
        <w:t>’induction magnétique produit</w:t>
      </w:r>
      <w:r w:rsidR="001F1ECF">
        <w:rPr>
          <w:rFonts w:asciiTheme="majorHAnsi" w:eastAsiaTheme="minorEastAsia" w:hAnsiTheme="majorHAnsi"/>
          <w:sz w:val="24"/>
          <w:szCs w:val="24"/>
        </w:rPr>
        <w:t>e</w:t>
      </w:r>
      <w:r w:rsidRPr="00585C69">
        <w:rPr>
          <w:rFonts w:asciiTheme="majorHAnsi" w:eastAsiaTheme="minorEastAsia" w:hAnsiTheme="majorHAnsi"/>
          <w:sz w:val="24"/>
          <w:szCs w:val="24"/>
        </w:rPr>
        <w:t xml:space="preserve"> par un courant dépend du sens du courant électrique. Tout changement du courant électrique entraine un changement de l’induction.</w:t>
      </w:r>
    </w:p>
    <w:p w:rsidR="00133239" w:rsidRPr="00585C69" w:rsidRDefault="00133239" w:rsidP="001F1ECF">
      <w:pPr>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Pour préciser le sens du vecteur induction magnétique, on utilise les règles suivantes :</w:t>
      </w:r>
    </w:p>
    <w:p w:rsidR="00133239" w:rsidRPr="00585C69" w:rsidRDefault="00133239" w:rsidP="00A652EF">
      <w:pPr>
        <w:pStyle w:val="ListParagraph"/>
        <w:numPr>
          <w:ilvl w:val="0"/>
          <w:numId w:val="12"/>
        </w:numPr>
        <w:jc w:val="both"/>
        <w:rPr>
          <w:rFonts w:asciiTheme="majorHAnsi" w:eastAsiaTheme="minorEastAsia" w:hAnsiTheme="majorHAnsi"/>
          <w:sz w:val="24"/>
          <w:szCs w:val="24"/>
        </w:rPr>
      </w:pPr>
      <w:r w:rsidRPr="00585C69">
        <w:rPr>
          <w:rFonts w:asciiTheme="majorHAnsi" w:eastAsiaTheme="minorEastAsia" w:hAnsiTheme="majorHAnsi"/>
          <w:sz w:val="24"/>
          <w:szCs w:val="24"/>
        </w:rPr>
        <w:t>La règle de l’observateur d’ampère</w:t>
      </w:r>
    </w:p>
    <w:p w:rsidR="00133239" w:rsidRPr="00585C69" w:rsidRDefault="00133239" w:rsidP="00A652EF">
      <w:pPr>
        <w:pStyle w:val="ListParagraph"/>
        <w:numPr>
          <w:ilvl w:val="0"/>
          <w:numId w:val="12"/>
        </w:numPr>
        <w:jc w:val="both"/>
        <w:rPr>
          <w:rFonts w:asciiTheme="majorHAnsi" w:eastAsiaTheme="minorEastAsia" w:hAnsiTheme="majorHAnsi"/>
          <w:sz w:val="24"/>
          <w:szCs w:val="24"/>
        </w:rPr>
      </w:pPr>
      <w:r w:rsidRPr="00585C69">
        <w:rPr>
          <w:rFonts w:asciiTheme="majorHAnsi" w:eastAsiaTheme="minorEastAsia" w:hAnsiTheme="majorHAnsi"/>
          <w:sz w:val="24"/>
          <w:szCs w:val="24"/>
        </w:rPr>
        <w:lastRenderedPageBreak/>
        <w:t>La règle du tire-bouchon de Maxwell</w:t>
      </w:r>
    </w:p>
    <w:p w:rsidR="00133239" w:rsidRPr="00585C69" w:rsidRDefault="00133239" w:rsidP="00A652EF">
      <w:pPr>
        <w:pStyle w:val="ListParagraph"/>
        <w:numPr>
          <w:ilvl w:val="0"/>
          <w:numId w:val="12"/>
        </w:numPr>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La règle de la main droite</w:t>
      </w:r>
    </w:p>
    <w:p w:rsidR="00133239" w:rsidRPr="00585C69" w:rsidRDefault="00133239" w:rsidP="006F0D83">
      <w:pPr>
        <w:spacing w:after="12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Règle de l’observateur d’ampère :</w:t>
      </w:r>
      <w:r w:rsidRPr="00585C69">
        <w:rPr>
          <w:rFonts w:asciiTheme="majorHAnsi" w:eastAsiaTheme="minorEastAsia" w:hAnsiTheme="majorHAnsi"/>
          <w:sz w:val="24"/>
          <w:szCs w:val="24"/>
        </w:rPr>
        <w:t xml:space="preserve"> Le sens des lignes de champ est tel qu’un observateur placé le long du fil de façon que le courant lui entre par les pieds et lui sorte par la tête voit les lignes d’induction orientées vers sa gauche.</w:t>
      </w:r>
    </w:p>
    <w:p w:rsidR="00133239" w:rsidRPr="00585C69" w:rsidRDefault="00133239" w:rsidP="006F0D83">
      <w:pPr>
        <w:spacing w:after="12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Règle de la main droite</w:t>
      </w:r>
      <w:r w:rsidRPr="00585C69">
        <w:rPr>
          <w:rFonts w:asciiTheme="majorHAnsi" w:eastAsiaTheme="minorEastAsia" w:hAnsiTheme="majorHAnsi"/>
          <w:sz w:val="24"/>
          <w:szCs w:val="24"/>
        </w:rPr>
        <w:t xml:space="preserve"> : La main droite entourant le fil de façon que </w:t>
      </w:r>
      <w:r w:rsidR="00C30DB3" w:rsidRPr="00585C69">
        <w:rPr>
          <w:rFonts w:asciiTheme="majorHAnsi" w:eastAsiaTheme="minorEastAsia" w:hAnsiTheme="majorHAnsi"/>
          <w:sz w:val="24"/>
          <w:szCs w:val="24"/>
        </w:rPr>
        <w:t>le</w:t>
      </w:r>
      <w:r w:rsidRPr="00585C69">
        <w:rPr>
          <w:rFonts w:asciiTheme="majorHAnsi" w:eastAsiaTheme="minorEastAsia" w:hAnsiTheme="majorHAnsi"/>
          <w:sz w:val="24"/>
          <w:szCs w:val="24"/>
        </w:rPr>
        <w:t xml:space="preserve"> pouce indique le sens du courant, le sens des lignes de champ est donné par l’orientation des autres doigts.</w:t>
      </w:r>
    </w:p>
    <w:p w:rsidR="00133239" w:rsidRPr="00585C69" w:rsidRDefault="00133239" w:rsidP="006F0D83">
      <w:pPr>
        <w:spacing w:after="12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Règle du tire-bouchon de Maxwell</w:t>
      </w:r>
      <w:r w:rsidRPr="00585C69">
        <w:rPr>
          <w:rFonts w:asciiTheme="majorHAnsi" w:eastAsiaTheme="minorEastAsia" w:hAnsiTheme="majorHAnsi"/>
          <w:sz w:val="24"/>
          <w:szCs w:val="24"/>
        </w:rPr>
        <w:t> : Le sens des lignes de champ d’induction est celui dans lequel il faut tourner un tire-bouchon pour qu’il progresse dans le sens du courant.</w:t>
      </w:r>
    </w:p>
    <w:p w:rsidR="00133239" w:rsidRPr="00585C69" w:rsidRDefault="00133239" w:rsidP="00133239">
      <w:pPr>
        <w:spacing w:after="12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Intensité de l’induction au point A d’un courant rectiligne</w:t>
      </w:r>
    </w:p>
    <w:p w:rsidR="00133239" w:rsidRDefault="006A6173" w:rsidP="00133239">
      <w:pPr>
        <w:spacing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06368" behindDoc="0" locked="0" layoutInCell="1" allowOverlap="1">
                <wp:simplePos x="0" y="0"/>
                <wp:positionH relativeFrom="column">
                  <wp:posOffset>2806700</wp:posOffset>
                </wp:positionH>
                <wp:positionV relativeFrom="paragraph">
                  <wp:posOffset>416560</wp:posOffset>
                </wp:positionV>
                <wp:extent cx="986155" cy="428625"/>
                <wp:effectExtent l="0" t="0" r="23495" b="28575"/>
                <wp:wrapNone/>
                <wp:docPr id="26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6155" cy="428625"/>
                        </a:xfrm>
                        <a:prstGeom prst="rect">
                          <a:avLst/>
                        </a:prstGeom>
                        <a:solidFill>
                          <a:srgbClr val="FFFFFF"/>
                        </a:solidFill>
                        <a:ln w="9525">
                          <a:solidFill>
                            <a:srgbClr val="000000"/>
                          </a:solidFill>
                          <a:miter lim="800000"/>
                          <a:headEnd/>
                          <a:tailEnd/>
                        </a:ln>
                      </wps:spPr>
                      <wps:txbx>
                        <w:txbxContent>
                          <w:p w:rsidR="00C36889" w:rsidRDefault="00C36889">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2</m:t>
                                  </m:r>
                                  <m:r>
                                    <w:rPr>
                                      <w:rFonts w:ascii="Cambria Math" w:eastAsiaTheme="minorEastAsia" w:hAnsi="Cambria Math"/>
                                      <w:sz w:val="24"/>
                                      <w:szCs w:val="24"/>
                                    </w:rPr>
                                    <m:t>I</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7</m:t>
                                      </m:r>
                                    </m:sup>
                                  </m:sSup>
                                </m:num>
                                <m:den>
                                  <m:r>
                                    <w:rPr>
                                      <w:rFonts w:ascii="Cambria Math" w:eastAsiaTheme="minorEastAsia" w:hAnsi="Cambria Math"/>
                                      <w:sz w:val="24"/>
                                      <w:szCs w:val="24"/>
                                    </w:rPr>
                                    <m:t>d</m:t>
                                  </m:r>
                                </m:den>
                              </m:f>
                            </m:oMath>
                            <w:r w:rsidRPr="00585C69">
                              <w:rPr>
                                <w:rFonts w:asciiTheme="majorHAnsi" w:eastAsiaTheme="minorEastAsia" w:hAnsiTheme="majorHAnsi"/>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 o:spid="_x0000_s1033" style="position:absolute;left:0;text-align:left;margin-left:221pt;margin-top:32.8pt;width:77.65pt;height:33.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">
                <v:textbox>
                  <w:txbxContent>
                    <w:p w:rsidR="00C36889" w:rsidRDefault="00C36889">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2</m:t>
                            </m:r>
                            <m:r>
                              <w:rPr>
                                <w:rFonts w:ascii="Cambria Math" w:eastAsiaTheme="minorEastAsia" w:hAnsi="Cambria Math"/>
                                <w:sz w:val="24"/>
                                <w:szCs w:val="24"/>
                              </w:rPr>
                              <m:t>I</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7</m:t>
                                </m:r>
                              </m:sup>
                            </m:sSup>
                          </m:num>
                          <m:den>
                            <m:r>
                              <w:rPr>
                                <w:rFonts w:ascii="Cambria Math" w:eastAsiaTheme="minorEastAsia" w:hAnsi="Cambria Math"/>
                                <w:sz w:val="24"/>
                                <w:szCs w:val="24"/>
                              </w:rPr>
                              <m:t>d</m:t>
                            </m:r>
                          </m:den>
                        </m:f>
                      </m:oMath>
                      <w:r w:rsidRPr="00585C69">
                        <w:rPr>
                          <w:rFonts w:asciiTheme="majorHAnsi" w:eastAsiaTheme="minorEastAsia" w:hAnsiTheme="majorHAnsi"/>
                          <w:sz w:val="24"/>
                          <w:szCs w:val="24"/>
                        </w:rPr>
                        <w:t>.</w:t>
                      </w:r>
                    </w:p>
                  </w:txbxContent>
                </v:textbox>
              </v:rect>
            </w:pict>
          </mc:Fallback>
        </mc:AlternateContent>
      </w:r>
      <w:r w:rsidR="00133239" w:rsidRPr="00585C69">
        <w:rPr>
          <w:rFonts w:asciiTheme="majorHAnsi" w:eastAsiaTheme="minorEastAsia" w:hAnsiTheme="majorHAnsi"/>
          <w:sz w:val="24"/>
          <w:szCs w:val="24"/>
        </w:rPr>
        <w:t xml:space="preserve">L’intensité de l’induction produite par un courant rectiligne en un point A est proportionnelle à l’intensité du courant et inversement proportionnelle à la distance du point au fil. Elle est donnée par la relation </w:t>
      </w:r>
    </w:p>
    <w:p w:rsidR="00025DA0" w:rsidRDefault="00025DA0" w:rsidP="00133239">
      <w:pPr>
        <w:jc w:val="both"/>
        <w:rPr>
          <w:rFonts w:asciiTheme="majorHAnsi" w:eastAsiaTheme="minorEastAsia" w:hAnsiTheme="majorHAnsi"/>
          <w:b/>
          <w:sz w:val="24"/>
          <w:szCs w:val="24"/>
        </w:rPr>
      </w:pPr>
    </w:p>
    <w:p w:rsidR="00133239" w:rsidRDefault="006A6173" w:rsidP="001F1ECF">
      <w:pPr>
        <w:spacing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07392" behindDoc="0" locked="0" layoutInCell="1" allowOverlap="1">
                <wp:simplePos x="0" y="0"/>
                <wp:positionH relativeFrom="column">
                  <wp:posOffset>2122805</wp:posOffset>
                </wp:positionH>
                <wp:positionV relativeFrom="paragraph">
                  <wp:posOffset>437515</wp:posOffset>
                </wp:positionV>
                <wp:extent cx="1193165" cy="452755"/>
                <wp:effectExtent l="0" t="0" r="26035" b="23495"/>
                <wp:wrapNone/>
                <wp:docPr id="263"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3165" cy="452755"/>
                        </a:xfrm>
                        <a:prstGeom prst="rect">
                          <a:avLst/>
                        </a:prstGeom>
                        <a:solidFill>
                          <a:srgbClr val="FFFFFF"/>
                        </a:solidFill>
                        <a:ln w="9525">
                          <a:solidFill>
                            <a:srgbClr val="000000"/>
                          </a:solidFill>
                          <a:miter lim="800000"/>
                          <a:headEnd/>
                          <a:tailEnd/>
                        </a:ln>
                      </wps:spPr>
                      <wps:txbx>
                        <w:txbxContent>
                          <w:p w:rsidR="00C36889" w:rsidRPr="001F1ECF" w:rsidRDefault="00C36889" w:rsidP="001F1ECF">
                            <w:pPr>
                              <w:rPr>
                                <w:sz w:val="20"/>
                              </w:rPr>
                            </w:pPr>
                            <m:oMathPara>
                              <m:oMath>
                                <m:sSup>
                                  <m:sSupPr>
                                    <m:ctrlPr>
                                      <w:rPr>
                                        <w:rFonts w:ascii="Cambria Math" w:eastAsiaTheme="minorEastAsia" w:hAnsiTheme="majorHAnsi"/>
                                        <w:i/>
                                        <w:szCs w:val="24"/>
                                      </w:rPr>
                                    </m:ctrlPr>
                                  </m:sSupPr>
                                  <m:e>
                                    <m:r>
                                      <w:rPr>
                                        <w:rFonts w:ascii="Cambria Math" w:eastAsiaTheme="minorEastAsia" w:hAnsi="Cambria Math"/>
                                        <w:szCs w:val="24"/>
                                      </w:rPr>
                                      <m:t>β</m:t>
                                    </m:r>
                                  </m:e>
                                  <m:sup>
                                    <m:r>
                                      <w:rPr>
                                        <w:rFonts w:ascii="Cambria Math" w:eastAsiaTheme="minorEastAsia" w:hAnsiTheme="majorHAnsi"/>
                                        <w:szCs w:val="24"/>
                                      </w:rPr>
                                      <m:t>'</m:t>
                                    </m:r>
                                  </m:sup>
                                </m:sSup>
                                <m:r>
                                  <w:rPr>
                                    <w:rFonts w:ascii="Cambria Math" w:eastAsiaTheme="minorEastAsia" w:hAnsiTheme="majorHAnsi"/>
                                    <w:szCs w:val="24"/>
                                  </w:rPr>
                                  <m:t>=</m:t>
                                </m:r>
                                <m:f>
                                  <m:fPr>
                                    <m:ctrlPr>
                                      <w:rPr>
                                        <w:rFonts w:ascii="Cambria Math" w:eastAsiaTheme="minorEastAsia" w:hAnsiTheme="majorHAnsi"/>
                                        <w:i/>
                                        <w:szCs w:val="24"/>
                                      </w:rPr>
                                    </m:ctrlPr>
                                  </m:fPr>
                                  <m:num>
                                    <m:r>
                                      <w:rPr>
                                        <w:rFonts w:ascii="Cambria Math" w:eastAsiaTheme="minorEastAsia" w:hAnsiTheme="majorHAnsi"/>
                                        <w:szCs w:val="24"/>
                                      </w:rPr>
                                      <m:t>2</m:t>
                                    </m:r>
                                    <m:r>
                                      <w:rPr>
                                        <w:rFonts w:ascii="Cambria Math" w:eastAsiaTheme="minorEastAsia" w:hAnsi="Cambria Math"/>
                                        <w:szCs w:val="24"/>
                                      </w:rPr>
                                      <m:t>nI</m:t>
                                    </m:r>
                                    <m:r>
                                      <w:rPr>
                                        <w:rFonts w:ascii="Cambria Math" w:eastAsiaTheme="minorEastAsia" w:hAnsiTheme="majorHAnsi"/>
                                        <w:szCs w:val="24"/>
                                      </w:rPr>
                                      <m:t>×</m:t>
                                    </m:r>
                                    <m:sSup>
                                      <m:sSupPr>
                                        <m:ctrlPr>
                                          <w:rPr>
                                            <w:rFonts w:ascii="Cambria Math" w:eastAsiaTheme="minorEastAsia" w:hAnsiTheme="majorHAnsi"/>
                                            <w:i/>
                                            <w:szCs w:val="24"/>
                                          </w:rPr>
                                        </m:ctrlPr>
                                      </m:sSupPr>
                                      <m:e>
                                        <m:r>
                                          <w:rPr>
                                            <w:rFonts w:ascii="Cambria Math" w:eastAsiaTheme="minorEastAsia" w:hAnsiTheme="majorHAnsi"/>
                                            <w:szCs w:val="24"/>
                                          </w:rPr>
                                          <m:t>10</m:t>
                                        </m:r>
                                      </m:e>
                                      <m:sup>
                                        <m:r>
                                          <w:rPr>
                                            <w:rFonts w:asciiTheme="majorHAnsi" w:eastAsiaTheme="minorEastAsia" w:hAnsiTheme="majorHAnsi"/>
                                            <w:szCs w:val="24"/>
                                          </w:rPr>
                                          <m:t>-</m:t>
                                        </m:r>
                                        <m:r>
                                          <w:rPr>
                                            <w:rFonts w:ascii="Cambria Math" w:eastAsiaTheme="minorEastAsia" w:hAnsiTheme="majorHAnsi"/>
                                            <w:szCs w:val="24"/>
                                          </w:rPr>
                                          <m:t>7</m:t>
                                        </m:r>
                                      </m:sup>
                                    </m:sSup>
                                  </m:num>
                                  <m:den>
                                    <m:r>
                                      <w:rPr>
                                        <w:rFonts w:ascii="Cambria Math" w:eastAsiaTheme="minorEastAsia" w:hAnsi="Cambria Math"/>
                                        <w:szCs w:val="24"/>
                                      </w:rPr>
                                      <m:t>d</m:t>
                                    </m:r>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34" style="position:absolute;left:0;text-align:left;margin-left:167.15pt;margin-top:34.45pt;width:93.95pt;height:35.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">
                <v:textbox>
                  <w:txbxContent>
                    <w:p w:rsidR="00C36889" w:rsidRPr="001F1ECF" w:rsidRDefault="00C36889" w:rsidP="001F1ECF">
                      <w:pPr>
                        <w:rPr>
                          <w:sz w:val="20"/>
                        </w:rPr>
                      </w:pPr>
                      <m:oMathPara>
                        <m:oMath>
                          <m:sSup>
                            <m:sSupPr>
                              <m:ctrlPr>
                                <w:rPr>
                                  <w:rFonts w:ascii="Cambria Math" w:eastAsiaTheme="minorEastAsia" w:hAnsiTheme="majorHAnsi"/>
                                  <w:i/>
                                  <w:szCs w:val="24"/>
                                </w:rPr>
                              </m:ctrlPr>
                            </m:sSupPr>
                            <m:e>
                              <m:r>
                                <w:rPr>
                                  <w:rFonts w:ascii="Cambria Math" w:eastAsiaTheme="minorEastAsia" w:hAnsi="Cambria Math"/>
                                  <w:szCs w:val="24"/>
                                </w:rPr>
                                <m:t>β</m:t>
                              </m:r>
                            </m:e>
                            <m:sup>
                              <m:r>
                                <w:rPr>
                                  <w:rFonts w:ascii="Cambria Math" w:eastAsiaTheme="minorEastAsia" w:hAnsiTheme="majorHAnsi"/>
                                  <w:szCs w:val="24"/>
                                </w:rPr>
                                <m:t>'</m:t>
                              </m:r>
                            </m:sup>
                          </m:sSup>
                          <m:r>
                            <w:rPr>
                              <w:rFonts w:ascii="Cambria Math" w:eastAsiaTheme="minorEastAsia" w:hAnsiTheme="majorHAnsi"/>
                              <w:szCs w:val="24"/>
                            </w:rPr>
                            <m:t>=</m:t>
                          </m:r>
                          <m:f>
                            <m:fPr>
                              <m:ctrlPr>
                                <w:rPr>
                                  <w:rFonts w:ascii="Cambria Math" w:eastAsiaTheme="minorEastAsia" w:hAnsiTheme="majorHAnsi"/>
                                  <w:i/>
                                  <w:szCs w:val="24"/>
                                </w:rPr>
                              </m:ctrlPr>
                            </m:fPr>
                            <m:num>
                              <m:r>
                                <w:rPr>
                                  <w:rFonts w:ascii="Cambria Math" w:eastAsiaTheme="minorEastAsia" w:hAnsiTheme="majorHAnsi"/>
                                  <w:szCs w:val="24"/>
                                </w:rPr>
                                <m:t>2</m:t>
                              </m:r>
                              <m:r>
                                <w:rPr>
                                  <w:rFonts w:ascii="Cambria Math" w:eastAsiaTheme="minorEastAsia" w:hAnsi="Cambria Math"/>
                                  <w:szCs w:val="24"/>
                                </w:rPr>
                                <m:t>nI</m:t>
                              </m:r>
                              <m:r>
                                <w:rPr>
                                  <w:rFonts w:ascii="Cambria Math" w:eastAsiaTheme="minorEastAsia" w:hAnsiTheme="majorHAnsi"/>
                                  <w:szCs w:val="24"/>
                                </w:rPr>
                                <m:t>×</m:t>
                              </m:r>
                              <m:sSup>
                                <m:sSupPr>
                                  <m:ctrlPr>
                                    <w:rPr>
                                      <w:rFonts w:ascii="Cambria Math" w:eastAsiaTheme="minorEastAsia" w:hAnsiTheme="majorHAnsi"/>
                                      <w:i/>
                                      <w:szCs w:val="24"/>
                                    </w:rPr>
                                  </m:ctrlPr>
                                </m:sSupPr>
                                <m:e>
                                  <m:r>
                                    <w:rPr>
                                      <w:rFonts w:ascii="Cambria Math" w:eastAsiaTheme="minorEastAsia" w:hAnsiTheme="majorHAnsi"/>
                                      <w:szCs w:val="24"/>
                                    </w:rPr>
                                    <m:t>10</m:t>
                                  </m:r>
                                </m:e>
                                <m:sup>
                                  <m:r>
                                    <w:rPr>
                                      <w:rFonts w:asciiTheme="majorHAnsi" w:eastAsiaTheme="minorEastAsia" w:hAnsiTheme="majorHAnsi"/>
                                      <w:szCs w:val="24"/>
                                    </w:rPr>
                                    <m:t>-</m:t>
                                  </m:r>
                                  <m:r>
                                    <w:rPr>
                                      <w:rFonts w:ascii="Cambria Math" w:eastAsiaTheme="minorEastAsia" w:hAnsiTheme="majorHAnsi"/>
                                      <w:szCs w:val="24"/>
                                    </w:rPr>
                                    <m:t>7</m:t>
                                  </m:r>
                                </m:sup>
                              </m:sSup>
                            </m:num>
                            <m:den>
                              <m:r>
                                <w:rPr>
                                  <w:rFonts w:ascii="Cambria Math" w:eastAsiaTheme="minorEastAsia" w:hAnsi="Cambria Math"/>
                                  <w:szCs w:val="24"/>
                                </w:rPr>
                                <m:t>d</m:t>
                              </m:r>
                            </m:den>
                          </m:f>
                        </m:oMath>
                      </m:oMathPara>
                    </w:p>
                  </w:txbxContent>
                </v:textbox>
              </v:rect>
            </w:pict>
          </mc:Fallback>
        </mc:AlternateContent>
      </w:r>
      <w:r w:rsidR="00133239" w:rsidRPr="00585C69">
        <w:rPr>
          <w:rFonts w:asciiTheme="majorHAnsi" w:eastAsiaTheme="minorEastAsia" w:hAnsiTheme="majorHAnsi"/>
          <w:b/>
          <w:sz w:val="24"/>
          <w:szCs w:val="24"/>
        </w:rPr>
        <w:t>NB</w:t>
      </w:r>
      <w:r w:rsidR="001F1ECF">
        <w:rPr>
          <w:rFonts w:asciiTheme="majorHAnsi" w:eastAsiaTheme="minorEastAsia" w:hAnsiTheme="majorHAnsi"/>
          <w:sz w:val="24"/>
          <w:szCs w:val="24"/>
        </w:rPr>
        <w:t> : S</w:t>
      </w:r>
      <w:r w:rsidR="00133239" w:rsidRPr="00585C69">
        <w:rPr>
          <w:rFonts w:asciiTheme="majorHAnsi" w:eastAsiaTheme="minorEastAsia" w:hAnsiTheme="majorHAnsi"/>
          <w:sz w:val="24"/>
          <w:szCs w:val="24"/>
        </w:rPr>
        <w:t>i le courant rectiligne est obtenu en groupant en faisceau n fils rectilignes parcourus, dans le même sens, par la même intensité à la distance  d du faisceau. L’induction précédente devient :</w:t>
      </w:r>
      <m:oMath>
        <m:sSup>
          <m:sSupPr>
            <m:ctrlPr>
              <w:rPr>
                <w:rFonts w:ascii="Cambria Math" w:eastAsiaTheme="minorEastAsia" w:hAnsiTheme="majorHAnsi"/>
                <w:i/>
                <w:sz w:val="24"/>
                <w:szCs w:val="24"/>
              </w:rPr>
            </m:ctrlPr>
          </m:sSupPr>
          <m:e>
            <m:r>
              <w:rPr>
                <w:rFonts w:ascii="Cambria Math" w:eastAsiaTheme="minorEastAsia" w:hAnsi="Cambria Math"/>
                <w:sz w:val="24"/>
                <w:szCs w:val="24"/>
              </w:rPr>
              <m:t>β</m:t>
            </m:r>
          </m:e>
          <m:sup>
            <m:r>
              <w:rPr>
                <w:rFonts w:ascii="Cambria Math" w:eastAsiaTheme="minorEastAsia" w:hAnsiTheme="majorHAnsi"/>
                <w:sz w:val="24"/>
                <w:szCs w:val="24"/>
              </w:rPr>
              <m:t>'</m:t>
            </m:r>
          </m:sup>
        </m:sSup>
        <m:r>
          <w:rPr>
            <w:rFonts w:ascii="Cambria Math" w:eastAsiaTheme="minorEastAsia" w:hAnsiTheme="majorHAnsi"/>
            <w:sz w:val="24"/>
            <w:szCs w:val="24"/>
          </w:rPr>
          <m:t>=</m:t>
        </m:r>
        <m:r>
          <w:rPr>
            <w:rFonts w:ascii="Cambria Math" w:eastAsiaTheme="minorEastAsia" w:hAnsi="Cambria Math"/>
            <w:sz w:val="24"/>
            <w:szCs w:val="24"/>
          </w:rPr>
          <m:t>nβ</m:t>
        </m:r>
        <m:r>
          <w:rPr>
            <w:rFonts w:ascii="Cambria Math" w:eastAsiaTheme="minorEastAsia" w:hAnsiTheme="majorHAnsi"/>
            <w:sz w:val="24"/>
            <w:szCs w:val="24"/>
          </w:rPr>
          <m:t>=&gt;</m:t>
        </m:r>
      </m:oMath>
    </w:p>
    <w:p w:rsidR="001F1ECF" w:rsidRPr="00585C69" w:rsidRDefault="001F1ECF" w:rsidP="001F1ECF">
      <w:pPr>
        <w:spacing w:after="120"/>
        <w:jc w:val="both"/>
        <w:rPr>
          <w:rFonts w:asciiTheme="majorHAnsi" w:eastAsiaTheme="minorEastAsia" w:hAnsiTheme="majorHAnsi"/>
          <w:sz w:val="24"/>
          <w:szCs w:val="24"/>
        </w:rPr>
      </w:pPr>
    </w:p>
    <w:p w:rsidR="00133239" w:rsidRDefault="00133239" w:rsidP="00133239">
      <w:pPr>
        <w:jc w:val="both"/>
        <w:rPr>
          <w:rFonts w:asciiTheme="majorHAnsi" w:eastAsiaTheme="minorEastAsia" w:hAnsiTheme="majorHAnsi"/>
          <w:sz w:val="24"/>
          <w:szCs w:val="24"/>
        </w:rPr>
      </w:pPr>
      <w:r w:rsidRPr="00585C69">
        <w:rPr>
          <w:rFonts w:asciiTheme="majorHAnsi" w:eastAsiaTheme="minorEastAsia" w:hAnsiTheme="majorHAnsi"/>
          <w:b/>
          <w:sz w:val="24"/>
          <w:szCs w:val="24"/>
        </w:rPr>
        <w:t>Bon à savoir</w:t>
      </w:r>
      <w:r w:rsidR="001F1ECF">
        <w:rPr>
          <w:rFonts w:asciiTheme="majorHAnsi" w:eastAsiaTheme="minorEastAsia" w:hAnsiTheme="majorHAnsi"/>
          <w:sz w:val="24"/>
          <w:szCs w:val="24"/>
        </w:rPr>
        <w:t> : L</w:t>
      </w:r>
      <w:r w:rsidRPr="00585C69">
        <w:rPr>
          <w:rFonts w:asciiTheme="majorHAnsi" w:eastAsiaTheme="minorEastAsia" w:hAnsiTheme="majorHAnsi"/>
          <w:sz w:val="24"/>
          <w:szCs w:val="24"/>
        </w:rPr>
        <w:t>es lignes d’induction produite par un courant rectiligne sont des cercles circulaires et centrés sur le fil.</w:t>
      </w:r>
    </w:p>
    <w:p w:rsidR="001F1ECF" w:rsidRPr="001F1ECF" w:rsidRDefault="001F1ECF" w:rsidP="001F1ECF">
      <w:pPr>
        <w:spacing w:after="0"/>
        <w:jc w:val="both"/>
        <w:rPr>
          <w:rFonts w:asciiTheme="majorHAnsi" w:eastAsiaTheme="minorEastAsia" w:hAnsiTheme="majorHAnsi"/>
          <w:b/>
          <w:i/>
          <w:sz w:val="24"/>
          <w:szCs w:val="24"/>
          <w:u w:val="single"/>
        </w:rPr>
      </w:pPr>
      <w:r w:rsidRPr="001F1ECF">
        <w:rPr>
          <w:rFonts w:asciiTheme="majorHAnsi" w:eastAsiaTheme="minorEastAsia" w:hAnsiTheme="majorHAnsi"/>
          <w:b/>
          <w:i/>
          <w:sz w:val="24"/>
          <w:szCs w:val="24"/>
          <w:u w:val="single"/>
        </w:rPr>
        <w:t>Notations</w:t>
      </w:r>
    </w:p>
    <w:p w:rsidR="00133239" w:rsidRPr="00585C69" w:rsidRDefault="00133239" w:rsidP="00133239">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B : Induction magnétique au point considéré en tesla</w:t>
      </w:r>
    </w:p>
    <w:p w:rsidR="00133239" w:rsidRPr="00585C69" w:rsidRDefault="00133239" w:rsidP="00133239">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I : Intensité en ampère</w:t>
      </w:r>
    </w:p>
    <w:p w:rsidR="00133239" w:rsidRPr="00585C69" w:rsidRDefault="001F1ECF" w:rsidP="00133239">
      <w:pPr>
        <w:spacing w:after="0"/>
        <w:jc w:val="both"/>
        <w:rPr>
          <w:rFonts w:asciiTheme="majorHAnsi" w:eastAsiaTheme="minorEastAsia" w:hAnsiTheme="majorHAnsi"/>
          <w:sz w:val="24"/>
          <w:szCs w:val="24"/>
        </w:rPr>
      </w:pPr>
      <w:r>
        <w:rPr>
          <w:rFonts w:asciiTheme="majorHAnsi" w:eastAsiaTheme="minorEastAsia" w:hAnsiTheme="majorHAnsi"/>
          <w:sz w:val="24"/>
          <w:szCs w:val="24"/>
        </w:rPr>
        <w:t>N : N</w:t>
      </w:r>
      <w:r w:rsidR="00133239" w:rsidRPr="00585C69">
        <w:rPr>
          <w:rFonts w:asciiTheme="majorHAnsi" w:eastAsiaTheme="minorEastAsia" w:hAnsiTheme="majorHAnsi"/>
          <w:sz w:val="24"/>
          <w:szCs w:val="24"/>
        </w:rPr>
        <w:t>ombre de conducteur</w:t>
      </w:r>
    </w:p>
    <w:p w:rsidR="00133239" w:rsidRPr="00585C69" w:rsidRDefault="00133239" w:rsidP="001F1ECF">
      <w:pPr>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d : Distance du point considère au conducteur en mètres</w:t>
      </w:r>
    </w:p>
    <w:p w:rsidR="00133239" w:rsidRPr="00585C69" w:rsidRDefault="000C3C62" w:rsidP="00133239">
      <w:pPr>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 xml:space="preserve">Champ </w:t>
      </w:r>
      <w:r w:rsidR="00074C84" w:rsidRPr="00585C69">
        <w:rPr>
          <w:rFonts w:asciiTheme="majorHAnsi" w:eastAsiaTheme="minorEastAsia" w:hAnsiTheme="majorHAnsi"/>
          <w:b/>
          <w:sz w:val="28"/>
          <w:szCs w:val="24"/>
          <w:u w:val="single"/>
        </w:rPr>
        <w:t>Magnétique</w:t>
      </w:r>
      <w:r w:rsidRPr="00585C69">
        <w:rPr>
          <w:rFonts w:asciiTheme="majorHAnsi" w:eastAsiaTheme="minorEastAsia" w:hAnsiTheme="majorHAnsi"/>
          <w:b/>
          <w:sz w:val="28"/>
          <w:szCs w:val="24"/>
          <w:u w:val="single"/>
        </w:rPr>
        <w:t xml:space="preserve"> D’un Courant Circulaire</w:t>
      </w:r>
    </w:p>
    <w:p w:rsidR="00133239" w:rsidRPr="00585C69" w:rsidRDefault="00133239" w:rsidP="006F0D83">
      <w:pPr>
        <w:spacing w:after="0"/>
        <w:jc w:val="both"/>
        <w:rPr>
          <w:rFonts w:asciiTheme="majorHAnsi" w:eastAsiaTheme="minorEastAsia" w:hAnsiTheme="majorHAnsi"/>
          <w:sz w:val="24"/>
          <w:szCs w:val="24"/>
        </w:rPr>
      </w:pPr>
      <w:r w:rsidRPr="006F0D83">
        <w:rPr>
          <w:rFonts w:asciiTheme="majorHAnsi" w:eastAsiaTheme="minorEastAsia" w:hAnsiTheme="majorHAnsi"/>
          <w:b/>
          <w:sz w:val="24"/>
          <w:szCs w:val="24"/>
          <w:u w:val="single"/>
        </w:rPr>
        <w:t>Etude d’une bobine</w:t>
      </w:r>
      <w:r w:rsidRPr="00585C69">
        <w:rPr>
          <w:rFonts w:asciiTheme="majorHAnsi" w:eastAsiaTheme="minorEastAsia" w:hAnsiTheme="majorHAnsi"/>
          <w:sz w:val="24"/>
          <w:szCs w:val="24"/>
        </w:rPr>
        <w:t> :</w:t>
      </w:r>
      <w:r w:rsidR="006F0D83">
        <w:rPr>
          <w:rFonts w:asciiTheme="majorHAnsi" w:eastAsiaTheme="minorEastAsia" w:hAnsiTheme="majorHAnsi"/>
          <w:sz w:val="24"/>
          <w:szCs w:val="24"/>
        </w:rPr>
        <w:t xml:space="preserve"> </w:t>
      </w:r>
      <w:r w:rsidRPr="00585C69">
        <w:rPr>
          <w:rFonts w:asciiTheme="majorHAnsi" w:eastAsiaTheme="minorEastAsia" w:hAnsiTheme="majorHAnsi"/>
          <w:sz w:val="24"/>
          <w:szCs w:val="24"/>
        </w:rPr>
        <w:t>une b</w:t>
      </w:r>
      <w:r w:rsidR="006F0D83">
        <w:rPr>
          <w:rFonts w:asciiTheme="majorHAnsi" w:eastAsiaTheme="minorEastAsia" w:hAnsiTheme="majorHAnsi"/>
          <w:sz w:val="24"/>
          <w:szCs w:val="24"/>
        </w:rPr>
        <w:t>o</w:t>
      </w:r>
      <w:r w:rsidRPr="00585C69">
        <w:rPr>
          <w:rFonts w:asciiTheme="majorHAnsi" w:eastAsiaTheme="minorEastAsia" w:hAnsiTheme="majorHAnsi"/>
          <w:sz w:val="24"/>
          <w:szCs w:val="24"/>
        </w:rPr>
        <w:t>bine est constituée d’un enroulement de fil conducteur sur un cylindre de rayon r.</w:t>
      </w:r>
    </w:p>
    <w:p w:rsidR="00133239" w:rsidRPr="00585C69" w:rsidRDefault="00133239" w:rsidP="008A29B3">
      <w:pPr>
        <w:spacing w:after="0"/>
        <w:jc w:val="both"/>
        <w:rPr>
          <w:rFonts w:asciiTheme="majorHAnsi" w:eastAsiaTheme="minorEastAsia" w:hAnsiTheme="majorHAnsi"/>
          <w:sz w:val="24"/>
          <w:szCs w:val="24"/>
        </w:rPr>
      </w:pPr>
      <w:r w:rsidRPr="006F0D83">
        <w:rPr>
          <w:rFonts w:asciiTheme="majorHAnsi" w:eastAsiaTheme="minorEastAsia" w:hAnsiTheme="majorHAnsi"/>
          <w:b/>
          <w:sz w:val="24"/>
          <w:szCs w:val="24"/>
          <w:u w:val="single"/>
        </w:rPr>
        <w:t>Cas d’une bobine plate</w:t>
      </w:r>
      <w:r w:rsidRPr="00585C69">
        <w:rPr>
          <w:rFonts w:asciiTheme="majorHAnsi" w:eastAsiaTheme="minorEastAsia" w:hAnsiTheme="majorHAnsi"/>
          <w:sz w:val="24"/>
          <w:szCs w:val="24"/>
        </w:rPr>
        <w:t xml:space="preserve"> : On appelle bobine plate ou circulaire toute bobine dont le </w:t>
      </w:r>
      <w:r w:rsidR="008B24AC"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est </w:t>
      </w:r>
      <w:r w:rsidR="00D41DA9" w:rsidRPr="00585C69">
        <w:rPr>
          <w:rFonts w:asciiTheme="majorHAnsi" w:eastAsiaTheme="minorEastAsia" w:hAnsiTheme="majorHAnsi"/>
          <w:sz w:val="24"/>
          <w:szCs w:val="24"/>
        </w:rPr>
        <w:t>supérieur</w:t>
      </w:r>
      <w:r w:rsidRPr="00585C69">
        <w:rPr>
          <w:rFonts w:asciiTheme="majorHAnsi" w:eastAsiaTheme="minorEastAsia" w:hAnsiTheme="majorHAnsi"/>
          <w:sz w:val="24"/>
          <w:szCs w:val="24"/>
        </w:rPr>
        <w:t xml:space="preserve"> à la longueur. Autrement dit : une bobine est dite plate si la longueur de l’enroulement L est faible devant le rayon.</w:t>
      </w:r>
    </w:p>
    <w:p w:rsidR="00133239" w:rsidRPr="00585C69" w:rsidRDefault="006A6173" w:rsidP="008A29B3">
      <w:pPr>
        <w:spacing w:after="36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08416" behindDoc="0" locked="0" layoutInCell="1" allowOverlap="1">
                <wp:simplePos x="0" y="0"/>
                <wp:positionH relativeFrom="column">
                  <wp:posOffset>2838450</wp:posOffset>
                </wp:positionH>
                <wp:positionV relativeFrom="paragraph">
                  <wp:posOffset>399415</wp:posOffset>
                </wp:positionV>
                <wp:extent cx="2273935" cy="405765"/>
                <wp:effectExtent l="0" t="0" r="12065" b="13335"/>
                <wp:wrapNone/>
                <wp:docPr id="26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3935" cy="405765"/>
                        </a:xfrm>
                        <a:prstGeom prst="rect">
                          <a:avLst/>
                        </a:prstGeom>
                        <a:solidFill>
                          <a:srgbClr val="FFFFFF"/>
                        </a:solidFill>
                        <a:ln w="9525">
                          <a:solidFill>
                            <a:srgbClr val="000000"/>
                          </a:solidFill>
                          <a:miter lim="800000"/>
                          <a:headEnd/>
                          <a:tailEnd/>
                        </a:ln>
                      </wps:spPr>
                      <wps:txbx>
                        <w:txbxContent>
                          <w:p w:rsidR="00C36889" w:rsidRPr="008A29B3" w:rsidRDefault="00C36889">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4</m:t>
                                  </m:r>
                                  <m:r>
                                    <w:rPr>
                                      <w:rFonts w:ascii="Cambria Math" w:eastAsiaTheme="minorEastAsia" w:hAnsi="Cambria Math"/>
                                      <w:sz w:val="24"/>
                                      <w:szCs w:val="24"/>
                                    </w:rPr>
                                    <m:t>πNI</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7</m:t>
                                      </m:r>
                                    </m:sup>
                                  </m:sSup>
                                </m:num>
                                <m:den>
                                  <m:sSub>
                                    <m:sSubPr>
                                      <m:ctrlPr>
                                        <w:rPr>
                                          <w:rFonts w:ascii="Cambria Math" w:eastAsiaTheme="minorEastAsia" w:hAnsiTheme="majorHAnsi"/>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b</m:t>
                                      </m:r>
                                    </m:sub>
                                  </m:sSub>
                                </m:den>
                              </m:f>
                            </m:oMath>
                            <w:r w:rsidRPr="00585C69">
                              <w:rPr>
                                <w:rFonts w:asciiTheme="majorHAnsi" w:eastAsiaTheme="minorEastAsia" w:hAnsiTheme="majorHAnsi"/>
                                <w:sz w:val="24"/>
                                <w:szCs w:val="24"/>
                              </w:rPr>
                              <w:t xml:space="preserve"> ou </w:t>
                            </w:r>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2</m:t>
                                  </m:r>
                                  <m:r>
                                    <w:rPr>
                                      <w:rFonts w:ascii="Cambria Math" w:eastAsiaTheme="minorEastAsia" w:hAnsi="Cambria Math"/>
                                      <w:sz w:val="24"/>
                                      <w:szCs w:val="24"/>
                                    </w:rPr>
                                    <m:t>πNI</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7</m:t>
                                      </m:r>
                                    </m:sup>
                                  </m:sSup>
                                </m:num>
                                <m:den>
                                  <m:sSub>
                                    <m:sSubPr>
                                      <m:ctrlPr>
                                        <w:rPr>
                                          <w:rFonts w:ascii="Cambria Math" w:eastAsiaTheme="minorEastAsia" w:hAnsiTheme="majorHAnsi"/>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b</m:t>
                                      </m:r>
                                    </m:sub>
                                  </m:sSub>
                                </m:den>
                              </m:f>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 o:spid="_x0000_s1035" style="position:absolute;left:0;text-align:left;margin-left:223.5pt;margin-top:31.45pt;width:179.05pt;height:31.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">
                <v:textbox>
                  <w:txbxContent>
                    <w:p w:rsidR="00C36889" w:rsidRPr="008A29B3" w:rsidRDefault="00C36889">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4</m:t>
                            </m:r>
                            <m:r>
                              <w:rPr>
                                <w:rFonts w:ascii="Cambria Math" w:eastAsiaTheme="minorEastAsia" w:hAnsi="Cambria Math"/>
                                <w:sz w:val="24"/>
                                <w:szCs w:val="24"/>
                              </w:rPr>
                              <m:t>πNI</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7</m:t>
                                </m:r>
                              </m:sup>
                            </m:sSup>
                          </m:num>
                          <m:den>
                            <m:sSub>
                              <m:sSubPr>
                                <m:ctrlPr>
                                  <w:rPr>
                                    <w:rFonts w:ascii="Cambria Math" w:eastAsiaTheme="minorEastAsia" w:hAnsiTheme="majorHAnsi"/>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b</m:t>
                                </m:r>
                              </m:sub>
                            </m:sSub>
                          </m:den>
                        </m:f>
                      </m:oMath>
                      <w:r w:rsidRPr="00585C69">
                        <w:rPr>
                          <w:rFonts w:asciiTheme="majorHAnsi" w:eastAsiaTheme="minorEastAsia" w:hAnsiTheme="majorHAnsi"/>
                          <w:sz w:val="24"/>
                          <w:szCs w:val="24"/>
                        </w:rPr>
                        <w:t xml:space="preserve"> ou </w:t>
                      </w:r>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2</m:t>
                            </m:r>
                            <m:r>
                              <w:rPr>
                                <w:rFonts w:ascii="Cambria Math" w:eastAsiaTheme="minorEastAsia" w:hAnsi="Cambria Math"/>
                                <w:sz w:val="24"/>
                                <w:szCs w:val="24"/>
                              </w:rPr>
                              <m:t>πNI</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7</m:t>
                                </m:r>
                              </m:sup>
                            </m:sSup>
                          </m:num>
                          <m:den>
                            <m:sSub>
                              <m:sSubPr>
                                <m:ctrlPr>
                                  <w:rPr>
                                    <w:rFonts w:ascii="Cambria Math" w:eastAsiaTheme="minorEastAsia" w:hAnsiTheme="majorHAnsi"/>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b</m:t>
                                </m:r>
                              </m:sub>
                            </m:sSub>
                          </m:den>
                        </m:f>
                      </m:oMath>
                    </w:p>
                  </w:txbxContent>
                </v:textbox>
              </v:rect>
            </w:pict>
          </mc:Fallback>
        </mc:AlternateContent>
      </w:r>
      <w:r w:rsidR="00133239" w:rsidRPr="00585C69">
        <w:rPr>
          <w:rFonts w:asciiTheme="majorHAnsi" w:eastAsiaTheme="minorEastAsia" w:hAnsiTheme="majorHAnsi"/>
          <w:sz w:val="24"/>
          <w:szCs w:val="24"/>
        </w:rPr>
        <w:tab/>
        <w:t xml:space="preserve">L’intensité de l’induction produite au centre de la bobine est proportionnelle à l’intensité du courant, proportionnelle au nombre de spires et inversement proportionnelle au </w:t>
      </w:r>
      <w:r w:rsidR="00D41DA9" w:rsidRPr="00585C69">
        <w:rPr>
          <w:rFonts w:asciiTheme="majorHAnsi" w:eastAsiaTheme="minorEastAsia" w:hAnsiTheme="majorHAnsi"/>
          <w:sz w:val="24"/>
          <w:szCs w:val="24"/>
        </w:rPr>
        <w:t>diamètre</w:t>
      </w:r>
      <w:r w:rsidR="00133239" w:rsidRPr="00585C69">
        <w:rPr>
          <w:rFonts w:asciiTheme="majorHAnsi" w:eastAsiaTheme="minorEastAsia" w:hAnsiTheme="majorHAnsi"/>
          <w:sz w:val="24"/>
          <w:szCs w:val="24"/>
        </w:rPr>
        <w:t xml:space="preserve"> ou rayon. Elle a pour formule : </w:t>
      </w:r>
      <w:r w:rsidR="008A29B3">
        <w:rPr>
          <w:rFonts w:asciiTheme="majorHAnsi" w:eastAsiaTheme="minorEastAsia" w:hAnsiTheme="majorHAnsi"/>
          <w:sz w:val="24"/>
          <w:szCs w:val="24"/>
        </w:rPr>
        <w:t xml:space="preserve">                                                                     </w:t>
      </w:r>
      <w:r w:rsidR="00133239" w:rsidRPr="00585C69">
        <w:rPr>
          <w:rFonts w:asciiTheme="majorHAnsi" w:eastAsiaTheme="minorEastAsia" w:hAnsiTheme="majorHAnsi"/>
          <w:sz w:val="24"/>
          <w:szCs w:val="24"/>
        </w:rPr>
        <w:t>avec D</w:t>
      </w:r>
      <w:r w:rsidR="00133239" w:rsidRPr="00585C69">
        <w:rPr>
          <w:rFonts w:asciiTheme="majorHAnsi" w:eastAsiaTheme="minorEastAsia" w:hAnsiTheme="majorHAnsi"/>
          <w:sz w:val="24"/>
          <w:szCs w:val="24"/>
          <w:vertAlign w:val="subscript"/>
        </w:rPr>
        <w:t>b</w:t>
      </w:r>
      <w:r w:rsidR="00133239" w:rsidRPr="00585C69">
        <w:rPr>
          <w:rFonts w:asciiTheme="majorHAnsi" w:eastAsiaTheme="minorEastAsia" w:hAnsiTheme="majorHAnsi"/>
          <w:sz w:val="24"/>
          <w:szCs w:val="24"/>
        </w:rPr>
        <w:t>=2R</w:t>
      </w:r>
      <w:r w:rsidR="00133239" w:rsidRPr="00585C69">
        <w:rPr>
          <w:rFonts w:asciiTheme="majorHAnsi" w:eastAsiaTheme="minorEastAsia" w:hAnsiTheme="majorHAnsi"/>
          <w:sz w:val="24"/>
          <w:szCs w:val="24"/>
          <w:vertAlign w:val="subscript"/>
        </w:rPr>
        <w:t>b</w:t>
      </w:r>
    </w:p>
    <w:p w:rsidR="00133239" w:rsidRPr="00585C69" w:rsidRDefault="00133239" w:rsidP="008A29B3">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sens des lignes de champ permet</w:t>
      </w:r>
      <w:r w:rsidR="008A29B3">
        <w:rPr>
          <w:rFonts w:asciiTheme="majorHAnsi" w:eastAsiaTheme="minorEastAsia" w:hAnsiTheme="majorHAnsi"/>
          <w:sz w:val="24"/>
          <w:szCs w:val="24"/>
        </w:rPr>
        <w:t xml:space="preserve"> </w:t>
      </w:r>
      <w:r w:rsidRPr="00585C69">
        <w:rPr>
          <w:rFonts w:asciiTheme="majorHAnsi" w:eastAsiaTheme="minorEastAsia" w:hAnsiTheme="majorHAnsi"/>
          <w:sz w:val="24"/>
          <w:szCs w:val="24"/>
        </w:rPr>
        <w:t>de définir les deux faces de la bobine</w:t>
      </w:r>
    </w:p>
    <w:p w:rsidR="00133239" w:rsidRPr="00585C69" w:rsidRDefault="008A29B3" w:rsidP="006F0D83">
      <w:pPr>
        <w:spacing w:after="0"/>
        <w:jc w:val="both"/>
        <w:rPr>
          <w:rFonts w:asciiTheme="majorHAnsi" w:eastAsiaTheme="minorEastAsia" w:hAnsiTheme="majorHAnsi"/>
          <w:sz w:val="24"/>
          <w:szCs w:val="24"/>
        </w:rPr>
      </w:pPr>
      <w:r>
        <w:rPr>
          <w:rFonts w:asciiTheme="majorHAnsi" w:eastAsiaTheme="minorEastAsia" w:hAnsiTheme="majorHAnsi"/>
          <w:b/>
          <w:sz w:val="24"/>
          <w:szCs w:val="24"/>
          <w:u w:val="single"/>
        </w:rPr>
        <w:t>Face</w:t>
      </w:r>
      <w:r w:rsidR="00133239" w:rsidRPr="006F0D83">
        <w:rPr>
          <w:rFonts w:asciiTheme="majorHAnsi" w:eastAsiaTheme="minorEastAsia" w:hAnsiTheme="majorHAnsi"/>
          <w:b/>
          <w:sz w:val="24"/>
          <w:szCs w:val="24"/>
          <w:u w:val="single"/>
        </w:rPr>
        <w:t xml:space="preserve"> nord</w:t>
      </w:r>
      <w:r w:rsidR="00133239" w:rsidRPr="00585C69">
        <w:rPr>
          <w:rFonts w:asciiTheme="majorHAnsi" w:eastAsiaTheme="minorEastAsia" w:hAnsiTheme="majorHAnsi"/>
          <w:sz w:val="24"/>
          <w:szCs w:val="24"/>
        </w:rPr>
        <w:t> : On appelle face nord la face par laquelle sortent les lignes de champ</w:t>
      </w:r>
    </w:p>
    <w:p w:rsidR="00133239" w:rsidRPr="00585C69" w:rsidRDefault="00133239" w:rsidP="006F0D83">
      <w:pPr>
        <w:spacing w:after="0"/>
        <w:jc w:val="both"/>
        <w:rPr>
          <w:rFonts w:asciiTheme="majorHAnsi" w:eastAsiaTheme="minorEastAsia" w:hAnsiTheme="majorHAnsi"/>
          <w:sz w:val="24"/>
          <w:szCs w:val="24"/>
        </w:rPr>
      </w:pPr>
      <w:r w:rsidRPr="006F0D83">
        <w:rPr>
          <w:rFonts w:asciiTheme="majorHAnsi" w:eastAsiaTheme="minorEastAsia" w:hAnsiTheme="majorHAnsi"/>
          <w:b/>
          <w:sz w:val="24"/>
          <w:szCs w:val="24"/>
          <w:u w:val="single"/>
        </w:rPr>
        <w:lastRenderedPageBreak/>
        <w:t>Face sud</w:t>
      </w:r>
      <w:r w:rsidRPr="00585C69">
        <w:rPr>
          <w:rFonts w:asciiTheme="majorHAnsi" w:eastAsiaTheme="minorEastAsia" w:hAnsiTheme="majorHAnsi"/>
          <w:sz w:val="24"/>
          <w:szCs w:val="24"/>
        </w:rPr>
        <w:t> : On appelle face sud la face par laquelle entrent les lignes de champ.</w:t>
      </w:r>
    </w:p>
    <w:p w:rsidR="00133239" w:rsidRPr="00585C69" w:rsidRDefault="006F0D83" w:rsidP="006F0D83">
      <w:pPr>
        <w:spacing w:after="0"/>
        <w:jc w:val="both"/>
        <w:rPr>
          <w:rFonts w:asciiTheme="majorHAnsi" w:eastAsiaTheme="minorEastAsia" w:hAnsiTheme="majorHAnsi"/>
          <w:sz w:val="24"/>
          <w:szCs w:val="24"/>
        </w:rPr>
      </w:pPr>
      <w:r w:rsidRPr="006F0D83">
        <w:rPr>
          <w:rFonts w:asciiTheme="majorHAnsi" w:eastAsiaTheme="minorEastAsia" w:hAnsiTheme="majorHAnsi"/>
          <w:b/>
          <w:sz w:val="24"/>
          <w:szCs w:val="24"/>
          <w:u w:val="single"/>
        </w:rPr>
        <w:t>Sp</w:t>
      </w:r>
      <w:r w:rsidR="00133239" w:rsidRPr="006F0D83">
        <w:rPr>
          <w:rFonts w:asciiTheme="majorHAnsi" w:eastAsiaTheme="minorEastAsia" w:hAnsiTheme="majorHAnsi"/>
          <w:b/>
          <w:sz w:val="24"/>
          <w:szCs w:val="24"/>
          <w:u w:val="single"/>
        </w:rPr>
        <w:t>ire</w:t>
      </w:r>
      <w:r w:rsidR="00133239" w:rsidRPr="00585C69">
        <w:rPr>
          <w:rFonts w:asciiTheme="majorHAnsi" w:eastAsiaTheme="minorEastAsia" w:hAnsiTheme="majorHAnsi"/>
          <w:sz w:val="24"/>
          <w:szCs w:val="24"/>
        </w:rPr>
        <w:t> : On appelle spire tout tour de fil</w:t>
      </w:r>
    </w:p>
    <w:p w:rsidR="00133239" w:rsidRPr="00585C69" w:rsidRDefault="006F0D83" w:rsidP="00133239">
      <w:pPr>
        <w:jc w:val="center"/>
        <w:rPr>
          <w:rFonts w:asciiTheme="majorHAnsi" w:eastAsiaTheme="minorEastAsia" w:hAnsiTheme="majorHAnsi"/>
          <w:b/>
          <w:sz w:val="24"/>
          <w:szCs w:val="24"/>
          <w:u w:val="single"/>
        </w:rPr>
      </w:pPr>
      <w:r>
        <w:rPr>
          <w:rFonts w:asciiTheme="majorHAnsi" w:eastAsiaTheme="minorEastAsia" w:hAnsiTheme="majorHAnsi"/>
          <w:b/>
          <w:sz w:val="24"/>
          <w:szCs w:val="24"/>
          <w:u w:val="single"/>
        </w:rPr>
        <w:t>C</w:t>
      </w:r>
      <w:r w:rsidR="00133239" w:rsidRPr="00585C69">
        <w:rPr>
          <w:rFonts w:asciiTheme="majorHAnsi" w:eastAsiaTheme="minorEastAsia" w:hAnsiTheme="majorHAnsi"/>
          <w:b/>
          <w:sz w:val="24"/>
          <w:szCs w:val="24"/>
          <w:u w:val="single"/>
        </w:rPr>
        <w:t xml:space="preserve">hamp </w:t>
      </w:r>
      <w:r w:rsidR="00D41DA9" w:rsidRPr="00585C69">
        <w:rPr>
          <w:rFonts w:asciiTheme="majorHAnsi" w:eastAsiaTheme="minorEastAsia" w:hAnsiTheme="majorHAnsi"/>
          <w:b/>
          <w:sz w:val="24"/>
          <w:szCs w:val="24"/>
          <w:u w:val="single"/>
        </w:rPr>
        <w:t>magnétique</w:t>
      </w:r>
      <w:r w:rsidR="00133239" w:rsidRPr="00585C69">
        <w:rPr>
          <w:rFonts w:asciiTheme="majorHAnsi" w:eastAsiaTheme="minorEastAsia" w:hAnsiTheme="majorHAnsi"/>
          <w:b/>
          <w:sz w:val="24"/>
          <w:szCs w:val="24"/>
          <w:u w:val="single"/>
        </w:rPr>
        <w:t xml:space="preserve"> </w:t>
      </w:r>
      <w:r w:rsidR="00D41DA9" w:rsidRPr="00585C69">
        <w:rPr>
          <w:rFonts w:asciiTheme="majorHAnsi" w:eastAsiaTheme="minorEastAsia" w:hAnsiTheme="majorHAnsi"/>
          <w:b/>
          <w:sz w:val="24"/>
          <w:szCs w:val="24"/>
          <w:u w:val="single"/>
        </w:rPr>
        <w:t>crée</w:t>
      </w:r>
      <w:r w:rsidR="00133239" w:rsidRPr="00585C69">
        <w:rPr>
          <w:rFonts w:asciiTheme="majorHAnsi" w:eastAsiaTheme="minorEastAsia" w:hAnsiTheme="majorHAnsi"/>
          <w:b/>
          <w:sz w:val="24"/>
          <w:szCs w:val="24"/>
          <w:u w:val="single"/>
        </w:rPr>
        <w:t xml:space="preserve"> par un </w:t>
      </w:r>
      <w:r w:rsidR="00D41DA9" w:rsidRPr="00585C69">
        <w:rPr>
          <w:rFonts w:asciiTheme="majorHAnsi" w:eastAsiaTheme="minorEastAsia" w:hAnsiTheme="majorHAnsi"/>
          <w:b/>
          <w:sz w:val="24"/>
          <w:szCs w:val="24"/>
          <w:u w:val="single"/>
        </w:rPr>
        <w:t>solénoïde</w:t>
      </w:r>
      <w:r w:rsidR="00133239" w:rsidRPr="00585C69">
        <w:rPr>
          <w:rFonts w:asciiTheme="majorHAnsi" w:eastAsiaTheme="minorEastAsia" w:hAnsiTheme="majorHAnsi"/>
          <w:b/>
          <w:sz w:val="24"/>
          <w:szCs w:val="24"/>
          <w:u w:val="single"/>
        </w:rPr>
        <w:t xml:space="preserve"> (bobine longue)</w:t>
      </w:r>
    </w:p>
    <w:p w:rsidR="008A29B3" w:rsidRPr="008A29B3" w:rsidRDefault="006A6173" w:rsidP="00D41DA9">
      <w:pPr>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09440" behindDoc="0" locked="0" layoutInCell="1" allowOverlap="1">
                <wp:simplePos x="0" y="0"/>
                <wp:positionH relativeFrom="column">
                  <wp:posOffset>102235</wp:posOffset>
                </wp:positionH>
                <wp:positionV relativeFrom="paragraph">
                  <wp:posOffset>825500</wp:posOffset>
                </wp:positionV>
                <wp:extent cx="3642995" cy="460375"/>
                <wp:effectExtent l="0" t="0" r="14605" b="15875"/>
                <wp:wrapNone/>
                <wp:docPr id="26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2995" cy="460375"/>
                        </a:xfrm>
                        <a:prstGeom prst="rect">
                          <a:avLst/>
                        </a:prstGeom>
                        <a:solidFill>
                          <a:srgbClr val="FFFFFF"/>
                        </a:solidFill>
                        <a:ln w="9525">
                          <a:solidFill>
                            <a:srgbClr val="000000"/>
                          </a:solidFill>
                          <a:miter lim="800000"/>
                          <a:headEnd/>
                          <a:tailEnd/>
                        </a:ln>
                      </wps:spPr>
                      <wps:txbx>
                        <w:txbxContent>
                          <w:p w:rsidR="00C36889" w:rsidRPr="008A29B3" w:rsidRDefault="00C36889" w:rsidP="00A652EF">
                            <w:pPr>
                              <w:numPr>
                                <w:ilvl w:val="0"/>
                                <w:numId w:val="155"/>
                              </w:numPr>
                              <w:jc w:val="both"/>
                              <w:rPr>
                                <w:rFonts w:asciiTheme="majorHAnsi" w:eastAsiaTheme="minorEastAsia" w:hAnsiTheme="majorHAnsi"/>
                                <w:szCs w:val="24"/>
                              </w:rPr>
                            </w:pPr>
                            <m:oMath>
                              <m:r>
                                <w:rPr>
                                  <w:rFonts w:ascii="Cambria Math" w:eastAsiaTheme="minorEastAsia" w:hAnsi="Cambria Math"/>
                                  <w:szCs w:val="24"/>
                                </w:rPr>
                                <m:t>B</m:t>
                              </m:r>
                              <m:r>
                                <w:rPr>
                                  <w:rFonts w:ascii="Cambria Math" w:eastAsiaTheme="minorEastAsia" w:hAnsiTheme="majorHAnsi"/>
                                  <w:szCs w:val="24"/>
                                </w:rPr>
                                <m:t>=</m:t>
                              </m:r>
                              <m:f>
                                <m:fPr>
                                  <m:ctrlPr>
                                    <w:rPr>
                                      <w:rFonts w:ascii="Cambria Math" w:eastAsiaTheme="minorEastAsia" w:hAnsiTheme="majorHAnsi"/>
                                      <w:i/>
                                      <w:szCs w:val="24"/>
                                    </w:rPr>
                                  </m:ctrlPr>
                                </m:fPr>
                                <m:num>
                                  <m:r>
                                    <w:rPr>
                                      <w:rFonts w:ascii="Cambria Math" w:eastAsiaTheme="minorEastAsia" w:hAnsiTheme="majorHAnsi"/>
                                      <w:szCs w:val="24"/>
                                    </w:rPr>
                                    <m:t>4</m:t>
                                  </m:r>
                                  <m:r>
                                    <w:rPr>
                                      <w:rFonts w:ascii="Cambria Math" w:eastAsiaTheme="minorEastAsia" w:hAnsi="Cambria Math"/>
                                      <w:szCs w:val="24"/>
                                    </w:rPr>
                                    <m:t>πNI</m:t>
                                  </m:r>
                                  <m:r>
                                    <w:rPr>
                                      <w:rFonts w:ascii="Cambria Math" w:eastAsiaTheme="minorEastAsia" w:hAnsiTheme="majorHAnsi"/>
                                      <w:szCs w:val="24"/>
                                    </w:rPr>
                                    <m:t>×</m:t>
                                  </m:r>
                                  <m:sSup>
                                    <m:sSupPr>
                                      <m:ctrlPr>
                                        <w:rPr>
                                          <w:rFonts w:ascii="Cambria Math" w:eastAsiaTheme="minorEastAsia" w:hAnsiTheme="majorHAnsi"/>
                                          <w:i/>
                                          <w:szCs w:val="24"/>
                                        </w:rPr>
                                      </m:ctrlPr>
                                    </m:sSupPr>
                                    <m:e>
                                      <m:r>
                                        <w:rPr>
                                          <w:rFonts w:ascii="Cambria Math" w:eastAsiaTheme="minorEastAsia" w:hAnsiTheme="majorHAnsi"/>
                                          <w:szCs w:val="24"/>
                                        </w:rPr>
                                        <m:t>10</m:t>
                                      </m:r>
                                    </m:e>
                                    <m:sup>
                                      <m:r>
                                        <w:rPr>
                                          <w:rFonts w:asciiTheme="majorHAnsi" w:eastAsiaTheme="minorEastAsia" w:hAnsiTheme="majorHAnsi"/>
                                          <w:szCs w:val="24"/>
                                        </w:rPr>
                                        <m:t>-</m:t>
                                      </m:r>
                                      <m:r>
                                        <w:rPr>
                                          <w:rFonts w:ascii="Cambria Math" w:eastAsiaTheme="minorEastAsia" w:hAnsiTheme="majorHAnsi"/>
                                          <w:szCs w:val="24"/>
                                        </w:rPr>
                                        <m:t>7</m:t>
                                      </m:r>
                                    </m:sup>
                                  </m:sSup>
                                </m:num>
                                <m:den>
                                  <m:sSub>
                                    <m:sSubPr>
                                      <m:ctrlPr>
                                        <w:rPr>
                                          <w:rFonts w:ascii="Cambria Math" w:eastAsiaTheme="minorEastAsia" w:hAnsiTheme="majorHAnsi"/>
                                          <w:i/>
                                          <w:szCs w:val="24"/>
                                        </w:rPr>
                                      </m:ctrlPr>
                                    </m:sSubPr>
                                    <m:e>
                                      <m:r>
                                        <w:rPr>
                                          <w:rFonts w:ascii="Cambria Math" w:eastAsiaTheme="minorEastAsia" w:hAnsi="Cambria Math"/>
                                          <w:szCs w:val="24"/>
                                        </w:rPr>
                                        <m:t>L</m:t>
                                      </m:r>
                                    </m:e>
                                    <m:sub>
                                      <m:r>
                                        <w:rPr>
                                          <w:rFonts w:ascii="Cambria Math" w:eastAsiaTheme="minorEastAsia" w:hAnsi="Cambria Math"/>
                                          <w:szCs w:val="24"/>
                                        </w:rPr>
                                        <m:t>b</m:t>
                                      </m:r>
                                    </m:sub>
                                  </m:sSub>
                                </m:den>
                              </m:f>
                              <m:r>
                                <w:rPr>
                                  <w:rFonts w:ascii="Cambria Math" w:eastAsiaTheme="minorEastAsia" w:hAnsiTheme="majorHAnsi"/>
                                  <w:szCs w:val="24"/>
                                </w:rPr>
                                <m:t xml:space="preserve"> </m:t>
                              </m:r>
                              <m:r>
                                <w:rPr>
                                  <w:rFonts w:ascii="Cambria Math" w:eastAsiaTheme="minorEastAsia" w:hAnsi="Cambria Math"/>
                                  <w:szCs w:val="24"/>
                                </w:rPr>
                                <m:t>ou</m:t>
                              </m:r>
                              <m:r>
                                <w:rPr>
                                  <w:rFonts w:ascii="Cambria Math" w:eastAsiaTheme="minorEastAsia" w:hAnsiTheme="majorHAnsi"/>
                                  <w:szCs w:val="24"/>
                                </w:rPr>
                                <m:t xml:space="preserve"> </m:t>
                              </m:r>
                              <m:r>
                                <w:rPr>
                                  <w:rFonts w:ascii="Cambria Math" w:eastAsiaTheme="minorEastAsia" w:hAnsi="Cambria Math"/>
                                  <w:szCs w:val="24"/>
                                </w:rPr>
                                <m:t>B</m:t>
                              </m:r>
                              <m:r>
                                <w:rPr>
                                  <w:rFonts w:ascii="Cambria Math" w:eastAsiaTheme="minorEastAsia" w:hAnsiTheme="majorHAnsi"/>
                                  <w:szCs w:val="24"/>
                                </w:rPr>
                                <m:t>=4</m:t>
                              </m:r>
                              <m:r>
                                <w:rPr>
                                  <w:rFonts w:ascii="Cambria Math" w:eastAsiaTheme="minorEastAsia" w:hAnsi="Cambria Math"/>
                                  <w:szCs w:val="24"/>
                                </w:rPr>
                                <m:t>π</m:t>
                              </m:r>
                              <m:sSub>
                                <m:sSubPr>
                                  <m:ctrlPr>
                                    <w:rPr>
                                      <w:rFonts w:ascii="Cambria Math" w:eastAsiaTheme="minorEastAsia" w:hAnsiTheme="majorHAnsi"/>
                                      <w:i/>
                                      <w:szCs w:val="24"/>
                                    </w:rPr>
                                  </m:ctrlPr>
                                </m:sSubPr>
                                <m:e>
                                  <m:r>
                                    <w:rPr>
                                      <w:rFonts w:ascii="Cambria Math" w:eastAsiaTheme="minorEastAsia" w:hAnsi="Cambria Math"/>
                                      <w:szCs w:val="24"/>
                                    </w:rPr>
                                    <m:t>N</m:t>
                                  </m:r>
                                </m:e>
                                <m:sub>
                                  <m:r>
                                    <w:rPr>
                                      <w:rFonts w:ascii="Cambria Math" w:eastAsiaTheme="minorEastAsia" w:hAnsiTheme="majorHAnsi"/>
                                      <w:szCs w:val="24"/>
                                    </w:rPr>
                                    <m:t>1</m:t>
                                  </m:r>
                                </m:sub>
                              </m:sSub>
                              <m:r>
                                <w:rPr>
                                  <w:rFonts w:ascii="Cambria Math" w:eastAsiaTheme="minorEastAsia" w:hAnsi="Cambria Math"/>
                                  <w:szCs w:val="24"/>
                                </w:rPr>
                                <m:t>I</m:t>
                              </m:r>
                              <m:r>
                                <w:rPr>
                                  <w:rFonts w:ascii="Cambria Math" w:eastAsiaTheme="minorEastAsia" w:hAnsiTheme="majorHAnsi"/>
                                  <w:szCs w:val="24"/>
                                </w:rPr>
                                <m:t>×</m:t>
                              </m:r>
                              <m:sSup>
                                <m:sSupPr>
                                  <m:ctrlPr>
                                    <w:rPr>
                                      <w:rFonts w:ascii="Cambria Math" w:eastAsiaTheme="minorEastAsia" w:hAnsiTheme="majorHAnsi"/>
                                      <w:i/>
                                      <w:szCs w:val="24"/>
                                    </w:rPr>
                                  </m:ctrlPr>
                                </m:sSupPr>
                                <m:e>
                                  <m:r>
                                    <w:rPr>
                                      <w:rFonts w:ascii="Cambria Math" w:eastAsiaTheme="minorEastAsia" w:hAnsiTheme="majorHAnsi"/>
                                      <w:szCs w:val="24"/>
                                    </w:rPr>
                                    <m:t>10</m:t>
                                  </m:r>
                                </m:e>
                                <m:sup>
                                  <m:r>
                                    <w:rPr>
                                      <w:rFonts w:asciiTheme="majorHAnsi" w:eastAsiaTheme="minorEastAsia" w:hAnsiTheme="majorHAnsi"/>
                                      <w:szCs w:val="24"/>
                                    </w:rPr>
                                    <m:t>-</m:t>
                                  </m:r>
                                  <m:r>
                                    <w:rPr>
                                      <w:rFonts w:ascii="Cambria Math" w:eastAsiaTheme="minorEastAsia" w:hAnsiTheme="majorHAnsi"/>
                                      <w:szCs w:val="24"/>
                                    </w:rPr>
                                    <m:t>7</m:t>
                                  </m:r>
                                </m:sup>
                              </m:sSup>
                              <m:r>
                                <w:rPr>
                                  <w:rFonts w:ascii="Cambria Math" w:eastAsiaTheme="minorEastAsia" w:hAnsiTheme="majorHAnsi"/>
                                  <w:szCs w:val="24"/>
                                </w:rPr>
                                <m:t xml:space="preserve"> </m:t>
                              </m:r>
                              <m:r>
                                <w:rPr>
                                  <w:rFonts w:ascii="Cambria Math" w:eastAsiaTheme="minorEastAsia" w:hAnsi="Cambria Math"/>
                                  <w:szCs w:val="24"/>
                                </w:rPr>
                                <m:t>avec</m:t>
                              </m:r>
                              <m:r>
                                <w:rPr>
                                  <w:rFonts w:ascii="Cambria Math" w:eastAsiaTheme="minorEastAsia" w:hAnsiTheme="majorHAnsi"/>
                                  <w:szCs w:val="24"/>
                                </w:rPr>
                                <m:t xml:space="preserve"> </m:t>
                              </m:r>
                              <m:sSub>
                                <m:sSubPr>
                                  <m:ctrlPr>
                                    <w:rPr>
                                      <w:rFonts w:ascii="Cambria Math" w:eastAsiaTheme="minorEastAsia" w:hAnsiTheme="majorHAnsi"/>
                                      <w:i/>
                                      <w:szCs w:val="24"/>
                                    </w:rPr>
                                  </m:ctrlPr>
                                </m:sSubPr>
                                <m:e>
                                  <m:r>
                                    <w:rPr>
                                      <w:rFonts w:ascii="Cambria Math" w:eastAsiaTheme="minorEastAsia" w:hAnsi="Cambria Math"/>
                                      <w:szCs w:val="24"/>
                                    </w:rPr>
                                    <m:t>N</m:t>
                                  </m:r>
                                </m:e>
                                <m:sub>
                                  <m:r>
                                    <w:rPr>
                                      <w:rFonts w:ascii="Cambria Math" w:eastAsiaTheme="minorEastAsia" w:hAnsiTheme="majorHAnsi"/>
                                      <w:szCs w:val="24"/>
                                    </w:rPr>
                                    <m:t>1</m:t>
                                  </m:r>
                                </m:sub>
                              </m:sSub>
                              <m:r>
                                <w:rPr>
                                  <w:rFonts w:ascii="Cambria Math" w:eastAsiaTheme="minorEastAsia" w:hAnsiTheme="majorHAnsi"/>
                                  <w:szCs w:val="24"/>
                                </w:rPr>
                                <m:t>=</m:t>
                              </m:r>
                              <m:f>
                                <m:fPr>
                                  <m:ctrlPr>
                                    <w:rPr>
                                      <w:rFonts w:ascii="Cambria Math" w:eastAsiaTheme="minorEastAsia" w:hAnsiTheme="majorHAnsi"/>
                                      <w:i/>
                                      <w:szCs w:val="24"/>
                                    </w:rPr>
                                  </m:ctrlPr>
                                </m:fPr>
                                <m:num>
                                  <m:r>
                                    <w:rPr>
                                      <w:rFonts w:ascii="Cambria Math" w:eastAsiaTheme="minorEastAsia" w:hAnsi="Cambria Math"/>
                                      <w:szCs w:val="24"/>
                                    </w:rPr>
                                    <m:t>N</m:t>
                                  </m:r>
                                </m:num>
                                <m:den>
                                  <m:sSub>
                                    <m:sSubPr>
                                      <m:ctrlPr>
                                        <w:rPr>
                                          <w:rFonts w:ascii="Cambria Math" w:eastAsiaTheme="minorEastAsia" w:hAnsiTheme="majorHAnsi"/>
                                          <w:i/>
                                          <w:szCs w:val="24"/>
                                        </w:rPr>
                                      </m:ctrlPr>
                                    </m:sSubPr>
                                    <m:e>
                                      <m:r>
                                        <w:rPr>
                                          <w:rFonts w:ascii="Cambria Math" w:eastAsiaTheme="minorEastAsia" w:hAnsi="Cambria Math"/>
                                          <w:szCs w:val="24"/>
                                        </w:rPr>
                                        <m:t>L</m:t>
                                      </m:r>
                                    </m:e>
                                    <m:sub>
                                      <m:r>
                                        <w:rPr>
                                          <w:rFonts w:ascii="Cambria Math" w:eastAsiaTheme="minorEastAsia" w:hAnsi="Cambria Math"/>
                                          <w:szCs w:val="24"/>
                                        </w:rPr>
                                        <m:t>b</m:t>
                                      </m:r>
                                    </m:sub>
                                  </m:sSub>
                                </m:den>
                              </m:f>
                            </m:oMath>
                          </w:p>
                          <w:p w:rsidR="00C36889"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 o:spid="_x0000_s1036" style="position:absolute;left:0;text-align:left;margin-left:8.05pt;margin-top:65pt;width:286.85pt;height:36.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">
                <v:textbox>
                  <w:txbxContent>
                    <w:p w:rsidR="00C36889" w:rsidRPr="008A29B3" w:rsidRDefault="00C36889" w:rsidP="00A652EF">
                      <w:pPr>
                        <w:numPr>
                          <w:ilvl w:val="0"/>
                          <w:numId w:val="155"/>
                        </w:numPr>
                        <w:jc w:val="both"/>
                        <w:rPr>
                          <w:rFonts w:asciiTheme="majorHAnsi" w:eastAsiaTheme="minorEastAsia" w:hAnsiTheme="majorHAnsi"/>
                          <w:szCs w:val="24"/>
                        </w:rPr>
                      </w:pPr>
                      <m:oMath>
                        <m:r>
                          <w:rPr>
                            <w:rFonts w:ascii="Cambria Math" w:eastAsiaTheme="minorEastAsia" w:hAnsi="Cambria Math"/>
                            <w:szCs w:val="24"/>
                          </w:rPr>
                          <m:t>B</m:t>
                        </m:r>
                        <m:r>
                          <w:rPr>
                            <w:rFonts w:ascii="Cambria Math" w:eastAsiaTheme="minorEastAsia" w:hAnsiTheme="majorHAnsi"/>
                            <w:szCs w:val="24"/>
                          </w:rPr>
                          <m:t>=</m:t>
                        </m:r>
                        <m:f>
                          <m:fPr>
                            <m:ctrlPr>
                              <w:rPr>
                                <w:rFonts w:ascii="Cambria Math" w:eastAsiaTheme="minorEastAsia" w:hAnsiTheme="majorHAnsi"/>
                                <w:i/>
                                <w:szCs w:val="24"/>
                              </w:rPr>
                            </m:ctrlPr>
                          </m:fPr>
                          <m:num>
                            <m:r>
                              <w:rPr>
                                <w:rFonts w:ascii="Cambria Math" w:eastAsiaTheme="minorEastAsia" w:hAnsiTheme="majorHAnsi"/>
                                <w:szCs w:val="24"/>
                              </w:rPr>
                              <m:t>4</m:t>
                            </m:r>
                            <m:r>
                              <w:rPr>
                                <w:rFonts w:ascii="Cambria Math" w:eastAsiaTheme="minorEastAsia" w:hAnsi="Cambria Math"/>
                                <w:szCs w:val="24"/>
                              </w:rPr>
                              <m:t>πNI</m:t>
                            </m:r>
                            <m:r>
                              <w:rPr>
                                <w:rFonts w:ascii="Cambria Math" w:eastAsiaTheme="minorEastAsia" w:hAnsiTheme="majorHAnsi"/>
                                <w:szCs w:val="24"/>
                              </w:rPr>
                              <m:t>×</m:t>
                            </m:r>
                            <m:sSup>
                              <m:sSupPr>
                                <m:ctrlPr>
                                  <w:rPr>
                                    <w:rFonts w:ascii="Cambria Math" w:eastAsiaTheme="minorEastAsia" w:hAnsiTheme="majorHAnsi"/>
                                    <w:i/>
                                    <w:szCs w:val="24"/>
                                  </w:rPr>
                                </m:ctrlPr>
                              </m:sSupPr>
                              <m:e>
                                <m:r>
                                  <w:rPr>
                                    <w:rFonts w:ascii="Cambria Math" w:eastAsiaTheme="minorEastAsia" w:hAnsiTheme="majorHAnsi"/>
                                    <w:szCs w:val="24"/>
                                  </w:rPr>
                                  <m:t>10</m:t>
                                </m:r>
                              </m:e>
                              <m:sup>
                                <m:r>
                                  <w:rPr>
                                    <w:rFonts w:asciiTheme="majorHAnsi" w:eastAsiaTheme="minorEastAsia" w:hAnsiTheme="majorHAnsi"/>
                                    <w:szCs w:val="24"/>
                                  </w:rPr>
                                  <m:t>-</m:t>
                                </m:r>
                                <m:r>
                                  <w:rPr>
                                    <w:rFonts w:ascii="Cambria Math" w:eastAsiaTheme="minorEastAsia" w:hAnsiTheme="majorHAnsi"/>
                                    <w:szCs w:val="24"/>
                                  </w:rPr>
                                  <m:t>7</m:t>
                                </m:r>
                              </m:sup>
                            </m:sSup>
                          </m:num>
                          <m:den>
                            <m:sSub>
                              <m:sSubPr>
                                <m:ctrlPr>
                                  <w:rPr>
                                    <w:rFonts w:ascii="Cambria Math" w:eastAsiaTheme="minorEastAsia" w:hAnsiTheme="majorHAnsi"/>
                                    <w:i/>
                                    <w:szCs w:val="24"/>
                                  </w:rPr>
                                </m:ctrlPr>
                              </m:sSubPr>
                              <m:e>
                                <m:r>
                                  <w:rPr>
                                    <w:rFonts w:ascii="Cambria Math" w:eastAsiaTheme="minorEastAsia" w:hAnsi="Cambria Math"/>
                                    <w:szCs w:val="24"/>
                                  </w:rPr>
                                  <m:t>L</m:t>
                                </m:r>
                              </m:e>
                              <m:sub>
                                <m:r>
                                  <w:rPr>
                                    <w:rFonts w:ascii="Cambria Math" w:eastAsiaTheme="minorEastAsia" w:hAnsi="Cambria Math"/>
                                    <w:szCs w:val="24"/>
                                  </w:rPr>
                                  <m:t>b</m:t>
                                </m:r>
                              </m:sub>
                            </m:sSub>
                          </m:den>
                        </m:f>
                        <m:r>
                          <w:rPr>
                            <w:rFonts w:ascii="Cambria Math" w:eastAsiaTheme="minorEastAsia" w:hAnsiTheme="majorHAnsi"/>
                            <w:szCs w:val="24"/>
                          </w:rPr>
                          <m:t xml:space="preserve"> </m:t>
                        </m:r>
                        <m:r>
                          <w:rPr>
                            <w:rFonts w:ascii="Cambria Math" w:eastAsiaTheme="minorEastAsia" w:hAnsi="Cambria Math"/>
                            <w:szCs w:val="24"/>
                          </w:rPr>
                          <m:t>ou</m:t>
                        </m:r>
                        <m:r>
                          <w:rPr>
                            <w:rFonts w:ascii="Cambria Math" w:eastAsiaTheme="minorEastAsia" w:hAnsiTheme="majorHAnsi"/>
                            <w:szCs w:val="24"/>
                          </w:rPr>
                          <m:t xml:space="preserve"> </m:t>
                        </m:r>
                        <m:r>
                          <w:rPr>
                            <w:rFonts w:ascii="Cambria Math" w:eastAsiaTheme="minorEastAsia" w:hAnsi="Cambria Math"/>
                            <w:szCs w:val="24"/>
                          </w:rPr>
                          <m:t>B</m:t>
                        </m:r>
                        <m:r>
                          <w:rPr>
                            <w:rFonts w:ascii="Cambria Math" w:eastAsiaTheme="minorEastAsia" w:hAnsiTheme="majorHAnsi"/>
                            <w:szCs w:val="24"/>
                          </w:rPr>
                          <m:t>=4</m:t>
                        </m:r>
                        <m:r>
                          <w:rPr>
                            <w:rFonts w:ascii="Cambria Math" w:eastAsiaTheme="minorEastAsia" w:hAnsi="Cambria Math"/>
                            <w:szCs w:val="24"/>
                          </w:rPr>
                          <m:t>π</m:t>
                        </m:r>
                        <m:sSub>
                          <m:sSubPr>
                            <m:ctrlPr>
                              <w:rPr>
                                <w:rFonts w:ascii="Cambria Math" w:eastAsiaTheme="minorEastAsia" w:hAnsiTheme="majorHAnsi"/>
                                <w:i/>
                                <w:szCs w:val="24"/>
                              </w:rPr>
                            </m:ctrlPr>
                          </m:sSubPr>
                          <m:e>
                            <m:r>
                              <w:rPr>
                                <w:rFonts w:ascii="Cambria Math" w:eastAsiaTheme="minorEastAsia" w:hAnsi="Cambria Math"/>
                                <w:szCs w:val="24"/>
                              </w:rPr>
                              <m:t>N</m:t>
                            </m:r>
                          </m:e>
                          <m:sub>
                            <m:r>
                              <w:rPr>
                                <w:rFonts w:ascii="Cambria Math" w:eastAsiaTheme="minorEastAsia" w:hAnsiTheme="majorHAnsi"/>
                                <w:szCs w:val="24"/>
                              </w:rPr>
                              <m:t>1</m:t>
                            </m:r>
                          </m:sub>
                        </m:sSub>
                        <m:r>
                          <w:rPr>
                            <w:rFonts w:ascii="Cambria Math" w:eastAsiaTheme="minorEastAsia" w:hAnsi="Cambria Math"/>
                            <w:szCs w:val="24"/>
                          </w:rPr>
                          <m:t>I</m:t>
                        </m:r>
                        <m:r>
                          <w:rPr>
                            <w:rFonts w:ascii="Cambria Math" w:eastAsiaTheme="minorEastAsia" w:hAnsiTheme="majorHAnsi"/>
                            <w:szCs w:val="24"/>
                          </w:rPr>
                          <m:t>×</m:t>
                        </m:r>
                        <m:sSup>
                          <m:sSupPr>
                            <m:ctrlPr>
                              <w:rPr>
                                <w:rFonts w:ascii="Cambria Math" w:eastAsiaTheme="minorEastAsia" w:hAnsiTheme="majorHAnsi"/>
                                <w:i/>
                                <w:szCs w:val="24"/>
                              </w:rPr>
                            </m:ctrlPr>
                          </m:sSupPr>
                          <m:e>
                            <m:r>
                              <w:rPr>
                                <w:rFonts w:ascii="Cambria Math" w:eastAsiaTheme="minorEastAsia" w:hAnsiTheme="majorHAnsi"/>
                                <w:szCs w:val="24"/>
                              </w:rPr>
                              <m:t>10</m:t>
                            </m:r>
                          </m:e>
                          <m:sup>
                            <m:r>
                              <w:rPr>
                                <w:rFonts w:asciiTheme="majorHAnsi" w:eastAsiaTheme="minorEastAsia" w:hAnsiTheme="majorHAnsi"/>
                                <w:szCs w:val="24"/>
                              </w:rPr>
                              <m:t>-</m:t>
                            </m:r>
                            <m:r>
                              <w:rPr>
                                <w:rFonts w:ascii="Cambria Math" w:eastAsiaTheme="minorEastAsia" w:hAnsiTheme="majorHAnsi"/>
                                <w:szCs w:val="24"/>
                              </w:rPr>
                              <m:t>7</m:t>
                            </m:r>
                          </m:sup>
                        </m:sSup>
                        <m:r>
                          <w:rPr>
                            <w:rFonts w:ascii="Cambria Math" w:eastAsiaTheme="minorEastAsia" w:hAnsiTheme="majorHAnsi"/>
                            <w:szCs w:val="24"/>
                          </w:rPr>
                          <m:t xml:space="preserve"> </m:t>
                        </m:r>
                        <m:r>
                          <w:rPr>
                            <w:rFonts w:ascii="Cambria Math" w:eastAsiaTheme="minorEastAsia" w:hAnsi="Cambria Math"/>
                            <w:szCs w:val="24"/>
                          </w:rPr>
                          <m:t>avec</m:t>
                        </m:r>
                        <m:r>
                          <w:rPr>
                            <w:rFonts w:ascii="Cambria Math" w:eastAsiaTheme="minorEastAsia" w:hAnsiTheme="majorHAnsi"/>
                            <w:szCs w:val="24"/>
                          </w:rPr>
                          <m:t xml:space="preserve"> </m:t>
                        </m:r>
                        <m:sSub>
                          <m:sSubPr>
                            <m:ctrlPr>
                              <w:rPr>
                                <w:rFonts w:ascii="Cambria Math" w:eastAsiaTheme="minorEastAsia" w:hAnsiTheme="majorHAnsi"/>
                                <w:i/>
                                <w:szCs w:val="24"/>
                              </w:rPr>
                            </m:ctrlPr>
                          </m:sSubPr>
                          <m:e>
                            <m:r>
                              <w:rPr>
                                <w:rFonts w:ascii="Cambria Math" w:eastAsiaTheme="minorEastAsia" w:hAnsi="Cambria Math"/>
                                <w:szCs w:val="24"/>
                              </w:rPr>
                              <m:t>N</m:t>
                            </m:r>
                          </m:e>
                          <m:sub>
                            <m:r>
                              <w:rPr>
                                <w:rFonts w:ascii="Cambria Math" w:eastAsiaTheme="minorEastAsia" w:hAnsiTheme="majorHAnsi"/>
                                <w:szCs w:val="24"/>
                              </w:rPr>
                              <m:t>1</m:t>
                            </m:r>
                          </m:sub>
                        </m:sSub>
                        <m:r>
                          <w:rPr>
                            <w:rFonts w:ascii="Cambria Math" w:eastAsiaTheme="minorEastAsia" w:hAnsiTheme="majorHAnsi"/>
                            <w:szCs w:val="24"/>
                          </w:rPr>
                          <m:t>=</m:t>
                        </m:r>
                        <m:f>
                          <m:fPr>
                            <m:ctrlPr>
                              <w:rPr>
                                <w:rFonts w:ascii="Cambria Math" w:eastAsiaTheme="minorEastAsia" w:hAnsiTheme="majorHAnsi"/>
                                <w:i/>
                                <w:szCs w:val="24"/>
                              </w:rPr>
                            </m:ctrlPr>
                          </m:fPr>
                          <m:num>
                            <m:r>
                              <w:rPr>
                                <w:rFonts w:ascii="Cambria Math" w:eastAsiaTheme="minorEastAsia" w:hAnsi="Cambria Math"/>
                                <w:szCs w:val="24"/>
                              </w:rPr>
                              <m:t>N</m:t>
                            </m:r>
                          </m:num>
                          <m:den>
                            <m:sSub>
                              <m:sSubPr>
                                <m:ctrlPr>
                                  <w:rPr>
                                    <w:rFonts w:ascii="Cambria Math" w:eastAsiaTheme="minorEastAsia" w:hAnsiTheme="majorHAnsi"/>
                                    <w:i/>
                                    <w:szCs w:val="24"/>
                                  </w:rPr>
                                </m:ctrlPr>
                              </m:sSubPr>
                              <m:e>
                                <m:r>
                                  <w:rPr>
                                    <w:rFonts w:ascii="Cambria Math" w:eastAsiaTheme="minorEastAsia" w:hAnsi="Cambria Math"/>
                                    <w:szCs w:val="24"/>
                                  </w:rPr>
                                  <m:t>L</m:t>
                                </m:r>
                              </m:e>
                              <m:sub>
                                <m:r>
                                  <w:rPr>
                                    <w:rFonts w:ascii="Cambria Math" w:eastAsiaTheme="minorEastAsia" w:hAnsi="Cambria Math"/>
                                    <w:szCs w:val="24"/>
                                  </w:rPr>
                                  <m:t>b</m:t>
                                </m:r>
                              </m:sub>
                            </m:sSub>
                          </m:den>
                        </m:f>
                      </m:oMath>
                    </w:p>
                    <w:p w:rsidR="00C36889" w:rsidRDefault="00C36889"/>
                  </w:txbxContent>
                </v:textbox>
              </v:rect>
            </w:pict>
          </mc:Fallback>
        </mc:AlternateContent>
      </w:r>
      <w:r w:rsidR="006F0D83" w:rsidRPr="00585C69">
        <w:rPr>
          <w:rFonts w:asciiTheme="majorHAnsi" w:eastAsiaTheme="minorEastAsia" w:hAnsiTheme="majorHAnsi"/>
          <w:sz w:val="24"/>
          <w:szCs w:val="24"/>
        </w:rPr>
        <w:t>Un</w:t>
      </w:r>
      <w:r w:rsidR="00133239" w:rsidRPr="00585C69">
        <w:rPr>
          <w:rFonts w:asciiTheme="majorHAnsi" w:eastAsiaTheme="minorEastAsia" w:hAnsiTheme="majorHAnsi"/>
          <w:sz w:val="24"/>
          <w:szCs w:val="24"/>
        </w:rPr>
        <w:t xml:space="preserve"> </w:t>
      </w:r>
      <w:r w:rsidR="00D41DA9" w:rsidRPr="00585C69">
        <w:rPr>
          <w:rFonts w:asciiTheme="majorHAnsi" w:eastAsiaTheme="minorEastAsia" w:hAnsiTheme="majorHAnsi"/>
          <w:sz w:val="24"/>
          <w:szCs w:val="24"/>
        </w:rPr>
        <w:t>solénoïde</w:t>
      </w:r>
      <w:r w:rsidR="00133239" w:rsidRPr="00585C69">
        <w:rPr>
          <w:rFonts w:asciiTheme="majorHAnsi" w:eastAsiaTheme="minorEastAsia" w:hAnsiTheme="majorHAnsi"/>
          <w:sz w:val="24"/>
          <w:szCs w:val="24"/>
        </w:rPr>
        <w:t xml:space="preserve"> est une bobine longue qu’on obtient en enroulement sur un support cylindrique N spires circulaires de fils conducteur dont la longueur est </w:t>
      </w:r>
      <w:r w:rsidR="00D41DA9" w:rsidRPr="00585C69">
        <w:rPr>
          <w:rFonts w:asciiTheme="majorHAnsi" w:eastAsiaTheme="minorEastAsia" w:hAnsiTheme="majorHAnsi"/>
          <w:sz w:val="24"/>
          <w:szCs w:val="24"/>
        </w:rPr>
        <w:t>supérieure</w:t>
      </w:r>
      <w:r w:rsidR="00133239" w:rsidRPr="00585C69">
        <w:rPr>
          <w:rFonts w:asciiTheme="majorHAnsi" w:eastAsiaTheme="minorEastAsia" w:hAnsiTheme="majorHAnsi"/>
          <w:sz w:val="24"/>
          <w:szCs w:val="24"/>
        </w:rPr>
        <w:t xml:space="preserve"> à son </w:t>
      </w:r>
      <w:r w:rsidR="00D41DA9" w:rsidRPr="00585C69">
        <w:rPr>
          <w:rFonts w:asciiTheme="majorHAnsi" w:eastAsiaTheme="minorEastAsia" w:hAnsiTheme="majorHAnsi"/>
          <w:sz w:val="24"/>
          <w:szCs w:val="24"/>
        </w:rPr>
        <w:t>diamètre</w:t>
      </w:r>
      <w:r w:rsidR="00133239" w:rsidRPr="00585C69">
        <w:rPr>
          <w:rFonts w:asciiTheme="majorHAnsi" w:eastAsiaTheme="minorEastAsia" w:hAnsiTheme="majorHAnsi"/>
          <w:sz w:val="24"/>
          <w:szCs w:val="24"/>
        </w:rPr>
        <w:t>. L’intensité de l’intensité du courant, proportionnelle au nombre de spires et inversement proportionnelle à sa longueur. Elle est donnée par la relation :</w:t>
      </w:r>
      <m:oMath>
        <m:r>
          <w:rPr>
            <w:rFonts w:ascii="Cambria Math" w:eastAsiaTheme="minorEastAsia" w:hAnsi="Cambria Math"/>
            <w:sz w:val="24"/>
            <w:szCs w:val="24"/>
          </w:rPr>
          <m:t xml:space="preserve">       </m:t>
        </m:r>
      </m:oMath>
    </w:p>
    <w:p w:rsidR="008A29B3" w:rsidRDefault="008A29B3" w:rsidP="00D41DA9">
      <w:pPr>
        <w:spacing w:after="0"/>
        <w:rPr>
          <w:rFonts w:asciiTheme="majorHAnsi" w:eastAsiaTheme="minorEastAsia" w:hAnsiTheme="majorHAnsi"/>
          <w:sz w:val="24"/>
          <w:szCs w:val="24"/>
        </w:rPr>
      </w:pPr>
    </w:p>
    <w:p w:rsidR="008A29B3" w:rsidRDefault="008A29B3" w:rsidP="00D41DA9">
      <w:pPr>
        <w:spacing w:after="0"/>
        <w:rPr>
          <w:rFonts w:asciiTheme="majorHAnsi" w:eastAsiaTheme="minorEastAsia" w:hAnsiTheme="majorHAnsi"/>
          <w:sz w:val="24"/>
          <w:szCs w:val="24"/>
        </w:rPr>
      </w:pPr>
    </w:p>
    <w:p w:rsidR="00572B7F" w:rsidRPr="00572B7F" w:rsidRDefault="00572B7F" w:rsidP="00572B7F">
      <w:pPr>
        <w:spacing w:after="0"/>
        <w:rPr>
          <w:rFonts w:asciiTheme="majorHAnsi" w:eastAsiaTheme="minorEastAsia" w:hAnsiTheme="majorHAnsi" w:cs="Times New Roman"/>
          <w:sz w:val="24"/>
        </w:rPr>
      </w:pPr>
      <w:r w:rsidRPr="001C677E">
        <w:rPr>
          <w:rFonts w:asciiTheme="majorHAnsi" w:eastAsiaTheme="minorEastAsia" w:hAnsiTheme="majorHAnsi" w:cs="Times New Roman"/>
          <w:b/>
          <w:sz w:val="24"/>
          <w:u w:val="single"/>
        </w:rPr>
        <w:t>Démontrer que, dans un solénoïde</w:t>
      </w:r>
      <w:r w:rsidRPr="00572B7F">
        <w:rPr>
          <w:rFonts w:asciiTheme="majorHAnsi" w:eastAsiaTheme="minorEastAsia" w:hAnsiTheme="majorHAnsi" w:cs="Times New Roman"/>
          <w:sz w:val="24"/>
        </w:rPr>
        <w:t xml:space="preserve"> </w:t>
      </w:r>
      <m:oMath>
        <m:r>
          <w:rPr>
            <w:rFonts w:ascii="Cambria Math" w:eastAsiaTheme="minorEastAsia" w:hAnsi="Cambria Math" w:cs="Times New Roman"/>
            <w:sz w:val="24"/>
          </w:rPr>
          <m:t>B</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sSup>
              <m:sSupPr>
                <m:ctrlPr>
                  <w:rPr>
                    <w:rFonts w:asciiTheme="majorHAnsi" w:eastAsiaTheme="minorEastAsia" w:hAnsiTheme="majorHAnsi" w:cs="Times New Roman"/>
                    <w:i/>
                    <w:sz w:val="24"/>
                  </w:rPr>
                </m:ctrlPr>
              </m:sSupPr>
              <m:e>
                <m:r>
                  <w:rPr>
                    <w:rFonts w:asciiTheme="majorHAnsi" w:eastAsiaTheme="minorEastAsia" w:hAnsiTheme="majorHAnsi" w:cs="Times New Roman"/>
                    <w:sz w:val="24"/>
                  </w:rPr>
                  <m:t>10</m:t>
                </m:r>
              </m:e>
              <m:sup>
                <m:r>
                  <w:rPr>
                    <w:rFonts w:asciiTheme="majorHAnsi" w:eastAsiaTheme="minorEastAsia" w:hAnsiTheme="majorHAnsi" w:cs="Times New Roman"/>
                    <w:sz w:val="24"/>
                  </w:rPr>
                  <m:t>-7</m:t>
                </m:r>
              </m:sup>
            </m:sSup>
            <m:r>
              <w:rPr>
                <w:rFonts w:asciiTheme="majorHAnsi" w:eastAsiaTheme="minorEastAsia" w:hAnsiTheme="majorHAnsi" w:cs="Times New Roman"/>
                <w:sz w:val="24"/>
              </w:rPr>
              <m:t>4</m:t>
            </m:r>
            <m:r>
              <w:rPr>
                <w:rFonts w:ascii="Cambria Math" w:eastAsiaTheme="minorEastAsia" w:hAnsi="Cambria Math" w:cs="Times New Roman"/>
                <w:sz w:val="24"/>
              </w:rPr>
              <m:t>π</m:t>
            </m:r>
            <m:r>
              <w:rPr>
                <w:rFonts w:asciiTheme="majorHAnsi" w:eastAsiaTheme="minorEastAsia" w:hAnsiTheme="majorHAnsi" w:cs="Times New Roman"/>
                <w:sz w:val="24"/>
              </w:rPr>
              <m:t>×</m:t>
            </m:r>
            <m:r>
              <w:rPr>
                <w:rFonts w:ascii="Cambria Math" w:eastAsiaTheme="minorEastAsia" w:hAnsi="Cambria Math" w:cs="Times New Roman"/>
                <w:sz w:val="24"/>
              </w:rPr>
              <m:t>I</m:t>
            </m:r>
            <m:r>
              <w:rPr>
                <w:rFonts w:asciiTheme="majorHAnsi" w:eastAsiaTheme="minorEastAsia" w:hAnsiTheme="majorHAnsi" w:cs="Times New Roman"/>
                <w:sz w:val="24"/>
              </w:rPr>
              <m:t>×</m:t>
            </m:r>
            <m:r>
              <w:rPr>
                <w:rFonts w:ascii="Cambria Math" w:eastAsiaTheme="minorEastAsia" w:hAnsi="Cambria Math" w:cs="Times New Roman"/>
                <w:sz w:val="24"/>
              </w:rPr>
              <m:t>C</m:t>
            </m:r>
          </m:num>
          <m:den>
            <m:r>
              <w:rPr>
                <w:rFonts w:ascii="Cambria Math" w:eastAsiaTheme="minorEastAsia" w:hAnsi="Cambria Math" w:cs="Times New Roman"/>
                <w:sz w:val="24"/>
              </w:rPr>
              <m:t>df</m:t>
            </m:r>
          </m:den>
        </m:f>
      </m:oMath>
    </w:p>
    <w:p w:rsidR="00572B7F" w:rsidRPr="00572B7F" w:rsidRDefault="00572B7F" w:rsidP="00572B7F">
      <w:pPr>
        <w:spacing w:after="0"/>
        <w:rPr>
          <w:rFonts w:asciiTheme="majorHAnsi" w:eastAsiaTheme="minorEastAsia" w:hAnsiTheme="majorHAnsi" w:cs="Times New Roman"/>
          <w:sz w:val="24"/>
        </w:rPr>
      </w:pPr>
      <w:r w:rsidRPr="00572B7F">
        <w:rPr>
          <w:rFonts w:asciiTheme="majorHAnsi" w:eastAsiaTheme="minorEastAsia" w:hAnsiTheme="majorHAnsi" w:cs="Times New Roman"/>
          <w:sz w:val="24"/>
        </w:rPr>
        <w:t xml:space="preserve">On sait que: </w:t>
      </w:r>
      <m:oMath>
        <m:r>
          <w:rPr>
            <w:rFonts w:ascii="Cambria Math" w:eastAsiaTheme="minorEastAsia" w:hAnsi="Cambria Math" w:cs="Times New Roman"/>
            <w:sz w:val="24"/>
          </w:rPr>
          <m:t>B</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sSup>
              <m:sSupPr>
                <m:ctrlPr>
                  <w:rPr>
                    <w:rFonts w:asciiTheme="majorHAnsi" w:eastAsiaTheme="minorEastAsia" w:hAnsiTheme="majorHAnsi" w:cs="Times New Roman"/>
                    <w:i/>
                    <w:sz w:val="24"/>
                  </w:rPr>
                </m:ctrlPr>
              </m:sSupPr>
              <m:e>
                <m:r>
                  <w:rPr>
                    <w:rFonts w:asciiTheme="majorHAnsi" w:eastAsiaTheme="minorEastAsia" w:hAnsiTheme="majorHAnsi" w:cs="Times New Roman"/>
                    <w:sz w:val="24"/>
                  </w:rPr>
                  <m:t>10</m:t>
                </m:r>
              </m:e>
              <m:sup>
                <m:r>
                  <w:rPr>
                    <w:rFonts w:asciiTheme="majorHAnsi" w:eastAsiaTheme="minorEastAsia" w:hAnsiTheme="majorHAnsi" w:cs="Times New Roman"/>
                    <w:sz w:val="24"/>
                  </w:rPr>
                  <m:t>-7</m:t>
                </m:r>
              </m:sup>
            </m:sSup>
            <m:r>
              <w:rPr>
                <w:rFonts w:asciiTheme="majorHAnsi" w:eastAsiaTheme="minorEastAsia" w:hAnsiTheme="majorHAnsi" w:cs="Times New Roman"/>
                <w:sz w:val="24"/>
              </w:rPr>
              <m:t>4</m:t>
            </m:r>
            <m:r>
              <w:rPr>
                <w:rFonts w:ascii="Cambria Math" w:eastAsiaTheme="minorEastAsia" w:hAnsi="Cambria Math" w:cs="Times New Roman"/>
                <w:sz w:val="24"/>
              </w:rPr>
              <m:t>πNI</m:t>
            </m:r>
          </m:num>
          <m:den>
            <m:r>
              <w:rPr>
                <w:rFonts w:ascii="Cambria Math" w:eastAsiaTheme="minorEastAsia" w:hAnsi="Cambria Math" w:cs="Times New Roman"/>
                <w:sz w:val="24"/>
              </w:rPr>
              <m:t>Lb</m:t>
            </m:r>
          </m:den>
        </m:f>
        <m:r>
          <w:rPr>
            <w:rFonts w:asciiTheme="majorHAnsi" w:eastAsiaTheme="minorEastAsia" w:hAnsiTheme="majorHAnsi" w:cs="Times New Roman"/>
            <w:sz w:val="24"/>
          </w:rPr>
          <m:t xml:space="preserve"> </m:t>
        </m:r>
        <m:r>
          <w:rPr>
            <w:rFonts w:ascii="Cambria Math" w:eastAsiaTheme="minorEastAsia" w:hAnsi="Cambria Math" w:cs="Times New Roman"/>
            <w:sz w:val="24"/>
          </w:rPr>
          <m:t>or</m:t>
        </m:r>
        <m:r>
          <w:rPr>
            <w:rFonts w:asciiTheme="majorHAnsi" w:eastAsiaTheme="minorEastAsia" w:hAnsiTheme="majorHAnsi" w:cs="Times New Roman"/>
            <w:sz w:val="24"/>
          </w:rPr>
          <m:t xml:space="preserve"> </m:t>
        </m:r>
        <m:r>
          <w:rPr>
            <w:rFonts w:ascii="Cambria Math" w:eastAsiaTheme="minorEastAsia" w:hAnsi="Cambria Math" w:cs="Times New Roman"/>
            <w:sz w:val="24"/>
          </w:rPr>
          <m:t>N</m:t>
        </m:r>
        <m:r>
          <w:rPr>
            <w:rFonts w:asciiTheme="majorHAnsi" w:eastAsiaTheme="minorEastAsia" w:hAnsiTheme="majorHAnsi" w:cs="Times New Roman"/>
            <w:sz w:val="24"/>
          </w:rPr>
          <m:t>=</m:t>
        </m:r>
        <m:r>
          <w:rPr>
            <w:rFonts w:ascii="Cambria Math" w:eastAsiaTheme="minorEastAsia" w:hAnsi="Cambria Math" w:cs="Times New Roman"/>
            <w:sz w:val="24"/>
          </w:rPr>
          <m:t>n</m:t>
        </m:r>
        <m:r>
          <w:rPr>
            <w:rFonts w:asciiTheme="majorHAnsi" w:eastAsiaTheme="minorEastAsia" w:hAnsiTheme="majorHAnsi" w:cs="Times New Roman"/>
            <w:sz w:val="24"/>
          </w:rPr>
          <m:t>×</m:t>
        </m:r>
        <m:r>
          <w:rPr>
            <w:rFonts w:ascii="Cambria Math" w:eastAsiaTheme="minorEastAsia" w:hAnsi="Cambria Math" w:cs="Times New Roman"/>
            <w:sz w:val="24"/>
          </w:rPr>
          <m:t>C</m:t>
        </m:r>
        <m:r>
          <w:rPr>
            <w:rFonts w:asciiTheme="majorHAnsi" w:eastAsiaTheme="minorEastAsia" w:hAnsiTheme="majorHAnsi" w:cs="Times New Roman"/>
            <w:sz w:val="24"/>
          </w:rPr>
          <m:t xml:space="preserve"> </m:t>
        </m:r>
        <m:r>
          <w:rPr>
            <w:rFonts w:ascii="Cambria Math" w:eastAsiaTheme="minorEastAsia" w:hAnsi="Cambria Math" w:cs="Times New Roman"/>
            <w:sz w:val="24"/>
          </w:rPr>
          <m:t>avec</m:t>
        </m:r>
        <m:r>
          <w:rPr>
            <w:rFonts w:asciiTheme="majorHAnsi" w:eastAsiaTheme="minorEastAsia" w:hAnsiTheme="majorHAnsi" w:cs="Times New Roman"/>
            <w:sz w:val="24"/>
          </w:rPr>
          <m:t xml:space="preserve"> </m:t>
        </m:r>
        <m:r>
          <w:rPr>
            <w:rFonts w:ascii="Cambria Math" w:eastAsiaTheme="minorEastAsia" w:hAnsi="Cambria Math" w:cs="Times New Roman"/>
            <w:sz w:val="24"/>
          </w:rPr>
          <m:t>n</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Lb</m:t>
            </m:r>
          </m:num>
          <m:den>
            <m:r>
              <w:rPr>
                <w:rFonts w:ascii="Cambria Math" w:eastAsiaTheme="minorEastAsia" w:hAnsi="Cambria Math" w:cs="Times New Roman"/>
                <w:sz w:val="24"/>
              </w:rPr>
              <m:t>df</m:t>
            </m:r>
          </m:den>
        </m:f>
        <m:r>
          <w:rPr>
            <w:rFonts w:asciiTheme="majorHAnsi" w:eastAsiaTheme="minorEastAsia" w:hAnsiTheme="majorHAnsi" w:cs="Times New Roman"/>
            <w:sz w:val="24"/>
          </w:rPr>
          <m:t xml:space="preserve"> </m:t>
        </m:r>
        <m:r>
          <w:rPr>
            <w:rFonts w:ascii="Cambria Math" w:eastAsiaTheme="minorEastAsia" w:hAnsi="Cambria Math" w:cs="Times New Roman"/>
            <w:sz w:val="24"/>
          </w:rPr>
          <m:t>donc</m:t>
        </m:r>
        <m:r>
          <w:rPr>
            <w:rFonts w:asciiTheme="majorHAnsi" w:eastAsiaTheme="minorEastAsia" w:hAnsiTheme="majorHAnsi" w:cs="Times New Roman"/>
            <w:sz w:val="24"/>
          </w:rPr>
          <m:t xml:space="preserve"> :</m:t>
        </m:r>
        <m:r>
          <w:rPr>
            <w:rFonts w:ascii="Cambria Math" w:eastAsiaTheme="minorEastAsia" w:hAnsi="Cambria Math" w:cs="Times New Roman"/>
            <w:sz w:val="24"/>
          </w:rPr>
          <m:t>N</m:t>
        </m:r>
        <m:r>
          <w:rPr>
            <w:rFonts w:asciiTheme="majorHAnsi" w:eastAsiaTheme="minorEastAsia" w:hAnsiTheme="majorHAnsi" w:cs="Times New Roman"/>
            <w:sz w:val="24"/>
          </w:rPr>
          <m:t>=</m:t>
        </m:r>
        <m:r>
          <w:rPr>
            <w:rFonts w:ascii="Cambria Math" w:eastAsiaTheme="minorEastAsia" w:hAnsi="Cambria Math" w:cs="Times New Roman"/>
            <w:sz w:val="24"/>
          </w:rPr>
          <m:t>C</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Ld</m:t>
            </m:r>
          </m:num>
          <m:den>
            <m:r>
              <w:rPr>
                <w:rFonts w:ascii="Cambria Math" w:eastAsiaTheme="minorEastAsia" w:hAnsi="Cambria Math" w:cs="Times New Roman"/>
                <w:sz w:val="24"/>
              </w:rPr>
              <m:t>df</m:t>
            </m:r>
          </m:den>
        </m:f>
      </m:oMath>
    </w:p>
    <w:p w:rsidR="00572B7F" w:rsidRPr="00572B7F" w:rsidRDefault="00572B7F" w:rsidP="00572B7F">
      <w:pPr>
        <w:spacing w:after="0"/>
        <w:rPr>
          <w:rFonts w:asciiTheme="majorHAnsi" w:eastAsiaTheme="minorEastAsia" w:hAnsiTheme="majorHAnsi" w:cs="Times New Roman"/>
          <w:sz w:val="24"/>
        </w:rPr>
      </w:pPr>
      <w:r w:rsidRPr="00572B7F">
        <w:rPr>
          <w:rFonts w:asciiTheme="majorHAnsi" w:eastAsiaTheme="minorEastAsia" w:hAnsiTheme="majorHAnsi" w:cs="Times New Roman"/>
          <w:sz w:val="24"/>
        </w:rPr>
        <w:t>Il devient: B</w:t>
      </w:r>
      <m:oMath>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sSup>
              <m:sSupPr>
                <m:ctrlPr>
                  <w:rPr>
                    <w:rFonts w:asciiTheme="majorHAnsi" w:eastAsiaTheme="minorEastAsia" w:hAnsiTheme="majorHAnsi" w:cs="Times New Roman"/>
                    <w:i/>
                    <w:sz w:val="24"/>
                  </w:rPr>
                </m:ctrlPr>
              </m:sSupPr>
              <m:e>
                <m:r>
                  <w:rPr>
                    <w:rFonts w:asciiTheme="majorHAnsi" w:eastAsiaTheme="minorEastAsia" w:hAnsiTheme="majorHAnsi" w:cs="Times New Roman"/>
                    <w:sz w:val="24"/>
                  </w:rPr>
                  <m:t>10</m:t>
                </m:r>
              </m:e>
              <m:sup>
                <m:r>
                  <w:rPr>
                    <w:rFonts w:asciiTheme="majorHAnsi" w:eastAsiaTheme="minorEastAsia" w:hAnsiTheme="majorHAnsi" w:cs="Times New Roman"/>
                    <w:sz w:val="24"/>
                  </w:rPr>
                  <m:t>-7</m:t>
                </m:r>
              </m:sup>
            </m:sSup>
            <m:r>
              <w:rPr>
                <w:rFonts w:asciiTheme="majorHAnsi" w:eastAsiaTheme="minorEastAsia" w:hAnsiTheme="majorHAnsi" w:cs="Times New Roman"/>
                <w:sz w:val="24"/>
              </w:rPr>
              <m:t>×4</m:t>
            </m:r>
            <m:r>
              <w:rPr>
                <w:rFonts w:ascii="Cambria Math" w:eastAsiaTheme="minorEastAsia" w:hAnsi="Cambria Math" w:cs="Times New Roman"/>
                <w:sz w:val="24"/>
              </w:rPr>
              <m:t>π</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C</m:t>
                </m:r>
                <m:r>
                  <w:rPr>
                    <w:rFonts w:asciiTheme="majorHAnsi" w:eastAsiaTheme="minorEastAsia" w:hAnsiTheme="majorHAnsi" w:cs="Times New Roman"/>
                    <w:sz w:val="24"/>
                  </w:rPr>
                  <m:t>×</m:t>
                </m:r>
                <m:r>
                  <w:rPr>
                    <w:rFonts w:ascii="Cambria Math" w:eastAsiaTheme="minorEastAsia" w:hAnsi="Cambria Math" w:cs="Times New Roman"/>
                    <w:sz w:val="24"/>
                  </w:rPr>
                  <m:t>L</m:t>
                </m:r>
              </m:num>
              <m:den>
                <m:r>
                  <w:rPr>
                    <w:rFonts w:ascii="Cambria Math" w:eastAsiaTheme="minorEastAsia" w:hAnsi="Cambria Math" w:cs="Times New Roman"/>
                    <w:sz w:val="24"/>
                  </w:rPr>
                  <m:t>dt</m:t>
                </m:r>
              </m:den>
            </m:f>
            <m:r>
              <w:rPr>
                <w:rFonts w:asciiTheme="majorHAnsi" w:eastAsiaTheme="minorEastAsia" w:hAnsiTheme="majorHAnsi" w:cs="Times New Roman"/>
                <w:sz w:val="24"/>
              </w:rPr>
              <m:t>×</m:t>
            </m:r>
            <m:r>
              <w:rPr>
                <w:rFonts w:ascii="Cambria Math" w:eastAsiaTheme="minorEastAsia" w:hAnsi="Cambria Math" w:cs="Times New Roman"/>
                <w:sz w:val="24"/>
              </w:rPr>
              <m:t>I</m:t>
            </m:r>
          </m:num>
          <m:den>
            <m:r>
              <w:rPr>
                <w:rFonts w:ascii="Cambria Math" w:eastAsiaTheme="minorEastAsia" w:hAnsi="Cambria Math" w:cs="Times New Roman"/>
                <w:sz w:val="24"/>
              </w:rPr>
              <m:t>Lb</m:t>
            </m:r>
          </m:den>
        </m:f>
      </m:oMath>
      <w:r w:rsidRPr="00572B7F">
        <w:rPr>
          <w:rFonts w:asciiTheme="majorHAnsi" w:eastAsiaTheme="minorEastAsia" w:hAnsiTheme="majorHAnsi" w:cs="Times New Roman"/>
          <w:sz w:val="24"/>
        </w:rPr>
        <w:t xml:space="preserve">    après avoir simplifié par L</w:t>
      </w:r>
      <w:r>
        <w:rPr>
          <w:rFonts w:asciiTheme="majorHAnsi" w:eastAsiaTheme="minorEastAsia" w:hAnsiTheme="majorHAnsi" w:cs="Times New Roman"/>
          <w:sz w:val="24"/>
          <w:vertAlign w:val="subscript"/>
        </w:rPr>
        <w:t>b</w:t>
      </w:r>
      <w:r w:rsidRPr="00572B7F">
        <w:rPr>
          <w:rFonts w:asciiTheme="majorHAnsi" w:eastAsiaTheme="minorEastAsia" w:hAnsiTheme="majorHAnsi" w:cs="Times New Roman"/>
          <w:sz w:val="24"/>
        </w:rPr>
        <w:t xml:space="preserve"> on</w:t>
      </w:r>
      <w:r>
        <w:rPr>
          <w:rFonts w:asciiTheme="majorHAnsi" w:eastAsiaTheme="minorEastAsia" w:hAnsiTheme="majorHAnsi" w:cs="Times New Roman"/>
          <w:sz w:val="24"/>
        </w:rPr>
        <w:t xml:space="preserve"> </w:t>
      </w:r>
      <w:r w:rsidRPr="00572B7F">
        <w:rPr>
          <w:rFonts w:asciiTheme="majorHAnsi" w:eastAsiaTheme="minorEastAsia" w:hAnsiTheme="majorHAnsi" w:cs="Times New Roman"/>
          <w:sz w:val="24"/>
        </w:rPr>
        <w:t xml:space="preserve">a: </w:t>
      </w:r>
      <m:oMath>
        <m:r>
          <w:rPr>
            <w:rFonts w:ascii="Cambria Math" w:eastAsiaTheme="minorEastAsia" w:hAnsi="Cambria Math" w:cs="Times New Roman"/>
            <w:sz w:val="24"/>
          </w:rPr>
          <m:t>B</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sSup>
              <m:sSupPr>
                <m:ctrlPr>
                  <w:rPr>
                    <w:rFonts w:asciiTheme="majorHAnsi" w:eastAsiaTheme="minorEastAsia" w:hAnsiTheme="majorHAnsi" w:cs="Times New Roman"/>
                    <w:i/>
                    <w:sz w:val="24"/>
                  </w:rPr>
                </m:ctrlPr>
              </m:sSupPr>
              <m:e>
                <m:r>
                  <w:rPr>
                    <w:rFonts w:asciiTheme="majorHAnsi" w:eastAsiaTheme="minorEastAsia" w:hAnsiTheme="majorHAnsi" w:cs="Times New Roman"/>
                    <w:sz w:val="24"/>
                  </w:rPr>
                  <m:t>10</m:t>
                </m:r>
              </m:e>
              <m:sup>
                <m:r>
                  <w:rPr>
                    <w:rFonts w:asciiTheme="majorHAnsi" w:eastAsiaTheme="minorEastAsia" w:hAnsiTheme="majorHAnsi" w:cs="Times New Roman"/>
                    <w:sz w:val="24"/>
                  </w:rPr>
                  <m:t>-7</m:t>
                </m:r>
              </m:sup>
            </m:sSup>
            <m:r>
              <w:rPr>
                <w:rFonts w:asciiTheme="majorHAnsi" w:eastAsiaTheme="minorEastAsia" w:hAnsiTheme="majorHAnsi" w:cs="Times New Roman"/>
                <w:sz w:val="24"/>
              </w:rPr>
              <m:t>4</m:t>
            </m:r>
            <m:r>
              <w:rPr>
                <w:rFonts w:ascii="Cambria Math" w:eastAsiaTheme="minorEastAsia" w:hAnsi="Cambria Math" w:cs="Times New Roman"/>
                <w:sz w:val="24"/>
              </w:rPr>
              <m:t>π</m:t>
            </m:r>
            <m:r>
              <w:rPr>
                <w:rFonts w:asciiTheme="majorHAnsi" w:eastAsiaTheme="minorEastAsia" w:hAnsiTheme="majorHAnsi" w:cs="Times New Roman"/>
                <w:sz w:val="24"/>
              </w:rPr>
              <m:t>×</m:t>
            </m:r>
            <m:r>
              <w:rPr>
                <w:rFonts w:ascii="Cambria Math" w:eastAsiaTheme="minorEastAsia" w:hAnsi="Cambria Math" w:cs="Times New Roman"/>
                <w:sz w:val="24"/>
              </w:rPr>
              <m:t>I</m:t>
            </m:r>
            <m:r>
              <w:rPr>
                <w:rFonts w:asciiTheme="majorHAnsi" w:eastAsiaTheme="minorEastAsia" w:hAnsiTheme="majorHAnsi" w:cs="Times New Roman"/>
                <w:sz w:val="24"/>
              </w:rPr>
              <m:t>×</m:t>
            </m:r>
            <m:r>
              <w:rPr>
                <w:rFonts w:ascii="Cambria Math" w:eastAsiaTheme="minorEastAsia" w:hAnsi="Cambria Math" w:cs="Times New Roman"/>
                <w:sz w:val="24"/>
              </w:rPr>
              <m:t>C</m:t>
            </m:r>
          </m:num>
          <m:den>
            <m:r>
              <w:rPr>
                <w:rFonts w:ascii="Cambria Math" w:eastAsiaTheme="minorEastAsia" w:hAnsi="Cambria Math" w:cs="Times New Roman"/>
                <w:sz w:val="24"/>
              </w:rPr>
              <m:t>df</m:t>
            </m:r>
          </m:den>
        </m:f>
      </m:oMath>
      <w:r w:rsidRPr="00572B7F">
        <w:rPr>
          <w:rFonts w:asciiTheme="majorHAnsi" w:eastAsiaTheme="minorEastAsia" w:hAnsiTheme="majorHAnsi" w:cs="Times New Roman"/>
          <w:sz w:val="24"/>
        </w:rPr>
        <w:t xml:space="preserve"> C.Q.F.D</w:t>
      </w:r>
    </w:p>
    <w:p w:rsidR="00572B7F" w:rsidRDefault="00572B7F" w:rsidP="00D41DA9">
      <w:pPr>
        <w:spacing w:after="0"/>
        <w:rPr>
          <w:rFonts w:asciiTheme="majorHAnsi" w:eastAsiaTheme="minorEastAsia" w:hAnsiTheme="majorHAnsi"/>
          <w:sz w:val="24"/>
          <w:szCs w:val="24"/>
        </w:rPr>
      </w:pPr>
    </w:p>
    <w:p w:rsidR="008A29B3" w:rsidRPr="008A29B3" w:rsidRDefault="008A29B3" w:rsidP="00D41DA9">
      <w:pPr>
        <w:spacing w:after="0"/>
        <w:rPr>
          <w:rFonts w:asciiTheme="majorHAnsi" w:eastAsiaTheme="minorEastAsia" w:hAnsiTheme="majorHAnsi"/>
          <w:b/>
          <w:sz w:val="24"/>
          <w:szCs w:val="24"/>
          <w:u w:val="single"/>
        </w:rPr>
      </w:pPr>
      <w:r w:rsidRPr="008A29B3">
        <w:rPr>
          <w:rFonts w:asciiTheme="majorHAnsi" w:eastAsiaTheme="minorEastAsia" w:hAnsiTheme="majorHAnsi"/>
          <w:b/>
          <w:sz w:val="24"/>
          <w:szCs w:val="24"/>
          <w:u w:val="single"/>
        </w:rPr>
        <w:t>Notations</w:t>
      </w:r>
    </w:p>
    <w:p w:rsidR="00133239" w:rsidRPr="00585C69" w:rsidRDefault="00133239" w:rsidP="00D41DA9">
      <w:pPr>
        <w:spacing w:after="0"/>
        <w:rPr>
          <w:rFonts w:asciiTheme="majorHAnsi" w:eastAsiaTheme="minorEastAsia" w:hAnsiTheme="majorHAnsi"/>
          <w:sz w:val="24"/>
          <w:szCs w:val="24"/>
        </w:rPr>
      </w:pPr>
      <w:r w:rsidRPr="00585C69">
        <w:rPr>
          <w:rFonts w:asciiTheme="majorHAnsi" w:eastAsiaTheme="minorEastAsia" w:hAnsiTheme="majorHAnsi"/>
          <w:sz w:val="24"/>
          <w:szCs w:val="24"/>
        </w:rPr>
        <w:t>B : Intensité magnétique au centre de la bobine en tesla</w:t>
      </w:r>
    </w:p>
    <w:p w:rsidR="00133239" w:rsidRPr="00585C69" w:rsidRDefault="00133239" w:rsidP="00D41DA9">
      <w:pPr>
        <w:spacing w:after="0"/>
        <w:rPr>
          <w:rFonts w:asciiTheme="majorHAnsi" w:eastAsiaTheme="minorEastAsia" w:hAnsiTheme="majorHAnsi"/>
          <w:sz w:val="24"/>
          <w:szCs w:val="24"/>
        </w:rPr>
      </w:pPr>
      <w:r w:rsidRPr="00585C69">
        <w:rPr>
          <w:rFonts w:asciiTheme="majorHAnsi" w:eastAsiaTheme="minorEastAsia" w:hAnsiTheme="majorHAnsi"/>
          <w:sz w:val="24"/>
          <w:szCs w:val="24"/>
        </w:rPr>
        <w:t>N : Nombre total de spire ou nombre de tours de fils</w:t>
      </w:r>
    </w:p>
    <w:p w:rsidR="00133239" w:rsidRPr="00585C69" w:rsidRDefault="00133239" w:rsidP="00D41DA9">
      <w:pPr>
        <w:spacing w:after="0"/>
        <w:rPr>
          <w:rFonts w:asciiTheme="majorHAnsi" w:eastAsiaTheme="minorEastAsia" w:hAnsiTheme="majorHAnsi"/>
          <w:sz w:val="24"/>
          <w:szCs w:val="24"/>
        </w:rPr>
      </w:pPr>
      <w:r w:rsidRPr="00585C69">
        <w:rPr>
          <w:rFonts w:asciiTheme="majorHAnsi" w:eastAsiaTheme="minorEastAsia" w:hAnsiTheme="majorHAnsi"/>
          <w:sz w:val="24"/>
          <w:szCs w:val="24"/>
        </w:rPr>
        <w:t>R</w:t>
      </w:r>
      <w:r w:rsidRPr="00585C69">
        <w:rPr>
          <w:rFonts w:asciiTheme="majorHAnsi" w:eastAsiaTheme="minorEastAsia" w:hAnsiTheme="majorHAnsi"/>
          <w:sz w:val="24"/>
          <w:szCs w:val="24"/>
          <w:vertAlign w:val="subscript"/>
        </w:rPr>
        <w:t>b </w:t>
      </w:r>
      <w:r w:rsidRPr="00585C69">
        <w:rPr>
          <w:rFonts w:asciiTheme="majorHAnsi" w:eastAsiaTheme="minorEastAsia" w:hAnsiTheme="majorHAnsi"/>
          <w:sz w:val="24"/>
          <w:szCs w:val="24"/>
        </w:rPr>
        <w:t>:</w:t>
      </w:r>
      <w:r w:rsidR="00C30DB3">
        <w:rPr>
          <w:rFonts w:asciiTheme="majorHAnsi" w:eastAsiaTheme="minorEastAsia" w:hAnsiTheme="majorHAnsi"/>
          <w:sz w:val="24"/>
          <w:szCs w:val="24"/>
        </w:rPr>
        <w:t xml:space="preserve"> </w:t>
      </w:r>
      <w:r w:rsidRPr="00585C69">
        <w:rPr>
          <w:rFonts w:asciiTheme="majorHAnsi" w:eastAsiaTheme="minorEastAsia" w:hAnsiTheme="majorHAnsi"/>
          <w:sz w:val="24"/>
          <w:szCs w:val="24"/>
        </w:rPr>
        <w:t xml:space="preserve">Rayon de la bobine en </w:t>
      </w:r>
      <w:r w:rsidR="00850046" w:rsidRPr="00585C69">
        <w:rPr>
          <w:rFonts w:asciiTheme="majorHAnsi" w:eastAsiaTheme="minorEastAsia" w:hAnsiTheme="majorHAnsi"/>
          <w:sz w:val="24"/>
          <w:szCs w:val="24"/>
        </w:rPr>
        <w:t>mètres</w:t>
      </w:r>
    </w:p>
    <w:p w:rsidR="00133239" w:rsidRPr="00585C69" w:rsidRDefault="00133239" w:rsidP="00D41DA9">
      <w:pPr>
        <w:spacing w:after="0"/>
        <w:rPr>
          <w:rFonts w:asciiTheme="majorHAnsi" w:eastAsiaTheme="minorEastAsia" w:hAnsiTheme="majorHAnsi"/>
          <w:sz w:val="24"/>
          <w:szCs w:val="24"/>
        </w:rPr>
      </w:pPr>
      <w:r w:rsidRPr="00585C69">
        <w:rPr>
          <w:rFonts w:asciiTheme="majorHAnsi" w:eastAsiaTheme="minorEastAsia" w:hAnsiTheme="majorHAnsi"/>
          <w:sz w:val="24"/>
          <w:szCs w:val="24"/>
        </w:rPr>
        <w:t>D</w:t>
      </w:r>
      <w:r w:rsidRPr="00585C69">
        <w:rPr>
          <w:rFonts w:asciiTheme="majorHAnsi" w:eastAsiaTheme="minorEastAsia" w:hAnsiTheme="majorHAnsi"/>
          <w:sz w:val="24"/>
          <w:szCs w:val="24"/>
          <w:vertAlign w:val="subscript"/>
        </w:rPr>
        <w:t>b </w:t>
      </w:r>
      <w:r w:rsidRPr="00585C69">
        <w:rPr>
          <w:rFonts w:asciiTheme="majorHAnsi" w:eastAsiaTheme="minorEastAsia" w:hAnsiTheme="majorHAnsi"/>
          <w:sz w:val="24"/>
          <w:szCs w:val="24"/>
        </w:rPr>
        <w:t>:</w:t>
      </w:r>
      <w:r w:rsidR="00C30DB3">
        <w:rPr>
          <w:rFonts w:asciiTheme="majorHAnsi" w:eastAsiaTheme="minorEastAsia" w:hAnsiTheme="majorHAnsi"/>
          <w:sz w:val="24"/>
          <w:szCs w:val="24"/>
        </w:rPr>
        <w:t xml:space="preserve"> </w:t>
      </w:r>
      <w:r w:rsidR="00850046"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de la bobine en </w:t>
      </w:r>
      <w:r w:rsidR="00850046" w:rsidRPr="00585C69">
        <w:rPr>
          <w:rFonts w:asciiTheme="majorHAnsi" w:eastAsiaTheme="minorEastAsia" w:hAnsiTheme="majorHAnsi"/>
          <w:sz w:val="24"/>
          <w:szCs w:val="24"/>
        </w:rPr>
        <w:t>mètres</w:t>
      </w:r>
    </w:p>
    <w:p w:rsidR="00133239" w:rsidRPr="00585C69" w:rsidRDefault="00133239" w:rsidP="00D41DA9">
      <w:pPr>
        <w:spacing w:after="0"/>
        <w:rPr>
          <w:rFonts w:asciiTheme="majorHAnsi" w:eastAsiaTheme="minorEastAsia" w:hAnsiTheme="majorHAnsi"/>
          <w:sz w:val="24"/>
          <w:szCs w:val="24"/>
        </w:rPr>
      </w:pPr>
      <w:r w:rsidRPr="00585C69">
        <w:rPr>
          <w:rFonts w:asciiTheme="majorHAnsi" w:eastAsiaTheme="minorEastAsia" w:hAnsiTheme="majorHAnsi"/>
          <w:sz w:val="24"/>
          <w:szCs w:val="24"/>
        </w:rPr>
        <w:t>L</w:t>
      </w:r>
      <w:r w:rsidRPr="00585C69">
        <w:rPr>
          <w:rFonts w:asciiTheme="majorHAnsi" w:eastAsiaTheme="minorEastAsia" w:hAnsiTheme="majorHAnsi"/>
          <w:sz w:val="24"/>
          <w:szCs w:val="24"/>
          <w:vertAlign w:val="subscript"/>
        </w:rPr>
        <w:t>b </w:t>
      </w:r>
      <w:r w:rsidRPr="00585C69">
        <w:rPr>
          <w:rFonts w:asciiTheme="majorHAnsi" w:eastAsiaTheme="minorEastAsia" w:hAnsiTheme="majorHAnsi"/>
          <w:sz w:val="24"/>
          <w:szCs w:val="24"/>
        </w:rPr>
        <w:t>: Longueur de</w:t>
      </w:r>
      <w:r w:rsidRPr="002F6166">
        <w:rPr>
          <w:rFonts w:asciiTheme="majorHAnsi" w:eastAsiaTheme="minorEastAsia" w:hAnsiTheme="majorHAnsi"/>
          <w:sz w:val="24"/>
          <w:szCs w:val="24"/>
        </w:rPr>
        <w:t>y</w:t>
      </w:r>
      <w:r w:rsidRPr="00585C69">
        <w:rPr>
          <w:rFonts w:asciiTheme="majorHAnsi" w:eastAsiaTheme="minorEastAsia" w:hAnsiTheme="majorHAnsi"/>
          <w:sz w:val="24"/>
          <w:szCs w:val="24"/>
        </w:rPr>
        <w:t xml:space="preserve"> la bobine en </w:t>
      </w:r>
      <w:r w:rsidR="00850046" w:rsidRPr="00585C69">
        <w:rPr>
          <w:rFonts w:asciiTheme="majorHAnsi" w:eastAsiaTheme="minorEastAsia" w:hAnsiTheme="majorHAnsi"/>
          <w:sz w:val="24"/>
          <w:szCs w:val="24"/>
        </w:rPr>
        <w:t>mètres</w:t>
      </w:r>
    </w:p>
    <w:p w:rsidR="00133239" w:rsidRPr="00585C69" w:rsidRDefault="00133239" w:rsidP="00D41DA9">
      <w:pPr>
        <w:spacing w:after="0"/>
        <w:rPr>
          <w:rFonts w:asciiTheme="majorHAnsi" w:eastAsiaTheme="minorEastAsia" w:hAnsiTheme="majorHAnsi"/>
          <w:sz w:val="24"/>
          <w:szCs w:val="24"/>
        </w:rPr>
      </w:pPr>
      <w:r w:rsidRPr="00585C69">
        <w:rPr>
          <w:rFonts w:asciiTheme="majorHAnsi" w:eastAsiaTheme="minorEastAsia" w:hAnsiTheme="majorHAnsi"/>
          <w:sz w:val="24"/>
          <w:szCs w:val="24"/>
        </w:rPr>
        <w:t>NI : Nombre d’ampères-tours</w:t>
      </w:r>
    </w:p>
    <w:p w:rsidR="00133239" w:rsidRPr="008F35F0" w:rsidRDefault="00133239" w:rsidP="00D41DA9">
      <w:pPr>
        <w:spacing w:after="0"/>
        <w:rPr>
          <w:rFonts w:asciiTheme="majorHAnsi" w:eastAsiaTheme="minorEastAsia" w:hAnsiTheme="majorHAnsi"/>
          <w:sz w:val="24"/>
          <w:szCs w:val="24"/>
          <w:lang w:val="fr-HT"/>
        </w:rPr>
      </w:pPr>
      <w:r w:rsidRPr="00585C69">
        <w:rPr>
          <w:rFonts w:asciiTheme="majorHAnsi" w:eastAsiaTheme="minorEastAsia" w:hAnsiTheme="majorHAnsi"/>
          <w:sz w:val="24"/>
          <w:szCs w:val="24"/>
        </w:rPr>
        <w:t>N</w:t>
      </w:r>
      <w:r w:rsidRPr="00585C69">
        <w:rPr>
          <w:rFonts w:asciiTheme="majorHAnsi" w:eastAsiaTheme="minorEastAsia" w:hAnsiTheme="majorHAnsi"/>
          <w:sz w:val="24"/>
          <w:szCs w:val="24"/>
          <w:vertAlign w:val="subscript"/>
        </w:rPr>
        <w:t>1 </w:t>
      </w:r>
      <w:r w:rsidRPr="00585C69">
        <w:rPr>
          <w:rFonts w:asciiTheme="majorHAnsi" w:eastAsiaTheme="minorEastAsia" w:hAnsiTheme="majorHAnsi"/>
          <w:sz w:val="24"/>
          <w:szCs w:val="24"/>
        </w:rPr>
        <w:t>:</w:t>
      </w:r>
      <w:r w:rsidR="000C3C62">
        <w:rPr>
          <w:rFonts w:asciiTheme="majorHAnsi" w:eastAsiaTheme="minorEastAsia" w:hAnsiTheme="majorHAnsi"/>
          <w:sz w:val="24"/>
          <w:szCs w:val="24"/>
        </w:rPr>
        <w:t xml:space="preserve"> N</w:t>
      </w:r>
      <w:r w:rsidRPr="00585C69">
        <w:rPr>
          <w:rFonts w:asciiTheme="majorHAnsi" w:eastAsiaTheme="minorEastAsia" w:hAnsiTheme="majorHAnsi"/>
          <w:sz w:val="24"/>
          <w:szCs w:val="24"/>
        </w:rPr>
        <w:t xml:space="preserve">ombre de spires par </w:t>
      </w:r>
      <w:r w:rsidR="00850046" w:rsidRPr="00585C69">
        <w:rPr>
          <w:rFonts w:asciiTheme="majorHAnsi" w:eastAsiaTheme="minorEastAsia" w:hAnsiTheme="majorHAnsi"/>
          <w:sz w:val="24"/>
          <w:szCs w:val="24"/>
        </w:rPr>
        <w:t>mètre</w:t>
      </w:r>
      <w:r w:rsidRPr="00585C69">
        <w:rPr>
          <w:rFonts w:asciiTheme="majorHAnsi" w:eastAsiaTheme="minorEastAsia" w:hAnsiTheme="majorHAnsi"/>
          <w:sz w:val="24"/>
          <w:szCs w:val="24"/>
        </w:rPr>
        <w:t xml:space="preserve"> de longueur</w:t>
      </w:r>
    </w:p>
    <w:p w:rsidR="00435E5C" w:rsidRPr="008F35F0" w:rsidRDefault="00435E5C">
      <w:pPr>
        <w:spacing w:after="0"/>
        <w:rPr>
          <w:rFonts w:asciiTheme="majorHAnsi" w:eastAsiaTheme="minorEastAsia" w:hAnsiTheme="majorHAnsi"/>
          <w:sz w:val="24"/>
          <w:szCs w:val="24"/>
          <w:lang w:val="fr-HT"/>
        </w:rPr>
      </w:pPr>
    </w:p>
    <w:p w:rsidR="00435E5C" w:rsidRPr="008F35F0" w:rsidRDefault="00AD211D">
      <w:pPr>
        <w:spacing w:after="0"/>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NB:Le sens des lignes d induction à l intérieur d un solénoïde est donné par la régle du tire-bouchon de Maxwell.</w:t>
      </w:r>
    </w:p>
    <w:p w:rsidR="00435E5C" w:rsidRDefault="00435E5C">
      <w:pPr>
        <w:spacing w:after="0"/>
        <w:rPr>
          <w:rFonts w:asciiTheme="majorHAnsi" w:eastAsiaTheme="minorEastAsia" w:hAnsiTheme="majorHAnsi"/>
          <w:sz w:val="24"/>
          <w:szCs w:val="24"/>
        </w:rPr>
      </w:pPr>
    </w:p>
    <w:p w:rsidR="00133239" w:rsidRPr="008A29B3" w:rsidRDefault="00850046" w:rsidP="008A29B3">
      <w:pPr>
        <w:spacing w:after="120"/>
        <w:jc w:val="center"/>
        <w:rPr>
          <w:rFonts w:asciiTheme="majorHAnsi" w:eastAsiaTheme="minorEastAsia" w:hAnsiTheme="majorHAnsi"/>
          <w:b/>
          <w:sz w:val="28"/>
          <w:szCs w:val="24"/>
          <w:u w:val="single"/>
        </w:rPr>
      </w:pPr>
      <w:r w:rsidRPr="008A29B3">
        <w:rPr>
          <w:rFonts w:asciiTheme="majorHAnsi" w:eastAsiaTheme="minorEastAsia" w:hAnsiTheme="majorHAnsi"/>
          <w:b/>
          <w:sz w:val="28"/>
          <w:szCs w:val="24"/>
          <w:u w:val="single"/>
        </w:rPr>
        <w:t>C</w:t>
      </w:r>
      <w:r w:rsidR="00133239" w:rsidRPr="008A29B3">
        <w:rPr>
          <w:rFonts w:asciiTheme="majorHAnsi" w:eastAsiaTheme="minorEastAsia" w:hAnsiTheme="majorHAnsi"/>
          <w:b/>
          <w:sz w:val="28"/>
          <w:szCs w:val="24"/>
          <w:u w:val="single"/>
        </w:rPr>
        <w:t xml:space="preserve">hamp </w:t>
      </w:r>
      <w:r w:rsidRPr="008A29B3">
        <w:rPr>
          <w:rFonts w:asciiTheme="majorHAnsi" w:eastAsiaTheme="minorEastAsia" w:hAnsiTheme="majorHAnsi"/>
          <w:b/>
          <w:sz w:val="28"/>
          <w:szCs w:val="24"/>
          <w:u w:val="single"/>
        </w:rPr>
        <w:t>magnétique</w:t>
      </w:r>
      <w:r w:rsidR="00133239" w:rsidRPr="008A29B3">
        <w:rPr>
          <w:rFonts w:asciiTheme="majorHAnsi" w:eastAsiaTheme="minorEastAsia" w:hAnsiTheme="majorHAnsi"/>
          <w:b/>
          <w:sz w:val="28"/>
          <w:szCs w:val="24"/>
          <w:u w:val="single"/>
        </w:rPr>
        <w:t xml:space="preserve"> </w:t>
      </w:r>
      <w:r w:rsidRPr="008A29B3">
        <w:rPr>
          <w:rFonts w:asciiTheme="majorHAnsi" w:eastAsiaTheme="minorEastAsia" w:hAnsiTheme="majorHAnsi"/>
          <w:b/>
          <w:sz w:val="28"/>
          <w:szCs w:val="24"/>
          <w:u w:val="single"/>
        </w:rPr>
        <w:t>crée</w:t>
      </w:r>
      <w:r w:rsidR="00133239" w:rsidRPr="008A29B3">
        <w:rPr>
          <w:rFonts w:asciiTheme="majorHAnsi" w:eastAsiaTheme="minorEastAsia" w:hAnsiTheme="majorHAnsi"/>
          <w:b/>
          <w:sz w:val="28"/>
          <w:szCs w:val="24"/>
          <w:u w:val="single"/>
        </w:rPr>
        <w:t xml:space="preserve"> par une bobine torique</w:t>
      </w:r>
    </w:p>
    <w:p w:rsidR="00133239" w:rsidRPr="00585C69" w:rsidRDefault="00133239" w:rsidP="008A29B3">
      <w:pPr>
        <w:spacing w:after="0"/>
        <w:rPr>
          <w:rFonts w:asciiTheme="majorHAnsi" w:eastAsiaTheme="minorEastAsia" w:hAnsiTheme="majorHAnsi"/>
          <w:sz w:val="24"/>
          <w:szCs w:val="24"/>
        </w:rPr>
      </w:pPr>
      <w:r w:rsidRPr="00585C69">
        <w:rPr>
          <w:rFonts w:asciiTheme="majorHAnsi" w:eastAsiaTheme="minorEastAsia" w:hAnsiTheme="majorHAnsi"/>
          <w:sz w:val="24"/>
          <w:szCs w:val="24"/>
        </w:rPr>
        <w:t xml:space="preserve">Bobine torique : une bobine torique est une bobine qui à la forme d’une couronne cylindrique. Elle a deux </w:t>
      </w:r>
      <w:r w:rsidR="00850046" w:rsidRPr="00585C69">
        <w:rPr>
          <w:rFonts w:asciiTheme="majorHAnsi" w:eastAsiaTheme="minorEastAsia" w:hAnsiTheme="majorHAnsi"/>
          <w:sz w:val="24"/>
          <w:szCs w:val="24"/>
        </w:rPr>
        <w:t>diamètres</w:t>
      </w:r>
      <w:r w:rsidRPr="00585C69">
        <w:rPr>
          <w:rFonts w:asciiTheme="majorHAnsi" w:eastAsiaTheme="minorEastAsia" w:hAnsiTheme="majorHAnsi"/>
          <w:sz w:val="24"/>
          <w:szCs w:val="24"/>
        </w:rPr>
        <w:t>.</w:t>
      </w:r>
    </w:p>
    <w:p w:rsidR="00133239" w:rsidRPr="00585C69" w:rsidRDefault="00133239" w:rsidP="00A652EF">
      <w:pPr>
        <w:pStyle w:val="ListParagraph"/>
        <w:numPr>
          <w:ilvl w:val="0"/>
          <w:numId w:val="13"/>
        </w:numPr>
        <w:spacing w:after="120"/>
        <w:rPr>
          <w:rFonts w:asciiTheme="majorHAnsi" w:eastAsiaTheme="minorEastAsia" w:hAnsiTheme="majorHAnsi"/>
          <w:sz w:val="24"/>
          <w:szCs w:val="24"/>
        </w:rPr>
      </w:pPr>
      <w:r w:rsidRPr="00585C69">
        <w:rPr>
          <w:rFonts w:asciiTheme="majorHAnsi" w:eastAsiaTheme="minorEastAsia" w:hAnsiTheme="majorHAnsi"/>
          <w:sz w:val="24"/>
          <w:szCs w:val="24"/>
        </w:rPr>
        <w:t xml:space="preserve">Un </w:t>
      </w:r>
      <w:r w:rsidR="00850046"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w:t>
      </w:r>
      <w:r w:rsidR="00850046" w:rsidRPr="00585C69">
        <w:rPr>
          <w:rFonts w:asciiTheme="majorHAnsi" w:eastAsiaTheme="minorEastAsia" w:hAnsiTheme="majorHAnsi"/>
          <w:sz w:val="24"/>
          <w:szCs w:val="24"/>
        </w:rPr>
        <w:t>intérieur</w:t>
      </w:r>
    </w:p>
    <w:p w:rsidR="00133239" w:rsidRPr="00585C69" w:rsidRDefault="00133239" w:rsidP="00A652EF">
      <w:pPr>
        <w:pStyle w:val="ListParagraph"/>
        <w:numPr>
          <w:ilvl w:val="0"/>
          <w:numId w:val="13"/>
        </w:numPr>
        <w:spacing w:after="120"/>
        <w:rPr>
          <w:rFonts w:asciiTheme="majorHAnsi" w:eastAsiaTheme="minorEastAsia" w:hAnsiTheme="majorHAnsi"/>
          <w:sz w:val="24"/>
          <w:szCs w:val="24"/>
        </w:rPr>
      </w:pPr>
      <w:r w:rsidRPr="00585C69">
        <w:rPr>
          <w:rFonts w:asciiTheme="majorHAnsi" w:eastAsiaTheme="minorEastAsia" w:hAnsiTheme="majorHAnsi"/>
          <w:sz w:val="24"/>
          <w:szCs w:val="24"/>
        </w:rPr>
        <w:t xml:space="preserve">Un </w:t>
      </w:r>
      <w:r w:rsidR="00850046"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w:t>
      </w:r>
      <w:r w:rsidR="00850046" w:rsidRPr="00585C69">
        <w:rPr>
          <w:rFonts w:asciiTheme="majorHAnsi" w:eastAsiaTheme="minorEastAsia" w:hAnsiTheme="majorHAnsi"/>
          <w:sz w:val="24"/>
          <w:szCs w:val="24"/>
        </w:rPr>
        <w:t>extérieur</w:t>
      </w:r>
    </w:p>
    <w:p w:rsidR="00133239" w:rsidRPr="00585C69" w:rsidRDefault="00133239" w:rsidP="00D41DA9">
      <w:pPr>
        <w:spacing w:after="0"/>
        <w:jc w:val="both"/>
        <w:rPr>
          <w:rFonts w:asciiTheme="majorHAnsi" w:eastAsiaTheme="minorEastAsia" w:hAnsiTheme="majorHAnsi"/>
          <w:sz w:val="24"/>
          <w:szCs w:val="24"/>
          <w:vertAlign w:val="subscript"/>
        </w:rPr>
      </w:pPr>
      <w:r w:rsidRPr="00585C69">
        <w:rPr>
          <w:rFonts w:asciiTheme="majorHAnsi" w:eastAsiaTheme="minorEastAsia" w:hAnsiTheme="majorHAnsi"/>
          <w:sz w:val="24"/>
          <w:szCs w:val="24"/>
        </w:rPr>
        <w:t>L’intensité de l’induction magnétique d’une bobine torique est</w:t>
      </w:r>
      <w:r w:rsidR="00850046" w:rsidRPr="00585C69">
        <w:rPr>
          <w:rFonts w:asciiTheme="majorHAnsi" w:eastAsiaTheme="minorEastAsia" w:hAnsiTheme="majorHAnsi"/>
          <w:sz w:val="24"/>
          <w:szCs w:val="24"/>
        </w:rPr>
        <w:t xml:space="preserve"> </w:t>
      </w:r>
      <w:r w:rsidRPr="00585C69">
        <w:rPr>
          <w:rFonts w:asciiTheme="majorHAnsi" w:eastAsiaTheme="minorEastAsia" w:hAnsiTheme="majorHAnsi"/>
          <w:sz w:val="24"/>
          <w:szCs w:val="24"/>
        </w:rPr>
        <w:t xml:space="preserve">proportionnelle à l’intensité du courant, proportionnelle au nombre de spires et inversement proportionnelle à sa longueur. Elle a pour formule : </w:t>
      </w:r>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4</m:t>
            </m:r>
            <m:r>
              <w:rPr>
                <w:rFonts w:ascii="Cambria Math" w:eastAsiaTheme="minorEastAsia" w:hAnsi="Cambria Math"/>
                <w:sz w:val="24"/>
                <w:szCs w:val="24"/>
              </w:rPr>
              <m:t>πNI</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7</m:t>
                </m:r>
              </m:sup>
            </m:sSup>
          </m:num>
          <m:den>
            <m:sSub>
              <m:sSubPr>
                <m:ctrlPr>
                  <w:rPr>
                    <w:rFonts w:ascii="Cambria Math" w:eastAsiaTheme="minorEastAsia" w:hAnsiTheme="majorHAnsi"/>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den>
        </m:f>
      </m:oMath>
      <w:r w:rsidRPr="00585C69">
        <w:rPr>
          <w:rFonts w:asciiTheme="majorHAnsi" w:eastAsiaTheme="minorEastAsia" w:hAnsiTheme="majorHAnsi"/>
          <w:sz w:val="24"/>
          <w:szCs w:val="24"/>
        </w:rPr>
        <w:t xml:space="preserve"> avec L</w:t>
      </w:r>
      <w:r w:rsidRPr="00585C69">
        <w:rPr>
          <w:rFonts w:asciiTheme="majorHAnsi" w:eastAsiaTheme="minorEastAsia" w:hAnsiTheme="majorHAnsi"/>
          <w:sz w:val="24"/>
          <w:szCs w:val="24"/>
          <w:vertAlign w:val="subscript"/>
        </w:rPr>
        <w:t>b</w:t>
      </w:r>
      <m:oMath>
        <m:r>
          <w:rPr>
            <w:rFonts w:ascii="Cambria Math" w:eastAsiaTheme="minorEastAsia" w:hAnsiTheme="majorHAnsi"/>
            <w:sz w:val="24"/>
            <w:szCs w:val="24"/>
            <w:vertAlign w:val="subscript"/>
          </w:rPr>
          <m:t>=</m:t>
        </m:r>
        <m:r>
          <w:rPr>
            <w:rFonts w:ascii="Cambria Math" w:eastAsiaTheme="minorEastAsia" w:hAnsi="Cambria Math"/>
            <w:sz w:val="24"/>
            <w:szCs w:val="24"/>
            <w:vertAlign w:val="subscript"/>
          </w:rPr>
          <m:t>πDm</m:t>
        </m:r>
      </m:oMath>
      <w:r w:rsidRPr="00585C69">
        <w:rPr>
          <w:rFonts w:asciiTheme="majorHAnsi" w:eastAsiaTheme="minorEastAsia" w:hAnsiTheme="majorHAnsi"/>
          <w:sz w:val="24"/>
          <w:szCs w:val="24"/>
          <w:vertAlign w:val="subscript"/>
        </w:rPr>
        <w:t>.</w:t>
      </w:r>
    </w:p>
    <w:p w:rsidR="00133239" w:rsidRPr="00585C69" w:rsidRDefault="00133239" w:rsidP="001A0ED3">
      <w:pPr>
        <w:spacing w:after="0"/>
        <w:rPr>
          <w:rFonts w:asciiTheme="majorHAnsi" w:eastAsiaTheme="minorEastAsia" w:hAnsiTheme="majorHAnsi"/>
          <w:sz w:val="24"/>
          <w:szCs w:val="24"/>
        </w:rPr>
      </w:pPr>
      <w:r w:rsidRPr="00585C69">
        <w:rPr>
          <w:rFonts w:asciiTheme="majorHAnsi" w:eastAsiaTheme="minorEastAsia" w:hAnsiTheme="majorHAnsi"/>
          <w:sz w:val="24"/>
          <w:szCs w:val="24"/>
        </w:rPr>
        <w:t xml:space="preserve">Le </w:t>
      </w:r>
      <w:r w:rsidR="001A0ED3"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moyen de cette bobine se calcule ainsi :</w:t>
      </w:r>
      <m:oMath>
        <m:sSub>
          <m:sSubPr>
            <m:ctrlPr>
              <w:rPr>
                <w:rFonts w:ascii="Cambria Math" w:eastAsiaTheme="minorEastAsia" w:hAnsiTheme="majorHAnsi"/>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m</m:t>
            </m:r>
          </m:sub>
        </m:sSub>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Dex</m:t>
            </m:r>
            <m:r>
              <w:rPr>
                <w:rFonts w:ascii="Cambria Math" w:eastAsiaTheme="minorEastAsia" w:hAnsiTheme="majorHAnsi"/>
                <w:sz w:val="24"/>
                <w:szCs w:val="24"/>
              </w:rPr>
              <m:t>+</m:t>
            </m:r>
            <m:r>
              <w:rPr>
                <w:rFonts w:ascii="Cambria Math" w:eastAsiaTheme="minorEastAsia" w:hAnsi="Cambria Math"/>
                <w:sz w:val="24"/>
                <w:szCs w:val="24"/>
              </w:rPr>
              <m:t>Dim</m:t>
            </m:r>
          </m:num>
          <m:den>
            <m:r>
              <w:rPr>
                <w:rFonts w:ascii="Cambria Math" w:eastAsiaTheme="minorEastAsia" w:hAnsiTheme="majorHAnsi"/>
                <w:sz w:val="24"/>
                <w:szCs w:val="24"/>
              </w:rPr>
              <m:t>2</m:t>
            </m:r>
          </m:den>
        </m:f>
      </m:oMath>
    </w:p>
    <w:p w:rsidR="00133239" w:rsidRPr="00585C69" w:rsidRDefault="00133239" w:rsidP="008A29B3">
      <w:pPr>
        <w:spacing w:after="0"/>
        <w:rPr>
          <w:rFonts w:asciiTheme="majorHAnsi" w:eastAsiaTheme="minorEastAsia" w:hAnsiTheme="majorHAnsi"/>
          <w:sz w:val="24"/>
          <w:szCs w:val="24"/>
        </w:rPr>
      </w:pPr>
      <w:r w:rsidRPr="00585C69">
        <w:rPr>
          <w:rFonts w:asciiTheme="majorHAnsi" w:eastAsiaTheme="minorEastAsia" w:hAnsiTheme="majorHAnsi"/>
          <w:sz w:val="24"/>
          <w:szCs w:val="24"/>
        </w:rPr>
        <w:t xml:space="preserve">Le </w:t>
      </w:r>
      <w:r w:rsidR="001A0ED3"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de cette bobine se calcule ainsi :</w:t>
      </w:r>
      <m:oMath>
        <m:r>
          <w:rPr>
            <w:rFonts w:ascii="Cambria Math" w:eastAsiaTheme="minorEastAsia" w:hAnsiTheme="majorHAnsi"/>
            <w:sz w:val="24"/>
            <w:szCs w:val="24"/>
          </w:rPr>
          <m:t xml:space="preserve"> </m:t>
        </m:r>
        <m:sSub>
          <m:sSubPr>
            <m:ctrlPr>
              <w:rPr>
                <w:rFonts w:ascii="Cambria Math" w:eastAsiaTheme="minorEastAsia" w:hAnsiTheme="majorHAnsi"/>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b</m:t>
            </m:r>
          </m:sub>
        </m:sSub>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Dex</m:t>
            </m:r>
            <m:r>
              <w:rPr>
                <w:rFonts w:asciiTheme="majorHAnsi" w:eastAsiaTheme="minorEastAsia" w:hAnsiTheme="majorHAnsi"/>
                <w:sz w:val="24"/>
                <w:szCs w:val="24"/>
              </w:rPr>
              <m:t>-</m:t>
            </m:r>
            <m:r>
              <w:rPr>
                <w:rFonts w:ascii="Cambria Math" w:eastAsiaTheme="minorEastAsia" w:hAnsi="Cambria Math"/>
                <w:sz w:val="24"/>
                <w:szCs w:val="24"/>
              </w:rPr>
              <m:t>Dim</m:t>
            </m:r>
          </m:num>
          <m:den>
            <m:r>
              <w:rPr>
                <w:rFonts w:ascii="Cambria Math" w:eastAsiaTheme="minorEastAsia" w:hAnsiTheme="majorHAnsi"/>
                <w:sz w:val="24"/>
                <w:szCs w:val="24"/>
              </w:rPr>
              <m:t>2</m:t>
            </m:r>
          </m:den>
        </m:f>
      </m:oMath>
      <w:r w:rsidRPr="00585C69">
        <w:rPr>
          <w:rFonts w:asciiTheme="majorHAnsi" w:eastAsiaTheme="minorEastAsia" w:hAnsiTheme="majorHAnsi"/>
          <w:sz w:val="24"/>
          <w:szCs w:val="24"/>
        </w:rPr>
        <w:t>.</w:t>
      </w:r>
    </w:p>
    <w:p w:rsidR="008A29B3" w:rsidRPr="008A29B3" w:rsidRDefault="008A29B3" w:rsidP="00850046">
      <w:pPr>
        <w:spacing w:after="0"/>
        <w:rPr>
          <w:rFonts w:asciiTheme="majorHAnsi" w:eastAsiaTheme="minorEastAsia" w:hAnsiTheme="majorHAnsi"/>
          <w:b/>
          <w:sz w:val="24"/>
          <w:szCs w:val="24"/>
          <w:u w:val="single"/>
        </w:rPr>
      </w:pPr>
      <w:r w:rsidRPr="008A29B3">
        <w:rPr>
          <w:rFonts w:asciiTheme="majorHAnsi" w:eastAsiaTheme="minorEastAsia" w:hAnsiTheme="majorHAnsi"/>
          <w:b/>
          <w:sz w:val="24"/>
          <w:szCs w:val="24"/>
          <w:u w:val="single"/>
        </w:rPr>
        <w:t>Notations</w:t>
      </w:r>
    </w:p>
    <w:p w:rsidR="00133239" w:rsidRPr="00585C69" w:rsidRDefault="00133239" w:rsidP="00850046">
      <w:pPr>
        <w:spacing w:after="0"/>
        <w:rPr>
          <w:rFonts w:asciiTheme="majorHAnsi" w:eastAsiaTheme="minorEastAsia" w:hAnsiTheme="majorHAnsi"/>
          <w:sz w:val="24"/>
          <w:szCs w:val="24"/>
        </w:rPr>
      </w:pPr>
      <w:r w:rsidRPr="00585C69">
        <w:rPr>
          <w:rFonts w:asciiTheme="majorHAnsi" w:eastAsiaTheme="minorEastAsia" w:hAnsiTheme="majorHAnsi"/>
          <w:sz w:val="24"/>
          <w:szCs w:val="24"/>
        </w:rPr>
        <w:lastRenderedPageBreak/>
        <w:t>D</w:t>
      </w:r>
      <w:r w:rsidRPr="00585C69">
        <w:rPr>
          <w:rFonts w:asciiTheme="majorHAnsi" w:eastAsiaTheme="minorEastAsia" w:hAnsiTheme="majorHAnsi"/>
          <w:sz w:val="24"/>
          <w:szCs w:val="24"/>
          <w:vertAlign w:val="subscript"/>
        </w:rPr>
        <w:t>m </w:t>
      </w:r>
      <w:r w:rsidRPr="00585C69">
        <w:rPr>
          <w:rFonts w:asciiTheme="majorHAnsi" w:eastAsiaTheme="minorEastAsia" w:hAnsiTheme="majorHAnsi"/>
          <w:sz w:val="24"/>
          <w:szCs w:val="24"/>
        </w:rPr>
        <w:t xml:space="preserve">: </w:t>
      </w:r>
      <w:r w:rsidR="001A0ED3"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moyen de la bobine en </w:t>
      </w:r>
      <w:r w:rsidR="001A0ED3" w:rsidRPr="00585C69">
        <w:rPr>
          <w:rFonts w:asciiTheme="majorHAnsi" w:eastAsiaTheme="minorEastAsia" w:hAnsiTheme="majorHAnsi"/>
          <w:sz w:val="24"/>
          <w:szCs w:val="24"/>
        </w:rPr>
        <w:t>mètres</w:t>
      </w:r>
    </w:p>
    <w:p w:rsidR="00133239" w:rsidRPr="00585C69" w:rsidRDefault="00133239" w:rsidP="00850046">
      <w:pPr>
        <w:spacing w:after="0"/>
        <w:rPr>
          <w:rFonts w:asciiTheme="majorHAnsi" w:eastAsiaTheme="minorEastAsia" w:hAnsiTheme="majorHAnsi"/>
          <w:sz w:val="24"/>
          <w:szCs w:val="24"/>
        </w:rPr>
      </w:pPr>
      <w:r w:rsidRPr="00585C69">
        <w:rPr>
          <w:rFonts w:asciiTheme="majorHAnsi" w:eastAsiaTheme="minorEastAsia" w:hAnsiTheme="majorHAnsi"/>
          <w:sz w:val="24"/>
          <w:szCs w:val="24"/>
        </w:rPr>
        <w:t>D</w:t>
      </w:r>
      <w:r w:rsidRPr="00585C69">
        <w:rPr>
          <w:rFonts w:asciiTheme="majorHAnsi" w:eastAsiaTheme="minorEastAsia" w:hAnsiTheme="majorHAnsi"/>
          <w:sz w:val="24"/>
          <w:szCs w:val="24"/>
          <w:vertAlign w:val="subscript"/>
        </w:rPr>
        <w:t>ex </w:t>
      </w:r>
      <w:r w:rsidRPr="00585C69">
        <w:rPr>
          <w:rFonts w:asciiTheme="majorHAnsi" w:eastAsiaTheme="minorEastAsia" w:hAnsiTheme="majorHAnsi"/>
          <w:sz w:val="24"/>
          <w:szCs w:val="24"/>
        </w:rPr>
        <w:t xml:space="preserve">: </w:t>
      </w:r>
      <w:r w:rsidR="001A0ED3"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w:t>
      </w:r>
      <w:r w:rsidR="001A0ED3" w:rsidRPr="00585C69">
        <w:rPr>
          <w:rFonts w:asciiTheme="majorHAnsi" w:eastAsiaTheme="minorEastAsia" w:hAnsiTheme="majorHAnsi"/>
          <w:sz w:val="24"/>
          <w:szCs w:val="24"/>
        </w:rPr>
        <w:t>extérieur</w:t>
      </w:r>
      <w:r w:rsidRPr="00585C69">
        <w:rPr>
          <w:rFonts w:asciiTheme="majorHAnsi" w:eastAsiaTheme="minorEastAsia" w:hAnsiTheme="majorHAnsi"/>
          <w:sz w:val="24"/>
          <w:szCs w:val="24"/>
        </w:rPr>
        <w:t xml:space="preserve"> de la bobine en </w:t>
      </w:r>
      <w:r w:rsidR="001A0ED3" w:rsidRPr="00585C69">
        <w:rPr>
          <w:rFonts w:asciiTheme="majorHAnsi" w:eastAsiaTheme="minorEastAsia" w:hAnsiTheme="majorHAnsi"/>
          <w:sz w:val="24"/>
          <w:szCs w:val="24"/>
        </w:rPr>
        <w:t>mètres</w:t>
      </w:r>
    </w:p>
    <w:p w:rsidR="00133239" w:rsidRPr="00585C69" w:rsidRDefault="00133239" w:rsidP="00850046">
      <w:pPr>
        <w:spacing w:after="0"/>
        <w:rPr>
          <w:rFonts w:asciiTheme="majorHAnsi" w:eastAsiaTheme="minorEastAsia" w:hAnsiTheme="majorHAnsi"/>
          <w:sz w:val="24"/>
          <w:szCs w:val="24"/>
        </w:rPr>
      </w:pPr>
      <w:r w:rsidRPr="00585C69">
        <w:rPr>
          <w:rFonts w:asciiTheme="majorHAnsi" w:eastAsiaTheme="minorEastAsia" w:hAnsiTheme="majorHAnsi"/>
          <w:sz w:val="24"/>
          <w:szCs w:val="24"/>
        </w:rPr>
        <w:t>D</w:t>
      </w:r>
      <w:r w:rsidRPr="00585C69">
        <w:rPr>
          <w:rFonts w:asciiTheme="majorHAnsi" w:eastAsiaTheme="minorEastAsia" w:hAnsiTheme="majorHAnsi"/>
          <w:sz w:val="24"/>
          <w:szCs w:val="24"/>
          <w:vertAlign w:val="subscript"/>
        </w:rPr>
        <w:t>b </w:t>
      </w:r>
      <w:r w:rsidRPr="00585C69">
        <w:rPr>
          <w:rFonts w:asciiTheme="majorHAnsi" w:eastAsiaTheme="minorEastAsia" w:hAnsiTheme="majorHAnsi"/>
          <w:sz w:val="24"/>
          <w:szCs w:val="24"/>
        </w:rPr>
        <w:t xml:space="preserve">: </w:t>
      </w:r>
      <w:r w:rsidR="00850046"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de la bobine en </w:t>
      </w:r>
      <w:r w:rsidR="00850046" w:rsidRPr="00585C69">
        <w:rPr>
          <w:rFonts w:asciiTheme="majorHAnsi" w:eastAsiaTheme="minorEastAsia" w:hAnsiTheme="majorHAnsi"/>
          <w:sz w:val="24"/>
          <w:szCs w:val="24"/>
        </w:rPr>
        <w:t>mètres</w:t>
      </w:r>
    </w:p>
    <w:p w:rsidR="00133239" w:rsidRPr="00585C69" w:rsidRDefault="00133239" w:rsidP="008A29B3">
      <w:pPr>
        <w:spacing w:after="120"/>
        <w:rPr>
          <w:rFonts w:asciiTheme="majorHAnsi" w:eastAsiaTheme="minorEastAsia" w:hAnsiTheme="majorHAnsi"/>
          <w:sz w:val="24"/>
          <w:szCs w:val="24"/>
        </w:rPr>
      </w:pPr>
      <w:r w:rsidRPr="00585C69">
        <w:rPr>
          <w:rFonts w:asciiTheme="majorHAnsi" w:eastAsiaTheme="minorEastAsia" w:hAnsiTheme="majorHAnsi"/>
          <w:sz w:val="24"/>
          <w:szCs w:val="24"/>
        </w:rPr>
        <w:t>L</w:t>
      </w:r>
      <w:r w:rsidRPr="00585C69">
        <w:rPr>
          <w:rFonts w:asciiTheme="majorHAnsi" w:eastAsiaTheme="minorEastAsia" w:hAnsiTheme="majorHAnsi"/>
          <w:sz w:val="24"/>
          <w:szCs w:val="24"/>
          <w:vertAlign w:val="subscript"/>
        </w:rPr>
        <w:t>b </w:t>
      </w:r>
      <w:r w:rsidR="00850046" w:rsidRPr="00585C69">
        <w:rPr>
          <w:rFonts w:asciiTheme="majorHAnsi" w:eastAsiaTheme="minorEastAsia" w:hAnsiTheme="majorHAnsi"/>
          <w:sz w:val="24"/>
          <w:szCs w:val="24"/>
        </w:rPr>
        <w:t>: Longueur mo</w:t>
      </w:r>
      <w:r w:rsidRPr="00585C69">
        <w:rPr>
          <w:rFonts w:asciiTheme="majorHAnsi" w:eastAsiaTheme="minorEastAsia" w:hAnsiTheme="majorHAnsi"/>
          <w:sz w:val="24"/>
          <w:szCs w:val="24"/>
        </w:rPr>
        <w:t xml:space="preserve">yenne de la bobine en </w:t>
      </w:r>
      <w:r w:rsidR="00850046" w:rsidRPr="00585C69">
        <w:rPr>
          <w:rFonts w:asciiTheme="majorHAnsi" w:eastAsiaTheme="minorEastAsia" w:hAnsiTheme="majorHAnsi"/>
          <w:sz w:val="24"/>
          <w:szCs w:val="24"/>
        </w:rPr>
        <w:t>mètre</w:t>
      </w:r>
    </w:p>
    <w:p w:rsidR="00133239" w:rsidRPr="008A29B3" w:rsidRDefault="00133239" w:rsidP="00C30DB3">
      <w:pPr>
        <w:jc w:val="center"/>
        <w:rPr>
          <w:rFonts w:asciiTheme="majorHAnsi" w:eastAsiaTheme="minorEastAsia" w:hAnsiTheme="majorHAnsi"/>
          <w:b/>
          <w:sz w:val="28"/>
          <w:szCs w:val="24"/>
          <w:u w:val="single"/>
        </w:rPr>
      </w:pPr>
      <w:r w:rsidRPr="008A29B3">
        <w:rPr>
          <w:rFonts w:asciiTheme="majorHAnsi" w:eastAsiaTheme="minorEastAsia" w:hAnsiTheme="majorHAnsi"/>
          <w:b/>
          <w:sz w:val="28"/>
          <w:szCs w:val="24"/>
          <w:u w:val="single"/>
        </w:rPr>
        <w:t>Bobine à  spires jointives ou enroulements serrés</w:t>
      </w:r>
    </w:p>
    <w:p w:rsidR="00133239" w:rsidRPr="00585C69" w:rsidRDefault="00133239" w:rsidP="003804E1">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Une bobine est dite à spire</w:t>
      </w:r>
      <w:r w:rsidR="00C30DB3">
        <w:rPr>
          <w:rFonts w:asciiTheme="majorHAnsi" w:eastAsiaTheme="minorEastAsia" w:hAnsiTheme="majorHAnsi"/>
          <w:sz w:val="24"/>
          <w:szCs w:val="24"/>
        </w:rPr>
        <w:t>s</w:t>
      </w:r>
      <w:r w:rsidRPr="00585C69">
        <w:rPr>
          <w:rFonts w:asciiTheme="majorHAnsi" w:eastAsiaTheme="minorEastAsia" w:hAnsiTheme="majorHAnsi"/>
          <w:sz w:val="24"/>
          <w:szCs w:val="24"/>
        </w:rPr>
        <w:t xml:space="preserve"> jointives </w:t>
      </w:r>
      <w:r w:rsidR="003804E1">
        <w:rPr>
          <w:rFonts w:asciiTheme="majorHAnsi" w:eastAsiaTheme="minorEastAsia" w:hAnsiTheme="majorHAnsi"/>
          <w:sz w:val="24"/>
          <w:szCs w:val="24"/>
        </w:rPr>
        <w:t>ou</w:t>
      </w:r>
      <w:r w:rsidR="00850046" w:rsidRPr="00585C69">
        <w:rPr>
          <w:rFonts w:asciiTheme="majorHAnsi" w:eastAsiaTheme="minorEastAsia" w:hAnsiTheme="majorHAnsi"/>
          <w:sz w:val="24"/>
          <w:szCs w:val="24"/>
        </w:rPr>
        <w:t xml:space="preserve"> enroulements serrés</w:t>
      </w:r>
      <w:r w:rsidRPr="00585C69">
        <w:rPr>
          <w:rFonts w:asciiTheme="majorHAnsi" w:eastAsiaTheme="minorEastAsia" w:hAnsiTheme="majorHAnsi"/>
          <w:sz w:val="24"/>
          <w:szCs w:val="24"/>
        </w:rPr>
        <w:t xml:space="preserve"> lorsque le </w:t>
      </w:r>
      <w:r w:rsidR="00850046" w:rsidRPr="00585C69">
        <w:rPr>
          <w:rFonts w:asciiTheme="majorHAnsi" w:eastAsiaTheme="minorEastAsia" w:hAnsiTheme="majorHAnsi"/>
          <w:sz w:val="24"/>
          <w:szCs w:val="24"/>
        </w:rPr>
        <w:t>diamètre</w:t>
      </w:r>
      <w:r w:rsidRPr="00585C69">
        <w:rPr>
          <w:rFonts w:asciiTheme="majorHAnsi" w:eastAsiaTheme="minorEastAsia" w:hAnsiTheme="majorHAnsi"/>
          <w:sz w:val="24"/>
          <w:szCs w:val="24"/>
        </w:rPr>
        <w:t xml:space="preserve"> du fil se confond avec son épaisseur. Le nombre total de spires est donné par la formule : N=n</w:t>
      </w:r>
      <w:r w:rsidRPr="002F6166">
        <w:rPr>
          <w:rFonts w:asciiTheme="majorHAnsi" w:eastAsiaTheme="minorEastAsia" w:hAnsiTheme="majorHAnsi"/>
          <w:sz w:val="24"/>
          <w:szCs w:val="24"/>
        </w:rPr>
        <w:t xml:space="preserve"> x c</w:t>
      </w:r>
      <w:r w:rsidRPr="00585C69">
        <w:rPr>
          <w:rFonts w:asciiTheme="majorHAnsi" w:eastAsiaTheme="minorEastAsia" w:hAnsiTheme="majorHAnsi"/>
          <w:sz w:val="24"/>
          <w:szCs w:val="24"/>
        </w:rPr>
        <w:t>.</w:t>
      </w:r>
      <w:r w:rsidRPr="00585C69">
        <w:rPr>
          <w:rFonts w:asciiTheme="majorHAnsi" w:eastAsiaTheme="minorEastAsia" w:hAnsiTheme="majorHAnsi"/>
          <w:sz w:val="24"/>
          <w:szCs w:val="24"/>
        </w:rPr>
        <w:tab/>
        <w:t>Pour calculer le nombre de spires par couche plusieurs cas sont à envisager :</w:t>
      </w:r>
    </w:p>
    <w:p w:rsidR="00133239" w:rsidRPr="00585C69" w:rsidRDefault="00133239" w:rsidP="00A652EF">
      <w:pPr>
        <w:pStyle w:val="ListParagraph"/>
        <w:numPr>
          <w:ilvl w:val="0"/>
          <w:numId w:val="14"/>
        </w:numPr>
        <w:spacing w:after="0"/>
        <w:rPr>
          <w:rFonts w:asciiTheme="majorHAnsi" w:eastAsiaTheme="minorEastAsia" w:hAnsiTheme="majorHAnsi"/>
          <w:sz w:val="24"/>
          <w:szCs w:val="24"/>
        </w:rPr>
      </w:pPr>
      <w:r w:rsidRPr="00585C69">
        <w:rPr>
          <w:rFonts w:asciiTheme="majorHAnsi" w:eastAsiaTheme="minorEastAsia" w:hAnsiTheme="majorHAnsi"/>
          <w:sz w:val="24"/>
          <w:szCs w:val="24"/>
        </w:rPr>
        <w:t xml:space="preserve">Si </w:t>
      </w:r>
      <w:r w:rsidR="00981C06">
        <w:rPr>
          <w:rFonts w:asciiTheme="majorHAnsi" w:eastAsiaTheme="minorEastAsia" w:hAnsiTheme="majorHAnsi"/>
          <w:sz w:val="24"/>
          <w:szCs w:val="24"/>
        </w:rPr>
        <w:t>le fil est recouvert</w:t>
      </w:r>
      <w:r w:rsidRPr="00585C69">
        <w:rPr>
          <w:rFonts w:asciiTheme="majorHAnsi" w:eastAsiaTheme="minorEastAsia" w:hAnsiTheme="majorHAnsi"/>
          <w:sz w:val="24"/>
          <w:szCs w:val="24"/>
        </w:rPr>
        <w:t xml:space="preserve"> d’</w:t>
      </w:r>
      <w:r w:rsidR="00981C06">
        <w:rPr>
          <w:rFonts w:asciiTheme="majorHAnsi" w:eastAsiaTheme="minorEastAsia" w:hAnsiTheme="majorHAnsi"/>
          <w:sz w:val="24"/>
          <w:szCs w:val="24"/>
        </w:rPr>
        <w:t xml:space="preserve">un </w:t>
      </w:r>
      <w:r w:rsidRPr="00585C69">
        <w:rPr>
          <w:rFonts w:asciiTheme="majorHAnsi" w:eastAsiaTheme="minorEastAsia" w:hAnsiTheme="majorHAnsi"/>
          <w:sz w:val="24"/>
          <w:szCs w:val="24"/>
        </w:rPr>
        <w:t xml:space="preserve">isolant </w:t>
      </w:r>
      <w:r w:rsidR="00981C06">
        <w:rPr>
          <w:rFonts w:asciiTheme="majorHAnsi" w:eastAsiaTheme="minorEastAsia" w:hAnsiTheme="majorHAnsi"/>
          <w:sz w:val="24"/>
          <w:szCs w:val="24"/>
        </w:rPr>
        <w:t>(</w:t>
      </w:r>
      <w:r w:rsidRPr="00585C69">
        <w:rPr>
          <w:rFonts w:asciiTheme="majorHAnsi" w:eastAsiaTheme="minorEastAsia" w:hAnsiTheme="majorHAnsi"/>
          <w:sz w:val="24"/>
          <w:szCs w:val="24"/>
        </w:rPr>
        <w:t>e</w:t>
      </w:r>
      <w:r w:rsidR="00981C06">
        <w:rPr>
          <w:rFonts w:ascii="Cambria Math" w:eastAsiaTheme="minorEastAsia" w:hAnsi="Cambria Math"/>
          <w:sz w:val="24"/>
          <w:szCs w:val="24"/>
        </w:rPr>
        <w:t>≠</w:t>
      </w:r>
      <w:r w:rsidR="00981C06">
        <w:rPr>
          <w:rFonts w:asciiTheme="majorHAnsi" w:eastAsiaTheme="minorEastAsia" w:hAnsiTheme="majorHAnsi"/>
          <w:sz w:val="24"/>
          <w:szCs w:val="24"/>
        </w:rPr>
        <w:t>0)</w:t>
      </w:r>
      <w:r w:rsidRPr="00585C69">
        <w:rPr>
          <w:rFonts w:asciiTheme="majorHAnsi" w:eastAsiaTheme="minorEastAsia" w:hAnsiTheme="majorHAnsi"/>
          <w:sz w:val="24"/>
          <w:szCs w:val="24"/>
        </w:rPr>
        <w:t xml:space="preserve"> on a : </w:t>
      </w:r>
      <m:oMath>
        <m:r>
          <w:rPr>
            <w:rFonts w:ascii="Cambria Math" w:eastAsiaTheme="minorEastAsia" w:hAnsi="Cambria Math"/>
            <w:sz w:val="24"/>
            <w:szCs w:val="24"/>
          </w:rPr>
          <m:t>n</m:t>
        </m:r>
        <m:r>
          <w:rPr>
            <w:rFonts w:ascii="Cambria Math" w:eastAsiaTheme="minorEastAsia" w:hAnsiTheme="majorHAnsi"/>
            <w:sz w:val="24"/>
            <w:szCs w:val="24"/>
          </w:rPr>
          <m:t>=</m:t>
        </m:r>
        <m:f>
          <m:fPr>
            <m:ctrlPr>
              <w:rPr>
                <w:rFonts w:ascii="Cambria Math" w:eastAsiaTheme="minorEastAsia" w:hAnsiTheme="majorHAnsi"/>
                <w:i/>
                <w:sz w:val="24"/>
                <w:szCs w:val="24"/>
              </w:rPr>
            </m:ctrlPr>
          </m:fPr>
          <m:num>
            <m:sSub>
              <m:sSubPr>
                <m:ctrlPr>
                  <w:rPr>
                    <w:rFonts w:ascii="Cambria Math" w:eastAsiaTheme="minorEastAsia" w:hAnsiTheme="majorHAnsi"/>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num>
          <m:den>
            <m:r>
              <w:rPr>
                <w:rFonts w:ascii="Cambria Math" w:eastAsiaTheme="minorEastAsia" w:hAnsi="Cambria Math"/>
                <w:sz w:val="24"/>
                <w:szCs w:val="24"/>
              </w:rPr>
              <m:t>dex</m:t>
            </m:r>
          </m:den>
        </m:f>
      </m:oMath>
      <w:r w:rsidRPr="00585C69">
        <w:rPr>
          <w:rFonts w:asciiTheme="majorHAnsi" w:eastAsiaTheme="minorEastAsia" w:hAnsiTheme="majorHAnsi"/>
          <w:sz w:val="24"/>
          <w:szCs w:val="24"/>
        </w:rPr>
        <w:t xml:space="preserve"> avec de</w:t>
      </w:r>
      <w:r w:rsidRPr="002F6166">
        <w:rPr>
          <w:rFonts w:asciiTheme="majorHAnsi" w:eastAsiaTheme="minorEastAsia" w:hAnsiTheme="majorHAnsi"/>
          <w:sz w:val="24"/>
          <w:szCs w:val="24"/>
        </w:rPr>
        <w:t>x</w:t>
      </w:r>
      <w:r w:rsidRPr="00585C69">
        <w:rPr>
          <w:rFonts w:asciiTheme="majorHAnsi" w:eastAsiaTheme="minorEastAsia" w:hAnsiTheme="majorHAnsi"/>
          <w:sz w:val="24"/>
          <w:szCs w:val="24"/>
        </w:rPr>
        <w:t>=</w:t>
      </w:r>
      <w:r w:rsidRPr="00585C69">
        <w:rPr>
          <w:rFonts w:asciiTheme="majorHAnsi" w:eastAsiaTheme="minorEastAsia" w:hAnsiTheme="majorHAnsi"/>
          <w:i/>
          <w:sz w:val="24"/>
          <w:szCs w:val="24"/>
        </w:rPr>
        <w:t>df</w:t>
      </w:r>
      <w:r w:rsidRPr="00585C69">
        <w:rPr>
          <w:rFonts w:asciiTheme="majorHAnsi" w:eastAsiaTheme="minorEastAsia" w:hAnsiTheme="majorHAnsi"/>
          <w:sz w:val="24"/>
          <w:szCs w:val="24"/>
        </w:rPr>
        <w:t>+2</w:t>
      </w:r>
      <w:r w:rsidRPr="002F6166">
        <w:rPr>
          <w:rFonts w:asciiTheme="majorHAnsi" w:eastAsiaTheme="minorEastAsia" w:hAnsiTheme="majorHAnsi"/>
          <w:sz w:val="24"/>
          <w:szCs w:val="24"/>
          <w:vertAlign w:val="superscript"/>
        </w:rPr>
        <w:t>e</w:t>
      </w:r>
    </w:p>
    <w:p w:rsidR="00133239" w:rsidRDefault="00133239" w:rsidP="00A652EF">
      <w:pPr>
        <w:pStyle w:val="ListParagraph"/>
        <w:numPr>
          <w:ilvl w:val="0"/>
          <w:numId w:val="14"/>
        </w:numPr>
        <w:spacing w:after="0"/>
        <w:rPr>
          <w:rFonts w:asciiTheme="majorHAnsi" w:eastAsiaTheme="minorEastAsia" w:hAnsiTheme="majorHAnsi"/>
          <w:sz w:val="24"/>
          <w:szCs w:val="24"/>
        </w:rPr>
      </w:pPr>
      <w:r w:rsidRPr="00585C69">
        <w:rPr>
          <w:rFonts w:asciiTheme="majorHAnsi" w:eastAsiaTheme="minorEastAsia" w:hAnsiTheme="majorHAnsi"/>
          <w:sz w:val="24"/>
          <w:szCs w:val="24"/>
        </w:rPr>
        <w:t>Si l’</w:t>
      </w:r>
      <w:r w:rsidR="00850046" w:rsidRPr="00585C69">
        <w:rPr>
          <w:rFonts w:asciiTheme="majorHAnsi" w:eastAsiaTheme="minorEastAsia" w:hAnsiTheme="majorHAnsi"/>
          <w:sz w:val="24"/>
          <w:szCs w:val="24"/>
        </w:rPr>
        <w:t>épaisseur</w:t>
      </w:r>
      <w:r w:rsidRPr="00585C69">
        <w:rPr>
          <w:rFonts w:asciiTheme="majorHAnsi" w:eastAsiaTheme="minorEastAsia" w:hAnsiTheme="majorHAnsi"/>
          <w:sz w:val="24"/>
          <w:szCs w:val="24"/>
        </w:rPr>
        <w:t xml:space="preserve"> de l’isolant est </w:t>
      </w:r>
      <w:r w:rsidR="00850046" w:rsidRPr="00585C69">
        <w:rPr>
          <w:rFonts w:asciiTheme="majorHAnsi" w:eastAsiaTheme="minorEastAsia" w:hAnsiTheme="majorHAnsi"/>
          <w:sz w:val="24"/>
          <w:szCs w:val="24"/>
        </w:rPr>
        <w:t>négligeable</w:t>
      </w:r>
      <w:r w:rsidRPr="00585C69">
        <w:rPr>
          <w:rFonts w:asciiTheme="majorHAnsi" w:eastAsiaTheme="minorEastAsia" w:hAnsiTheme="majorHAnsi"/>
          <w:sz w:val="24"/>
          <w:szCs w:val="24"/>
        </w:rPr>
        <w:t xml:space="preserve"> </w:t>
      </w:r>
      <w:r w:rsidR="00981C06">
        <w:rPr>
          <w:rFonts w:asciiTheme="majorHAnsi" w:eastAsiaTheme="minorEastAsia" w:hAnsiTheme="majorHAnsi"/>
          <w:sz w:val="24"/>
          <w:szCs w:val="24"/>
        </w:rPr>
        <w:t xml:space="preserve">(le fil est dénudé) </w:t>
      </w:r>
      <w:r w:rsidRPr="00585C69">
        <w:rPr>
          <w:rFonts w:asciiTheme="majorHAnsi" w:eastAsiaTheme="minorEastAsia" w:hAnsiTheme="majorHAnsi"/>
          <w:sz w:val="24"/>
          <w:szCs w:val="24"/>
        </w:rPr>
        <w:t xml:space="preserve">on a : </w:t>
      </w:r>
      <m:oMath>
        <m:r>
          <w:rPr>
            <w:rFonts w:ascii="Cambria Math" w:eastAsiaTheme="minorEastAsia" w:hAnsi="Cambria Math"/>
            <w:sz w:val="24"/>
            <w:szCs w:val="24"/>
          </w:rPr>
          <m:t>n</m:t>
        </m:r>
        <m:r>
          <w:rPr>
            <w:rFonts w:ascii="Cambria Math" w:eastAsiaTheme="minorEastAsia" w:hAnsiTheme="majorHAnsi"/>
            <w:sz w:val="24"/>
            <w:szCs w:val="24"/>
          </w:rPr>
          <m:t>=</m:t>
        </m:r>
        <m:f>
          <m:fPr>
            <m:ctrlPr>
              <w:rPr>
                <w:rFonts w:ascii="Cambria Math" w:eastAsiaTheme="minorEastAsia" w:hAnsiTheme="majorHAnsi"/>
                <w:i/>
                <w:sz w:val="24"/>
                <w:szCs w:val="24"/>
              </w:rPr>
            </m:ctrlPr>
          </m:fPr>
          <m:num>
            <m:sSub>
              <m:sSubPr>
                <m:ctrlPr>
                  <w:rPr>
                    <w:rFonts w:ascii="Cambria Math" w:eastAsiaTheme="minorEastAsia" w:hAnsiTheme="majorHAnsi"/>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num>
          <m:den>
            <m:r>
              <w:rPr>
                <w:rFonts w:ascii="Cambria Math" w:eastAsiaTheme="minorEastAsia" w:hAnsi="Cambria Math"/>
                <w:sz w:val="24"/>
                <w:szCs w:val="24"/>
              </w:rPr>
              <m:t>df</m:t>
            </m:r>
          </m:den>
        </m:f>
      </m:oMath>
      <w:r w:rsidRPr="00585C69">
        <w:rPr>
          <w:rFonts w:asciiTheme="majorHAnsi" w:eastAsiaTheme="minorEastAsia" w:hAnsiTheme="majorHAnsi"/>
          <w:sz w:val="24"/>
          <w:szCs w:val="24"/>
        </w:rPr>
        <w:t xml:space="preserve"> avec df=dex</w:t>
      </w:r>
    </w:p>
    <w:p w:rsidR="00981C06" w:rsidRPr="00981C06" w:rsidRDefault="00981C06" w:rsidP="00981C06">
      <w:pPr>
        <w:spacing w:after="0"/>
        <w:rPr>
          <w:rFonts w:asciiTheme="majorHAnsi" w:eastAsiaTheme="minorEastAsia" w:hAnsiTheme="majorHAnsi"/>
          <w:b/>
          <w:sz w:val="24"/>
          <w:szCs w:val="24"/>
          <w:u w:val="single"/>
        </w:rPr>
      </w:pPr>
      <w:r w:rsidRPr="00981C06">
        <w:rPr>
          <w:rFonts w:asciiTheme="majorHAnsi" w:eastAsiaTheme="minorEastAsia" w:hAnsiTheme="majorHAnsi"/>
          <w:b/>
          <w:sz w:val="24"/>
          <w:szCs w:val="24"/>
          <w:u w:val="single"/>
        </w:rPr>
        <w:t>Notations</w:t>
      </w:r>
    </w:p>
    <w:p w:rsidR="00133239" w:rsidRPr="00585C69" w:rsidRDefault="00133239" w:rsidP="00133239">
      <w:pPr>
        <w:spacing w:after="0"/>
        <w:rPr>
          <w:rFonts w:asciiTheme="majorHAnsi" w:eastAsiaTheme="minorEastAsia" w:hAnsiTheme="majorHAnsi"/>
          <w:sz w:val="24"/>
          <w:szCs w:val="24"/>
        </w:rPr>
      </w:pPr>
      <m:oMath>
        <m:r>
          <w:rPr>
            <w:rFonts w:ascii="Cambria Math" w:eastAsiaTheme="minorEastAsia" w:hAnsi="Cambria Math"/>
            <w:sz w:val="24"/>
            <w:szCs w:val="24"/>
          </w:rPr>
          <m:t>n</m:t>
        </m:r>
        <m:r>
          <w:rPr>
            <w:rFonts w:ascii="Cambria Math" w:eastAsiaTheme="minorEastAsia" w:hAnsiTheme="majorHAnsi"/>
            <w:sz w:val="24"/>
            <w:szCs w:val="24"/>
          </w:rPr>
          <m:t>:</m:t>
        </m:r>
      </m:oMath>
      <w:r w:rsidRPr="00585C69">
        <w:rPr>
          <w:rFonts w:asciiTheme="majorHAnsi" w:eastAsiaTheme="minorEastAsia" w:hAnsiTheme="majorHAnsi"/>
          <w:sz w:val="24"/>
          <w:szCs w:val="24"/>
        </w:rPr>
        <w:t xml:space="preserve"> Nombre de spires par couche</w:t>
      </w:r>
    </w:p>
    <w:p w:rsidR="00133239" w:rsidRPr="00585C69" w:rsidRDefault="00133239" w:rsidP="00133239">
      <w:pPr>
        <w:spacing w:after="0"/>
        <w:rPr>
          <w:rFonts w:asciiTheme="majorHAnsi" w:eastAsiaTheme="minorEastAsia" w:hAnsiTheme="majorHAnsi"/>
          <w:sz w:val="24"/>
          <w:szCs w:val="24"/>
        </w:rPr>
      </w:pPr>
      <w:r w:rsidRPr="00585C69">
        <w:rPr>
          <w:rFonts w:asciiTheme="majorHAnsi" w:eastAsiaTheme="minorEastAsia" w:hAnsiTheme="majorHAnsi"/>
          <w:sz w:val="24"/>
          <w:szCs w:val="24"/>
        </w:rPr>
        <w:t>C : nombre total de couche</w:t>
      </w:r>
    </w:p>
    <w:p w:rsidR="00133239" w:rsidRPr="00585C69" w:rsidRDefault="00133239" w:rsidP="00133239">
      <w:pPr>
        <w:spacing w:after="0"/>
        <w:rPr>
          <w:rFonts w:asciiTheme="majorHAnsi" w:eastAsiaTheme="minorEastAsia" w:hAnsiTheme="majorHAnsi"/>
          <w:sz w:val="24"/>
          <w:szCs w:val="24"/>
        </w:rPr>
      </w:pPr>
      <m:oMath>
        <m:r>
          <w:rPr>
            <w:rFonts w:ascii="Cambria Math" w:eastAsiaTheme="minorEastAsia" w:hAnsi="Cambria Math"/>
            <w:sz w:val="24"/>
            <w:szCs w:val="24"/>
          </w:rPr>
          <m:t>dex</m:t>
        </m:r>
        <m:r>
          <w:rPr>
            <w:rFonts w:ascii="Cambria Math" w:eastAsiaTheme="minorEastAsia" w:hAnsiTheme="majorHAnsi"/>
            <w:sz w:val="24"/>
            <w:szCs w:val="24"/>
          </w:rPr>
          <m:t> </m:t>
        </m:r>
      </m:oMath>
      <w:r w:rsidRPr="00585C69">
        <w:rPr>
          <w:rFonts w:asciiTheme="majorHAnsi" w:eastAsiaTheme="minorEastAsia" w:hAnsiTheme="majorHAnsi"/>
          <w:sz w:val="24"/>
          <w:szCs w:val="24"/>
        </w:rPr>
        <w:t>: Diamètre extérieur du fil utilisé pour réaliser la bobine</w:t>
      </w:r>
    </w:p>
    <w:p w:rsidR="00981C06" w:rsidRDefault="00133239" w:rsidP="00981C06">
      <w:pPr>
        <w:spacing w:after="0"/>
        <w:rPr>
          <w:rFonts w:asciiTheme="majorHAnsi" w:eastAsiaTheme="minorEastAsia" w:hAnsiTheme="majorHAnsi"/>
          <w:sz w:val="24"/>
          <w:szCs w:val="24"/>
        </w:rPr>
      </w:pPr>
      <m:oMath>
        <m:r>
          <w:rPr>
            <w:rFonts w:ascii="Cambria Math" w:eastAsiaTheme="minorEastAsia" w:hAnsi="Cambria Math"/>
            <w:sz w:val="24"/>
            <w:szCs w:val="24"/>
          </w:rPr>
          <m:t>df</m:t>
        </m:r>
        <m:r>
          <w:rPr>
            <w:rFonts w:ascii="Cambria Math" w:eastAsiaTheme="minorEastAsia" w:hAnsiTheme="majorHAnsi"/>
            <w:sz w:val="24"/>
            <w:szCs w:val="24"/>
          </w:rPr>
          <m:t> </m:t>
        </m:r>
        <m:r>
          <w:rPr>
            <w:rFonts w:ascii="Cambria Math" w:eastAsiaTheme="minorEastAsia" w:hAnsiTheme="majorHAnsi"/>
            <w:sz w:val="24"/>
            <w:szCs w:val="24"/>
          </w:rPr>
          <m:t>:</m:t>
        </m:r>
      </m:oMath>
      <w:r w:rsidRPr="00585C69">
        <w:rPr>
          <w:rFonts w:asciiTheme="majorHAnsi" w:eastAsiaTheme="minorEastAsia" w:hAnsiTheme="majorHAnsi"/>
          <w:sz w:val="24"/>
          <w:szCs w:val="24"/>
        </w:rPr>
        <w:t xml:space="preserve"> Diamètre intérieur du fil utilisé pour réaliser la bobine</w:t>
      </w:r>
    </w:p>
    <w:p w:rsidR="00133239" w:rsidRPr="00981C06" w:rsidRDefault="00133239" w:rsidP="00981C06">
      <w:pPr>
        <w:spacing w:after="0"/>
        <w:jc w:val="center"/>
        <w:rPr>
          <w:rFonts w:asciiTheme="majorHAnsi" w:eastAsiaTheme="minorEastAsia" w:hAnsiTheme="majorHAnsi"/>
          <w:b/>
          <w:sz w:val="28"/>
          <w:szCs w:val="24"/>
          <w:u w:val="single"/>
        </w:rPr>
      </w:pPr>
      <w:r w:rsidRPr="00981C06">
        <w:rPr>
          <w:rFonts w:asciiTheme="majorHAnsi" w:eastAsiaTheme="minorEastAsia" w:hAnsiTheme="majorHAnsi"/>
          <w:b/>
          <w:sz w:val="28"/>
          <w:szCs w:val="24"/>
          <w:u w:val="single"/>
        </w:rPr>
        <w:t>Résistance électrique d’un fil ou d’une bobine</w:t>
      </w:r>
    </w:p>
    <w:p w:rsidR="00133239" w:rsidRPr="00585C69" w:rsidRDefault="00133239" w:rsidP="00981C06">
      <w:pPr>
        <w:spacing w:after="0"/>
        <w:rPr>
          <w:rFonts w:asciiTheme="majorHAnsi" w:eastAsiaTheme="minorEastAsia" w:hAnsiTheme="majorHAnsi"/>
          <w:sz w:val="24"/>
          <w:szCs w:val="24"/>
        </w:rPr>
      </w:pPr>
      <w:r w:rsidRPr="00585C69">
        <w:rPr>
          <w:rFonts w:asciiTheme="majorHAnsi" w:eastAsiaTheme="minorEastAsia" w:hAnsiTheme="majorHAnsi"/>
          <w:sz w:val="24"/>
          <w:szCs w:val="24"/>
        </w:rPr>
        <w:tab/>
        <w:t>La résistance électrique d’un fil homogène, de section constante et de température uniforme est :</w:t>
      </w:r>
    </w:p>
    <w:p w:rsidR="00133239" w:rsidRPr="00585C69" w:rsidRDefault="00133239" w:rsidP="00A652EF">
      <w:pPr>
        <w:pStyle w:val="ListParagraph"/>
        <w:numPr>
          <w:ilvl w:val="0"/>
          <w:numId w:val="15"/>
        </w:numPr>
        <w:spacing w:after="0"/>
        <w:rPr>
          <w:rFonts w:asciiTheme="majorHAnsi" w:eastAsiaTheme="minorEastAsia" w:hAnsiTheme="majorHAnsi"/>
          <w:sz w:val="24"/>
          <w:szCs w:val="24"/>
        </w:rPr>
      </w:pPr>
      <w:r w:rsidRPr="00585C69">
        <w:rPr>
          <w:rFonts w:asciiTheme="majorHAnsi" w:eastAsiaTheme="minorEastAsia" w:hAnsiTheme="majorHAnsi"/>
          <w:sz w:val="24"/>
          <w:szCs w:val="24"/>
        </w:rPr>
        <w:t>Proportionnelle à sa longueur</w:t>
      </w:r>
    </w:p>
    <w:p w:rsidR="00133239" w:rsidRPr="00585C69" w:rsidRDefault="00133239" w:rsidP="00A652EF">
      <w:pPr>
        <w:pStyle w:val="ListParagraph"/>
        <w:numPr>
          <w:ilvl w:val="0"/>
          <w:numId w:val="15"/>
        </w:numPr>
        <w:rPr>
          <w:rFonts w:asciiTheme="majorHAnsi" w:eastAsiaTheme="minorEastAsia" w:hAnsiTheme="majorHAnsi"/>
          <w:sz w:val="24"/>
          <w:szCs w:val="24"/>
        </w:rPr>
      </w:pPr>
      <w:r w:rsidRPr="00585C69">
        <w:rPr>
          <w:rFonts w:asciiTheme="majorHAnsi" w:eastAsiaTheme="minorEastAsia" w:hAnsiTheme="majorHAnsi"/>
          <w:sz w:val="24"/>
          <w:szCs w:val="24"/>
        </w:rPr>
        <w:t>Inversement proportionnelle à sa section</w:t>
      </w:r>
    </w:p>
    <w:p w:rsidR="00133239" w:rsidRPr="00585C69" w:rsidRDefault="00133239" w:rsidP="00A652EF">
      <w:pPr>
        <w:pStyle w:val="ListParagraph"/>
        <w:numPr>
          <w:ilvl w:val="0"/>
          <w:numId w:val="15"/>
        </w:numPr>
        <w:rPr>
          <w:rFonts w:asciiTheme="majorHAnsi" w:eastAsiaTheme="minorEastAsia" w:hAnsiTheme="majorHAnsi"/>
          <w:sz w:val="24"/>
          <w:szCs w:val="24"/>
        </w:rPr>
      </w:pPr>
      <w:r w:rsidRPr="00585C69">
        <w:rPr>
          <w:rFonts w:asciiTheme="majorHAnsi" w:eastAsiaTheme="minorEastAsia" w:hAnsiTheme="majorHAnsi"/>
          <w:sz w:val="24"/>
          <w:szCs w:val="24"/>
        </w:rPr>
        <w:t>Variable avec la nature du conducteur</w:t>
      </w:r>
    </w:p>
    <w:p w:rsidR="00133239" w:rsidRPr="00585C69" w:rsidRDefault="00133239" w:rsidP="00981C06">
      <w:pPr>
        <w:spacing w:after="0"/>
        <w:ind w:left="720"/>
        <w:rPr>
          <w:rFonts w:asciiTheme="majorHAnsi" w:eastAsiaTheme="minorEastAsia" w:hAnsiTheme="majorHAnsi"/>
          <w:sz w:val="24"/>
          <w:szCs w:val="24"/>
        </w:rPr>
      </w:pPr>
      <w:r w:rsidRPr="00585C69">
        <w:rPr>
          <w:rFonts w:asciiTheme="majorHAnsi" w:eastAsiaTheme="minorEastAsia" w:hAnsiTheme="majorHAnsi"/>
          <w:sz w:val="24"/>
          <w:szCs w:val="24"/>
        </w:rPr>
        <w:t>Elle est donnée par la relation :</w:t>
      </w:r>
      <m:oMath>
        <m:r>
          <w:rPr>
            <w:rFonts w:ascii="Cambria Math" w:eastAsiaTheme="minorEastAsia" w:hAnsi="Cambria Math"/>
            <w:sz w:val="24"/>
            <w:szCs w:val="24"/>
          </w:rPr>
          <m:t>Rf</m:t>
        </m:r>
        <m:r>
          <w:rPr>
            <w:rFonts w:ascii="Cambria Math" w:eastAsiaTheme="minorEastAsia" w:hAnsiTheme="majorHAnsi"/>
            <w:sz w:val="24"/>
            <w:szCs w:val="24"/>
          </w:rPr>
          <m:t xml:space="preserve"> </m:t>
        </m:r>
        <m:r>
          <w:rPr>
            <w:rFonts w:ascii="Cambria Math" w:eastAsiaTheme="minorEastAsia" w:hAnsi="Cambria Math"/>
            <w:sz w:val="24"/>
            <w:szCs w:val="24"/>
          </w:rPr>
          <m:t>ou</m:t>
        </m:r>
        <m:r>
          <w:rPr>
            <w:rFonts w:ascii="Cambria Math" w:eastAsiaTheme="minorEastAsia" w:hAnsiTheme="majorHAnsi"/>
            <w:sz w:val="24"/>
            <w:szCs w:val="24"/>
          </w:rPr>
          <m:t xml:space="preserve"> </m:t>
        </m:r>
        <m:sSub>
          <m:sSubPr>
            <m:ctrlPr>
              <w:rPr>
                <w:rFonts w:ascii="Cambria Math" w:eastAsiaTheme="minorEastAsia" w:hAnsiTheme="majorHAnsi"/>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ρ</m:t>
                </m:r>
                <m:r>
                  <w:rPr>
                    <w:rFonts w:ascii="Cambria Math" w:eastAsiaTheme="minorEastAsia" w:hAnsiTheme="majorHAnsi"/>
                    <w:sz w:val="24"/>
                    <w:szCs w:val="24"/>
                  </w:rPr>
                  <m:t>×</m:t>
                </m:r>
                <m:r>
                  <w:rPr>
                    <w:rFonts w:ascii="Cambria Math" w:eastAsiaTheme="minorEastAsia" w:hAnsi="Cambria Math"/>
                    <w:sz w:val="24"/>
                    <w:szCs w:val="24"/>
                  </w:rPr>
                  <m:t>Lf</m:t>
                </m:r>
              </m:num>
              <m:den>
                <m:r>
                  <w:rPr>
                    <w:rFonts w:ascii="Cambria Math" w:eastAsiaTheme="minorEastAsia" w:hAnsi="Cambria Math"/>
                    <w:sz w:val="24"/>
                    <w:szCs w:val="24"/>
                  </w:rPr>
                  <m:t>sf</m:t>
                </m:r>
              </m:den>
            </m:f>
          </m:sub>
        </m:sSub>
      </m:oMath>
    </w:p>
    <w:p w:rsidR="00133239" w:rsidRPr="00585C69" w:rsidRDefault="00133239" w:rsidP="00981C06">
      <w:pPr>
        <w:spacing w:after="120"/>
        <w:rPr>
          <w:rFonts w:asciiTheme="majorHAnsi" w:eastAsiaTheme="minorEastAsia" w:hAnsiTheme="majorHAnsi"/>
          <w:sz w:val="24"/>
          <w:szCs w:val="24"/>
        </w:rPr>
      </w:pPr>
      <w:r w:rsidRPr="00981C06">
        <w:rPr>
          <w:rFonts w:asciiTheme="majorHAnsi" w:eastAsiaTheme="minorEastAsia" w:hAnsiTheme="majorHAnsi"/>
          <w:b/>
          <w:i/>
          <w:sz w:val="24"/>
          <w:szCs w:val="24"/>
          <w:u w:val="single"/>
        </w:rPr>
        <w:t>NB</w:t>
      </w:r>
      <w:r w:rsidRPr="00585C69">
        <w:rPr>
          <w:rFonts w:asciiTheme="majorHAnsi" w:eastAsiaTheme="minorEastAsia" w:hAnsiTheme="majorHAnsi"/>
          <w:sz w:val="24"/>
          <w:szCs w:val="24"/>
        </w:rPr>
        <w:t xml:space="preserve"> : </w:t>
      </w:r>
      <w:r w:rsidR="00C30DB3" w:rsidRPr="00585C69">
        <w:rPr>
          <w:rFonts w:asciiTheme="majorHAnsi" w:eastAsiaTheme="minorEastAsia" w:hAnsiTheme="majorHAnsi"/>
          <w:sz w:val="24"/>
          <w:szCs w:val="24"/>
        </w:rPr>
        <w:t xml:space="preserve">Pour </w:t>
      </w:r>
      <w:r w:rsidRPr="00585C69">
        <w:rPr>
          <w:rFonts w:asciiTheme="majorHAnsi" w:eastAsiaTheme="minorEastAsia" w:hAnsiTheme="majorHAnsi"/>
          <w:sz w:val="24"/>
          <w:szCs w:val="24"/>
        </w:rPr>
        <w:t>trouver la longueur du fil trois cas peuvent se présenter :</w:t>
      </w:r>
    </w:p>
    <w:p w:rsidR="00133239" w:rsidRPr="00585C69" w:rsidRDefault="00133239" w:rsidP="00A652EF">
      <w:pPr>
        <w:pStyle w:val="ListParagraph"/>
        <w:numPr>
          <w:ilvl w:val="0"/>
          <w:numId w:val="16"/>
        </w:numPr>
        <w:tabs>
          <w:tab w:val="left" w:pos="8190"/>
        </w:tabs>
        <w:ind w:left="360"/>
        <w:rPr>
          <w:rFonts w:asciiTheme="majorHAnsi" w:eastAsiaTheme="minorEastAsia" w:hAnsiTheme="majorHAnsi"/>
          <w:sz w:val="24"/>
          <w:szCs w:val="24"/>
        </w:rPr>
      </w:pPr>
      <w:r w:rsidRPr="00585C69">
        <w:rPr>
          <w:rFonts w:asciiTheme="majorHAnsi" w:eastAsiaTheme="minorEastAsia" w:hAnsiTheme="majorHAnsi"/>
          <w:sz w:val="24"/>
          <w:szCs w:val="24"/>
        </w:rPr>
        <w:t>Si les spires sont circulaires (bobine) on a :</w:t>
      </w:r>
      <m:oMath>
        <m:r>
          <w:rPr>
            <w:rFonts w:ascii="Cambria Math" w:eastAsiaTheme="minorEastAsia" w:hAnsi="Cambria Math"/>
            <w:sz w:val="24"/>
            <w:szCs w:val="24"/>
          </w:rPr>
          <m:t>Lf</m:t>
        </m:r>
        <m:r>
          <w:rPr>
            <w:rFonts w:ascii="Cambria Math" w:eastAsiaTheme="minorEastAsia" w:hAnsiTheme="majorHAnsi"/>
            <w:sz w:val="24"/>
            <w:szCs w:val="24"/>
          </w:rPr>
          <m:t>=</m:t>
        </m:r>
        <m:r>
          <w:rPr>
            <w:rFonts w:ascii="Cambria Math" w:eastAsiaTheme="minorEastAsia" w:hAnsi="Cambria Math"/>
            <w:sz w:val="24"/>
            <w:szCs w:val="24"/>
          </w:rPr>
          <m:t>Nπ</m:t>
        </m:r>
        <m:sSub>
          <m:sSubPr>
            <m:ctrlPr>
              <w:rPr>
                <w:rFonts w:ascii="Cambria Math" w:eastAsiaTheme="minorEastAsia" w:hAnsiTheme="majorHAnsi"/>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b</m:t>
            </m:r>
          </m:sub>
        </m:sSub>
        <m:r>
          <w:rPr>
            <w:rFonts w:ascii="Cambria Math" w:eastAsiaTheme="minorEastAsia" w:hAnsiTheme="majorHAnsi"/>
            <w:sz w:val="24"/>
            <w:szCs w:val="24"/>
          </w:rPr>
          <m:t xml:space="preserve"> </m:t>
        </m:r>
        <m:r>
          <w:rPr>
            <w:rFonts w:ascii="Cambria Math" w:eastAsiaTheme="minorEastAsia" w:hAnsi="Cambria Math"/>
            <w:sz w:val="24"/>
            <w:szCs w:val="24"/>
          </w:rPr>
          <m:t>ou</m:t>
        </m:r>
        <m:r>
          <w:rPr>
            <w:rFonts w:ascii="Cambria Math" w:eastAsiaTheme="minorEastAsia" w:hAnsiTheme="majorHAnsi"/>
            <w:sz w:val="24"/>
            <w:szCs w:val="24"/>
          </w:rPr>
          <m:t xml:space="preserve"> </m:t>
        </m:r>
        <m:r>
          <w:rPr>
            <w:rFonts w:ascii="Cambria Math" w:eastAsiaTheme="minorEastAsia" w:hAnsi="Cambria Math"/>
            <w:sz w:val="24"/>
            <w:szCs w:val="24"/>
          </w:rPr>
          <m:t>N</m:t>
        </m:r>
        <m:r>
          <w:rPr>
            <w:rFonts w:ascii="Cambria Math" w:eastAsiaTheme="minorEastAsia" w:hAnsiTheme="majorHAnsi"/>
            <w:sz w:val="24"/>
            <w:szCs w:val="24"/>
          </w:rPr>
          <m:t>×</m:t>
        </m:r>
        <m:sSub>
          <m:sSubPr>
            <m:ctrlPr>
              <w:rPr>
                <w:rFonts w:ascii="Cambria Math" w:eastAsiaTheme="minorEastAsia" w:hAnsiTheme="majorHAnsi"/>
                <w:i/>
                <w:sz w:val="24"/>
                <w:szCs w:val="24"/>
              </w:rPr>
            </m:ctrlPr>
          </m:sSubPr>
          <m:e>
            <m:r>
              <w:rPr>
                <w:rFonts w:ascii="Cambria Math" w:eastAsiaTheme="minorEastAsia" w:hAnsi="Cambria Math"/>
                <w:sz w:val="24"/>
                <w:szCs w:val="24"/>
              </w:rPr>
              <m:t>L</m:t>
            </m:r>
          </m:e>
          <m:sub>
            <m:r>
              <w:rPr>
                <w:rFonts w:ascii="Cambria Math" w:eastAsiaTheme="minorEastAsia" w:hAnsiTheme="majorHAnsi"/>
                <w:sz w:val="24"/>
                <w:szCs w:val="24"/>
              </w:rPr>
              <m:t>1</m:t>
            </m:r>
          </m:sub>
        </m:sSub>
      </m:oMath>
    </w:p>
    <w:p w:rsidR="00133239" w:rsidRPr="00585C69" w:rsidRDefault="00133239" w:rsidP="00A652EF">
      <w:pPr>
        <w:pStyle w:val="ListParagraph"/>
        <w:numPr>
          <w:ilvl w:val="0"/>
          <w:numId w:val="16"/>
        </w:numPr>
        <w:ind w:left="360"/>
        <w:rPr>
          <w:rFonts w:asciiTheme="majorHAnsi" w:eastAsiaTheme="minorEastAsia" w:hAnsiTheme="majorHAnsi"/>
          <w:sz w:val="24"/>
          <w:szCs w:val="24"/>
        </w:rPr>
      </w:pPr>
      <w:r w:rsidRPr="00585C69">
        <w:rPr>
          <w:rFonts w:asciiTheme="majorHAnsi" w:eastAsiaTheme="minorEastAsia" w:hAnsiTheme="majorHAnsi"/>
          <w:sz w:val="24"/>
          <w:szCs w:val="24"/>
        </w:rPr>
        <w:t>Si les spires sont rectangulaires  on a:</w:t>
      </w:r>
      <m:oMath>
        <m:r>
          <w:rPr>
            <w:rFonts w:ascii="Cambria Math" w:eastAsiaTheme="minorEastAsia" w:hAnsi="Cambria Math"/>
          </w:rPr>
          <m:t>Lf</m:t>
        </m:r>
        <m:r>
          <w:rPr>
            <w:rFonts w:ascii="Cambria Math" w:eastAsiaTheme="minorEastAsia" w:hAnsiTheme="majorHAnsi"/>
          </w:rPr>
          <m:t>=</m:t>
        </m:r>
        <m:r>
          <w:rPr>
            <w:rFonts w:ascii="Cambria Math" w:eastAsiaTheme="minorEastAsia" w:hAnsi="Cambria Math"/>
          </w:rPr>
          <m:t>NP</m:t>
        </m:r>
        <m:r>
          <w:rPr>
            <w:rFonts w:ascii="Cambria Math" w:eastAsiaTheme="minorEastAsia" w:hAnsiTheme="majorHAnsi"/>
          </w:rPr>
          <m:t xml:space="preserve"> </m:t>
        </m:r>
        <m:r>
          <w:rPr>
            <w:rFonts w:ascii="Cambria Math" w:eastAsiaTheme="minorEastAsia" w:hAnsi="Cambria Math"/>
          </w:rPr>
          <m:t>avec</m:t>
        </m:r>
        <m:r>
          <w:rPr>
            <w:rFonts w:ascii="Cambria Math" w:eastAsiaTheme="minorEastAsia" w:hAnsiTheme="majorHAnsi"/>
          </w:rPr>
          <m:t xml:space="preserve"> </m:t>
        </m:r>
        <m:r>
          <w:rPr>
            <w:rFonts w:ascii="Cambria Math" w:eastAsiaTheme="minorEastAsia" w:hAnsi="Cambria Math"/>
          </w:rPr>
          <m:t>P</m:t>
        </m:r>
        <m:r>
          <w:rPr>
            <w:rFonts w:ascii="Cambria Math" w:eastAsiaTheme="minorEastAsia" w:hAnsiTheme="majorHAnsi"/>
          </w:rPr>
          <m:t>=</m:t>
        </m:r>
        <m:d>
          <m:dPr>
            <m:ctrlPr>
              <w:rPr>
                <w:rFonts w:ascii="Cambria Math" w:eastAsiaTheme="minorEastAsia" w:hAnsiTheme="majorHAnsi"/>
                <w:i/>
              </w:rPr>
            </m:ctrlPr>
          </m:dPr>
          <m:e>
            <m:r>
              <w:rPr>
                <w:rFonts w:ascii="Cambria Math" w:eastAsiaTheme="minorEastAsia" w:hAnsi="Cambria Math"/>
              </w:rPr>
              <m:t>L</m:t>
            </m:r>
            <m:r>
              <w:rPr>
                <w:rFonts w:ascii="Cambria Math" w:eastAsiaTheme="minorEastAsia" w:hAnsiTheme="majorHAnsi"/>
              </w:rPr>
              <m:t>+</m:t>
            </m:r>
            <m:r>
              <w:rPr>
                <w:rFonts w:ascii="Cambria Math" w:eastAsiaTheme="minorEastAsia" w:hAnsi="Cambria Math"/>
              </w:rPr>
              <m:t>l</m:t>
            </m:r>
          </m:e>
        </m:d>
        <m:r>
          <w:rPr>
            <w:rFonts w:ascii="Cambria Math" w:eastAsiaTheme="minorEastAsia" w:hAnsiTheme="majorHAnsi"/>
          </w:rPr>
          <m:t>×</m:t>
        </m:r>
        <m:r>
          <w:rPr>
            <w:rFonts w:ascii="Cambria Math" w:eastAsiaTheme="minorEastAsia" w:hAnsiTheme="majorHAnsi"/>
          </w:rPr>
          <m:t xml:space="preserve">2 </m:t>
        </m:r>
        <m:r>
          <w:rPr>
            <w:rFonts w:ascii="Cambria Math" w:eastAsiaTheme="minorEastAsia" w:hAnsi="Cambria Math"/>
          </w:rPr>
          <m:t>ou</m:t>
        </m:r>
        <m:r>
          <w:rPr>
            <w:rFonts w:ascii="Cambria Math" w:eastAsiaTheme="minorEastAsia" w:hAnsiTheme="majorHAnsi"/>
          </w:rPr>
          <m:t xml:space="preserve"> </m:t>
        </m:r>
        <m:r>
          <w:rPr>
            <w:rFonts w:ascii="Cambria Math" w:eastAsiaTheme="minorEastAsia" w:hAnsi="Cambria Math"/>
          </w:rPr>
          <m:t>P</m:t>
        </m:r>
        <m:r>
          <w:rPr>
            <w:rFonts w:ascii="Cambria Math" w:eastAsiaTheme="minorEastAsia" w:hAnsiTheme="majorHAnsi"/>
          </w:rPr>
          <m:t>=2(</m:t>
        </m:r>
        <m:r>
          <w:rPr>
            <w:rFonts w:ascii="Cambria Math" w:eastAsiaTheme="minorEastAsia" w:hAnsi="Cambria Math"/>
          </w:rPr>
          <m:t>L</m:t>
        </m:r>
        <m:r>
          <w:rPr>
            <w:rFonts w:ascii="Cambria Math" w:eastAsiaTheme="minorEastAsia" w:hAnsiTheme="majorHAnsi"/>
          </w:rPr>
          <m:t>+</m:t>
        </m:r>
        <m:r>
          <w:rPr>
            <w:rFonts w:ascii="Cambria Math" w:eastAsiaTheme="minorEastAsia" w:hAnsi="Cambria Math"/>
          </w:rPr>
          <m:t>l</m:t>
        </m:r>
        <m:r>
          <w:rPr>
            <w:rFonts w:ascii="Cambria Math" w:eastAsiaTheme="minorEastAsia" w:hAnsiTheme="majorHAnsi"/>
          </w:rPr>
          <m:t>)</m:t>
        </m:r>
      </m:oMath>
    </w:p>
    <w:p w:rsidR="00133239" w:rsidRPr="00585C69" w:rsidRDefault="00133239" w:rsidP="00A652EF">
      <w:pPr>
        <w:pStyle w:val="ListParagraph"/>
        <w:numPr>
          <w:ilvl w:val="0"/>
          <w:numId w:val="16"/>
        </w:numPr>
        <w:ind w:left="360"/>
        <w:rPr>
          <w:rFonts w:asciiTheme="majorHAnsi" w:eastAsiaTheme="minorEastAsia" w:hAnsiTheme="majorHAnsi"/>
          <w:sz w:val="24"/>
          <w:szCs w:val="24"/>
        </w:rPr>
      </w:pPr>
      <w:r w:rsidRPr="00585C69">
        <w:rPr>
          <w:rFonts w:asciiTheme="majorHAnsi" w:eastAsiaTheme="minorEastAsia" w:hAnsiTheme="majorHAnsi"/>
          <w:sz w:val="24"/>
          <w:szCs w:val="24"/>
        </w:rPr>
        <w:t>Si les spires sont carrées on a :</w:t>
      </w:r>
      <m:oMath>
        <m:r>
          <w:rPr>
            <w:rFonts w:ascii="Cambria Math" w:eastAsiaTheme="minorEastAsia" w:hAnsiTheme="majorHAnsi"/>
            <w:sz w:val="24"/>
            <w:szCs w:val="24"/>
          </w:rPr>
          <m:t xml:space="preserve"> </m:t>
        </m:r>
        <m:r>
          <w:rPr>
            <w:rFonts w:ascii="Cambria Math" w:eastAsiaTheme="minorEastAsia" w:hAnsi="Cambria Math"/>
            <w:sz w:val="24"/>
            <w:szCs w:val="24"/>
          </w:rPr>
          <m:t>Lf</m:t>
        </m:r>
        <m:r>
          <w:rPr>
            <w:rFonts w:ascii="Cambria Math" w:eastAsiaTheme="minorEastAsia" w:hAnsiTheme="majorHAnsi"/>
            <w:sz w:val="24"/>
            <w:szCs w:val="24"/>
          </w:rPr>
          <m:t>=</m:t>
        </m:r>
        <m:r>
          <w:rPr>
            <w:rFonts w:ascii="Cambria Math" w:eastAsiaTheme="minorEastAsia" w:hAnsi="Cambria Math"/>
            <w:sz w:val="24"/>
            <w:szCs w:val="24"/>
          </w:rPr>
          <m:t>NP</m:t>
        </m:r>
        <m:r>
          <w:rPr>
            <w:rFonts w:ascii="Cambria Math" w:eastAsiaTheme="minorEastAsia" w:hAnsiTheme="majorHAnsi"/>
            <w:sz w:val="24"/>
            <w:szCs w:val="24"/>
          </w:rPr>
          <m:t xml:space="preserve"> </m:t>
        </m:r>
        <m:r>
          <w:rPr>
            <w:rFonts w:ascii="Cambria Math" w:eastAsiaTheme="minorEastAsia" w:hAnsi="Cambria Math"/>
            <w:sz w:val="24"/>
            <w:szCs w:val="24"/>
          </w:rPr>
          <m:t>avec</m:t>
        </m:r>
        <m:r>
          <w:rPr>
            <w:rFonts w:ascii="Cambria Math" w:eastAsiaTheme="minorEastAsia" w:hAnsiTheme="majorHAnsi"/>
            <w:sz w:val="24"/>
            <w:szCs w:val="24"/>
          </w:rPr>
          <m:t xml:space="preserve"> </m:t>
        </m:r>
        <m:r>
          <w:rPr>
            <w:rFonts w:ascii="Cambria Math" w:eastAsiaTheme="minorEastAsia" w:hAnsi="Cambria Math"/>
            <w:sz w:val="24"/>
            <w:szCs w:val="24"/>
          </w:rPr>
          <m:t>P</m:t>
        </m:r>
        <m:r>
          <w:rPr>
            <w:rFonts w:ascii="Cambria Math" w:eastAsiaTheme="minorEastAsia" w:hAnsiTheme="majorHAnsi"/>
            <w:sz w:val="24"/>
            <w:szCs w:val="24"/>
          </w:rPr>
          <m:t>=</m:t>
        </m:r>
        <m:r>
          <w:rPr>
            <w:rFonts w:ascii="Cambria Math" w:eastAsiaTheme="minorEastAsia" w:hAnsi="Cambria Math"/>
            <w:sz w:val="24"/>
            <w:szCs w:val="24"/>
          </w:rPr>
          <m:t>C</m:t>
        </m:r>
        <m:r>
          <w:rPr>
            <w:rFonts w:ascii="Cambria Math" w:eastAsiaTheme="minorEastAsia" w:hAnsiTheme="majorHAnsi"/>
            <w:sz w:val="24"/>
            <w:szCs w:val="24"/>
          </w:rPr>
          <m:t>×</m:t>
        </m:r>
        <m:r>
          <w:rPr>
            <w:rFonts w:ascii="Cambria Math" w:eastAsiaTheme="minorEastAsia" w:hAnsiTheme="majorHAnsi"/>
            <w:sz w:val="24"/>
            <w:szCs w:val="24"/>
          </w:rPr>
          <m:t xml:space="preserve">4 </m:t>
        </m:r>
        <m:r>
          <w:rPr>
            <w:rFonts w:ascii="Cambria Math" w:eastAsiaTheme="minorEastAsia" w:hAnsi="Cambria Math"/>
            <w:sz w:val="24"/>
            <w:szCs w:val="24"/>
          </w:rPr>
          <m:t>ou</m:t>
        </m:r>
        <m:r>
          <w:rPr>
            <w:rFonts w:ascii="Cambria Math" w:eastAsiaTheme="minorEastAsia" w:hAnsiTheme="majorHAnsi"/>
            <w:sz w:val="24"/>
            <w:szCs w:val="24"/>
          </w:rPr>
          <m:t xml:space="preserve"> </m:t>
        </m:r>
        <m:r>
          <w:rPr>
            <w:rFonts w:ascii="Cambria Math" w:eastAsiaTheme="minorEastAsia" w:hAnsi="Cambria Math"/>
            <w:sz w:val="24"/>
            <w:szCs w:val="24"/>
          </w:rPr>
          <m:t>P</m:t>
        </m:r>
        <m:r>
          <w:rPr>
            <w:rFonts w:ascii="Cambria Math" w:eastAsiaTheme="minorEastAsia" w:hAnsiTheme="majorHAnsi"/>
            <w:sz w:val="24"/>
            <w:szCs w:val="24"/>
          </w:rPr>
          <m:t>=4</m:t>
        </m:r>
        <m:r>
          <w:rPr>
            <w:rFonts w:ascii="Cambria Math" w:eastAsiaTheme="minorEastAsia" w:hAnsi="Cambria Math"/>
            <w:sz w:val="24"/>
            <w:szCs w:val="24"/>
          </w:rPr>
          <m:t>C</m:t>
        </m:r>
      </m:oMath>
    </w:p>
    <w:p w:rsidR="0064687E" w:rsidRPr="00585C69" w:rsidRDefault="00133239" w:rsidP="00133239">
      <w:pPr>
        <w:rPr>
          <w:rFonts w:asciiTheme="majorHAnsi" w:eastAsiaTheme="minorEastAsia" w:hAnsiTheme="majorHAnsi"/>
          <w:sz w:val="24"/>
          <w:szCs w:val="24"/>
        </w:rPr>
      </w:pPr>
      <w:r w:rsidRPr="00585C69">
        <w:rPr>
          <w:rFonts w:asciiTheme="majorHAnsi" w:eastAsiaTheme="minorEastAsia" w:hAnsiTheme="majorHAnsi"/>
          <w:sz w:val="24"/>
          <w:szCs w:val="24"/>
        </w:rPr>
        <w:t>La surface du fil a pour formule :</w:t>
      </w:r>
      <w:r w:rsidR="003E2627" w:rsidRPr="00585C69">
        <w:rPr>
          <w:rFonts w:asciiTheme="majorHAnsi" w:eastAsiaTheme="minorEastAsia" w:hAnsiTheme="majorHAnsi"/>
          <w:sz w:val="24"/>
          <w:szCs w:val="24"/>
        </w:rPr>
        <w:t xml:space="preserve"> </w:t>
      </w:r>
      <w:r w:rsidRPr="00585C69">
        <w:rPr>
          <w:rFonts w:asciiTheme="majorHAnsi" w:eastAsiaTheme="minorEastAsia" w:hAnsiTheme="majorHAnsi"/>
          <w:sz w:val="24"/>
          <w:szCs w:val="24"/>
        </w:rPr>
        <w:t>Sf=0,785df</w:t>
      </w:r>
      <w:r w:rsidRPr="00585C69">
        <w:rPr>
          <w:rFonts w:asciiTheme="majorHAnsi" w:eastAsiaTheme="minorEastAsia" w:hAnsiTheme="majorHAnsi"/>
          <w:sz w:val="24"/>
          <w:szCs w:val="24"/>
          <w:vertAlign w:val="superscript"/>
        </w:rPr>
        <w:t>2</w:t>
      </w:r>
    </w:p>
    <w:p w:rsidR="00133239" w:rsidRPr="00981C06" w:rsidRDefault="003E2627" w:rsidP="00981C06">
      <w:pPr>
        <w:spacing w:after="0"/>
        <w:jc w:val="center"/>
        <w:rPr>
          <w:rFonts w:asciiTheme="majorHAnsi" w:hAnsiTheme="majorHAnsi"/>
          <w:b/>
          <w:sz w:val="28"/>
          <w:szCs w:val="24"/>
          <w:u w:val="single"/>
        </w:rPr>
      </w:pPr>
      <w:r w:rsidRPr="00981C06">
        <w:rPr>
          <w:rFonts w:asciiTheme="majorHAnsi" w:hAnsiTheme="majorHAnsi"/>
          <w:b/>
          <w:sz w:val="28"/>
          <w:szCs w:val="24"/>
          <w:u w:val="single"/>
        </w:rPr>
        <w:t>Déviation d’une aiguille aimantée à l’intensité d’une bobine</w:t>
      </w:r>
    </w:p>
    <w:p w:rsidR="003E2627" w:rsidRPr="0099134F" w:rsidRDefault="00AD211D" w:rsidP="003E2627">
      <w:pPr>
        <w:jc w:val="both"/>
        <w:rPr>
          <w:rFonts w:asciiTheme="majorHAnsi" w:eastAsiaTheme="minorEastAsia" w:hAnsiTheme="majorHAnsi"/>
          <w:sz w:val="24"/>
          <w:szCs w:val="24"/>
        </w:rPr>
      </w:pPr>
      <w:r>
        <w:rPr>
          <w:noProof/>
        </w:rPr>
        <w:pict>
          <v:shape id="_x0000_s1035" type="#_x0000_t75" style="position:absolute;left:0;text-align:left;margin-left:97.05pt;margin-top:64.7pt;width:175.65pt;height:58.85pt;z-index:251671552" wrapcoords="10917 697 1409 1394 0 2090 0 13239 352 17419 470 18465 5048 20903 6691 20903 7396 20903 9039 20903 11504 18813 11387 17419 21365 17419 21365 13935 11152 11845 11857 8361 11387 697 10917 697">
            <v:imagedata r:id="rId27" o:title=""/>
            <w10:wrap type="tight"/>
          </v:shape>
          <o:OLEObject Type="Embed" ProgID="CorelDraw.Graphic.16" ShapeID="_x0000_s1035" DrawAspect="Content" ObjectID="_1553921341" r:id="rId28"/>
        </w:pict>
      </w:r>
      <w:r w:rsidR="003E2627" w:rsidRPr="00585C69">
        <w:rPr>
          <w:rFonts w:asciiTheme="majorHAnsi" w:hAnsiTheme="majorHAnsi"/>
          <w:sz w:val="24"/>
          <w:szCs w:val="24"/>
        </w:rPr>
        <w:tab/>
        <w:t>Soit une aiguille aimantée, mobile autour d’un pivot vertical, placée à l’intérieur d’une bobine. Lorsque le courant ne passe pas, l’aiguille prend la direction de la composante horizontale. Quand le courant passe, elle s’orient</w:t>
      </w:r>
      <w:r w:rsidR="00981C06">
        <w:rPr>
          <w:rFonts w:asciiTheme="majorHAnsi" w:hAnsiTheme="majorHAnsi"/>
          <w:sz w:val="24"/>
          <w:szCs w:val="24"/>
        </w:rPr>
        <w:t>e</w:t>
      </w:r>
      <w:r w:rsidR="003E2627" w:rsidRPr="00585C69">
        <w:rPr>
          <w:rFonts w:asciiTheme="majorHAnsi" w:hAnsiTheme="majorHAnsi"/>
          <w:sz w:val="24"/>
          <w:szCs w:val="24"/>
        </w:rPr>
        <w:t xml:space="preserve"> suivant la direction de la résultante de l’induction créée par le courant. La direction est donnée par la relation : </w:t>
      </w:r>
      <m:oMath>
        <m:r>
          <w:rPr>
            <w:rFonts w:ascii="Cambria Math" w:hAnsi="Cambria Math"/>
            <w:sz w:val="24"/>
            <w:szCs w:val="24"/>
          </w:rPr>
          <m:t>Tgα</m:t>
        </m:r>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B</m:t>
            </m:r>
          </m:num>
          <m:den>
            <m:sSub>
              <m:sSubPr>
                <m:ctrlPr>
                  <w:rPr>
                    <w:rFonts w:ascii="Cambria Math" w:hAnsiTheme="majorHAnsi"/>
                    <w:i/>
                    <w:sz w:val="24"/>
                    <w:szCs w:val="24"/>
                  </w:rPr>
                </m:ctrlPr>
              </m:sSubPr>
              <m:e>
                <m:r>
                  <w:rPr>
                    <w:rFonts w:ascii="Cambria Math" w:hAnsi="Cambria Math"/>
                    <w:sz w:val="24"/>
                    <w:szCs w:val="24"/>
                  </w:rPr>
                  <m:t>B</m:t>
                </m:r>
              </m:e>
              <m:sub>
                <m:r>
                  <w:rPr>
                    <w:rFonts w:ascii="Cambria Math" w:hAnsiTheme="majorHAnsi"/>
                    <w:sz w:val="24"/>
                    <w:szCs w:val="24"/>
                  </w:rPr>
                  <m:t>0</m:t>
                </m:r>
              </m:sub>
            </m:sSub>
          </m:den>
        </m:f>
      </m:oMath>
      <w:r w:rsidR="000179F1">
        <w:rPr>
          <w:rFonts w:asciiTheme="majorHAnsi" w:eastAsiaTheme="minorEastAsia" w:hAnsiTheme="majorHAnsi"/>
          <w:sz w:val="24"/>
          <w:szCs w:val="24"/>
        </w:rPr>
        <w:t xml:space="preserve"> </w:t>
      </w:r>
    </w:p>
    <w:p w:rsidR="00461616" w:rsidRPr="00585C69" w:rsidRDefault="00461616" w:rsidP="003E2627">
      <w:pPr>
        <w:jc w:val="both"/>
        <w:rPr>
          <w:rFonts w:asciiTheme="majorHAnsi" w:eastAsiaTheme="minorEastAsia" w:hAnsiTheme="majorHAnsi"/>
          <w:sz w:val="24"/>
          <w:szCs w:val="24"/>
        </w:rPr>
      </w:pPr>
    </w:p>
    <w:p w:rsidR="00981C06" w:rsidRPr="00981C06" w:rsidRDefault="00981C06" w:rsidP="00981C06">
      <w:pPr>
        <w:ind w:firstLine="720"/>
        <w:jc w:val="center"/>
        <w:rPr>
          <w:rFonts w:asciiTheme="majorHAnsi" w:eastAsiaTheme="minorEastAsia" w:hAnsiTheme="majorHAnsi"/>
          <w:b/>
          <w:sz w:val="28"/>
          <w:szCs w:val="24"/>
          <w:u w:val="single"/>
        </w:rPr>
      </w:pPr>
      <w:r w:rsidRPr="00981C06">
        <w:rPr>
          <w:rFonts w:asciiTheme="majorHAnsi" w:eastAsiaTheme="minorEastAsia" w:hAnsiTheme="majorHAnsi"/>
          <w:b/>
          <w:sz w:val="28"/>
          <w:szCs w:val="24"/>
          <w:u w:val="single"/>
        </w:rPr>
        <w:t>Flux d’induction magnétique à travers une bobine</w:t>
      </w:r>
    </w:p>
    <w:p w:rsidR="00461616" w:rsidRPr="00585C69" w:rsidRDefault="006A6173" w:rsidP="00461616">
      <w:pPr>
        <w:ind w:firstLine="72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0464" behindDoc="0" locked="0" layoutInCell="1" allowOverlap="1">
                <wp:simplePos x="0" y="0"/>
                <wp:positionH relativeFrom="column">
                  <wp:posOffset>4425950</wp:posOffset>
                </wp:positionH>
                <wp:positionV relativeFrom="paragraph">
                  <wp:posOffset>208280</wp:posOffset>
                </wp:positionV>
                <wp:extent cx="1162685" cy="292100"/>
                <wp:effectExtent l="0" t="0" r="18415" b="12700"/>
                <wp:wrapNone/>
                <wp:docPr id="260"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685" cy="292100"/>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NBScosα</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 o:spid="_x0000_s1037" style="position:absolute;left:0;text-align:left;margin-left:348.5pt;margin-top:16.4pt;width:91.55pt;height:2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">
                <v:textbox>
                  <w:txbxContent>
                    <w:p w:rsidR="00C36889" w:rsidRDefault="00C36889">
                      <m:oMathPara>
                        <m:oMath>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NBScosα</m:t>
                          </m:r>
                        </m:oMath>
                      </m:oMathPara>
                    </w:p>
                  </w:txbxContent>
                </v:textbox>
              </v:rect>
            </w:pict>
          </mc:Fallback>
        </mc:AlternateContent>
      </w:r>
      <w:r w:rsidR="00981C06">
        <w:rPr>
          <w:rFonts w:asciiTheme="majorHAnsi" w:eastAsiaTheme="minorEastAsia" w:hAnsiTheme="majorHAnsi"/>
          <w:sz w:val="24"/>
          <w:szCs w:val="24"/>
        </w:rPr>
        <w:t>Le f</w:t>
      </w:r>
      <w:r w:rsidR="00981C06" w:rsidRPr="00585C69">
        <w:rPr>
          <w:rFonts w:asciiTheme="majorHAnsi" w:eastAsiaTheme="minorEastAsia" w:hAnsiTheme="majorHAnsi"/>
          <w:sz w:val="24"/>
          <w:szCs w:val="24"/>
        </w:rPr>
        <w:t xml:space="preserve">lux d’induction magnétique à travers une bobine </w:t>
      </w:r>
      <w:r w:rsidR="00461616" w:rsidRPr="00585C69">
        <w:rPr>
          <w:rFonts w:asciiTheme="majorHAnsi" w:eastAsiaTheme="minorEastAsia" w:hAnsiTheme="majorHAnsi"/>
          <w:sz w:val="24"/>
          <w:szCs w:val="24"/>
        </w:rPr>
        <w:t>qui comporte N spires parcourues par un courant d’intensité I</w:t>
      </w:r>
      <w:r w:rsidR="00461616" w:rsidRPr="00585C69">
        <w:rPr>
          <w:rFonts w:asciiTheme="majorHAnsi" w:eastAsiaTheme="minorEastAsia" w:hAnsiTheme="majorHAnsi"/>
          <w:i/>
          <w:sz w:val="24"/>
          <w:szCs w:val="24"/>
        </w:rPr>
        <w:t xml:space="preserve"> </w:t>
      </w:r>
      <w:r w:rsidR="00461616" w:rsidRPr="00585C69">
        <w:rPr>
          <w:rFonts w:asciiTheme="majorHAnsi" w:eastAsiaTheme="minorEastAsia" w:hAnsiTheme="majorHAnsi"/>
          <w:sz w:val="24"/>
          <w:szCs w:val="24"/>
        </w:rPr>
        <w:t xml:space="preserve">est </w:t>
      </w:r>
      <w:r w:rsidR="00C30DB3" w:rsidRPr="00585C69">
        <w:rPr>
          <w:rFonts w:asciiTheme="majorHAnsi" w:eastAsiaTheme="minorEastAsia" w:hAnsiTheme="majorHAnsi"/>
          <w:sz w:val="24"/>
          <w:szCs w:val="24"/>
        </w:rPr>
        <w:t>donné</w:t>
      </w:r>
      <w:r w:rsidR="00461616" w:rsidRPr="00585C69">
        <w:rPr>
          <w:rFonts w:asciiTheme="majorHAnsi" w:eastAsiaTheme="minorEastAsia" w:hAnsiTheme="majorHAnsi"/>
          <w:sz w:val="24"/>
          <w:szCs w:val="24"/>
        </w:rPr>
        <w:t xml:space="preserve"> par la relation : </w:t>
      </w:r>
    </w:p>
    <w:p w:rsidR="00981C06" w:rsidRDefault="006A6173" w:rsidP="00461616">
      <w:pPr>
        <w:ind w:firstLine="72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1488" behindDoc="0" locked="0" layoutInCell="1" allowOverlap="1">
                <wp:simplePos x="0" y="0"/>
                <wp:positionH relativeFrom="column">
                  <wp:posOffset>4923155</wp:posOffset>
                </wp:positionH>
                <wp:positionV relativeFrom="paragraph">
                  <wp:posOffset>219075</wp:posOffset>
                </wp:positionV>
                <wp:extent cx="892175" cy="299720"/>
                <wp:effectExtent l="0" t="0" r="22225" b="24130"/>
                <wp:wrapNone/>
                <wp:docPr id="259"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2175" cy="299720"/>
                        </a:xfrm>
                        <a:prstGeom prst="rect">
                          <a:avLst/>
                        </a:prstGeom>
                        <a:solidFill>
                          <a:srgbClr val="FFFFFF"/>
                        </a:solidFill>
                        <a:ln w="9525">
                          <a:solidFill>
                            <a:srgbClr val="000000"/>
                          </a:solidFill>
                          <a:miter lim="800000"/>
                          <a:headEnd/>
                          <a:tailEnd/>
                        </a:ln>
                      </wps:spPr>
                      <wps:txbx>
                        <w:txbxContent>
                          <w:p w:rsidR="00C36889" w:rsidRPr="00585C69" w:rsidRDefault="00C36889" w:rsidP="00981C06">
                            <w:pPr>
                              <w:jc w:val="both"/>
                              <w:rPr>
                                <w:rFonts w:asciiTheme="majorHAnsi" w:eastAsiaTheme="minorEastAsia" w:hAnsiTheme="majorHAnsi"/>
                                <w:sz w:val="24"/>
                                <w:szCs w:val="24"/>
                              </w:rPr>
                            </w:pPr>
                            <m:oMathPara>
                              <m:oMath>
                                <m:r>
                                  <w:rPr>
                                    <w:rFonts w:ascii="Cambria Math" w:eastAsiaTheme="minorEastAsia" w:hAnsiTheme="majorHAnsi"/>
                                    <w:sz w:val="24"/>
                                    <w:szCs w:val="24"/>
                                  </w:rPr>
                                  <m:t xml:space="preserve"> </m:t>
                                </m:r>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NBS</m:t>
                                </m:r>
                                <m:r>
                                  <w:rPr>
                                    <w:rFonts w:ascii="Cambria Math" w:eastAsiaTheme="minorEastAsia" w:hAnsiTheme="majorHAnsi"/>
                                    <w:sz w:val="24"/>
                                    <w:szCs w:val="24"/>
                                  </w:rPr>
                                  <m:t>.</m:t>
                                </m:r>
                              </m:oMath>
                            </m:oMathPara>
                          </w:p>
                          <w:p w:rsidR="00C36889"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 o:spid="_x0000_s1038" style="position:absolute;left:0;text-align:left;margin-left:387.65pt;margin-top:17.25pt;width:70.25pt;height:23.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">
                <v:textbox>
                  <w:txbxContent>
                    <w:p w:rsidR="00C36889" w:rsidRPr="00585C69" w:rsidRDefault="00C36889" w:rsidP="00981C06">
                      <w:pPr>
                        <w:jc w:val="both"/>
                        <w:rPr>
                          <w:rFonts w:asciiTheme="majorHAnsi" w:eastAsiaTheme="minorEastAsia" w:hAnsiTheme="majorHAnsi"/>
                          <w:sz w:val="24"/>
                          <w:szCs w:val="24"/>
                        </w:rPr>
                      </w:pPr>
                      <m:oMathPara>
                        <m:oMath>
                          <m:r>
                            <w:rPr>
                              <w:rFonts w:ascii="Cambria Math" w:eastAsiaTheme="minorEastAsia" w:hAnsiTheme="majorHAnsi"/>
                              <w:sz w:val="24"/>
                              <w:szCs w:val="24"/>
                            </w:rPr>
                            <m:t xml:space="preserve"> </m:t>
                          </m:r>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NBS</m:t>
                          </m:r>
                          <m:r>
                            <w:rPr>
                              <w:rFonts w:ascii="Cambria Math" w:eastAsiaTheme="minorEastAsia" w:hAnsiTheme="majorHAnsi"/>
                              <w:sz w:val="24"/>
                              <w:szCs w:val="24"/>
                            </w:rPr>
                            <m:t>.</m:t>
                          </m:r>
                        </m:oMath>
                      </m:oMathPara>
                    </w:p>
                    <w:p w:rsidR="00C36889" w:rsidRDefault="00C36889"/>
                  </w:txbxContent>
                </v:textbox>
              </v:rect>
            </w:pict>
          </mc:Fallback>
        </mc:AlternateContent>
      </w:r>
      <w:r w:rsidR="00461616" w:rsidRPr="00585C69">
        <w:rPr>
          <w:rFonts w:asciiTheme="majorHAnsi" w:eastAsiaTheme="minorEastAsia" w:hAnsiTheme="majorHAnsi"/>
          <w:sz w:val="24"/>
          <w:szCs w:val="24"/>
        </w:rPr>
        <w:t>NB : Le flux d’induction est maximum lorsque les lignes d’induction entrent normalement par la face sud de la bobine. La formule précédente devient </w:t>
      </w:r>
    </w:p>
    <w:p w:rsidR="00461616" w:rsidRPr="00585C69" w:rsidRDefault="006A6173" w:rsidP="00461616">
      <w:pPr>
        <w:ind w:firstLine="72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2512" behindDoc="0" locked="0" layoutInCell="1" allowOverlap="1">
                <wp:simplePos x="0" y="0"/>
                <wp:positionH relativeFrom="column">
                  <wp:posOffset>980440</wp:posOffset>
                </wp:positionH>
                <wp:positionV relativeFrom="paragraph">
                  <wp:posOffset>193040</wp:posOffset>
                </wp:positionV>
                <wp:extent cx="782320" cy="307340"/>
                <wp:effectExtent l="0" t="0" r="17780" b="16510"/>
                <wp:wrapNone/>
                <wp:docPr id="25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2320" cy="307340"/>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BS</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 o:spid="_x0000_s1039" style="position:absolute;left:0;text-align:left;margin-left:77.2pt;margin-top:15.2pt;width:61.6pt;height:24.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">
                <v:textbox>
                  <w:txbxContent>
                    <w:p w:rsidR="00C36889" w:rsidRDefault="00C36889">
                      <m:oMathPara>
                        <m:oMath>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BS</m:t>
                          </m:r>
                        </m:oMath>
                      </m:oMathPara>
                    </w:p>
                  </w:txbxContent>
                </v:textbox>
              </v:rect>
            </w:pict>
          </mc:Fallback>
        </mc:AlternateContent>
      </w:r>
      <w:r w:rsidR="00461616" w:rsidRPr="00585C69">
        <w:rPr>
          <w:rFonts w:asciiTheme="majorHAnsi" w:eastAsiaTheme="minorEastAsia" w:hAnsiTheme="majorHAnsi"/>
          <w:sz w:val="24"/>
          <w:szCs w:val="24"/>
        </w:rPr>
        <w:t>Le flux d’induction à travers une section droite ou dans une spire de la bobine a pour formule :</w:t>
      </w:r>
      <m:oMath>
        <m:r>
          <w:rPr>
            <w:rFonts w:ascii="Cambria Math" w:eastAsiaTheme="minorEastAsia" w:hAnsiTheme="majorHAnsi"/>
            <w:sz w:val="24"/>
            <w:szCs w:val="24"/>
          </w:rPr>
          <m:t xml:space="preserve"> </m:t>
        </m:r>
      </m:oMath>
    </w:p>
    <w:p w:rsidR="00461616" w:rsidRPr="00585C69" w:rsidRDefault="00461616" w:rsidP="00461616">
      <w:pPr>
        <w:ind w:firstLine="720"/>
        <w:jc w:val="both"/>
        <w:rPr>
          <w:rFonts w:asciiTheme="majorHAnsi" w:eastAsiaTheme="minorEastAsia" w:hAnsiTheme="majorHAnsi"/>
          <w:sz w:val="24"/>
          <w:szCs w:val="24"/>
        </w:rPr>
      </w:pPr>
      <w:r w:rsidRPr="00585C69">
        <w:rPr>
          <w:rFonts w:asciiTheme="majorHAnsi" w:eastAsiaTheme="minorEastAsia" w:hAnsiTheme="majorHAnsi"/>
          <w:sz w:val="24"/>
          <w:szCs w:val="24"/>
        </w:rPr>
        <w:t>La surface de la bobine se calcule ainsi :S</w:t>
      </w:r>
      <w:r w:rsidRPr="00585C69">
        <w:rPr>
          <w:rFonts w:asciiTheme="majorHAnsi" w:eastAsiaTheme="minorEastAsia" w:hAnsiTheme="majorHAnsi"/>
          <w:sz w:val="24"/>
          <w:szCs w:val="24"/>
          <w:vertAlign w:val="subscript"/>
        </w:rPr>
        <w:t>b</w:t>
      </w:r>
      <w:r w:rsidRPr="00585C69">
        <w:rPr>
          <w:rFonts w:asciiTheme="majorHAnsi" w:eastAsiaTheme="minorEastAsia" w:hAnsiTheme="majorHAnsi"/>
          <w:sz w:val="24"/>
          <w:szCs w:val="24"/>
        </w:rPr>
        <w:t>=0,785d</w:t>
      </w:r>
      <w:r w:rsidRPr="00585C69">
        <w:rPr>
          <w:rFonts w:asciiTheme="majorHAnsi" w:eastAsiaTheme="minorEastAsia" w:hAnsiTheme="majorHAnsi"/>
          <w:sz w:val="24"/>
          <w:szCs w:val="24"/>
          <w:vertAlign w:val="subscript"/>
        </w:rPr>
        <w:t>b</w:t>
      </w:r>
      <w:r w:rsidRPr="00585C69">
        <w:rPr>
          <w:rFonts w:asciiTheme="majorHAnsi" w:eastAsiaTheme="minorEastAsia" w:hAnsiTheme="majorHAnsi"/>
          <w:sz w:val="24"/>
          <w:szCs w:val="24"/>
          <w:vertAlign w:val="superscript"/>
        </w:rPr>
        <w:t>2</w:t>
      </w:r>
    </w:p>
    <w:p w:rsidR="00461616" w:rsidRPr="002A6438" w:rsidRDefault="00461616" w:rsidP="002A6438">
      <w:pPr>
        <w:spacing w:after="120"/>
        <w:ind w:firstLine="720"/>
        <w:jc w:val="center"/>
        <w:rPr>
          <w:rFonts w:asciiTheme="majorHAnsi" w:eastAsiaTheme="minorEastAsia" w:hAnsiTheme="majorHAnsi"/>
          <w:b/>
          <w:sz w:val="28"/>
          <w:szCs w:val="24"/>
          <w:u w:val="single"/>
        </w:rPr>
      </w:pPr>
      <w:r w:rsidRPr="002A6438">
        <w:rPr>
          <w:rFonts w:asciiTheme="majorHAnsi" w:eastAsiaTheme="minorEastAsia" w:hAnsiTheme="majorHAnsi"/>
          <w:b/>
          <w:sz w:val="28"/>
          <w:szCs w:val="24"/>
          <w:u w:val="single"/>
        </w:rPr>
        <w:t>Moment magnétique d’une bobine</w:t>
      </w:r>
    </w:p>
    <w:p w:rsidR="00461616" w:rsidRPr="00585C69" w:rsidRDefault="00461616" w:rsidP="002A6438">
      <w:pPr>
        <w:spacing w:after="0"/>
        <w:ind w:firstLine="720"/>
        <w:rPr>
          <w:rFonts w:asciiTheme="majorHAnsi" w:eastAsiaTheme="minorEastAsia" w:hAnsiTheme="majorHAnsi"/>
          <w:sz w:val="24"/>
          <w:szCs w:val="24"/>
        </w:rPr>
      </w:pPr>
      <w:r w:rsidRPr="00585C69">
        <w:rPr>
          <w:rFonts w:asciiTheme="majorHAnsi" w:eastAsiaTheme="minorEastAsia" w:hAnsiTheme="majorHAnsi"/>
          <w:sz w:val="24"/>
          <w:szCs w:val="24"/>
        </w:rPr>
        <w:t>Le moment magnétique d’une bobine est donné par la relation :</w:t>
      </w:r>
      <m:oMath>
        <m:r>
          <w:rPr>
            <w:rFonts w:ascii="Cambria Math" w:eastAsiaTheme="minorEastAsia" w:hAnsi="Cambria Math"/>
            <w:sz w:val="24"/>
            <w:szCs w:val="24"/>
          </w:rPr>
          <m:t>M</m:t>
        </m:r>
        <m:r>
          <w:rPr>
            <w:rFonts w:ascii="Cambria Math" w:eastAsiaTheme="minorEastAsia" w:hAnsiTheme="majorHAnsi"/>
            <w:sz w:val="24"/>
            <w:szCs w:val="24"/>
          </w:rPr>
          <m:t>=</m:t>
        </m:r>
        <m:r>
          <w:rPr>
            <w:rFonts w:ascii="Cambria Math" w:eastAsiaTheme="minorEastAsia" w:hAnsi="Cambria Math"/>
            <w:sz w:val="24"/>
            <w:szCs w:val="24"/>
          </w:rPr>
          <m:t>IS</m:t>
        </m:r>
      </m:oMath>
    </w:p>
    <w:p w:rsidR="00A921F4" w:rsidRPr="00585C69" w:rsidRDefault="00A921F4" w:rsidP="002A6438">
      <w:pPr>
        <w:spacing w:after="0"/>
        <w:ind w:firstLine="720"/>
        <w:rPr>
          <w:rFonts w:asciiTheme="majorHAnsi" w:eastAsiaTheme="minorEastAsia" w:hAnsiTheme="majorHAnsi"/>
          <w:sz w:val="24"/>
          <w:szCs w:val="24"/>
        </w:rPr>
      </w:pPr>
      <w:r w:rsidRPr="00585C69">
        <w:rPr>
          <w:rFonts w:asciiTheme="majorHAnsi" w:eastAsiaTheme="minorEastAsia" w:hAnsiTheme="majorHAnsi"/>
          <w:sz w:val="24"/>
          <w:szCs w:val="24"/>
        </w:rPr>
        <w:t>NB : Si la bobine comporte N spires le moment devient :</w:t>
      </w:r>
      <m:oMath>
        <m:r>
          <w:rPr>
            <w:rFonts w:ascii="Cambria Math" w:eastAsiaTheme="minorEastAsia" w:hAnsiTheme="majorHAnsi"/>
            <w:sz w:val="24"/>
            <w:szCs w:val="24"/>
          </w:rPr>
          <m:t xml:space="preserve"> </m:t>
        </m:r>
        <m:r>
          <w:rPr>
            <w:rFonts w:ascii="Cambria Math" w:eastAsiaTheme="minorEastAsia" w:hAnsi="Cambria Math"/>
            <w:sz w:val="24"/>
            <w:szCs w:val="24"/>
          </w:rPr>
          <m:t>M</m:t>
        </m:r>
        <m:r>
          <w:rPr>
            <w:rFonts w:ascii="Cambria Math" w:eastAsiaTheme="minorEastAsia" w:hAnsiTheme="majorHAnsi"/>
            <w:sz w:val="24"/>
            <w:szCs w:val="24"/>
          </w:rPr>
          <m:t>=</m:t>
        </m:r>
        <m:r>
          <w:rPr>
            <w:rFonts w:ascii="Cambria Math" w:eastAsiaTheme="minorEastAsia" w:hAnsi="Cambria Math"/>
            <w:sz w:val="24"/>
            <w:szCs w:val="24"/>
          </w:rPr>
          <m:t>NIS</m:t>
        </m:r>
      </m:oMath>
    </w:p>
    <w:p w:rsidR="00A921F4" w:rsidRPr="002A6438" w:rsidRDefault="00A921F4" w:rsidP="002A6438">
      <w:pPr>
        <w:spacing w:after="120"/>
        <w:jc w:val="center"/>
        <w:rPr>
          <w:rFonts w:asciiTheme="majorHAnsi" w:eastAsiaTheme="minorEastAsia" w:hAnsiTheme="majorHAnsi"/>
          <w:b/>
          <w:sz w:val="28"/>
          <w:szCs w:val="24"/>
          <w:u w:val="single"/>
        </w:rPr>
      </w:pPr>
      <w:r w:rsidRPr="002A6438">
        <w:rPr>
          <w:rFonts w:asciiTheme="majorHAnsi" w:eastAsiaTheme="minorEastAsia" w:hAnsiTheme="majorHAnsi"/>
          <w:b/>
          <w:sz w:val="28"/>
          <w:szCs w:val="24"/>
          <w:u w:val="single"/>
        </w:rPr>
        <w:t>Moment du couple magnétique d’une bobine</w:t>
      </w:r>
    </w:p>
    <w:p w:rsidR="00A921F4" w:rsidRPr="00585C69" w:rsidRDefault="00A921F4" w:rsidP="002A6438">
      <w:pPr>
        <w:spacing w:after="120"/>
        <w:ind w:firstLine="720"/>
        <w:rPr>
          <w:rFonts w:asciiTheme="majorHAnsi" w:eastAsiaTheme="minorEastAsia" w:hAnsiTheme="majorHAnsi"/>
          <w:sz w:val="24"/>
          <w:szCs w:val="24"/>
        </w:rPr>
      </w:pPr>
      <w:r w:rsidRPr="00585C69">
        <w:rPr>
          <w:rFonts w:asciiTheme="majorHAnsi" w:eastAsiaTheme="minorEastAsia" w:hAnsiTheme="majorHAnsi"/>
          <w:sz w:val="24"/>
          <w:szCs w:val="24"/>
        </w:rPr>
        <w:tab/>
        <w:t xml:space="preserve">Le moment du couple d’une bobine a pour formule </w:t>
      </w:r>
      <m:oMath>
        <m:r>
          <w:rPr>
            <w:rFonts w:ascii="Cambria Math" w:eastAsiaTheme="minorEastAsia" w:hAnsi="Cambria Math"/>
            <w:sz w:val="24"/>
            <w:szCs w:val="24"/>
          </w:rPr>
          <m:t>C</m:t>
        </m:r>
        <m:r>
          <w:rPr>
            <w:rFonts w:ascii="Cambria Math" w:eastAsiaTheme="minorEastAsia" w:hAnsiTheme="majorHAnsi"/>
            <w:sz w:val="24"/>
            <w:szCs w:val="24"/>
          </w:rPr>
          <m:t>=</m:t>
        </m:r>
        <m:r>
          <w:rPr>
            <w:rFonts w:ascii="Cambria Math" w:eastAsiaTheme="minorEastAsia" w:hAnsi="Cambria Math"/>
            <w:sz w:val="24"/>
            <w:szCs w:val="24"/>
          </w:rPr>
          <m:t>MBsinα</m:t>
        </m:r>
      </m:oMath>
    </w:p>
    <w:p w:rsidR="00A921F4" w:rsidRPr="002A6438" w:rsidRDefault="00A921F4" w:rsidP="002A6438">
      <w:pPr>
        <w:spacing w:after="0"/>
        <w:rPr>
          <w:rFonts w:asciiTheme="majorHAnsi" w:eastAsiaTheme="minorEastAsia" w:hAnsiTheme="majorHAnsi"/>
          <w:b/>
          <w:sz w:val="24"/>
          <w:szCs w:val="24"/>
          <w:u w:val="single"/>
        </w:rPr>
      </w:pPr>
      <w:r w:rsidRPr="002A6438">
        <w:rPr>
          <w:rFonts w:asciiTheme="majorHAnsi" w:eastAsiaTheme="minorEastAsia" w:hAnsiTheme="majorHAnsi"/>
          <w:b/>
          <w:sz w:val="24"/>
          <w:szCs w:val="24"/>
          <w:u w:val="single"/>
        </w:rPr>
        <w:t>Notations</w:t>
      </w:r>
    </w:p>
    <w:p w:rsidR="00A921F4" w:rsidRPr="00585C69" w:rsidRDefault="00A921F4" w:rsidP="00850046">
      <w:pPr>
        <w:spacing w:after="0"/>
        <w:rPr>
          <w:rFonts w:asciiTheme="majorHAnsi" w:eastAsiaTheme="minorEastAsia" w:hAnsiTheme="majorHAnsi"/>
          <w:sz w:val="24"/>
          <w:szCs w:val="24"/>
        </w:rPr>
      </w:pPr>
      <w:r w:rsidRPr="00585C69">
        <w:rPr>
          <w:rFonts w:asciiTheme="majorHAnsi" w:eastAsiaTheme="minorEastAsia" w:hAnsiTheme="majorHAnsi"/>
          <w:sz w:val="24"/>
          <w:szCs w:val="24"/>
        </w:rPr>
        <w:t>M</w:t>
      </w:r>
      <w:r w:rsidR="00850046" w:rsidRPr="00585C69">
        <w:rPr>
          <w:rFonts w:asciiTheme="majorHAnsi" w:eastAsiaTheme="minorEastAsia" w:hAnsiTheme="majorHAnsi"/>
          <w:sz w:val="24"/>
          <w:szCs w:val="24"/>
        </w:rPr>
        <w:t> : moment magnétique de l’aimant en A.m</w:t>
      </w:r>
      <w:r w:rsidR="00850046" w:rsidRPr="00585C69">
        <w:rPr>
          <w:rFonts w:asciiTheme="majorHAnsi" w:eastAsiaTheme="minorEastAsia" w:hAnsiTheme="majorHAnsi"/>
          <w:sz w:val="24"/>
          <w:szCs w:val="24"/>
          <w:vertAlign w:val="superscript"/>
        </w:rPr>
        <w:t>2</w:t>
      </w:r>
    </w:p>
    <w:p w:rsidR="00850046" w:rsidRPr="00585C69" w:rsidRDefault="00850046" w:rsidP="00850046">
      <w:pPr>
        <w:spacing w:after="0"/>
        <w:rPr>
          <w:rFonts w:asciiTheme="majorHAnsi" w:eastAsiaTheme="minorEastAsia" w:hAnsiTheme="majorHAnsi"/>
          <w:sz w:val="24"/>
          <w:szCs w:val="24"/>
        </w:rPr>
      </w:pPr>
      <w:r w:rsidRPr="00585C69">
        <w:rPr>
          <w:rFonts w:asciiTheme="majorHAnsi" w:eastAsiaTheme="minorEastAsia" w:hAnsiTheme="majorHAnsi"/>
          <w:sz w:val="24"/>
          <w:szCs w:val="24"/>
        </w:rPr>
        <w:t>I : intensité du courant en A</w:t>
      </w:r>
    </w:p>
    <w:p w:rsidR="00850046" w:rsidRPr="00585C69" w:rsidRDefault="00850046" w:rsidP="00850046">
      <w:pPr>
        <w:spacing w:after="0"/>
        <w:rPr>
          <w:rFonts w:asciiTheme="majorHAnsi" w:eastAsiaTheme="minorEastAsia" w:hAnsiTheme="majorHAnsi"/>
          <w:sz w:val="24"/>
          <w:szCs w:val="24"/>
        </w:rPr>
      </w:pPr>
      <w:r w:rsidRPr="00585C69">
        <w:rPr>
          <w:rFonts w:asciiTheme="majorHAnsi" w:eastAsiaTheme="minorEastAsia" w:hAnsiTheme="majorHAnsi"/>
          <w:sz w:val="24"/>
          <w:szCs w:val="24"/>
        </w:rPr>
        <w:t>S : section de la bobine en m</w:t>
      </w:r>
      <w:r w:rsidRPr="00585C69">
        <w:rPr>
          <w:rFonts w:asciiTheme="majorHAnsi" w:eastAsiaTheme="minorEastAsia" w:hAnsiTheme="majorHAnsi"/>
          <w:sz w:val="24"/>
          <w:szCs w:val="24"/>
          <w:vertAlign w:val="superscript"/>
        </w:rPr>
        <w:t>2</w:t>
      </w:r>
    </w:p>
    <w:p w:rsidR="00850046" w:rsidRPr="00585C69" w:rsidRDefault="00850046" w:rsidP="00A921F4">
      <w:pPr>
        <w:rPr>
          <w:rFonts w:asciiTheme="majorHAnsi" w:eastAsiaTheme="minorEastAsia" w:hAnsiTheme="majorHAnsi"/>
          <w:sz w:val="24"/>
          <w:szCs w:val="24"/>
        </w:rPr>
      </w:pPr>
    </w:p>
    <w:p w:rsidR="00850046" w:rsidRPr="00B06DCD" w:rsidRDefault="00850046"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Questions de cours</w:t>
      </w:r>
    </w:p>
    <w:p w:rsidR="00435E5C" w:rsidRPr="00B06DCD" w:rsidRDefault="00AD211D"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Complétez les phrases suivantes par les mots convenables.</w:t>
      </w:r>
    </w:p>
    <w:p w:rsidR="00435E5C" w:rsidRPr="00B06DCD" w:rsidRDefault="00AD211D"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1)On ne peut pas réaliser l'expérirnce d'œrsted avec un courant...........mais plutôt avec un courant.............</w:t>
      </w:r>
    </w:p>
    <w:p w:rsidR="00435E5C" w:rsidRPr="00B06DCD" w:rsidRDefault="00AD211D"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2)L'expérience d'œrsted a permis de découvrir la propriété...........du courant électrique qui crée autour du fil conducteur un.........</w:t>
      </w:r>
    </w:p>
    <w:p w:rsidR="00435E5C" w:rsidRPr="00B06DCD" w:rsidRDefault="00AD211D"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3)Une bobine dont la longueur est supérieure à son diamètre est appelée..........ou..........</w:t>
      </w:r>
    </w:p>
    <w:p w:rsidR="00435E5C" w:rsidRPr="00B06DCD" w:rsidRDefault="00AD211D"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 xml:space="preserve">4)Le module du champ magnétique crée par un courant qui parcourt un fil rectiligne est directement proportionnel à.............. du courant et inversement proportionnel à................ </w:t>
      </w:r>
    </w:p>
    <w:p w:rsidR="00435E5C" w:rsidRPr="00B06DCD" w:rsidRDefault="00AD211D"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5)Dans un solénoïde parcouru par un courant électrique les lignes d induction sortent par la............ et entrent par la face..........</w:t>
      </w:r>
    </w:p>
    <w:p w:rsidR="00435E5C" w:rsidRPr="00B06DCD" w:rsidRDefault="00AD211D"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6)La règle du tire-bouchon de Maxwell permet...................</w:t>
      </w:r>
    </w:p>
    <w:p w:rsidR="00435E5C" w:rsidRPr="00B06DCD" w:rsidRDefault="00AD211D"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lastRenderedPageBreak/>
        <w:t>7)</w:t>
      </w:r>
      <w:r w:rsid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 xml:space="preserve">Une bobine formée </w:t>
      </w:r>
      <w:r w:rsidR="00B06DCD" w:rsidRPr="00B06DCD">
        <w:rPr>
          <w:rFonts w:asciiTheme="majorHAnsi" w:eastAsiaTheme="minorEastAsia" w:hAnsiTheme="majorHAnsi"/>
          <w:sz w:val="24"/>
          <w:szCs w:val="24"/>
          <w:lang w:val="fr-HT"/>
        </w:rPr>
        <w:t>d’un</w:t>
      </w:r>
      <w:r w:rsidRPr="00B06DCD">
        <w:rPr>
          <w:rFonts w:asciiTheme="majorHAnsi" w:eastAsiaTheme="minorEastAsia" w:hAnsiTheme="majorHAnsi"/>
          <w:sz w:val="24"/>
          <w:szCs w:val="24"/>
          <w:lang w:val="fr-HT"/>
        </w:rPr>
        <w:t xml:space="preserve"> ensemble de spires enroulées sur une couronne cylindrique porte le nom de...........</w:t>
      </w:r>
    </w:p>
    <w:p w:rsidR="00435E5C" w:rsidRPr="00B06DCD" w:rsidRDefault="00AD211D" w:rsidP="00B06DCD">
      <w:pPr>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8)</w:t>
      </w:r>
      <w:r w:rsid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 xml:space="preserve">Le sens des lignes </w:t>
      </w:r>
      <w:r w:rsidR="00B06DCD" w:rsidRPr="00B06DCD">
        <w:rPr>
          <w:rFonts w:asciiTheme="majorHAnsi" w:eastAsiaTheme="minorEastAsia" w:hAnsiTheme="majorHAnsi"/>
          <w:sz w:val="24"/>
          <w:szCs w:val="24"/>
          <w:lang w:val="fr-HT"/>
        </w:rPr>
        <w:t>d’induction</w:t>
      </w:r>
      <w:r w:rsidRPr="00B06DCD">
        <w:rPr>
          <w:rFonts w:asciiTheme="majorHAnsi" w:eastAsiaTheme="minorEastAsia" w:hAnsiTheme="majorHAnsi"/>
          <w:sz w:val="24"/>
          <w:szCs w:val="24"/>
          <w:lang w:val="fr-HT"/>
        </w:rPr>
        <w:t xml:space="preserve"> à </w:t>
      </w:r>
      <w:r w:rsidR="00B06DCD" w:rsidRPr="00B06DCD">
        <w:rPr>
          <w:rFonts w:asciiTheme="majorHAnsi" w:eastAsiaTheme="minorEastAsia" w:hAnsiTheme="majorHAnsi"/>
          <w:sz w:val="24"/>
          <w:szCs w:val="24"/>
          <w:lang w:val="fr-HT"/>
        </w:rPr>
        <w:t>l’intérieur</w:t>
      </w:r>
      <w:r w:rsidRPr="00B06DCD">
        <w:rPr>
          <w:rFonts w:asciiTheme="majorHAnsi" w:eastAsiaTheme="minorEastAsia" w:hAnsiTheme="majorHAnsi"/>
          <w:sz w:val="24"/>
          <w:szCs w:val="24"/>
          <w:lang w:val="fr-HT"/>
        </w:rPr>
        <w:t xml:space="preserve"> </w:t>
      </w:r>
      <w:r w:rsidR="00B06DCD" w:rsidRPr="00B06DCD">
        <w:rPr>
          <w:rFonts w:asciiTheme="majorHAnsi" w:eastAsiaTheme="minorEastAsia" w:hAnsiTheme="majorHAnsi"/>
          <w:sz w:val="24"/>
          <w:szCs w:val="24"/>
          <w:lang w:val="fr-HT"/>
        </w:rPr>
        <w:t>d’un</w:t>
      </w:r>
      <w:r w:rsidRPr="00B06DCD">
        <w:rPr>
          <w:rFonts w:asciiTheme="majorHAnsi" w:eastAsiaTheme="minorEastAsia" w:hAnsiTheme="majorHAnsi"/>
          <w:sz w:val="24"/>
          <w:szCs w:val="24"/>
          <w:lang w:val="fr-HT"/>
        </w:rPr>
        <w:t xml:space="preserve"> solénoïde est donné par la règle du.....................</w:t>
      </w:r>
    </w:p>
    <w:p w:rsidR="00435E5C" w:rsidRPr="00B06DCD" w:rsidRDefault="00435E5C" w:rsidP="00B06DCD">
      <w:pPr>
        <w:jc w:val="both"/>
        <w:rPr>
          <w:rFonts w:asciiTheme="majorHAnsi" w:eastAsiaTheme="minorEastAsia" w:hAnsiTheme="majorHAnsi"/>
          <w:sz w:val="24"/>
          <w:szCs w:val="24"/>
          <w:lang w:val="fr-HT"/>
        </w:rPr>
      </w:pPr>
    </w:p>
    <w:p w:rsidR="00B06DCD" w:rsidRDefault="00AD211D" w:rsidP="00A652EF">
      <w:pPr>
        <w:pStyle w:val="ListParagraph"/>
        <w:numPr>
          <w:ilvl w:val="0"/>
          <w:numId w:val="192"/>
        </w:numPr>
        <w:ind w:left="540"/>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 xml:space="preserve">Une bobine de longueur 40cm comprend 320 </w:t>
      </w:r>
      <w:r w:rsidR="00B06DCD" w:rsidRPr="00B06DCD">
        <w:rPr>
          <w:rFonts w:asciiTheme="majorHAnsi" w:eastAsiaTheme="minorEastAsia" w:hAnsiTheme="majorHAnsi"/>
          <w:sz w:val="24"/>
          <w:szCs w:val="24"/>
          <w:lang w:val="fr-HT"/>
        </w:rPr>
        <w:t>spires. On</w:t>
      </w:r>
      <w:r w:rsidRPr="00B06DCD">
        <w:rPr>
          <w:rFonts w:asciiTheme="majorHAnsi" w:eastAsiaTheme="minorEastAsia" w:hAnsiTheme="majorHAnsi"/>
          <w:sz w:val="24"/>
          <w:szCs w:val="24"/>
          <w:lang w:val="fr-HT"/>
        </w:rPr>
        <w:t xml:space="preserve"> y lance un courant de 2A.</w:t>
      </w:r>
      <w:r w:rsidR="00B06DCD">
        <w:rPr>
          <w:rFonts w:asciiTheme="majorHAnsi" w:eastAsiaTheme="minorEastAsia" w:hAnsiTheme="majorHAnsi"/>
          <w:sz w:val="24"/>
          <w:szCs w:val="24"/>
          <w:lang w:val="fr-HT"/>
        </w:rPr>
        <w:t xml:space="preserve"> </w:t>
      </w:r>
      <w:r w:rsidR="00B06DCD" w:rsidRPr="00B06DCD">
        <w:rPr>
          <w:rFonts w:asciiTheme="majorHAnsi" w:eastAsiaTheme="minorEastAsia" w:hAnsiTheme="majorHAnsi"/>
          <w:sz w:val="24"/>
          <w:szCs w:val="24"/>
          <w:lang w:val="fr-HT"/>
        </w:rPr>
        <w:t>a)Quelle est l'intensité de l</w:t>
      </w:r>
      <w:r w:rsidRPr="00B06DCD">
        <w:rPr>
          <w:rFonts w:asciiTheme="majorHAnsi" w:eastAsiaTheme="minorEastAsia" w:hAnsiTheme="majorHAnsi"/>
          <w:sz w:val="24"/>
          <w:szCs w:val="24"/>
          <w:lang w:val="fr-HT"/>
        </w:rPr>
        <w:t>'</w:t>
      </w:r>
      <w:r w:rsidR="00B06DCD" w:rsidRPr="00B06DCD">
        <w:rPr>
          <w:rFonts w:asciiTheme="majorHAnsi" w:eastAsiaTheme="minorEastAsia" w:hAnsiTheme="majorHAnsi"/>
          <w:sz w:val="24"/>
          <w:szCs w:val="24"/>
          <w:lang w:val="fr-HT"/>
        </w:rPr>
        <w:t>induction</w:t>
      </w:r>
      <w:r w:rsidRPr="00B06DCD">
        <w:rPr>
          <w:rFonts w:asciiTheme="majorHAnsi" w:eastAsiaTheme="minorEastAsia" w:hAnsiTheme="majorHAnsi"/>
          <w:sz w:val="24"/>
          <w:szCs w:val="24"/>
          <w:lang w:val="fr-HT"/>
        </w:rPr>
        <w:t xml:space="preserve"> magnétique créée au centre de cette bobine supposée longue?</w:t>
      </w:r>
      <w:r w:rsid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b)</w:t>
      </w:r>
      <w:r w:rsidR="00B06DCD" w:rsidRP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Les spires  sont jointives et faites d'un fil 2,5mm de diamètre comporte -t-elle de couches?</w:t>
      </w:r>
      <w:r w:rsidR="00B06DCD">
        <w:rPr>
          <w:rFonts w:asciiTheme="majorHAnsi" w:eastAsiaTheme="minorEastAsia" w:hAnsiTheme="majorHAnsi"/>
          <w:sz w:val="24"/>
          <w:szCs w:val="24"/>
          <w:lang w:val="fr-HT"/>
        </w:rPr>
        <w:t xml:space="preserve"> </w:t>
      </w:r>
    </w:p>
    <w:p w:rsidR="00435E5C" w:rsidRPr="00B06DCD" w:rsidRDefault="00AD211D" w:rsidP="00B06DCD">
      <w:pPr>
        <w:pStyle w:val="ListParagraph"/>
        <w:ind w:left="540"/>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Réponses:</w:t>
      </w:r>
      <w:r w:rsidR="00B06DCD" w:rsidRP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a)B=2mt b) n=2 couches</w:t>
      </w:r>
    </w:p>
    <w:p w:rsidR="00B06DCD" w:rsidRPr="00B06DCD" w:rsidRDefault="00AD211D" w:rsidP="00A652EF">
      <w:pPr>
        <w:pStyle w:val="ListParagraph"/>
        <w:numPr>
          <w:ilvl w:val="0"/>
          <w:numId w:val="192"/>
        </w:numPr>
        <w:ind w:left="720"/>
        <w:jc w:val="both"/>
        <w:rPr>
          <w:rFonts w:asciiTheme="majorHAnsi" w:eastAsiaTheme="minorEastAsia" w:hAnsiTheme="majorHAnsi"/>
          <w:sz w:val="24"/>
          <w:szCs w:val="24"/>
          <w:lang w:val="fr-HT"/>
        </w:rPr>
      </w:pPr>
      <w:r w:rsidRPr="00B06DCD">
        <w:rPr>
          <w:rFonts w:asciiTheme="majorHAnsi" w:eastAsiaTheme="minorEastAsia" w:hAnsiTheme="majorHAnsi"/>
          <w:sz w:val="24"/>
          <w:szCs w:val="24"/>
          <w:lang w:val="fr-HT"/>
        </w:rPr>
        <w:t>Un solénoïde  porte 20 tours de fil par centimètre parcourus par un courant de 10 A</w:t>
      </w:r>
      <w:r w:rsidR="00B06DCD" w:rsidRP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.Chaque spire a une surface de 100cm2.Calculer:</w:t>
      </w:r>
      <w:r w:rsid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a)l'intensité de l'induction magnétique au centre du solénoïde.</w:t>
      </w:r>
      <w:r w:rsid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b)</w:t>
      </w:r>
      <w:r w:rsidR="00B06DCD" w:rsidRP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le flux magnétique à travers le solénoïde.</w:t>
      </w:r>
      <w:r w:rsid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Réponses</w:t>
      </w:r>
      <w:r w:rsidR="00B06DCD" w:rsidRPr="00B06DCD">
        <w:rPr>
          <w:rFonts w:asciiTheme="majorHAnsi" w:eastAsiaTheme="minorEastAsia" w:hAnsiTheme="majorHAnsi"/>
          <w:sz w:val="24"/>
          <w:szCs w:val="24"/>
          <w:lang w:val="fr-HT"/>
        </w:rPr>
        <w:t xml:space="preserve"> </w:t>
      </w:r>
      <w:r w:rsidRPr="00B06DCD">
        <w:rPr>
          <w:rFonts w:asciiTheme="majorHAnsi" w:eastAsiaTheme="minorEastAsia" w:hAnsiTheme="majorHAnsi"/>
          <w:sz w:val="24"/>
          <w:szCs w:val="24"/>
          <w:lang w:val="fr-HT"/>
        </w:rPr>
        <w:t xml:space="preserve">:a) B=25,12mT b)ø=0,502Wb </w:t>
      </w:r>
    </w:p>
    <w:p w:rsidR="00435E5C" w:rsidRPr="00B06DCD" w:rsidRDefault="00AD211D" w:rsidP="00A652EF">
      <w:pPr>
        <w:pStyle w:val="ListParagraph"/>
        <w:numPr>
          <w:ilvl w:val="0"/>
          <w:numId w:val="192"/>
        </w:numPr>
        <w:ind w:left="720"/>
        <w:jc w:val="both"/>
        <w:rPr>
          <w:rFonts w:asciiTheme="majorHAnsi" w:eastAsiaTheme="minorEastAsia" w:hAnsiTheme="majorHAnsi" w:cs="Times New Roman"/>
          <w:sz w:val="24"/>
          <w:szCs w:val="24"/>
        </w:rPr>
      </w:pPr>
      <w:r w:rsidRPr="00B06DCD">
        <w:rPr>
          <w:rFonts w:asciiTheme="majorHAnsi" w:eastAsiaTheme="minorEastAsia" w:hAnsiTheme="majorHAnsi" w:cs="Times New Roman"/>
          <w:sz w:val="24"/>
          <w:szCs w:val="24"/>
        </w:rPr>
        <w:t>Calculer l’induction magnétique produite par un courant de 25 ampères dans chacun des cas suivant :</w:t>
      </w:r>
    </w:p>
    <w:p w:rsidR="00177D82" w:rsidRPr="006E1647" w:rsidRDefault="00177D82" w:rsidP="00A652EF">
      <w:pPr>
        <w:pStyle w:val="ListParagraph"/>
        <w:numPr>
          <w:ilvl w:val="0"/>
          <w:numId w:val="41"/>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A 2cm d’un fil droit</w:t>
      </w:r>
    </w:p>
    <w:p w:rsidR="00177D82" w:rsidRPr="006E1647" w:rsidRDefault="00177D82" w:rsidP="00A652EF">
      <w:pPr>
        <w:pStyle w:val="ListParagraph"/>
        <w:numPr>
          <w:ilvl w:val="0"/>
          <w:numId w:val="41"/>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Au centre d’une bobine plate de 40 spires t de 2cm de diamètre </w:t>
      </w:r>
    </w:p>
    <w:p w:rsidR="00177D82" w:rsidRPr="006E1647" w:rsidRDefault="00177D82" w:rsidP="00A652EF">
      <w:pPr>
        <w:pStyle w:val="ListParagraph"/>
        <w:numPr>
          <w:ilvl w:val="0"/>
          <w:numId w:val="41"/>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En un point situe à l’intérieur d’un solénoïde de diamètre 2 cm et dont l’enroulement comporte 50 tours par centimètre</w:t>
      </w:r>
    </w:p>
    <w:p w:rsidR="00177D82" w:rsidRPr="008F35F0" w:rsidRDefault="00177D82" w:rsidP="00177D82">
      <w:pPr>
        <w:ind w:left="720"/>
        <w:rPr>
          <w:rFonts w:asciiTheme="majorHAnsi" w:eastAsiaTheme="minorEastAsia" w:hAnsiTheme="majorHAnsi" w:cs="Times New Roman"/>
          <w:sz w:val="24"/>
          <w:szCs w:val="24"/>
          <w:lang w:val="fr-HT"/>
        </w:rPr>
      </w:pPr>
      <w:r w:rsidRPr="006E1647">
        <w:rPr>
          <w:rFonts w:asciiTheme="majorHAnsi" w:eastAsiaTheme="minorEastAsia" w:hAnsiTheme="majorHAnsi" w:cs="Times New Roman"/>
          <w:sz w:val="24"/>
          <w:szCs w:val="24"/>
        </w:rPr>
        <w:t xml:space="preserve">Réponses : a)  250 μT   </w:t>
      </w:r>
      <w:r>
        <w:rPr>
          <w:rFonts w:asciiTheme="majorHAnsi" w:eastAsiaTheme="minorEastAsia" w:hAnsiTheme="majorHAnsi" w:cs="Times New Roman"/>
          <w:sz w:val="24"/>
          <w:szCs w:val="24"/>
        </w:rPr>
        <w:tab/>
      </w:r>
      <w:r w:rsidRPr="006E1647">
        <w:rPr>
          <w:rFonts w:asciiTheme="majorHAnsi" w:eastAsiaTheme="minorEastAsia" w:hAnsiTheme="majorHAnsi" w:cs="Times New Roman"/>
          <w:sz w:val="24"/>
          <w:szCs w:val="24"/>
        </w:rPr>
        <w:t xml:space="preserve">   b) 62.8 mT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Pr="006E1647">
        <w:rPr>
          <w:rFonts w:asciiTheme="majorHAnsi" w:eastAsiaTheme="minorEastAsia" w:hAnsiTheme="majorHAnsi" w:cs="Times New Roman"/>
          <w:sz w:val="24"/>
          <w:szCs w:val="24"/>
        </w:rPr>
        <w:t xml:space="preserve">  c) 157mT</w:t>
      </w:r>
    </w:p>
    <w:p w:rsidR="00435E5C" w:rsidRPr="00B06DCD" w:rsidRDefault="00AD211D" w:rsidP="00A652EF">
      <w:pPr>
        <w:pStyle w:val="ListParagraph"/>
        <w:numPr>
          <w:ilvl w:val="0"/>
          <w:numId w:val="192"/>
        </w:numPr>
        <w:ind w:left="810"/>
        <w:rPr>
          <w:rFonts w:asciiTheme="majorHAnsi" w:eastAsiaTheme="minorEastAsia" w:hAnsiTheme="majorHAnsi" w:cs="Times New Roman"/>
          <w:sz w:val="24"/>
          <w:szCs w:val="24"/>
          <w:lang w:val="fr-HT"/>
        </w:rPr>
      </w:pPr>
      <w:r w:rsidRPr="00B06DCD">
        <w:rPr>
          <w:rFonts w:asciiTheme="majorHAnsi" w:eastAsiaTheme="minorEastAsia" w:hAnsiTheme="majorHAnsi" w:cs="Times New Roman"/>
          <w:sz w:val="24"/>
          <w:szCs w:val="24"/>
          <w:lang w:val="fr-HT"/>
        </w:rPr>
        <w:t xml:space="preserve">Un solénoïde de longueur 50cm comprend 50 spires de diamètre </w:t>
      </w:r>
      <w:r w:rsidR="00B06DCD">
        <w:rPr>
          <w:rFonts w:asciiTheme="majorHAnsi" w:eastAsiaTheme="minorEastAsia" w:hAnsiTheme="majorHAnsi" w:cs="Times New Roman"/>
          <w:sz w:val="24"/>
          <w:szCs w:val="24"/>
          <w:lang w:val="fr-HT"/>
        </w:rPr>
        <w:t xml:space="preserve">moyen 10cm en une seule couche. </w:t>
      </w:r>
      <w:r w:rsidRPr="00B06DCD">
        <w:rPr>
          <w:rFonts w:asciiTheme="majorHAnsi" w:eastAsiaTheme="minorEastAsia" w:hAnsiTheme="majorHAnsi" w:cs="Times New Roman"/>
          <w:sz w:val="24"/>
          <w:szCs w:val="24"/>
          <w:lang w:val="fr-HT"/>
        </w:rPr>
        <w:t>a)</w:t>
      </w:r>
      <w:r w:rsidR="00B06DCD" w:rsidRPr="00B06DCD">
        <w:rPr>
          <w:rFonts w:asciiTheme="majorHAnsi" w:eastAsiaTheme="minorEastAsia" w:hAnsiTheme="majorHAnsi" w:cs="Times New Roman"/>
          <w:sz w:val="24"/>
          <w:szCs w:val="24"/>
          <w:lang w:val="fr-HT"/>
        </w:rPr>
        <w:t xml:space="preserve"> </w:t>
      </w:r>
      <w:r w:rsidRPr="00B06DCD">
        <w:rPr>
          <w:rFonts w:asciiTheme="majorHAnsi" w:eastAsiaTheme="minorEastAsia" w:hAnsiTheme="majorHAnsi" w:cs="Times New Roman"/>
          <w:sz w:val="24"/>
          <w:szCs w:val="24"/>
          <w:lang w:val="fr-HT"/>
        </w:rPr>
        <w:t>Calculer l'intensité du champ magnétique crée à l'intérieur du solénoïde par un courant de 10A.</w:t>
      </w:r>
    </w:p>
    <w:p w:rsidR="00435E5C" w:rsidRPr="008F35F0" w:rsidRDefault="00AD211D">
      <w:pPr>
        <w:ind w:left="720"/>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b)</w:t>
      </w:r>
      <w:r w:rsidR="00B06DCD">
        <w:rPr>
          <w:rFonts w:asciiTheme="majorHAnsi" w:eastAsiaTheme="minorEastAsia" w:hAnsiTheme="majorHAnsi" w:cs="Times New Roman"/>
          <w:sz w:val="24"/>
          <w:szCs w:val="24"/>
          <w:lang w:val="fr-HT"/>
        </w:rPr>
        <w:t xml:space="preserve"> </w:t>
      </w:r>
      <w:r w:rsidRPr="008F35F0">
        <w:rPr>
          <w:rFonts w:asciiTheme="majorHAnsi" w:eastAsiaTheme="minorEastAsia" w:hAnsiTheme="majorHAnsi" w:cs="Times New Roman"/>
          <w:sz w:val="24"/>
          <w:szCs w:val="24"/>
          <w:lang w:val="fr-HT"/>
        </w:rPr>
        <w:t>Quel est le f</w:t>
      </w:r>
      <w:r w:rsidR="00B06DCD">
        <w:rPr>
          <w:rFonts w:asciiTheme="majorHAnsi" w:eastAsiaTheme="minorEastAsia" w:hAnsiTheme="majorHAnsi" w:cs="Times New Roman"/>
          <w:sz w:val="24"/>
          <w:szCs w:val="24"/>
          <w:lang w:val="fr-HT"/>
        </w:rPr>
        <w:t>l</w:t>
      </w:r>
      <w:r w:rsidRPr="008F35F0">
        <w:rPr>
          <w:rFonts w:asciiTheme="majorHAnsi" w:eastAsiaTheme="minorEastAsia" w:hAnsiTheme="majorHAnsi" w:cs="Times New Roman"/>
          <w:sz w:val="24"/>
          <w:szCs w:val="24"/>
          <w:lang w:val="fr-HT"/>
        </w:rPr>
        <w:t>ux propre à travers la bobine.</w:t>
      </w:r>
    </w:p>
    <w:p w:rsidR="00435E5C" w:rsidRPr="008F35F0" w:rsidRDefault="00AD211D">
      <w:pPr>
        <w:ind w:left="720"/>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c)Quel est la longueur de l'enroulement de la bobine?</w:t>
      </w:r>
    </w:p>
    <w:p w:rsidR="00435E5C" w:rsidRPr="008F35F0" w:rsidRDefault="00AD211D">
      <w:pPr>
        <w:ind w:left="720"/>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Réponses:</w:t>
      </w:r>
      <w:r w:rsidR="00B06DCD">
        <w:rPr>
          <w:rFonts w:asciiTheme="majorHAnsi" w:eastAsiaTheme="minorEastAsia" w:hAnsiTheme="majorHAnsi" w:cs="Times New Roman"/>
          <w:sz w:val="24"/>
          <w:szCs w:val="24"/>
          <w:lang w:val="fr-HT"/>
        </w:rPr>
        <w:t xml:space="preserve"> </w:t>
      </w:r>
      <w:r w:rsidRPr="008F35F0">
        <w:rPr>
          <w:rFonts w:asciiTheme="majorHAnsi" w:eastAsiaTheme="minorEastAsia" w:hAnsiTheme="majorHAnsi" w:cs="Times New Roman"/>
          <w:sz w:val="24"/>
          <w:szCs w:val="24"/>
          <w:lang w:val="fr-HT"/>
        </w:rPr>
        <w:t>a)B=12,56mT b)ø=0,049 wb  c) Lf=157m</w:t>
      </w:r>
    </w:p>
    <w:p w:rsidR="00435E5C" w:rsidRPr="00B06DCD" w:rsidRDefault="00AD211D" w:rsidP="00A652EF">
      <w:pPr>
        <w:pStyle w:val="ListParagraph"/>
        <w:numPr>
          <w:ilvl w:val="0"/>
          <w:numId w:val="192"/>
        </w:numPr>
        <w:ind w:left="720"/>
        <w:rPr>
          <w:rFonts w:asciiTheme="majorHAnsi" w:eastAsiaTheme="minorEastAsia" w:hAnsiTheme="majorHAnsi" w:cs="Times New Roman"/>
          <w:sz w:val="24"/>
          <w:szCs w:val="24"/>
        </w:rPr>
      </w:pPr>
      <w:r w:rsidRPr="00B06DCD">
        <w:rPr>
          <w:rFonts w:asciiTheme="majorHAnsi" w:eastAsiaTheme="minorEastAsia" w:hAnsiTheme="majorHAnsi" w:cs="Times New Roman"/>
          <w:sz w:val="24"/>
          <w:szCs w:val="24"/>
        </w:rPr>
        <w:t>Une bobine longue de 2.5 cm de rayon et 50 cm de longueur porte 3 couches de fil comprenant 300 spires chacune. Le bobinage est réalisé avec un fil de 2.7 μ.Ω.cm de résistivité. Calculer :</w:t>
      </w:r>
    </w:p>
    <w:p w:rsidR="00177D82" w:rsidRPr="006E1647" w:rsidRDefault="00177D82" w:rsidP="00A652EF">
      <w:pPr>
        <w:pStyle w:val="ListParagraph"/>
        <w:numPr>
          <w:ilvl w:val="0"/>
          <w:numId w:val="42"/>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La résistance électrique du fil</w:t>
      </w:r>
    </w:p>
    <w:p w:rsidR="00177D82" w:rsidRPr="006E1647" w:rsidRDefault="00177D82" w:rsidP="00A652EF">
      <w:pPr>
        <w:pStyle w:val="ListParagraph"/>
        <w:numPr>
          <w:ilvl w:val="0"/>
          <w:numId w:val="42"/>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Le flux d’induction magnétique </w:t>
      </w:r>
      <w:r w:rsidRPr="002F6166">
        <w:rPr>
          <w:rFonts w:asciiTheme="majorHAnsi" w:eastAsiaTheme="minorEastAsia" w:hAnsiTheme="majorHAnsi" w:cs="Times New Roman"/>
          <w:sz w:val="24"/>
          <w:szCs w:val="24"/>
        </w:rPr>
        <w:t>à</w:t>
      </w:r>
      <w:r w:rsidRPr="006E1647">
        <w:rPr>
          <w:rFonts w:asciiTheme="majorHAnsi" w:eastAsiaTheme="minorEastAsia" w:hAnsiTheme="majorHAnsi" w:cs="Times New Roman"/>
          <w:sz w:val="24"/>
          <w:szCs w:val="24"/>
        </w:rPr>
        <w:t xml:space="preserve"> travers la bobine lorsqu’on y fait passer un courant de 5</w:t>
      </w:r>
      <w:r w:rsidRPr="002F6166">
        <w:rPr>
          <w:rFonts w:asciiTheme="majorHAnsi" w:eastAsiaTheme="minorEastAsia" w:hAnsiTheme="majorHAnsi" w:cs="Times New Roman"/>
          <w:sz w:val="24"/>
          <w:szCs w:val="24"/>
        </w:rPr>
        <w:t xml:space="preserve"> </w:t>
      </w:r>
      <w:r w:rsidRPr="006E1647">
        <w:rPr>
          <w:rFonts w:asciiTheme="majorHAnsi" w:eastAsiaTheme="minorEastAsia" w:hAnsiTheme="majorHAnsi" w:cs="Times New Roman"/>
          <w:sz w:val="24"/>
          <w:szCs w:val="24"/>
        </w:rPr>
        <w:t>A</w:t>
      </w:r>
    </w:p>
    <w:p w:rsidR="00177D82" w:rsidRPr="008F35F0" w:rsidRDefault="00177D82" w:rsidP="00177D82">
      <w:pPr>
        <w:ind w:left="720"/>
        <w:rPr>
          <w:rFonts w:asciiTheme="majorHAnsi" w:eastAsiaTheme="minorEastAsia" w:hAnsiTheme="majorHAnsi" w:cs="Times New Roman"/>
          <w:sz w:val="24"/>
          <w:szCs w:val="24"/>
          <w:lang w:val="fr-HT"/>
        </w:rPr>
      </w:pPr>
      <w:r w:rsidRPr="006E1647">
        <w:rPr>
          <w:rFonts w:asciiTheme="majorHAnsi" w:eastAsiaTheme="minorEastAsia" w:hAnsiTheme="majorHAnsi" w:cs="Times New Roman"/>
          <w:sz w:val="24"/>
          <w:szCs w:val="24"/>
        </w:rPr>
        <w:t>Réponses :   a) R = 1.9</w:t>
      </w:r>
      <w:r w:rsidRPr="002F6166">
        <w:rPr>
          <w:rFonts w:asciiTheme="majorHAnsi" w:eastAsiaTheme="minorEastAsia" w:hAnsiTheme="majorHAnsi" w:cs="Times New Roman"/>
          <w:sz w:val="24"/>
          <w:szCs w:val="24"/>
        </w:rPr>
        <w:t xml:space="preserve"> </w:t>
      </w:r>
      <w:r w:rsidRPr="006E1647">
        <w:rPr>
          <w:rFonts w:asciiTheme="majorHAnsi" w:eastAsiaTheme="minorEastAsia" w:hAnsiTheme="majorHAnsi" w:cs="Times New Roman"/>
          <w:sz w:val="24"/>
          <w:szCs w:val="24"/>
        </w:rPr>
        <w:t xml:space="preserve">Ω    </w:t>
      </w:r>
      <w:r w:rsidR="004021F2">
        <w:rPr>
          <w:rFonts w:asciiTheme="majorHAnsi" w:eastAsiaTheme="minorEastAsia" w:hAnsiTheme="majorHAnsi" w:cs="Times New Roman"/>
          <w:sz w:val="24"/>
          <w:szCs w:val="24"/>
        </w:rPr>
        <w:tab/>
      </w:r>
      <w:r w:rsidR="004021F2">
        <w:rPr>
          <w:rFonts w:asciiTheme="majorHAnsi" w:eastAsiaTheme="minorEastAsia" w:hAnsiTheme="majorHAnsi" w:cs="Times New Roman"/>
          <w:sz w:val="24"/>
          <w:szCs w:val="24"/>
        </w:rPr>
        <w:tab/>
      </w:r>
      <w:r w:rsidRPr="006E1647">
        <w:rPr>
          <w:rFonts w:asciiTheme="majorHAnsi" w:eastAsiaTheme="minorEastAsia" w:hAnsiTheme="majorHAnsi" w:cs="Times New Roman"/>
          <w:sz w:val="24"/>
          <w:szCs w:val="24"/>
        </w:rPr>
        <w:t xml:space="preserve">     b) 19.96 mW</w:t>
      </w:r>
    </w:p>
    <w:p w:rsidR="00435E5C" w:rsidRPr="00B06DCD" w:rsidRDefault="00AD211D" w:rsidP="00A652EF">
      <w:pPr>
        <w:pStyle w:val="ListParagraph"/>
        <w:numPr>
          <w:ilvl w:val="0"/>
          <w:numId w:val="192"/>
        </w:numPr>
        <w:ind w:left="810"/>
        <w:rPr>
          <w:rFonts w:asciiTheme="majorHAnsi" w:eastAsiaTheme="minorEastAsia" w:hAnsiTheme="majorHAnsi" w:cs="Times New Roman"/>
          <w:sz w:val="24"/>
          <w:szCs w:val="24"/>
        </w:rPr>
      </w:pPr>
      <w:r w:rsidRPr="00B06DCD">
        <w:rPr>
          <w:rFonts w:asciiTheme="majorHAnsi" w:eastAsiaTheme="minorEastAsia" w:hAnsiTheme="majorHAnsi" w:cs="Times New Roman"/>
          <w:sz w:val="24"/>
          <w:szCs w:val="24"/>
        </w:rPr>
        <w:lastRenderedPageBreak/>
        <w:t xml:space="preserve">Une bobine est forme de 800 spires jointives en fil de cuivre, en 2 couches. Le diamètre du fil utilise est 0.8 mm et sa résistivité électrique 1.6μΩ.cm. l’isolant en paraffine est de </w:t>
      </w:r>
      <m:oMath>
        <m:r>
          <w:rPr>
            <w:rFonts w:ascii="Cambria Math" w:eastAsiaTheme="minorEastAsia" w:hAnsi="Cambria Math" w:cs="Times New Roman"/>
            <w:sz w:val="24"/>
            <w:szCs w:val="24"/>
          </w:rPr>
          <m:t xml:space="preserve"> </m:t>
        </m:r>
        <m:f>
          <m:fPr>
            <m:ctrlPr>
              <w:rPr>
                <w:rFonts w:ascii="Cambria Math" w:eastAsiaTheme="minorEastAsia" w:hAnsiTheme="majorHAnsi"/>
                <w:i/>
                <w:sz w:val="24"/>
                <w:szCs w:val="24"/>
              </w:rPr>
            </m:ctrlPr>
          </m:fPr>
          <m:num>
            <m:r>
              <w:rPr>
                <w:rFonts w:ascii="Cambria Math" w:eastAsiaTheme="minorEastAsia" w:hAnsiTheme="majorHAnsi" w:cs="Times New Roman"/>
                <w:sz w:val="24"/>
                <w:szCs w:val="24"/>
              </w:rPr>
              <m:t>1</m:t>
            </m:r>
          </m:num>
          <m:den>
            <m:r>
              <w:rPr>
                <w:rFonts w:ascii="Cambria Math" w:eastAsiaTheme="minorEastAsia" w:hAnsiTheme="majorHAnsi" w:cs="Times New Roman"/>
                <w:sz w:val="24"/>
                <w:szCs w:val="24"/>
              </w:rPr>
              <m:t>10</m:t>
            </m:r>
          </m:den>
        </m:f>
      </m:oMath>
      <w:r w:rsidRPr="00B06DCD">
        <w:rPr>
          <w:rFonts w:asciiTheme="majorHAnsi" w:eastAsiaTheme="minorEastAsia" w:hAnsiTheme="majorHAnsi" w:cs="Times New Roman"/>
          <w:sz w:val="24"/>
          <w:szCs w:val="24"/>
        </w:rPr>
        <w:t>mm d’</w:t>
      </w:r>
      <w:r w:rsidR="00B06DCD" w:rsidRPr="00B06DCD">
        <w:rPr>
          <w:rFonts w:asciiTheme="majorHAnsi" w:eastAsiaTheme="minorEastAsia" w:hAnsiTheme="majorHAnsi" w:cs="Times New Roman"/>
          <w:sz w:val="24"/>
          <w:szCs w:val="24"/>
        </w:rPr>
        <w:t>épaisseur</w:t>
      </w:r>
      <w:r w:rsidRPr="00B06DCD">
        <w:rPr>
          <w:rFonts w:asciiTheme="majorHAnsi" w:eastAsiaTheme="minorEastAsia" w:hAnsiTheme="majorHAnsi" w:cs="Times New Roman"/>
          <w:sz w:val="24"/>
          <w:szCs w:val="24"/>
        </w:rPr>
        <w:t>. La section de cette bobine est 19.625 cm</w:t>
      </w:r>
      <w:r w:rsidRPr="00B06DCD">
        <w:rPr>
          <w:rFonts w:asciiTheme="majorHAnsi" w:eastAsiaTheme="minorEastAsia" w:hAnsiTheme="majorHAnsi" w:cs="Times New Roman"/>
          <w:sz w:val="24"/>
          <w:szCs w:val="24"/>
          <w:vertAlign w:val="superscript"/>
        </w:rPr>
        <w:t>2</w:t>
      </w:r>
      <w:r w:rsidRPr="00B06DCD">
        <w:rPr>
          <w:rFonts w:asciiTheme="majorHAnsi" w:eastAsiaTheme="minorEastAsia" w:hAnsiTheme="majorHAnsi" w:cs="Times New Roman"/>
          <w:sz w:val="24"/>
          <w:szCs w:val="24"/>
        </w:rPr>
        <w:t xml:space="preserve">. </w:t>
      </w:r>
    </w:p>
    <w:p w:rsidR="00177D82" w:rsidRPr="006E1647" w:rsidRDefault="00177D82" w:rsidP="00A652EF">
      <w:pPr>
        <w:pStyle w:val="ListParagraph"/>
        <w:numPr>
          <w:ilvl w:val="0"/>
          <w:numId w:val="49"/>
        </w:numPr>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Calculer la résistance de cette bobine</w:t>
      </w:r>
    </w:p>
    <w:p w:rsidR="00177D82" w:rsidRPr="006E1647" w:rsidRDefault="00177D82" w:rsidP="00177D82">
      <w:pPr>
        <w:pStyle w:val="ListParagrap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On branche la bobine aux bornes d’un générateur ayant une f.é.m </w:t>
      </w:r>
      <w:r w:rsidRPr="002F6166">
        <w:rPr>
          <w:rFonts w:asciiTheme="majorHAnsi" w:eastAsiaTheme="minorEastAsia" w:hAnsiTheme="majorHAnsi" w:cs="Times New Roman"/>
          <w:sz w:val="24"/>
          <w:szCs w:val="24"/>
        </w:rPr>
        <w:t>15</w:t>
      </w:r>
      <w:r w:rsidRPr="006E1647">
        <w:rPr>
          <w:rFonts w:asciiTheme="majorHAnsi" w:eastAsiaTheme="minorEastAsia" w:hAnsiTheme="majorHAnsi" w:cs="Times New Roman"/>
          <w:sz w:val="24"/>
          <w:szCs w:val="24"/>
        </w:rPr>
        <w:t xml:space="preserve"> volts et une résistance intérieur</w:t>
      </w:r>
      <w:r>
        <w:rPr>
          <w:rFonts w:asciiTheme="majorHAnsi" w:eastAsiaTheme="minorEastAsia" w:hAnsiTheme="majorHAnsi" w:cs="Times New Roman"/>
          <w:sz w:val="24"/>
          <w:szCs w:val="24"/>
        </w:rPr>
        <w:t>e</w:t>
      </w:r>
      <w:r w:rsidRPr="006E1647">
        <w:rPr>
          <w:rFonts w:asciiTheme="majorHAnsi" w:eastAsiaTheme="minorEastAsia" w:hAnsiTheme="majorHAnsi" w:cs="Times New Roman"/>
          <w:sz w:val="24"/>
          <w:szCs w:val="24"/>
        </w:rPr>
        <w:t xml:space="preserve"> </w:t>
      </w:r>
      <w:r w:rsidRPr="002F6166">
        <w:rPr>
          <w:rFonts w:asciiTheme="majorHAnsi" w:eastAsiaTheme="minorEastAsia" w:hAnsiTheme="majorHAnsi" w:cs="Times New Roman"/>
          <w:sz w:val="24"/>
          <w:szCs w:val="24"/>
        </w:rPr>
        <w:t xml:space="preserve">1 </w:t>
      </w:r>
      <w:r w:rsidRPr="006E1647">
        <w:rPr>
          <w:rFonts w:asciiTheme="majorHAnsi" w:eastAsiaTheme="minorEastAsia" w:hAnsiTheme="majorHAnsi" w:cs="Times New Roman"/>
          <w:sz w:val="24"/>
          <w:szCs w:val="24"/>
        </w:rPr>
        <w:t>ohm</w:t>
      </w:r>
    </w:p>
    <w:p w:rsidR="00177D82" w:rsidRPr="006E1647" w:rsidRDefault="00177D82" w:rsidP="00A652EF">
      <w:pPr>
        <w:pStyle w:val="ListParagraph"/>
        <w:numPr>
          <w:ilvl w:val="0"/>
          <w:numId w:val="43"/>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Calculer le flux d’induction magnétique à travers une section droite de la bobine</w:t>
      </w:r>
    </w:p>
    <w:p w:rsidR="00177D82" w:rsidRPr="006E1647" w:rsidRDefault="00177D82" w:rsidP="00A652EF">
      <w:pPr>
        <w:pStyle w:val="ListParagraph"/>
        <w:numPr>
          <w:ilvl w:val="0"/>
          <w:numId w:val="43"/>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Déterminer la d.d.p aux bornes de la bobine.</w:t>
      </w:r>
    </w:p>
    <w:p w:rsidR="00177D82" w:rsidRPr="008F35F0" w:rsidRDefault="004021F2" w:rsidP="00177D82">
      <w:pPr>
        <w:ind w:left="720"/>
        <w:rPr>
          <w:rFonts w:asciiTheme="majorHAnsi" w:eastAsiaTheme="minorEastAsia" w:hAnsiTheme="majorHAnsi" w:cs="Times New Roman"/>
          <w:sz w:val="24"/>
          <w:szCs w:val="24"/>
          <w:lang w:val="fr-HT"/>
        </w:rPr>
      </w:pPr>
      <w:r w:rsidRPr="006E1647">
        <w:rPr>
          <w:rFonts w:asciiTheme="majorHAnsi" w:eastAsiaTheme="minorEastAsia" w:hAnsiTheme="majorHAnsi" w:cs="Times New Roman"/>
          <w:sz w:val="24"/>
          <w:szCs w:val="24"/>
        </w:rPr>
        <w:t>Réponses</w:t>
      </w:r>
      <w:r w:rsidR="00177D82" w:rsidRPr="006E1647">
        <w:rPr>
          <w:rFonts w:asciiTheme="majorHAnsi" w:eastAsiaTheme="minorEastAsia" w:hAnsiTheme="majorHAnsi" w:cs="Times New Roman"/>
          <w:sz w:val="24"/>
          <w:szCs w:val="24"/>
        </w:rPr>
        <w:t xml:space="preserve"> : 1) R = 4Ω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 xml:space="preserve">2) a) 14.8μWb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 xml:space="preserve">     b) </w:t>
      </w:r>
      <w:r w:rsidRPr="008F35F0">
        <w:rPr>
          <w:rFonts w:asciiTheme="majorHAnsi" w:eastAsiaTheme="minorEastAsia" w:hAnsiTheme="majorHAnsi" w:cs="Times New Roman"/>
          <w:sz w:val="24"/>
          <w:szCs w:val="24"/>
          <w:lang w:val="fr-HT"/>
        </w:rPr>
        <w:t>12V</w:t>
      </w:r>
    </w:p>
    <w:p w:rsidR="00435E5C" w:rsidRDefault="00AD211D">
      <w:pPr>
        <w:ind w:left="720"/>
        <w:rPr>
          <w:rFonts w:asciiTheme="majorHAnsi" w:eastAsiaTheme="minorEastAsia" w:hAnsiTheme="majorHAnsi" w:cs="Times New Roman"/>
          <w:sz w:val="24"/>
          <w:szCs w:val="24"/>
        </w:rPr>
      </w:pPr>
      <w:r w:rsidRPr="008F35F0">
        <w:rPr>
          <w:rFonts w:asciiTheme="majorHAnsi" w:eastAsiaTheme="minorEastAsia" w:hAnsiTheme="majorHAnsi" w:cs="Times New Roman"/>
          <w:sz w:val="24"/>
          <w:szCs w:val="24"/>
          <w:lang w:val="fr-HT"/>
        </w:rPr>
        <w:t>7)</w:t>
      </w:r>
      <w:r w:rsidR="00B06DCD">
        <w:rPr>
          <w:rFonts w:asciiTheme="majorHAnsi" w:eastAsiaTheme="minorEastAsia" w:hAnsiTheme="majorHAnsi" w:cs="Times New Roman"/>
          <w:sz w:val="24"/>
          <w:szCs w:val="24"/>
          <w:lang w:val="fr-HT"/>
        </w:rPr>
        <w:t xml:space="preserve"> </w:t>
      </w:r>
      <w:r w:rsidRPr="006E1647">
        <w:rPr>
          <w:rFonts w:asciiTheme="majorHAnsi" w:eastAsiaTheme="minorEastAsia" w:hAnsiTheme="majorHAnsi" w:cs="Times New Roman"/>
          <w:sz w:val="24"/>
          <w:szCs w:val="24"/>
        </w:rPr>
        <w:t xml:space="preserve">Un fil de cuivre de 392.5 m de longueur et de 2 mm de </w:t>
      </w:r>
      <w:r w:rsidR="004021F2" w:rsidRPr="006E1647">
        <w:rPr>
          <w:rFonts w:asciiTheme="majorHAnsi" w:eastAsiaTheme="minorEastAsia" w:hAnsiTheme="majorHAnsi" w:cs="Times New Roman"/>
          <w:sz w:val="24"/>
          <w:szCs w:val="24"/>
        </w:rPr>
        <w:t>diamètre</w:t>
      </w:r>
      <w:r w:rsidRPr="006E1647">
        <w:rPr>
          <w:rFonts w:asciiTheme="majorHAnsi" w:eastAsiaTheme="minorEastAsia" w:hAnsiTheme="majorHAnsi" w:cs="Times New Roman"/>
          <w:sz w:val="24"/>
          <w:szCs w:val="24"/>
        </w:rPr>
        <w:t xml:space="preserve"> form</w:t>
      </w:r>
      <w:r w:rsidR="004021F2">
        <w:rPr>
          <w:rFonts w:asciiTheme="majorHAnsi" w:eastAsiaTheme="minorEastAsia" w:hAnsiTheme="majorHAnsi" w:cs="Times New Roman"/>
          <w:sz w:val="24"/>
          <w:szCs w:val="24"/>
        </w:rPr>
        <w:t>é</w:t>
      </w:r>
      <w:r w:rsidRPr="006E1647">
        <w:rPr>
          <w:rFonts w:asciiTheme="majorHAnsi" w:eastAsiaTheme="minorEastAsia" w:hAnsiTheme="majorHAnsi" w:cs="Times New Roman"/>
          <w:sz w:val="24"/>
          <w:szCs w:val="24"/>
        </w:rPr>
        <w:t xml:space="preserve"> d’un </w:t>
      </w:r>
      <w:r w:rsidR="004021F2" w:rsidRPr="006E1647">
        <w:rPr>
          <w:rFonts w:asciiTheme="majorHAnsi" w:eastAsiaTheme="minorEastAsia" w:hAnsiTheme="majorHAnsi" w:cs="Times New Roman"/>
          <w:sz w:val="24"/>
          <w:szCs w:val="24"/>
        </w:rPr>
        <w:t>solénoïde</w:t>
      </w:r>
      <w:r w:rsidRPr="006E1647">
        <w:rPr>
          <w:rFonts w:asciiTheme="majorHAnsi" w:eastAsiaTheme="minorEastAsia" w:hAnsiTheme="majorHAnsi" w:cs="Times New Roman"/>
          <w:sz w:val="24"/>
          <w:szCs w:val="24"/>
        </w:rPr>
        <w:t xml:space="preserve"> de 3m de longueur et de 5</w:t>
      </w:r>
      <w:r w:rsidRPr="002F6166">
        <w:rPr>
          <w:rFonts w:asciiTheme="majorHAnsi" w:eastAsiaTheme="minorEastAsia" w:hAnsiTheme="majorHAnsi" w:cs="Times New Roman"/>
          <w:sz w:val="24"/>
          <w:szCs w:val="24"/>
        </w:rPr>
        <w:t xml:space="preserve"> </w:t>
      </w:r>
      <w:r w:rsidR="004021F2">
        <w:rPr>
          <w:rFonts w:asciiTheme="majorHAnsi" w:eastAsiaTheme="minorEastAsia" w:hAnsiTheme="majorHAnsi" w:cs="Times New Roman"/>
          <w:sz w:val="24"/>
          <w:szCs w:val="24"/>
        </w:rPr>
        <w:t>c</w:t>
      </w:r>
      <w:r w:rsidRPr="006E1647">
        <w:rPr>
          <w:rFonts w:asciiTheme="majorHAnsi" w:eastAsiaTheme="minorEastAsia" w:hAnsiTheme="majorHAnsi" w:cs="Times New Roman"/>
          <w:sz w:val="24"/>
          <w:szCs w:val="24"/>
        </w:rPr>
        <w:t xml:space="preserve">m de rayon ; la </w:t>
      </w:r>
      <w:r w:rsidR="004021F2" w:rsidRPr="006E1647">
        <w:rPr>
          <w:rFonts w:asciiTheme="majorHAnsi" w:eastAsiaTheme="minorEastAsia" w:hAnsiTheme="majorHAnsi" w:cs="Times New Roman"/>
          <w:sz w:val="24"/>
          <w:szCs w:val="24"/>
        </w:rPr>
        <w:t>résistivité</w:t>
      </w:r>
      <w:r w:rsidRPr="006E1647">
        <w:rPr>
          <w:rFonts w:asciiTheme="majorHAnsi" w:eastAsiaTheme="minorEastAsia" w:hAnsiTheme="majorHAnsi" w:cs="Times New Roman"/>
          <w:sz w:val="24"/>
          <w:szCs w:val="24"/>
        </w:rPr>
        <w:t xml:space="preserve"> du cuivre est 1.6 x 10-8μ.m. on applique aux </w:t>
      </w:r>
      <w:r w:rsidR="004021F2" w:rsidRPr="006E1647">
        <w:rPr>
          <w:rFonts w:asciiTheme="majorHAnsi" w:eastAsiaTheme="minorEastAsia" w:hAnsiTheme="majorHAnsi" w:cs="Times New Roman"/>
          <w:sz w:val="24"/>
          <w:szCs w:val="24"/>
        </w:rPr>
        <w:t>extrémité</w:t>
      </w:r>
      <w:r w:rsidR="004021F2">
        <w:rPr>
          <w:rFonts w:asciiTheme="majorHAnsi" w:eastAsiaTheme="minorEastAsia" w:hAnsiTheme="majorHAnsi" w:cs="Times New Roman"/>
          <w:sz w:val="24"/>
          <w:szCs w:val="24"/>
        </w:rPr>
        <w:t>s</w:t>
      </w:r>
      <w:r w:rsidRPr="006E1647">
        <w:rPr>
          <w:rFonts w:asciiTheme="majorHAnsi" w:eastAsiaTheme="minorEastAsia" w:hAnsiTheme="majorHAnsi" w:cs="Times New Roman"/>
          <w:sz w:val="24"/>
          <w:szCs w:val="24"/>
        </w:rPr>
        <w:t xml:space="preserve"> du fil une d.d.p de 20V.</w:t>
      </w:r>
    </w:p>
    <w:p w:rsidR="00177D82" w:rsidRPr="006E1647" w:rsidRDefault="00177D82" w:rsidP="00A652EF">
      <w:pPr>
        <w:pStyle w:val="ListParagraph"/>
        <w:numPr>
          <w:ilvl w:val="0"/>
          <w:numId w:val="44"/>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Quelle est l’</w:t>
      </w:r>
      <w:r w:rsidR="004021F2" w:rsidRPr="006E1647">
        <w:rPr>
          <w:rFonts w:asciiTheme="majorHAnsi" w:eastAsiaTheme="minorEastAsia" w:hAnsiTheme="majorHAnsi" w:cs="Times New Roman"/>
          <w:sz w:val="24"/>
          <w:szCs w:val="24"/>
        </w:rPr>
        <w:t>intensité</w:t>
      </w:r>
      <w:r w:rsidRPr="006E1647">
        <w:rPr>
          <w:rFonts w:asciiTheme="majorHAnsi" w:eastAsiaTheme="minorEastAsia" w:hAnsiTheme="majorHAnsi" w:cs="Times New Roman"/>
          <w:sz w:val="24"/>
          <w:szCs w:val="24"/>
        </w:rPr>
        <w:t xml:space="preserve"> de l’induction </w:t>
      </w:r>
      <w:r w:rsidR="004021F2" w:rsidRPr="006E1647">
        <w:rPr>
          <w:rFonts w:asciiTheme="majorHAnsi" w:eastAsiaTheme="minorEastAsia" w:hAnsiTheme="majorHAnsi" w:cs="Times New Roman"/>
          <w:sz w:val="24"/>
          <w:szCs w:val="24"/>
        </w:rPr>
        <w:t>magnétique</w:t>
      </w:r>
      <w:r w:rsidRPr="006E1647">
        <w:rPr>
          <w:rFonts w:asciiTheme="majorHAnsi" w:eastAsiaTheme="minorEastAsia" w:hAnsiTheme="majorHAnsi" w:cs="Times New Roman"/>
          <w:sz w:val="24"/>
          <w:szCs w:val="24"/>
        </w:rPr>
        <w:t xml:space="preserve"> β </w:t>
      </w:r>
      <w:r w:rsidR="004021F2" w:rsidRPr="006E1647">
        <w:rPr>
          <w:rFonts w:asciiTheme="majorHAnsi" w:eastAsiaTheme="minorEastAsia" w:hAnsiTheme="majorHAnsi" w:cs="Times New Roman"/>
          <w:sz w:val="24"/>
          <w:szCs w:val="24"/>
        </w:rPr>
        <w:t>crée</w:t>
      </w:r>
      <w:r w:rsidRPr="006E1647">
        <w:rPr>
          <w:rFonts w:asciiTheme="majorHAnsi" w:eastAsiaTheme="minorEastAsia" w:hAnsiTheme="majorHAnsi" w:cs="Times New Roman"/>
          <w:sz w:val="24"/>
          <w:szCs w:val="24"/>
        </w:rPr>
        <w:t xml:space="preserve"> au centre de la bobine ?</w:t>
      </w:r>
    </w:p>
    <w:p w:rsidR="00177D82" w:rsidRPr="006E1647" w:rsidRDefault="00177D82" w:rsidP="00A652EF">
      <w:pPr>
        <w:pStyle w:val="ListParagraph"/>
        <w:numPr>
          <w:ilvl w:val="0"/>
          <w:numId w:val="44"/>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Quelle est la chaleur </w:t>
      </w:r>
      <w:r w:rsidR="004021F2" w:rsidRPr="006E1647">
        <w:rPr>
          <w:rFonts w:asciiTheme="majorHAnsi" w:eastAsiaTheme="minorEastAsia" w:hAnsiTheme="majorHAnsi" w:cs="Times New Roman"/>
          <w:sz w:val="24"/>
          <w:szCs w:val="24"/>
        </w:rPr>
        <w:t>dégagée</w:t>
      </w:r>
      <w:r w:rsidRPr="006E1647">
        <w:rPr>
          <w:rFonts w:asciiTheme="majorHAnsi" w:eastAsiaTheme="minorEastAsia" w:hAnsiTheme="majorHAnsi" w:cs="Times New Roman"/>
          <w:sz w:val="24"/>
          <w:szCs w:val="24"/>
        </w:rPr>
        <w:t xml:space="preserve"> par minute dans la bobine ?</w:t>
      </w:r>
    </w:p>
    <w:p w:rsidR="004021F2" w:rsidRDefault="00177D82" w:rsidP="004021F2">
      <w:pPr>
        <w:spacing w:after="0"/>
        <w:ind w:left="72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Dans une </w:t>
      </w:r>
      <w:r w:rsidR="004021F2" w:rsidRPr="006E1647">
        <w:rPr>
          <w:rFonts w:asciiTheme="majorHAnsi" w:eastAsiaTheme="minorEastAsia" w:hAnsiTheme="majorHAnsi" w:cs="Times New Roman"/>
          <w:sz w:val="24"/>
          <w:szCs w:val="24"/>
        </w:rPr>
        <w:t>deuxième</w:t>
      </w:r>
      <w:r w:rsidRPr="006E1647">
        <w:rPr>
          <w:rFonts w:asciiTheme="majorHAnsi" w:eastAsiaTheme="minorEastAsia" w:hAnsiTheme="majorHAnsi" w:cs="Times New Roman"/>
          <w:sz w:val="24"/>
          <w:szCs w:val="24"/>
        </w:rPr>
        <w:t xml:space="preserve"> </w:t>
      </w:r>
      <w:r w:rsidR="004021F2" w:rsidRPr="006E1647">
        <w:rPr>
          <w:rFonts w:asciiTheme="majorHAnsi" w:eastAsiaTheme="minorEastAsia" w:hAnsiTheme="majorHAnsi" w:cs="Times New Roman"/>
          <w:sz w:val="24"/>
          <w:szCs w:val="24"/>
        </w:rPr>
        <w:t>expérience</w:t>
      </w:r>
      <w:r w:rsidRPr="006E1647">
        <w:rPr>
          <w:rFonts w:asciiTheme="majorHAnsi" w:eastAsiaTheme="minorEastAsia" w:hAnsiTheme="majorHAnsi" w:cs="Times New Roman"/>
          <w:sz w:val="24"/>
          <w:szCs w:val="24"/>
        </w:rPr>
        <w:t xml:space="preserve"> un courant constant traverse cette bobi</w:t>
      </w:r>
      <w:r w:rsidR="004021F2">
        <w:rPr>
          <w:rFonts w:asciiTheme="majorHAnsi" w:eastAsiaTheme="minorEastAsia" w:hAnsiTheme="majorHAnsi" w:cs="Times New Roman"/>
          <w:sz w:val="24"/>
          <w:szCs w:val="24"/>
        </w:rPr>
        <w:t>n</w:t>
      </w:r>
      <w:r w:rsidRPr="006E1647">
        <w:rPr>
          <w:rFonts w:asciiTheme="majorHAnsi" w:eastAsiaTheme="minorEastAsia" w:hAnsiTheme="majorHAnsi" w:cs="Times New Roman"/>
          <w:sz w:val="24"/>
          <w:szCs w:val="24"/>
        </w:rPr>
        <w:t xml:space="preserve">e en </w:t>
      </w:r>
      <w:r w:rsidR="004021F2" w:rsidRPr="006E1647">
        <w:rPr>
          <w:rFonts w:asciiTheme="majorHAnsi" w:eastAsiaTheme="minorEastAsia" w:hAnsiTheme="majorHAnsi" w:cs="Times New Roman"/>
          <w:sz w:val="24"/>
          <w:szCs w:val="24"/>
        </w:rPr>
        <w:t>série</w:t>
      </w:r>
      <w:r w:rsidRPr="006E1647">
        <w:rPr>
          <w:rFonts w:asciiTheme="majorHAnsi" w:eastAsiaTheme="minorEastAsia" w:hAnsiTheme="majorHAnsi" w:cs="Times New Roman"/>
          <w:sz w:val="24"/>
          <w:szCs w:val="24"/>
        </w:rPr>
        <w:t xml:space="preserve"> avec un </w:t>
      </w:r>
      <w:r w:rsidR="004021F2" w:rsidRPr="006E1647">
        <w:rPr>
          <w:rFonts w:asciiTheme="majorHAnsi" w:eastAsiaTheme="minorEastAsia" w:hAnsiTheme="majorHAnsi" w:cs="Times New Roman"/>
          <w:sz w:val="24"/>
          <w:szCs w:val="24"/>
        </w:rPr>
        <w:t>voltamètre</w:t>
      </w:r>
      <w:r w:rsidRPr="006E1647">
        <w:rPr>
          <w:rFonts w:asciiTheme="majorHAnsi" w:eastAsiaTheme="minorEastAsia" w:hAnsiTheme="majorHAnsi" w:cs="Times New Roman"/>
          <w:sz w:val="24"/>
          <w:szCs w:val="24"/>
        </w:rPr>
        <w:t xml:space="preserve"> a sulfate de cuivre la flux mesure dans la bobine est 25μWb. Quelle est la masse de cuivre </w:t>
      </w:r>
      <w:r w:rsidR="004021F2" w:rsidRPr="006E1647">
        <w:rPr>
          <w:rFonts w:asciiTheme="majorHAnsi" w:eastAsiaTheme="minorEastAsia" w:hAnsiTheme="majorHAnsi" w:cs="Times New Roman"/>
          <w:sz w:val="24"/>
          <w:szCs w:val="24"/>
        </w:rPr>
        <w:t>déposée</w:t>
      </w:r>
      <w:r w:rsidRPr="006E1647">
        <w:rPr>
          <w:rFonts w:asciiTheme="majorHAnsi" w:eastAsiaTheme="minorEastAsia" w:hAnsiTheme="majorHAnsi" w:cs="Times New Roman"/>
          <w:sz w:val="24"/>
          <w:szCs w:val="24"/>
        </w:rPr>
        <w:t xml:space="preserve"> au bout de 10minutes ?</w:t>
      </w:r>
    </w:p>
    <w:p w:rsidR="00177D82" w:rsidRPr="004021F2" w:rsidRDefault="004021F2" w:rsidP="004021F2">
      <w:pPr>
        <w:ind w:left="720"/>
        <w:jc w:val="both"/>
        <w:rPr>
          <w:rFonts w:asciiTheme="majorHAnsi" w:eastAsiaTheme="minorEastAsia" w:hAnsiTheme="majorHAnsi" w:cs="Times New Roman"/>
          <w:sz w:val="24"/>
          <w:szCs w:val="24"/>
        </w:rPr>
      </w:pPr>
      <w:r w:rsidRPr="004021F2">
        <w:rPr>
          <w:rFonts w:asciiTheme="majorHAnsi" w:eastAsiaTheme="minorEastAsia" w:hAnsiTheme="majorHAnsi" w:cs="Times New Roman"/>
          <w:sz w:val="24"/>
          <w:szCs w:val="24"/>
        </w:rPr>
        <w:t>Réponses:</w:t>
      </w:r>
      <w:r w:rsidR="00177D82" w:rsidRPr="004021F2">
        <w:rPr>
          <w:rFonts w:asciiTheme="majorHAnsi" w:eastAsiaTheme="minorEastAsia" w:hAnsiTheme="majorHAnsi" w:cs="Times New Roman"/>
          <w:sz w:val="24"/>
          <w:szCs w:val="24"/>
        </w:rPr>
        <w:t xml:space="preserve">   1) a) 5.23mT  </w:t>
      </w:r>
      <w:r w:rsidRPr="004021F2">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00177D82" w:rsidRPr="004021F2">
        <w:rPr>
          <w:rFonts w:asciiTheme="majorHAnsi" w:eastAsiaTheme="minorEastAsia" w:hAnsiTheme="majorHAnsi" w:cs="Times New Roman"/>
          <w:sz w:val="24"/>
          <w:szCs w:val="24"/>
        </w:rPr>
        <w:t xml:space="preserve"> b) 2870.81 cal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00177D82" w:rsidRPr="004021F2">
        <w:rPr>
          <w:rFonts w:asciiTheme="majorHAnsi" w:eastAsiaTheme="minorEastAsia" w:hAnsiTheme="majorHAnsi" w:cs="Times New Roman"/>
          <w:sz w:val="24"/>
          <w:szCs w:val="24"/>
        </w:rPr>
        <w:t xml:space="preserve"> 2) 1.92mg</w:t>
      </w:r>
    </w:p>
    <w:p w:rsidR="00177D82" w:rsidRPr="006E1647" w:rsidRDefault="00177D82" w:rsidP="00A652EF">
      <w:pPr>
        <w:pStyle w:val="ListParagraph"/>
        <w:numPr>
          <w:ilvl w:val="0"/>
          <w:numId w:val="40"/>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Une bobine en forme de tore a les </w:t>
      </w:r>
      <w:r w:rsidR="004021F2" w:rsidRPr="006E1647">
        <w:rPr>
          <w:rFonts w:asciiTheme="majorHAnsi" w:eastAsiaTheme="minorEastAsia" w:hAnsiTheme="majorHAnsi" w:cs="Times New Roman"/>
          <w:sz w:val="24"/>
          <w:szCs w:val="24"/>
        </w:rPr>
        <w:t>caractéristique</w:t>
      </w:r>
      <w:r w:rsidR="004021F2">
        <w:rPr>
          <w:rFonts w:asciiTheme="majorHAnsi" w:eastAsiaTheme="minorEastAsia" w:hAnsiTheme="majorHAnsi" w:cs="Times New Roman"/>
          <w:sz w:val="24"/>
          <w:szCs w:val="24"/>
        </w:rPr>
        <w:t>s</w:t>
      </w:r>
      <w:r w:rsidRPr="006E1647">
        <w:rPr>
          <w:rFonts w:asciiTheme="majorHAnsi" w:eastAsiaTheme="minorEastAsia" w:hAnsiTheme="majorHAnsi" w:cs="Times New Roman"/>
          <w:sz w:val="24"/>
          <w:szCs w:val="24"/>
        </w:rPr>
        <w:t xml:space="preserve"> suivantes</w:t>
      </w:r>
      <w:r w:rsidR="004021F2">
        <w:rPr>
          <w:rFonts w:asciiTheme="majorHAnsi" w:eastAsiaTheme="minorEastAsia" w:hAnsiTheme="majorHAnsi" w:cs="Times New Roman"/>
          <w:sz w:val="24"/>
          <w:szCs w:val="24"/>
        </w:rPr>
        <w:t> :</w:t>
      </w:r>
      <w:r w:rsidRPr="006E1647">
        <w:rPr>
          <w:rFonts w:asciiTheme="majorHAnsi" w:eastAsiaTheme="minorEastAsia" w:hAnsiTheme="majorHAnsi" w:cs="Times New Roman"/>
          <w:sz w:val="24"/>
          <w:szCs w:val="24"/>
        </w:rPr>
        <w:t xml:space="preserve"> </w:t>
      </w:r>
      <w:r w:rsidR="004021F2" w:rsidRPr="006E1647">
        <w:rPr>
          <w:rFonts w:asciiTheme="majorHAnsi" w:eastAsiaTheme="minorEastAsia" w:hAnsiTheme="majorHAnsi" w:cs="Times New Roman"/>
          <w:sz w:val="24"/>
          <w:szCs w:val="24"/>
        </w:rPr>
        <w:t>diamètre</w:t>
      </w:r>
      <w:r w:rsidRPr="006E1647">
        <w:rPr>
          <w:rFonts w:asciiTheme="majorHAnsi" w:eastAsiaTheme="minorEastAsia" w:hAnsiTheme="majorHAnsi" w:cs="Times New Roman"/>
          <w:sz w:val="24"/>
          <w:szCs w:val="24"/>
        </w:rPr>
        <w:t xml:space="preserve"> </w:t>
      </w:r>
      <w:r w:rsidR="004021F2" w:rsidRPr="006E1647">
        <w:rPr>
          <w:rFonts w:asciiTheme="majorHAnsi" w:eastAsiaTheme="minorEastAsia" w:hAnsiTheme="majorHAnsi" w:cs="Times New Roman"/>
          <w:sz w:val="24"/>
          <w:szCs w:val="24"/>
        </w:rPr>
        <w:t>intérieure</w:t>
      </w:r>
      <w:r w:rsidRPr="006E1647">
        <w:rPr>
          <w:rFonts w:asciiTheme="majorHAnsi" w:eastAsiaTheme="minorEastAsia" w:hAnsiTheme="majorHAnsi" w:cs="Times New Roman"/>
          <w:sz w:val="24"/>
          <w:szCs w:val="24"/>
        </w:rPr>
        <w:t xml:space="preserve"> Di = 260mm </w:t>
      </w:r>
      <w:r w:rsidR="004021F2" w:rsidRPr="006E1647">
        <w:rPr>
          <w:rFonts w:asciiTheme="majorHAnsi" w:eastAsiaTheme="minorEastAsia" w:hAnsiTheme="majorHAnsi" w:cs="Times New Roman"/>
          <w:sz w:val="24"/>
          <w:szCs w:val="24"/>
        </w:rPr>
        <w:t>diamètre</w:t>
      </w:r>
      <w:r w:rsidRPr="006E1647">
        <w:rPr>
          <w:rFonts w:asciiTheme="majorHAnsi" w:eastAsiaTheme="minorEastAsia" w:hAnsiTheme="majorHAnsi" w:cs="Times New Roman"/>
          <w:sz w:val="24"/>
          <w:szCs w:val="24"/>
        </w:rPr>
        <w:t xml:space="preserve"> </w:t>
      </w:r>
      <w:r w:rsidR="004021F2" w:rsidRPr="006E1647">
        <w:rPr>
          <w:rFonts w:asciiTheme="majorHAnsi" w:eastAsiaTheme="minorEastAsia" w:hAnsiTheme="majorHAnsi" w:cs="Times New Roman"/>
          <w:sz w:val="24"/>
          <w:szCs w:val="24"/>
        </w:rPr>
        <w:t>intérieure</w:t>
      </w:r>
      <w:r w:rsidRPr="006E1647">
        <w:rPr>
          <w:rFonts w:asciiTheme="majorHAnsi" w:eastAsiaTheme="minorEastAsia" w:hAnsiTheme="majorHAnsi" w:cs="Times New Roman"/>
          <w:sz w:val="24"/>
          <w:szCs w:val="24"/>
        </w:rPr>
        <w:t xml:space="preserve"> De = 340 mm nombre de spires  N =1200 spires courant d’</w:t>
      </w:r>
      <w:r w:rsidR="004021F2" w:rsidRPr="006E1647">
        <w:rPr>
          <w:rFonts w:asciiTheme="majorHAnsi" w:eastAsiaTheme="minorEastAsia" w:hAnsiTheme="majorHAnsi" w:cs="Times New Roman"/>
          <w:sz w:val="24"/>
          <w:szCs w:val="24"/>
        </w:rPr>
        <w:t>intensité</w:t>
      </w:r>
      <w:r w:rsidRPr="006E1647">
        <w:rPr>
          <w:rFonts w:asciiTheme="majorHAnsi" w:eastAsiaTheme="minorEastAsia" w:hAnsiTheme="majorHAnsi" w:cs="Times New Roman"/>
          <w:sz w:val="24"/>
          <w:szCs w:val="24"/>
        </w:rPr>
        <w:t xml:space="preserve"> I = 2.5A</w:t>
      </w:r>
    </w:p>
    <w:p w:rsidR="00177D82" w:rsidRPr="006E1647" w:rsidRDefault="00177D82" w:rsidP="00177D82">
      <w:pPr>
        <w:pStyle w:val="ListParagrap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Calculer : </w:t>
      </w:r>
    </w:p>
    <w:p w:rsidR="00177D82" w:rsidRPr="006E1647" w:rsidRDefault="00177D82" w:rsidP="00A652EF">
      <w:pPr>
        <w:pStyle w:val="ListParagraph"/>
        <w:numPr>
          <w:ilvl w:val="0"/>
          <w:numId w:val="45"/>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Le </w:t>
      </w:r>
      <w:r w:rsidR="004021F2" w:rsidRPr="006E1647">
        <w:rPr>
          <w:rFonts w:asciiTheme="majorHAnsi" w:eastAsiaTheme="minorEastAsia" w:hAnsiTheme="majorHAnsi" w:cs="Times New Roman"/>
          <w:sz w:val="24"/>
          <w:szCs w:val="24"/>
        </w:rPr>
        <w:t>diamètre</w:t>
      </w:r>
      <w:r w:rsidRPr="006E1647">
        <w:rPr>
          <w:rFonts w:asciiTheme="majorHAnsi" w:eastAsiaTheme="minorEastAsia" w:hAnsiTheme="majorHAnsi" w:cs="Times New Roman"/>
          <w:sz w:val="24"/>
          <w:szCs w:val="24"/>
        </w:rPr>
        <w:t xml:space="preserve"> moyen de la bobine</w:t>
      </w:r>
    </w:p>
    <w:p w:rsidR="00177D82" w:rsidRPr="006E1647" w:rsidRDefault="00177D82" w:rsidP="00A652EF">
      <w:pPr>
        <w:pStyle w:val="ListParagraph"/>
        <w:numPr>
          <w:ilvl w:val="0"/>
          <w:numId w:val="45"/>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L’</w:t>
      </w:r>
      <w:r w:rsidR="004021F2" w:rsidRPr="006E1647">
        <w:rPr>
          <w:rFonts w:asciiTheme="majorHAnsi" w:eastAsiaTheme="minorEastAsia" w:hAnsiTheme="majorHAnsi" w:cs="Times New Roman"/>
          <w:sz w:val="24"/>
          <w:szCs w:val="24"/>
        </w:rPr>
        <w:t>intensité</w:t>
      </w:r>
      <w:r w:rsidRPr="006E1647">
        <w:rPr>
          <w:rFonts w:asciiTheme="majorHAnsi" w:eastAsiaTheme="minorEastAsia" w:hAnsiTheme="majorHAnsi" w:cs="Times New Roman"/>
          <w:sz w:val="24"/>
          <w:szCs w:val="24"/>
        </w:rPr>
        <w:t xml:space="preserve"> du champ </w:t>
      </w:r>
      <w:r w:rsidR="004021F2" w:rsidRPr="006E1647">
        <w:rPr>
          <w:rFonts w:asciiTheme="majorHAnsi" w:eastAsiaTheme="minorEastAsia" w:hAnsiTheme="majorHAnsi" w:cs="Times New Roman"/>
          <w:sz w:val="24"/>
          <w:szCs w:val="24"/>
        </w:rPr>
        <w:t>magnétique</w:t>
      </w:r>
      <w:r w:rsidRPr="006E1647">
        <w:rPr>
          <w:rFonts w:asciiTheme="majorHAnsi" w:eastAsiaTheme="minorEastAsia" w:hAnsiTheme="majorHAnsi" w:cs="Times New Roman"/>
          <w:sz w:val="24"/>
          <w:szCs w:val="24"/>
        </w:rPr>
        <w:t xml:space="preserve"> sur chacune des trois </w:t>
      </w:r>
      <w:r w:rsidR="004021F2" w:rsidRPr="006E1647">
        <w:rPr>
          <w:rFonts w:asciiTheme="majorHAnsi" w:eastAsiaTheme="minorEastAsia" w:hAnsiTheme="majorHAnsi" w:cs="Times New Roman"/>
          <w:sz w:val="24"/>
          <w:szCs w:val="24"/>
        </w:rPr>
        <w:t>circonférences</w:t>
      </w:r>
      <w:r w:rsidRPr="006E1647">
        <w:rPr>
          <w:rFonts w:asciiTheme="majorHAnsi" w:eastAsiaTheme="minorEastAsia" w:hAnsiTheme="majorHAnsi" w:cs="Times New Roman"/>
          <w:sz w:val="24"/>
          <w:szCs w:val="24"/>
        </w:rPr>
        <w:t xml:space="preserve"> : </w:t>
      </w:r>
      <w:r w:rsidR="004021F2" w:rsidRPr="006E1647">
        <w:rPr>
          <w:rFonts w:asciiTheme="majorHAnsi" w:eastAsiaTheme="minorEastAsia" w:hAnsiTheme="majorHAnsi" w:cs="Times New Roman"/>
          <w:sz w:val="24"/>
          <w:szCs w:val="24"/>
        </w:rPr>
        <w:t>intérieure</w:t>
      </w:r>
      <w:r w:rsidRPr="006E1647">
        <w:rPr>
          <w:rFonts w:asciiTheme="majorHAnsi" w:eastAsiaTheme="minorEastAsia" w:hAnsiTheme="majorHAnsi" w:cs="Times New Roman"/>
          <w:sz w:val="24"/>
          <w:szCs w:val="24"/>
        </w:rPr>
        <w:t xml:space="preserve">, moyenne, </w:t>
      </w:r>
      <w:r w:rsidR="004021F2" w:rsidRPr="006E1647">
        <w:rPr>
          <w:rFonts w:asciiTheme="majorHAnsi" w:eastAsiaTheme="minorEastAsia" w:hAnsiTheme="majorHAnsi" w:cs="Times New Roman"/>
          <w:sz w:val="24"/>
          <w:szCs w:val="24"/>
        </w:rPr>
        <w:t>extérieure</w:t>
      </w:r>
      <w:r w:rsidRPr="006E1647">
        <w:rPr>
          <w:rFonts w:asciiTheme="majorHAnsi" w:eastAsiaTheme="minorEastAsia" w:hAnsiTheme="majorHAnsi" w:cs="Times New Roman"/>
          <w:sz w:val="24"/>
          <w:szCs w:val="24"/>
        </w:rPr>
        <w:t>.</w:t>
      </w:r>
    </w:p>
    <w:p w:rsidR="00177D82" w:rsidRPr="006E1647" w:rsidRDefault="004021F2" w:rsidP="00A652EF">
      <w:pPr>
        <w:pStyle w:val="ListParagraph"/>
        <w:numPr>
          <w:ilvl w:val="0"/>
          <w:numId w:val="45"/>
        </w:numPr>
        <w:spacing w:after="0"/>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Le flux d’induction total à</w:t>
      </w:r>
      <w:r w:rsidR="00177D82" w:rsidRPr="006E1647">
        <w:rPr>
          <w:rFonts w:asciiTheme="majorHAnsi" w:eastAsiaTheme="minorEastAsia" w:hAnsiTheme="majorHAnsi" w:cs="Times New Roman"/>
          <w:sz w:val="24"/>
          <w:szCs w:val="24"/>
        </w:rPr>
        <w:t xml:space="preserve"> travers la bobine en admettant que l’</w:t>
      </w:r>
      <w:r w:rsidRPr="006E1647">
        <w:rPr>
          <w:rFonts w:asciiTheme="majorHAnsi" w:eastAsiaTheme="minorEastAsia" w:hAnsiTheme="majorHAnsi" w:cs="Times New Roman"/>
          <w:sz w:val="24"/>
          <w:szCs w:val="24"/>
        </w:rPr>
        <w:t>intensité</w:t>
      </w:r>
      <w:r w:rsidR="00177D82" w:rsidRPr="006E1647">
        <w:rPr>
          <w:rFonts w:asciiTheme="majorHAnsi" w:eastAsiaTheme="minorEastAsia" w:hAnsiTheme="majorHAnsi" w:cs="Times New Roman"/>
          <w:sz w:val="24"/>
          <w:szCs w:val="24"/>
        </w:rPr>
        <w:t xml:space="preserve"> du champ sur la </w:t>
      </w:r>
      <w:r w:rsidRPr="006E1647">
        <w:rPr>
          <w:rFonts w:asciiTheme="majorHAnsi" w:eastAsiaTheme="minorEastAsia" w:hAnsiTheme="majorHAnsi" w:cs="Times New Roman"/>
          <w:sz w:val="24"/>
          <w:szCs w:val="24"/>
        </w:rPr>
        <w:t>circonférence</w:t>
      </w:r>
      <w:r w:rsidR="00177D82" w:rsidRPr="006E1647">
        <w:rPr>
          <w:rFonts w:asciiTheme="majorHAnsi" w:eastAsiaTheme="minorEastAsia" w:hAnsiTheme="majorHAnsi" w:cs="Times New Roman"/>
          <w:sz w:val="24"/>
          <w:szCs w:val="24"/>
        </w:rPr>
        <w:t xml:space="preserve"> moyenne est la </w:t>
      </w:r>
      <w:r>
        <w:rPr>
          <w:rFonts w:asciiTheme="majorHAnsi" w:eastAsiaTheme="minorEastAsia" w:hAnsiTheme="majorHAnsi" w:cs="Times New Roman"/>
          <w:sz w:val="24"/>
          <w:szCs w:val="24"/>
        </w:rPr>
        <w:t>même</w:t>
      </w:r>
      <w:r w:rsidR="00177D82" w:rsidRPr="006E1647">
        <w:rPr>
          <w:rFonts w:asciiTheme="majorHAnsi" w:eastAsiaTheme="minorEastAsia" w:hAnsiTheme="majorHAnsi" w:cs="Times New Roman"/>
          <w:sz w:val="24"/>
          <w:szCs w:val="24"/>
        </w:rPr>
        <w:t xml:space="preserve"> en tout point</w:t>
      </w:r>
    </w:p>
    <w:p w:rsidR="00177D82" w:rsidRPr="006E1647" w:rsidRDefault="004021F2" w:rsidP="00177D82">
      <w:pPr>
        <w:ind w:left="720"/>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Réponses</w:t>
      </w:r>
      <w:r w:rsidR="00177D82" w:rsidRPr="006E1647">
        <w:rPr>
          <w:rFonts w:asciiTheme="majorHAnsi" w:eastAsiaTheme="minorEastAsia" w:hAnsiTheme="majorHAnsi" w:cs="Times New Roman"/>
          <w:sz w:val="24"/>
          <w:szCs w:val="24"/>
        </w:rPr>
        <w:t xml:space="preserve"> : 300mm ;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 xml:space="preserve">4.62mT ; </w:t>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 xml:space="preserve">4mT ;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 xml:space="preserve">3.53mT ; </w:t>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6.02mWb</w:t>
      </w:r>
    </w:p>
    <w:p w:rsidR="00177D82" w:rsidRPr="006E1647" w:rsidRDefault="00177D82" w:rsidP="00A652EF">
      <w:pPr>
        <w:pStyle w:val="ListParagraph"/>
        <w:numPr>
          <w:ilvl w:val="0"/>
          <w:numId w:val="40"/>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On constitue un circuit en mettant en </w:t>
      </w:r>
      <w:r w:rsidR="00E917D8" w:rsidRPr="006E1647">
        <w:rPr>
          <w:rFonts w:asciiTheme="majorHAnsi" w:eastAsiaTheme="minorEastAsia" w:hAnsiTheme="majorHAnsi" w:cs="Times New Roman"/>
          <w:sz w:val="24"/>
          <w:szCs w:val="24"/>
        </w:rPr>
        <w:t>série</w:t>
      </w:r>
      <w:r w:rsidRPr="006E1647">
        <w:rPr>
          <w:rFonts w:asciiTheme="majorHAnsi" w:eastAsiaTheme="minorEastAsia" w:hAnsiTheme="majorHAnsi" w:cs="Times New Roman"/>
          <w:sz w:val="24"/>
          <w:szCs w:val="24"/>
        </w:rPr>
        <w:t xml:space="preserve">, au moyen de conducteur de </w:t>
      </w:r>
      <w:r w:rsidR="00E917D8" w:rsidRPr="006E1647">
        <w:rPr>
          <w:rFonts w:asciiTheme="majorHAnsi" w:eastAsiaTheme="minorEastAsia" w:hAnsiTheme="majorHAnsi" w:cs="Times New Roman"/>
          <w:sz w:val="24"/>
          <w:szCs w:val="24"/>
        </w:rPr>
        <w:t>résistance</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négligeable</w:t>
      </w:r>
      <w:r w:rsidRPr="006E1647">
        <w:rPr>
          <w:rFonts w:asciiTheme="majorHAnsi" w:eastAsiaTheme="minorEastAsia" w:hAnsiTheme="majorHAnsi" w:cs="Times New Roman"/>
          <w:sz w:val="24"/>
          <w:szCs w:val="24"/>
        </w:rPr>
        <w:t xml:space="preserve">, une pile de </w:t>
      </w:r>
      <w:r w:rsidR="00E917D8" w:rsidRPr="006E1647">
        <w:rPr>
          <w:rFonts w:asciiTheme="majorHAnsi" w:eastAsiaTheme="minorEastAsia" w:hAnsiTheme="majorHAnsi" w:cs="Times New Roman"/>
          <w:sz w:val="24"/>
          <w:szCs w:val="24"/>
        </w:rPr>
        <w:t>f.é.m.</w:t>
      </w:r>
      <w:r w:rsidRPr="006E1647">
        <w:rPr>
          <w:rFonts w:asciiTheme="majorHAnsi" w:eastAsiaTheme="minorEastAsia" w:hAnsiTheme="majorHAnsi" w:cs="Times New Roman"/>
          <w:sz w:val="24"/>
          <w:szCs w:val="24"/>
        </w:rPr>
        <w:t xml:space="preserve"> E  et de </w:t>
      </w:r>
      <w:r w:rsidR="00E917D8" w:rsidRPr="006E1647">
        <w:rPr>
          <w:rFonts w:asciiTheme="majorHAnsi" w:eastAsiaTheme="minorEastAsia" w:hAnsiTheme="majorHAnsi" w:cs="Times New Roman"/>
          <w:sz w:val="24"/>
          <w:szCs w:val="24"/>
        </w:rPr>
        <w:t>résistance</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intérieur</w:t>
      </w:r>
      <w:r w:rsidR="00E917D8">
        <w:rPr>
          <w:rFonts w:asciiTheme="majorHAnsi" w:eastAsiaTheme="minorEastAsia" w:hAnsiTheme="majorHAnsi" w:cs="Times New Roman"/>
          <w:sz w:val="24"/>
          <w:szCs w:val="24"/>
        </w:rPr>
        <w:t>e</w:t>
      </w:r>
      <w:r w:rsidRPr="006E1647">
        <w:rPr>
          <w:rFonts w:asciiTheme="majorHAnsi" w:eastAsiaTheme="minorEastAsia" w:hAnsiTheme="majorHAnsi" w:cs="Times New Roman"/>
          <w:sz w:val="24"/>
          <w:szCs w:val="24"/>
        </w:rPr>
        <w:t xml:space="preserve"> r et un </w:t>
      </w:r>
      <w:r w:rsidR="00E917D8" w:rsidRPr="006E1647">
        <w:rPr>
          <w:rFonts w:asciiTheme="majorHAnsi" w:eastAsiaTheme="minorEastAsia" w:hAnsiTheme="majorHAnsi" w:cs="Times New Roman"/>
          <w:sz w:val="24"/>
          <w:szCs w:val="24"/>
        </w:rPr>
        <w:t>solénoïde</w:t>
      </w:r>
      <w:r w:rsidRPr="006E1647">
        <w:rPr>
          <w:rFonts w:asciiTheme="majorHAnsi" w:eastAsiaTheme="minorEastAsia" w:hAnsiTheme="majorHAnsi" w:cs="Times New Roman"/>
          <w:sz w:val="24"/>
          <w:szCs w:val="24"/>
        </w:rPr>
        <w:t xml:space="preserve"> de 50cm de longueur de 5cm de </w:t>
      </w:r>
      <w:r w:rsidR="00E917D8" w:rsidRPr="006E1647">
        <w:rPr>
          <w:rFonts w:asciiTheme="majorHAnsi" w:eastAsiaTheme="minorEastAsia" w:hAnsiTheme="majorHAnsi" w:cs="Times New Roman"/>
          <w:sz w:val="24"/>
          <w:szCs w:val="24"/>
        </w:rPr>
        <w:t>diamètre</w:t>
      </w:r>
      <w:r w:rsidRPr="006E1647">
        <w:rPr>
          <w:rFonts w:asciiTheme="majorHAnsi" w:eastAsiaTheme="minorEastAsia" w:hAnsiTheme="majorHAnsi" w:cs="Times New Roman"/>
          <w:sz w:val="24"/>
          <w:szCs w:val="24"/>
        </w:rPr>
        <w:t xml:space="preserve"> et de </w:t>
      </w:r>
      <w:r w:rsidR="00E917D8" w:rsidRPr="006E1647">
        <w:rPr>
          <w:rFonts w:asciiTheme="majorHAnsi" w:eastAsiaTheme="minorEastAsia" w:hAnsiTheme="majorHAnsi" w:cs="Times New Roman"/>
          <w:sz w:val="24"/>
          <w:szCs w:val="24"/>
        </w:rPr>
        <w:t>résistance</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égale</w:t>
      </w:r>
      <w:r w:rsidRPr="006E1647">
        <w:rPr>
          <w:rFonts w:asciiTheme="majorHAnsi" w:eastAsiaTheme="minorEastAsia" w:hAnsiTheme="majorHAnsi" w:cs="Times New Roman"/>
          <w:sz w:val="24"/>
          <w:szCs w:val="24"/>
        </w:rPr>
        <w:t xml:space="preserve"> a 10 ohms. L’</w:t>
      </w:r>
      <w:r w:rsidR="00E917D8" w:rsidRPr="006E1647">
        <w:rPr>
          <w:rFonts w:asciiTheme="majorHAnsi" w:eastAsiaTheme="minorEastAsia" w:hAnsiTheme="majorHAnsi" w:cs="Times New Roman"/>
          <w:sz w:val="24"/>
          <w:szCs w:val="24"/>
        </w:rPr>
        <w:t>intensité</w:t>
      </w:r>
      <w:r w:rsidRPr="006E1647">
        <w:rPr>
          <w:rFonts w:asciiTheme="majorHAnsi" w:eastAsiaTheme="minorEastAsia" w:hAnsiTheme="majorHAnsi" w:cs="Times New Roman"/>
          <w:sz w:val="24"/>
          <w:szCs w:val="24"/>
        </w:rPr>
        <w:t xml:space="preserve"> du courant est de 0.1A et l’induction </w:t>
      </w:r>
      <w:r w:rsidR="00E917D8" w:rsidRPr="006E1647">
        <w:rPr>
          <w:rFonts w:asciiTheme="majorHAnsi" w:eastAsiaTheme="minorEastAsia" w:hAnsiTheme="majorHAnsi" w:cs="Times New Roman"/>
          <w:sz w:val="24"/>
          <w:szCs w:val="24"/>
        </w:rPr>
        <w:t>magnétique</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créée</w:t>
      </w:r>
      <w:r w:rsidRPr="006E1647">
        <w:rPr>
          <w:rFonts w:asciiTheme="majorHAnsi" w:eastAsiaTheme="minorEastAsia" w:hAnsiTheme="majorHAnsi" w:cs="Times New Roman"/>
          <w:sz w:val="24"/>
          <w:szCs w:val="24"/>
        </w:rPr>
        <w:t xml:space="preserve"> au centre de la bobine a pour </w:t>
      </w:r>
      <w:r w:rsidR="00E917D8" w:rsidRPr="006E1647">
        <w:rPr>
          <w:rFonts w:asciiTheme="majorHAnsi" w:eastAsiaTheme="minorEastAsia" w:hAnsiTheme="majorHAnsi" w:cs="Times New Roman"/>
          <w:sz w:val="24"/>
          <w:szCs w:val="24"/>
        </w:rPr>
        <w:t>intensité</w:t>
      </w:r>
      <w:r w:rsidRPr="006E1647">
        <w:rPr>
          <w:rFonts w:asciiTheme="majorHAnsi" w:eastAsiaTheme="minorEastAsia" w:hAnsiTheme="majorHAnsi" w:cs="Times New Roman"/>
          <w:sz w:val="24"/>
          <w:szCs w:val="24"/>
        </w:rPr>
        <w:t xml:space="preserve"> β = 0.375 x 10</w:t>
      </w:r>
      <w:r w:rsidRPr="006E1647">
        <w:rPr>
          <w:rFonts w:asciiTheme="majorHAnsi" w:eastAsiaTheme="minorEastAsia" w:hAnsiTheme="majorHAnsi" w:cs="Times New Roman"/>
          <w:sz w:val="24"/>
          <w:szCs w:val="24"/>
          <w:vertAlign w:val="superscript"/>
        </w:rPr>
        <w:t>-4</w:t>
      </w:r>
      <w:r w:rsidRPr="006E1647">
        <w:rPr>
          <w:rFonts w:asciiTheme="majorHAnsi" w:eastAsiaTheme="minorEastAsia" w:hAnsiTheme="majorHAnsi" w:cs="Times New Roman"/>
          <w:sz w:val="24"/>
          <w:szCs w:val="24"/>
        </w:rPr>
        <w:t>T</w:t>
      </w:r>
      <w:r w:rsidRPr="002F6166">
        <w:rPr>
          <w:rFonts w:asciiTheme="majorHAnsi" w:eastAsiaTheme="minorEastAsia" w:hAnsiTheme="majorHAnsi" w:cs="Times New Roman"/>
          <w:sz w:val="24"/>
          <w:szCs w:val="24"/>
        </w:rPr>
        <w:t xml:space="preserve"> .on donne la resistivite du fil 1,6micro ohm.cm</w:t>
      </w:r>
    </w:p>
    <w:p w:rsidR="00177D82" w:rsidRPr="006E1647" w:rsidRDefault="00177D82" w:rsidP="00A652EF">
      <w:pPr>
        <w:pStyle w:val="ListParagraph"/>
        <w:numPr>
          <w:ilvl w:val="0"/>
          <w:numId w:val="46"/>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Calculer le nombre de spires par </w:t>
      </w:r>
      <w:r w:rsidR="00E917D8" w:rsidRPr="006E1647">
        <w:rPr>
          <w:rFonts w:asciiTheme="majorHAnsi" w:eastAsiaTheme="minorEastAsia" w:hAnsiTheme="majorHAnsi" w:cs="Times New Roman"/>
          <w:sz w:val="24"/>
          <w:szCs w:val="24"/>
        </w:rPr>
        <w:t>centimètre</w:t>
      </w:r>
      <w:r w:rsidRPr="006E1647">
        <w:rPr>
          <w:rFonts w:asciiTheme="majorHAnsi" w:eastAsiaTheme="minorEastAsia" w:hAnsiTheme="majorHAnsi" w:cs="Times New Roman"/>
          <w:sz w:val="24"/>
          <w:szCs w:val="24"/>
        </w:rPr>
        <w:t xml:space="preserve"> de longueur du </w:t>
      </w:r>
      <w:r w:rsidR="00E917D8" w:rsidRPr="006E1647">
        <w:rPr>
          <w:rFonts w:asciiTheme="majorHAnsi" w:eastAsiaTheme="minorEastAsia" w:hAnsiTheme="majorHAnsi" w:cs="Times New Roman"/>
          <w:sz w:val="24"/>
          <w:szCs w:val="24"/>
        </w:rPr>
        <w:t>solénoïde</w:t>
      </w:r>
      <w:r w:rsidRPr="006E1647">
        <w:rPr>
          <w:rFonts w:asciiTheme="majorHAnsi" w:eastAsiaTheme="minorEastAsia" w:hAnsiTheme="majorHAnsi" w:cs="Times New Roman"/>
          <w:sz w:val="24"/>
          <w:szCs w:val="24"/>
        </w:rPr>
        <w:t xml:space="preserve"> et le </w:t>
      </w:r>
      <w:r w:rsidR="00E917D8" w:rsidRPr="006E1647">
        <w:rPr>
          <w:rFonts w:asciiTheme="majorHAnsi" w:eastAsiaTheme="minorEastAsia" w:hAnsiTheme="majorHAnsi" w:cs="Times New Roman"/>
          <w:sz w:val="24"/>
          <w:szCs w:val="24"/>
        </w:rPr>
        <w:t>diamètre</w:t>
      </w:r>
      <w:r w:rsidRPr="006E1647">
        <w:rPr>
          <w:rFonts w:asciiTheme="majorHAnsi" w:eastAsiaTheme="minorEastAsia" w:hAnsiTheme="majorHAnsi" w:cs="Times New Roman"/>
          <w:sz w:val="24"/>
          <w:szCs w:val="24"/>
        </w:rPr>
        <w:t xml:space="preserve"> du fil </w:t>
      </w:r>
      <w:r w:rsidR="00E917D8" w:rsidRPr="006E1647">
        <w:rPr>
          <w:rFonts w:asciiTheme="majorHAnsi" w:eastAsiaTheme="minorEastAsia" w:hAnsiTheme="majorHAnsi" w:cs="Times New Roman"/>
          <w:sz w:val="24"/>
          <w:szCs w:val="24"/>
        </w:rPr>
        <w:t>cylindrique</w:t>
      </w:r>
      <w:r w:rsidRPr="006E1647">
        <w:rPr>
          <w:rFonts w:asciiTheme="majorHAnsi" w:eastAsiaTheme="minorEastAsia" w:hAnsiTheme="majorHAnsi" w:cs="Times New Roman"/>
          <w:sz w:val="24"/>
          <w:szCs w:val="24"/>
        </w:rPr>
        <w:t xml:space="preserve"> de cuivre utilis</w:t>
      </w:r>
      <w:r w:rsidR="00E917D8">
        <w:rPr>
          <w:rFonts w:asciiTheme="majorHAnsi" w:eastAsiaTheme="minorEastAsia" w:hAnsiTheme="majorHAnsi" w:cs="Times New Roman"/>
          <w:sz w:val="24"/>
          <w:szCs w:val="24"/>
        </w:rPr>
        <w:t>é</w:t>
      </w:r>
      <w:r w:rsidRPr="006E1647">
        <w:rPr>
          <w:rFonts w:asciiTheme="majorHAnsi" w:eastAsiaTheme="minorEastAsia" w:hAnsiTheme="majorHAnsi" w:cs="Times New Roman"/>
          <w:sz w:val="24"/>
          <w:szCs w:val="24"/>
        </w:rPr>
        <w:t xml:space="preserve"> pour le bobiner </w:t>
      </w:r>
      <w:r w:rsidR="00E917D8" w:rsidRPr="006E1647">
        <w:rPr>
          <w:rFonts w:asciiTheme="majorHAnsi" w:eastAsiaTheme="minorEastAsia" w:hAnsiTheme="majorHAnsi" w:cs="Times New Roman"/>
          <w:sz w:val="24"/>
          <w:szCs w:val="24"/>
        </w:rPr>
        <w:t>régulièrement</w:t>
      </w:r>
      <w:r w:rsidRPr="006E1647">
        <w:rPr>
          <w:rFonts w:asciiTheme="majorHAnsi" w:eastAsiaTheme="minorEastAsia" w:hAnsiTheme="majorHAnsi" w:cs="Times New Roman"/>
          <w:sz w:val="24"/>
          <w:szCs w:val="24"/>
        </w:rPr>
        <w:t xml:space="preserve"> sur toute sa longueur.</w:t>
      </w:r>
    </w:p>
    <w:p w:rsidR="00177D82" w:rsidRPr="00E917D8" w:rsidRDefault="00177D82" w:rsidP="00A652EF">
      <w:pPr>
        <w:pStyle w:val="ListParagraph"/>
        <w:numPr>
          <w:ilvl w:val="0"/>
          <w:numId w:val="46"/>
        </w:numPr>
        <w:spacing w:after="0"/>
        <w:jc w:val="both"/>
        <w:rPr>
          <w:rFonts w:asciiTheme="majorHAnsi" w:eastAsiaTheme="minorEastAsia" w:hAnsiTheme="majorHAnsi" w:cs="Times New Roman"/>
          <w:sz w:val="24"/>
          <w:szCs w:val="24"/>
        </w:rPr>
      </w:pPr>
      <w:r w:rsidRPr="00E917D8">
        <w:rPr>
          <w:rFonts w:asciiTheme="majorHAnsi" w:eastAsiaTheme="minorEastAsia" w:hAnsiTheme="majorHAnsi" w:cs="Times New Roman"/>
          <w:sz w:val="24"/>
          <w:szCs w:val="24"/>
        </w:rPr>
        <w:t xml:space="preserve">On branche en </w:t>
      </w:r>
      <w:r w:rsidR="00E917D8" w:rsidRPr="00E917D8">
        <w:rPr>
          <w:rFonts w:asciiTheme="majorHAnsi" w:eastAsiaTheme="minorEastAsia" w:hAnsiTheme="majorHAnsi" w:cs="Times New Roman"/>
          <w:sz w:val="24"/>
          <w:szCs w:val="24"/>
        </w:rPr>
        <w:t>dérivation</w:t>
      </w:r>
      <w:r w:rsidRPr="00E917D8">
        <w:rPr>
          <w:rFonts w:asciiTheme="majorHAnsi" w:eastAsiaTheme="minorEastAsia" w:hAnsiTheme="majorHAnsi" w:cs="Times New Roman"/>
          <w:sz w:val="24"/>
          <w:szCs w:val="24"/>
        </w:rPr>
        <w:t xml:space="preserve"> entre les </w:t>
      </w:r>
      <w:r w:rsidR="00E917D8" w:rsidRPr="00E917D8">
        <w:rPr>
          <w:rFonts w:asciiTheme="majorHAnsi" w:eastAsiaTheme="minorEastAsia" w:hAnsiTheme="majorHAnsi" w:cs="Times New Roman"/>
          <w:sz w:val="24"/>
          <w:szCs w:val="24"/>
        </w:rPr>
        <w:t>extrémités</w:t>
      </w:r>
      <w:r w:rsidRPr="00E917D8">
        <w:rPr>
          <w:rFonts w:asciiTheme="majorHAnsi" w:eastAsiaTheme="minorEastAsia" w:hAnsiTheme="majorHAnsi" w:cs="Times New Roman"/>
          <w:sz w:val="24"/>
          <w:szCs w:val="24"/>
        </w:rPr>
        <w:t xml:space="preserve"> du </w:t>
      </w:r>
      <w:r w:rsidR="00E917D8" w:rsidRPr="00E917D8">
        <w:rPr>
          <w:rFonts w:asciiTheme="majorHAnsi" w:eastAsiaTheme="minorEastAsia" w:hAnsiTheme="majorHAnsi" w:cs="Times New Roman"/>
          <w:sz w:val="24"/>
          <w:szCs w:val="24"/>
        </w:rPr>
        <w:t>solénoïde</w:t>
      </w:r>
      <w:r w:rsidRPr="00E917D8">
        <w:rPr>
          <w:rFonts w:asciiTheme="majorHAnsi" w:eastAsiaTheme="minorEastAsia" w:hAnsiTheme="majorHAnsi" w:cs="Times New Roman"/>
          <w:sz w:val="24"/>
          <w:szCs w:val="24"/>
        </w:rPr>
        <w:t xml:space="preserve"> un fil dont la </w:t>
      </w:r>
      <w:r w:rsidR="00E917D8" w:rsidRPr="00E917D8">
        <w:rPr>
          <w:rFonts w:asciiTheme="majorHAnsi" w:eastAsiaTheme="minorEastAsia" w:hAnsiTheme="majorHAnsi" w:cs="Times New Roman"/>
          <w:sz w:val="24"/>
          <w:szCs w:val="24"/>
        </w:rPr>
        <w:t>résistance</w:t>
      </w:r>
      <w:r w:rsidRPr="00E917D8">
        <w:rPr>
          <w:rFonts w:asciiTheme="majorHAnsi" w:eastAsiaTheme="minorEastAsia" w:hAnsiTheme="majorHAnsi" w:cs="Times New Roman"/>
          <w:sz w:val="24"/>
          <w:szCs w:val="24"/>
        </w:rPr>
        <w:t xml:space="preserve"> est </w:t>
      </w:r>
      <w:r w:rsidR="00E917D8" w:rsidRPr="00E917D8">
        <w:rPr>
          <w:rFonts w:asciiTheme="majorHAnsi" w:eastAsiaTheme="minorEastAsia" w:hAnsiTheme="majorHAnsi" w:cs="Times New Roman"/>
          <w:sz w:val="24"/>
          <w:szCs w:val="24"/>
        </w:rPr>
        <w:t>égale</w:t>
      </w:r>
      <w:r w:rsidRPr="00E917D8">
        <w:rPr>
          <w:rFonts w:asciiTheme="majorHAnsi" w:eastAsiaTheme="minorEastAsia" w:hAnsiTheme="majorHAnsi" w:cs="Times New Roman"/>
          <w:sz w:val="24"/>
          <w:szCs w:val="24"/>
        </w:rPr>
        <w:t xml:space="preserve"> </w:t>
      </w:r>
      <w:r w:rsidR="00E917D8">
        <w:rPr>
          <w:rFonts w:asciiTheme="majorHAnsi" w:eastAsiaTheme="minorEastAsia" w:hAnsiTheme="majorHAnsi" w:cs="Times New Roman"/>
          <w:sz w:val="24"/>
          <w:szCs w:val="24"/>
        </w:rPr>
        <w:t>à</w:t>
      </w:r>
      <w:r w:rsidRPr="00E917D8">
        <w:rPr>
          <w:rFonts w:asciiTheme="majorHAnsi" w:eastAsiaTheme="minorEastAsia" w:hAnsiTheme="majorHAnsi" w:cs="Times New Roman"/>
          <w:sz w:val="24"/>
          <w:szCs w:val="24"/>
        </w:rPr>
        <w:t xml:space="preserve"> celle du </w:t>
      </w:r>
      <w:r w:rsidR="00E917D8" w:rsidRPr="00E917D8">
        <w:rPr>
          <w:rFonts w:asciiTheme="majorHAnsi" w:eastAsiaTheme="minorEastAsia" w:hAnsiTheme="majorHAnsi" w:cs="Times New Roman"/>
          <w:sz w:val="24"/>
          <w:szCs w:val="24"/>
        </w:rPr>
        <w:t>solénoïde</w:t>
      </w:r>
      <w:r w:rsidRPr="00E917D8">
        <w:rPr>
          <w:rFonts w:asciiTheme="majorHAnsi" w:eastAsiaTheme="minorEastAsia" w:hAnsiTheme="majorHAnsi" w:cs="Times New Roman"/>
          <w:sz w:val="24"/>
          <w:szCs w:val="24"/>
        </w:rPr>
        <w:t> ; dans ces conditions l’</w:t>
      </w:r>
      <w:r w:rsidR="00E917D8" w:rsidRPr="00E917D8">
        <w:rPr>
          <w:rFonts w:asciiTheme="majorHAnsi" w:eastAsiaTheme="minorEastAsia" w:hAnsiTheme="majorHAnsi" w:cs="Times New Roman"/>
          <w:sz w:val="24"/>
          <w:szCs w:val="24"/>
        </w:rPr>
        <w:t>intensité</w:t>
      </w:r>
      <w:r w:rsidRPr="00E917D8">
        <w:rPr>
          <w:rFonts w:asciiTheme="majorHAnsi" w:eastAsiaTheme="minorEastAsia" w:hAnsiTheme="majorHAnsi" w:cs="Times New Roman"/>
          <w:sz w:val="24"/>
          <w:szCs w:val="24"/>
        </w:rPr>
        <w:t xml:space="preserve"> du </w:t>
      </w:r>
      <w:r w:rsidRPr="00E917D8">
        <w:rPr>
          <w:rFonts w:asciiTheme="majorHAnsi" w:eastAsiaTheme="minorEastAsia" w:hAnsiTheme="majorHAnsi" w:cs="Times New Roman"/>
          <w:sz w:val="24"/>
          <w:szCs w:val="24"/>
        </w:rPr>
        <w:lastRenderedPageBreak/>
        <w:t>champ produit pa</w:t>
      </w:r>
      <w:r w:rsidR="00E917D8" w:rsidRPr="00E917D8">
        <w:rPr>
          <w:rFonts w:asciiTheme="majorHAnsi" w:eastAsiaTheme="minorEastAsia" w:hAnsiTheme="majorHAnsi" w:cs="Times New Roman"/>
          <w:sz w:val="24"/>
          <w:szCs w:val="24"/>
        </w:rPr>
        <w:t>r</w:t>
      </w:r>
      <w:r w:rsidRPr="00E917D8">
        <w:rPr>
          <w:rFonts w:asciiTheme="majorHAnsi" w:eastAsiaTheme="minorEastAsia" w:hAnsiTheme="majorHAnsi" w:cs="Times New Roman"/>
          <w:sz w:val="24"/>
          <w:szCs w:val="24"/>
        </w:rPr>
        <w:t xml:space="preserve"> le courant dans le </w:t>
      </w:r>
      <w:r w:rsidR="00E917D8" w:rsidRPr="00E917D8">
        <w:rPr>
          <w:rFonts w:asciiTheme="majorHAnsi" w:eastAsiaTheme="minorEastAsia" w:hAnsiTheme="majorHAnsi" w:cs="Times New Roman"/>
          <w:sz w:val="24"/>
          <w:szCs w:val="24"/>
        </w:rPr>
        <w:t>solénoïde</w:t>
      </w:r>
      <w:r w:rsidRPr="00E917D8">
        <w:rPr>
          <w:rFonts w:asciiTheme="majorHAnsi" w:eastAsiaTheme="minorEastAsia" w:hAnsiTheme="majorHAnsi" w:cs="Times New Roman"/>
          <w:sz w:val="24"/>
          <w:szCs w:val="24"/>
        </w:rPr>
        <w:t xml:space="preserve"> est </w:t>
      </w:r>
      <w:r w:rsidR="00E917D8" w:rsidRPr="00E917D8">
        <w:rPr>
          <w:rFonts w:asciiTheme="majorHAnsi" w:eastAsiaTheme="minorEastAsia" w:hAnsiTheme="majorHAnsi" w:cs="Times New Roman"/>
          <w:sz w:val="24"/>
          <w:szCs w:val="24"/>
        </w:rPr>
        <w:t>réduite</w:t>
      </w:r>
      <w:r w:rsidRPr="00E917D8">
        <w:rPr>
          <w:rFonts w:asciiTheme="majorHAnsi" w:eastAsiaTheme="minorEastAsia" w:hAnsiTheme="majorHAnsi" w:cs="Times New Roman"/>
          <w:sz w:val="24"/>
          <w:szCs w:val="24"/>
        </w:rPr>
        <w:t xml:space="preserve"> au </w:t>
      </w:r>
      <m:oMath>
        <m:f>
          <m:fPr>
            <m:ctrlPr>
              <w:rPr>
                <w:rFonts w:ascii="Cambria Math" w:eastAsiaTheme="minorEastAsia" w:hAnsiTheme="majorHAnsi"/>
                <w:i/>
                <w:sz w:val="24"/>
                <w:szCs w:val="24"/>
              </w:rPr>
            </m:ctrlPr>
          </m:fPr>
          <m:num>
            <m:r>
              <w:rPr>
                <w:rFonts w:ascii="Cambria Math" w:eastAsiaTheme="minorEastAsia" w:hAnsiTheme="majorHAnsi" w:cs="Times New Roman"/>
                <w:sz w:val="24"/>
                <w:szCs w:val="24"/>
              </w:rPr>
              <m:t>7</m:t>
            </m:r>
          </m:num>
          <m:den>
            <m:r>
              <w:rPr>
                <w:rFonts w:ascii="Cambria Math" w:eastAsiaTheme="minorEastAsia" w:hAnsiTheme="majorHAnsi" w:cs="Times New Roman"/>
                <w:sz w:val="24"/>
                <w:szCs w:val="24"/>
              </w:rPr>
              <m:t>9</m:t>
            </m:r>
          </m:den>
        </m:f>
      </m:oMath>
      <w:r w:rsidRPr="00E917D8">
        <w:rPr>
          <w:rFonts w:asciiTheme="majorHAnsi" w:eastAsiaTheme="minorEastAsia" w:hAnsiTheme="majorHAnsi" w:cs="Times New Roman"/>
          <w:sz w:val="24"/>
          <w:szCs w:val="24"/>
        </w:rPr>
        <w:t xml:space="preserve"> de sa valeur initiale. Calculer E et</w:t>
      </w:r>
      <w:r>
        <w:rPr>
          <w:rFonts w:asciiTheme="majorHAnsi" w:eastAsiaTheme="minorEastAsia" w:hAnsiTheme="majorHAnsi" w:cs="Times New Roman"/>
          <w:sz w:val="24"/>
          <w:szCs w:val="24"/>
          <w:lang w:val="en-US"/>
        </w:rPr>
        <w:t xml:space="preserve"> r</w:t>
      </w:r>
    </w:p>
    <w:p w:rsidR="00177D82" w:rsidRDefault="00E917D8" w:rsidP="00177D82">
      <w:pPr>
        <w:pStyle w:val="ListParagraph"/>
        <w:ind w:left="1080"/>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Réponses</w:t>
      </w:r>
      <w:r>
        <w:rPr>
          <w:rFonts w:asciiTheme="majorHAnsi" w:eastAsiaTheme="minorEastAsia" w:hAnsiTheme="majorHAnsi" w:cs="Times New Roman"/>
          <w:sz w:val="24"/>
          <w:szCs w:val="24"/>
        </w:rPr>
        <w:t> : 3 spires/cm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0.21m</w:t>
      </w:r>
      <w:r>
        <w:rPr>
          <w:rFonts w:asciiTheme="majorHAnsi" w:eastAsiaTheme="minorEastAsia" w:hAnsiTheme="majorHAnsi" w:cs="Times New Roman"/>
          <w:sz w:val="24"/>
          <w:szCs w:val="24"/>
        </w:rPr>
        <w:t>m </w:t>
      </w:r>
      <w:r>
        <w:rPr>
          <w:rFonts w:asciiTheme="majorHAnsi" w:eastAsiaTheme="minorEastAsia" w:hAnsiTheme="majorHAnsi" w:cs="Times New Roman"/>
          <w:sz w:val="24"/>
          <w:szCs w:val="24"/>
        </w:rPr>
        <w:tab/>
        <w:t xml:space="preserve"> 1.46v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 xml:space="preserve"> 4.6Ω</w:t>
      </w:r>
    </w:p>
    <w:p w:rsidR="00C30DB3" w:rsidRPr="006E1647" w:rsidRDefault="00C30DB3" w:rsidP="00177D82">
      <w:pPr>
        <w:pStyle w:val="ListParagraph"/>
        <w:ind w:left="1080"/>
        <w:rPr>
          <w:rFonts w:asciiTheme="majorHAnsi" w:eastAsiaTheme="minorEastAsia" w:hAnsiTheme="majorHAnsi" w:cs="Times New Roman"/>
          <w:sz w:val="24"/>
          <w:szCs w:val="24"/>
        </w:rPr>
      </w:pPr>
    </w:p>
    <w:p w:rsidR="00177D82" w:rsidRPr="006E1647" w:rsidRDefault="00177D82" w:rsidP="00A652EF">
      <w:pPr>
        <w:pStyle w:val="ListParagraph"/>
        <w:numPr>
          <w:ilvl w:val="0"/>
          <w:numId w:val="40"/>
        </w:numPr>
        <w:spacing w:before="240"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Un circuit comprend un </w:t>
      </w:r>
      <w:r w:rsidR="00E917D8" w:rsidRPr="006E1647">
        <w:rPr>
          <w:rFonts w:asciiTheme="majorHAnsi" w:eastAsiaTheme="minorEastAsia" w:hAnsiTheme="majorHAnsi" w:cs="Times New Roman"/>
          <w:sz w:val="24"/>
          <w:szCs w:val="24"/>
        </w:rPr>
        <w:t>générateur</w:t>
      </w:r>
      <w:r w:rsidRPr="006E1647">
        <w:rPr>
          <w:rFonts w:asciiTheme="majorHAnsi" w:eastAsiaTheme="minorEastAsia" w:hAnsiTheme="majorHAnsi" w:cs="Times New Roman"/>
          <w:sz w:val="24"/>
          <w:szCs w:val="24"/>
        </w:rPr>
        <w:t xml:space="preserve"> de </w:t>
      </w:r>
      <w:r w:rsidR="00E917D8" w:rsidRPr="006E1647">
        <w:rPr>
          <w:rFonts w:asciiTheme="majorHAnsi" w:eastAsiaTheme="minorEastAsia" w:hAnsiTheme="majorHAnsi" w:cs="Times New Roman"/>
          <w:sz w:val="24"/>
          <w:szCs w:val="24"/>
        </w:rPr>
        <w:t>f.é.m.</w:t>
      </w:r>
      <w:r w:rsidRPr="006E1647">
        <w:rPr>
          <w:rFonts w:asciiTheme="majorHAnsi" w:eastAsiaTheme="minorEastAsia" w:hAnsiTheme="majorHAnsi" w:cs="Times New Roman"/>
          <w:sz w:val="24"/>
          <w:szCs w:val="24"/>
        </w:rPr>
        <w:t xml:space="preserve"> E = 12 volts et de </w:t>
      </w:r>
      <w:r w:rsidR="00E917D8" w:rsidRPr="006E1647">
        <w:rPr>
          <w:rFonts w:asciiTheme="majorHAnsi" w:eastAsiaTheme="minorEastAsia" w:hAnsiTheme="majorHAnsi" w:cs="Times New Roman"/>
          <w:sz w:val="24"/>
          <w:szCs w:val="24"/>
        </w:rPr>
        <w:t>résistance</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intérieur</w:t>
      </w:r>
      <w:r w:rsidR="00E917D8">
        <w:rPr>
          <w:rFonts w:asciiTheme="majorHAnsi" w:eastAsiaTheme="minorEastAsia" w:hAnsiTheme="majorHAnsi" w:cs="Times New Roman"/>
          <w:sz w:val="24"/>
          <w:szCs w:val="24"/>
        </w:rPr>
        <w:t>e</w:t>
      </w:r>
      <w:r w:rsidRPr="006E1647">
        <w:rPr>
          <w:rFonts w:asciiTheme="majorHAnsi" w:eastAsiaTheme="minorEastAsia" w:hAnsiTheme="majorHAnsi" w:cs="Times New Roman"/>
          <w:sz w:val="24"/>
          <w:szCs w:val="24"/>
        </w:rPr>
        <w:t xml:space="preserve"> r = 2 ohms, un </w:t>
      </w:r>
      <w:r w:rsidR="00E917D8" w:rsidRPr="006E1647">
        <w:rPr>
          <w:rFonts w:asciiTheme="majorHAnsi" w:eastAsiaTheme="minorEastAsia" w:hAnsiTheme="majorHAnsi" w:cs="Times New Roman"/>
          <w:sz w:val="24"/>
          <w:szCs w:val="24"/>
        </w:rPr>
        <w:t>électrolyseur</w:t>
      </w:r>
      <w:r w:rsidRPr="006E1647">
        <w:rPr>
          <w:rFonts w:asciiTheme="majorHAnsi" w:eastAsiaTheme="minorEastAsia" w:hAnsiTheme="majorHAnsi" w:cs="Times New Roman"/>
          <w:sz w:val="24"/>
          <w:szCs w:val="24"/>
        </w:rPr>
        <w:t xml:space="preserve"> contenant de l’eau </w:t>
      </w:r>
      <w:r w:rsidR="00E917D8" w:rsidRPr="006E1647">
        <w:rPr>
          <w:rFonts w:asciiTheme="majorHAnsi" w:eastAsiaTheme="minorEastAsia" w:hAnsiTheme="majorHAnsi" w:cs="Times New Roman"/>
          <w:sz w:val="24"/>
          <w:szCs w:val="24"/>
        </w:rPr>
        <w:t>acidulée</w:t>
      </w:r>
      <w:r w:rsidRPr="006E1647">
        <w:rPr>
          <w:rFonts w:asciiTheme="majorHAnsi" w:eastAsiaTheme="minorEastAsia" w:hAnsiTheme="majorHAnsi" w:cs="Times New Roman"/>
          <w:sz w:val="24"/>
          <w:szCs w:val="24"/>
        </w:rPr>
        <w:t xml:space="preserve"> avec </w:t>
      </w:r>
      <w:r w:rsidR="00E917D8" w:rsidRPr="006E1647">
        <w:rPr>
          <w:rFonts w:asciiTheme="majorHAnsi" w:eastAsiaTheme="minorEastAsia" w:hAnsiTheme="majorHAnsi" w:cs="Times New Roman"/>
          <w:sz w:val="24"/>
          <w:szCs w:val="24"/>
        </w:rPr>
        <w:t>électrodes</w:t>
      </w:r>
      <w:r w:rsidRPr="006E1647">
        <w:rPr>
          <w:rFonts w:asciiTheme="majorHAnsi" w:eastAsiaTheme="minorEastAsia" w:hAnsiTheme="majorHAnsi" w:cs="Times New Roman"/>
          <w:sz w:val="24"/>
          <w:szCs w:val="24"/>
        </w:rPr>
        <w:t xml:space="preserve"> en platine de </w:t>
      </w:r>
      <w:r w:rsidR="00E917D8" w:rsidRPr="006E1647">
        <w:rPr>
          <w:rFonts w:asciiTheme="majorHAnsi" w:eastAsiaTheme="minorEastAsia" w:hAnsiTheme="majorHAnsi" w:cs="Times New Roman"/>
          <w:sz w:val="24"/>
          <w:szCs w:val="24"/>
        </w:rPr>
        <w:t>f.c.é.m.</w:t>
      </w:r>
      <w:r w:rsidRPr="006E1647">
        <w:rPr>
          <w:rFonts w:asciiTheme="majorHAnsi" w:eastAsiaTheme="minorEastAsia" w:hAnsiTheme="majorHAnsi" w:cs="Times New Roman"/>
          <w:sz w:val="24"/>
          <w:szCs w:val="24"/>
        </w:rPr>
        <w:t xml:space="preserve"> E’ = 2 volts et de </w:t>
      </w:r>
      <w:r w:rsidR="00E917D8" w:rsidRPr="006E1647">
        <w:rPr>
          <w:rFonts w:asciiTheme="majorHAnsi" w:eastAsiaTheme="minorEastAsia" w:hAnsiTheme="majorHAnsi" w:cs="Times New Roman"/>
          <w:sz w:val="24"/>
          <w:szCs w:val="24"/>
        </w:rPr>
        <w:t>résistance</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intérieure</w:t>
      </w:r>
      <w:r w:rsidRPr="006E1647">
        <w:rPr>
          <w:rFonts w:asciiTheme="majorHAnsi" w:eastAsiaTheme="minorEastAsia" w:hAnsiTheme="majorHAnsi" w:cs="Times New Roman"/>
          <w:sz w:val="24"/>
          <w:szCs w:val="24"/>
        </w:rPr>
        <w:t xml:space="preserve"> r’ = 10 </w:t>
      </w:r>
      <w:r w:rsidR="00E917D8" w:rsidRPr="006E1647">
        <w:rPr>
          <w:rFonts w:asciiTheme="majorHAnsi" w:eastAsiaTheme="minorEastAsia" w:hAnsiTheme="majorHAnsi" w:cs="Times New Roman"/>
          <w:sz w:val="24"/>
          <w:szCs w:val="24"/>
        </w:rPr>
        <w:t>ohms,</w:t>
      </w:r>
      <w:r w:rsidRPr="006E1647">
        <w:rPr>
          <w:rFonts w:asciiTheme="majorHAnsi" w:eastAsiaTheme="minorEastAsia" w:hAnsiTheme="majorHAnsi" w:cs="Times New Roman"/>
          <w:sz w:val="24"/>
          <w:szCs w:val="24"/>
        </w:rPr>
        <w:t xml:space="preserve"> une bobine </w:t>
      </w:r>
      <w:r w:rsidR="00E917D8" w:rsidRPr="006E1647">
        <w:rPr>
          <w:rFonts w:asciiTheme="majorHAnsi" w:eastAsiaTheme="minorEastAsia" w:hAnsiTheme="majorHAnsi" w:cs="Times New Roman"/>
          <w:sz w:val="24"/>
          <w:szCs w:val="24"/>
        </w:rPr>
        <w:t>formée</w:t>
      </w:r>
      <w:r w:rsidRPr="006E1647">
        <w:rPr>
          <w:rFonts w:asciiTheme="majorHAnsi" w:eastAsiaTheme="minorEastAsia" w:hAnsiTheme="majorHAnsi" w:cs="Times New Roman"/>
          <w:sz w:val="24"/>
          <w:szCs w:val="24"/>
        </w:rPr>
        <w:t xml:space="preserve"> par 50m de fil conducteur de 0.1 mm</w:t>
      </w:r>
      <w:r w:rsidRPr="006E1647">
        <w:rPr>
          <w:rFonts w:asciiTheme="majorHAnsi" w:eastAsiaTheme="minorEastAsia" w:hAnsiTheme="majorHAnsi" w:cs="Times New Roman"/>
          <w:sz w:val="24"/>
          <w:szCs w:val="24"/>
          <w:vertAlign w:val="superscript"/>
        </w:rPr>
        <w:t>2</w:t>
      </w:r>
      <w:r w:rsidR="00E917D8">
        <w:rPr>
          <w:rFonts w:asciiTheme="majorHAnsi" w:eastAsiaTheme="minorEastAsia" w:hAnsiTheme="majorHAnsi" w:cs="Times New Roman"/>
          <w:sz w:val="24"/>
          <w:szCs w:val="24"/>
        </w:rPr>
        <w:t xml:space="preserve"> de</w:t>
      </w:r>
      <w:r w:rsidRPr="006E1647">
        <w:rPr>
          <w:rFonts w:asciiTheme="majorHAnsi" w:eastAsiaTheme="minorEastAsia" w:hAnsiTheme="majorHAnsi" w:cs="Times New Roman"/>
          <w:sz w:val="24"/>
          <w:szCs w:val="24"/>
        </w:rPr>
        <w:t xml:space="preserve"> section.</w:t>
      </w:r>
    </w:p>
    <w:p w:rsidR="00177D82" w:rsidRPr="006E1647" w:rsidRDefault="00177D82" w:rsidP="00A652EF">
      <w:pPr>
        <w:pStyle w:val="ListParagraph"/>
        <w:numPr>
          <w:ilvl w:val="0"/>
          <w:numId w:val="47"/>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Calculer la </w:t>
      </w:r>
      <w:r w:rsidR="00E917D8" w:rsidRPr="006E1647">
        <w:rPr>
          <w:rFonts w:asciiTheme="majorHAnsi" w:eastAsiaTheme="minorEastAsia" w:hAnsiTheme="majorHAnsi" w:cs="Times New Roman"/>
          <w:sz w:val="24"/>
          <w:szCs w:val="24"/>
        </w:rPr>
        <w:t>résistance</w:t>
      </w:r>
      <w:r w:rsidRPr="006E1647">
        <w:rPr>
          <w:rFonts w:asciiTheme="majorHAnsi" w:eastAsiaTheme="minorEastAsia" w:hAnsiTheme="majorHAnsi" w:cs="Times New Roman"/>
          <w:sz w:val="24"/>
          <w:szCs w:val="24"/>
        </w:rPr>
        <w:t xml:space="preserve"> totale du circuit. La </w:t>
      </w:r>
      <w:r w:rsidR="00E917D8" w:rsidRPr="006E1647">
        <w:rPr>
          <w:rFonts w:asciiTheme="majorHAnsi" w:eastAsiaTheme="minorEastAsia" w:hAnsiTheme="majorHAnsi" w:cs="Times New Roman"/>
          <w:sz w:val="24"/>
          <w:szCs w:val="24"/>
        </w:rPr>
        <w:t>résistivité</w:t>
      </w:r>
      <w:r w:rsidRPr="006E1647">
        <w:rPr>
          <w:rFonts w:asciiTheme="majorHAnsi" w:eastAsiaTheme="minorEastAsia" w:hAnsiTheme="majorHAnsi" w:cs="Times New Roman"/>
          <w:sz w:val="24"/>
          <w:szCs w:val="24"/>
        </w:rPr>
        <w:t xml:space="preserve"> du fil est 1.6 x 10</w:t>
      </w:r>
      <w:r w:rsidRPr="006E1647">
        <w:rPr>
          <w:rFonts w:asciiTheme="majorHAnsi" w:eastAsiaTheme="minorEastAsia" w:hAnsiTheme="majorHAnsi" w:cs="Times New Roman"/>
          <w:sz w:val="24"/>
          <w:szCs w:val="24"/>
          <w:vertAlign w:val="superscript"/>
        </w:rPr>
        <w:t>-</w:t>
      </w:r>
      <w:r w:rsidR="00E917D8" w:rsidRPr="006E1647">
        <w:rPr>
          <w:rFonts w:asciiTheme="majorHAnsi" w:eastAsiaTheme="minorEastAsia" w:hAnsiTheme="majorHAnsi" w:cs="Times New Roman"/>
          <w:sz w:val="24"/>
          <w:szCs w:val="24"/>
          <w:vertAlign w:val="superscript"/>
        </w:rPr>
        <w:t>6</w:t>
      </w:r>
      <w:r w:rsidR="00E917D8" w:rsidRPr="006E1647">
        <w:rPr>
          <w:rFonts w:asciiTheme="majorHAnsi" w:eastAsiaTheme="minorEastAsia" w:hAnsiTheme="majorHAnsi" w:cs="Times New Roman"/>
          <w:sz w:val="24"/>
          <w:szCs w:val="24"/>
        </w:rPr>
        <w:t>Ω. Cm</w:t>
      </w:r>
    </w:p>
    <w:p w:rsidR="00177D82" w:rsidRPr="006E1647" w:rsidRDefault="00177D82" w:rsidP="00A652EF">
      <w:pPr>
        <w:pStyle w:val="ListParagraph"/>
        <w:numPr>
          <w:ilvl w:val="0"/>
          <w:numId w:val="47"/>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Calculer l’</w:t>
      </w:r>
      <w:r w:rsidR="00E917D8" w:rsidRPr="006E1647">
        <w:rPr>
          <w:rFonts w:asciiTheme="majorHAnsi" w:eastAsiaTheme="minorEastAsia" w:hAnsiTheme="majorHAnsi" w:cs="Times New Roman"/>
          <w:sz w:val="24"/>
          <w:szCs w:val="24"/>
        </w:rPr>
        <w:t>intensité</w:t>
      </w:r>
      <w:r w:rsidRPr="006E1647">
        <w:rPr>
          <w:rFonts w:asciiTheme="majorHAnsi" w:eastAsiaTheme="minorEastAsia" w:hAnsiTheme="majorHAnsi" w:cs="Times New Roman"/>
          <w:sz w:val="24"/>
          <w:szCs w:val="24"/>
        </w:rPr>
        <w:t xml:space="preserve"> du courant </w:t>
      </w:r>
    </w:p>
    <w:p w:rsidR="00177D82" w:rsidRPr="006E1647" w:rsidRDefault="00177D82" w:rsidP="00A652EF">
      <w:pPr>
        <w:pStyle w:val="ListParagraph"/>
        <w:numPr>
          <w:ilvl w:val="0"/>
          <w:numId w:val="47"/>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Calculer le volume du gaz </w:t>
      </w:r>
      <w:r w:rsidR="00E917D8" w:rsidRPr="006E1647">
        <w:rPr>
          <w:rFonts w:asciiTheme="majorHAnsi" w:eastAsiaTheme="minorEastAsia" w:hAnsiTheme="majorHAnsi" w:cs="Times New Roman"/>
          <w:sz w:val="24"/>
          <w:szCs w:val="24"/>
        </w:rPr>
        <w:t>libère</w:t>
      </w:r>
      <w:r w:rsidRPr="002F6166">
        <w:rPr>
          <w:rFonts w:asciiTheme="majorHAnsi" w:eastAsiaTheme="minorEastAsia" w:hAnsiTheme="majorHAnsi" w:cs="Times New Roman"/>
          <w:sz w:val="24"/>
          <w:szCs w:val="24"/>
        </w:rPr>
        <w:t xml:space="preserve"> en 50 minutes</w:t>
      </w:r>
      <w:r w:rsidRPr="006E1647">
        <w:rPr>
          <w:rFonts w:asciiTheme="majorHAnsi" w:eastAsiaTheme="minorEastAsia" w:hAnsiTheme="majorHAnsi" w:cs="Times New Roman"/>
          <w:sz w:val="24"/>
          <w:szCs w:val="24"/>
        </w:rPr>
        <w:t xml:space="preserve"> a la cathode de l’</w:t>
      </w:r>
      <w:r w:rsidR="00E917D8" w:rsidRPr="006E1647">
        <w:rPr>
          <w:rFonts w:asciiTheme="majorHAnsi" w:eastAsiaTheme="minorEastAsia" w:hAnsiTheme="majorHAnsi" w:cs="Times New Roman"/>
          <w:sz w:val="24"/>
          <w:szCs w:val="24"/>
        </w:rPr>
        <w:t>électrolyseur</w:t>
      </w:r>
      <w:r w:rsidRPr="006E1647">
        <w:rPr>
          <w:rFonts w:asciiTheme="majorHAnsi" w:eastAsiaTheme="minorEastAsia" w:hAnsiTheme="majorHAnsi" w:cs="Times New Roman"/>
          <w:sz w:val="24"/>
          <w:szCs w:val="24"/>
        </w:rPr>
        <w:t xml:space="preserve">. </w:t>
      </w:r>
    </w:p>
    <w:p w:rsidR="00177D82" w:rsidRPr="006E1647" w:rsidRDefault="00177D82" w:rsidP="00A652EF">
      <w:pPr>
        <w:pStyle w:val="ListParagraph"/>
        <w:numPr>
          <w:ilvl w:val="0"/>
          <w:numId w:val="47"/>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Calculer la puissance </w:t>
      </w:r>
      <w:r w:rsidR="00E917D8" w:rsidRPr="006E1647">
        <w:rPr>
          <w:rFonts w:asciiTheme="majorHAnsi" w:eastAsiaTheme="minorEastAsia" w:hAnsiTheme="majorHAnsi" w:cs="Times New Roman"/>
          <w:sz w:val="24"/>
          <w:szCs w:val="24"/>
        </w:rPr>
        <w:t>électrique</w:t>
      </w:r>
      <w:r w:rsidRPr="006E1647">
        <w:rPr>
          <w:rFonts w:asciiTheme="majorHAnsi" w:eastAsiaTheme="minorEastAsia" w:hAnsiTheme="majorHAnsi" w:cs="Times New Roman"/>
          <w:sz w:val="24"/>
          <w:szCs w:val="24"/>
        </w:rPr>
        <w:t xml:space="preserve"> totale </w:t>
      </w:r>
      <w:r w:rsidR="00E917D8" w:rsidRPr="006E1647">
        <w:rPr>
          <w:rFonts w:asciiTheme="majorHAnsi" w:eastAsiaTheme="minorEastAsia" w:hAnsiTheme="majorHAnsi" w:cs="Times New Roman"/>
          <w:sz w:val="24"/>
          <w:szCs w:val="24"/>
        </w:rPr>
        <w:t>consommée</w:t>
      </w:r>
      <w:r w:rsidRPr="006E1647">
        <w:rPr>
          <w:rFonts w:asciiTheme="majorHAnsi" w:eastAsiaTheme="minorEastAsia" w:hAnsiTheme="majorHAnsi" w:cs="Times New Roman"/>
          <w:sz w:val="24"/>
          <w:szCs w:val="24"/>
        </w:rPr>
        <w:t xml:space="preserve"> dans l’</w:t>
      </w:r>
      <w:r w:rsidR="00E917D8" w:rsidRPr="006E1647">
        <w:rPr>
          <w:rFonts w:asciiTheme="majorHAnsi" w:eastAsiaTheme="minorEastAsia" w:hAnsiTheme="majorHAnsi" w:cs="Times New Roman"/>
          <w:sz w:val="24"/>
          <w:szCs w:val="24"/>
        </w:rPr>
        <w:t>électrolyseur</w:t>
      </w:r>
      <w:r w:rsidRPr="006E1647">
        <w:rPr>
          <w:rFonts w:asciiTheme="majorHAnsi" w:eastAsiaTheme="minorEastAsia" w:hAnsiTheme="majorHAnsi" w:cs="Times New Roman"/>
          <w:sz w:val="24"/>
          <w:szCs w:val="24"/>
        </w:rPr>
        <w:t xml:space="preserve"> </w:t>
      </w:r>
    </w:p>
    <w:p w:rsidR="00177D82" w:rsidRPr="006E1647" w:rsidRDefault="00177D82" w:rsidP="00A652EF">
      <w:pPr>
        <w:pStyle w:val="ListParagraph"/>
        <w:numPr>
          <w:ilvl w:val="0"/>
          <w:numId w:val="47"/>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La bobine comprend 100 spires reparties sur 15 cm. Calculer l’</w:t>
      </w:r>
      <w:r w:rsidR="00E917D8" w:rsidRPr="006E1647">
        <w:rPr>
          <w:rFonts w:asciiTheme="majorHAnsi" w:eastAsiaTheme="minorEastAsia" w:hAnsiTheme="majorHAnsi" w:cs="Times New Roman"/>
          <w:sz w:val="24"/>
          <w:szCs w:val="24"/>
        </w:rPr>
        <w:t>intensité</w:t>
      </w:r>
      <w:r w:rsidRPr="006E1647">
        <w:rPr>
          <w:rFonts w:asciiTheme="majorHAnsi" w:eastAsiaTheme="minorEastAsia" w:hAnsiTheme="majorHAnsi" w:cs="Times New Roman"/>
          <w:sz w:val="24"/>
          <w:szCs w:val="24"/>
        </w:rPr>
        <w:t xml:space="preserve"> de l’induction </w:t>
      </w:r>
      <w:r w:rsidR="00E917D8" w:rsidRPr="006E1647">
        <w:rPr>
          <w:rFonts w:asciiTheme="majorHAnsi" w:eastAsiaTheme="minorEastAsia" w:hAnsiTheme="majorHAnsi" w:cs="Times New Roman"/>
          <w:sz w:val="24"/>
          <w:szCs w:val="24"/>
        </w:rPr>
        <w:t>cré</w:t>
      </w:r>
      <w:r w:rsidR="00E917D8">
        <w:rPr>
          <w:rFonts w:asciiTheme="majorHAnsi" w:eastAsiaTheme="minorEastAsia" w:hAnsiTheme="majorHAnsi" w:cs="Times New Roman"/>
          <w:sz w:val="24"/>
          <w:szCs w:val="24"/>
        </w:rPr>
        <w:t>é</w:t>
      </w:r>
      <w:r w:rsidR="00E917D8" w:rsidRPr="006E1647">
        <w:rPr>
          <w:rFonts w:asciiTheme="majorHAnsi" w:eastAsiaTheme="minorEastAsia" w:hAnsiTheme="majorHAnsi" w:cs="Times New Roman"/>
          <w:sz w:val="24"/>
          <w:szCs w:val="24"/>
        </w:rPr>
        <w:t>e</w:t>
      </w:r>
      <w:r w:rsidRPr="006E1647">
        <w:rPr>
          <w:rFonts w:asciiTheme="majorHAnsi" w:eastAsiaTheme="minorEastAsia" w:hAnsiTheme="majorHAnsi" w:cs="Times New Roman"/>
          <w:sz w:val="24"/>
          <w:szCs w:val="24"/>
        </w:rPr>
        <w:t xml:space="preserve"> en son centre. Que devient cette induction au centre si l’on comprimait le </w:t>
      </w:r>
      <w:r w:rsidR="00E917D8" w:rsidRPr="006E1647">
        <w:rPr>
          <w:rFonts w:asciiTheme="majorHAnsi" w:eastAsiaTheme="minorEastAsia" w:hAnsiTheme="majorHAnsi" w:cs="Times New Roman"/>
          <w:sz w:val="24"/>
          <w:szCs w:val="24"/>
        </w:rPr>
        <w:t>solénoïde</w:t>
      </w:r>
      <w:r w:rsidRPr="006E1647">
        <w:rPr>
          <w:rFonts w:asciiTheme="majorHAnsi" w:eastAsiaTheme="minorEastAsia" w:hAnsiTheme="majorHAnsi" w:cs="Times New Roman"/>
          <w:sz w:val="24"/>
          <w:szCs w:val="24"/>
        </w:rPr>
        <w:t xml:space="preserve"> de </w:t>
      </w:r>
      <w:r w:rsidR="00E917D8" w:rsidRPr="006E1647">
        <w:rPr>
          <w:rFonts w:asciiTheme="majorHAnsi" w:eastAsiaTheme="minorEastAsia" w:hAnsiTheme="majorHAnsi" w:cs="Times New Roman"/>
          <w:sz w:val="24"/>
          <w:szCs w:val="24"/>
        </w:rPr>
        <w:t>façon</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à</w:t>
      </w:r>
      <w:r w:rsidRPr="006E1647">
        <w:rPr>
          <w:rFonts w:asciiTheme="majorHAnsi" w:eastAsiaTheme="minorEastAsia" w:hAnsiTheme="majorHAnsi" w:cs="Times New Roman"/>
          <w:sz w:val="24"/>
          <w:szCs w:val="24"/>
        </w:rPr>
        <w:t xml:space="preserve"> en faire une bobine plate.</w:t>
      </w:r>
    </w:p>
    <w:p w:rsidR="00177D82" w:rsidRPr="002F6166" w:rsidRDefault="00E917D8" w:rsidP="00177D82">
      <w:pPr>
        <w:ind w:left="72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Reponses: 20 ohms</w:t>
      </w:r>
      <w:r w:rsidRPr="002F6166">
        <w:rPr>
          <w:rFonts w:asciiTheme="majorHAnsi" w:eastAsiaTheme="minorEastAsia" w:hAnsiTheme="majorHAnsi" w:cs="Times New Roman"/>
          <w:sz w:val="24"/>
          <w:szCs w:val="24"/>
          <w:lang w:val="en-US"/>
        </w:rPr>
        <w:tab/>
      </w:r>
      <w:r w:rsidRPr="002F6166">
        <w:rPr>
          <w:rFonts w:asciiTheme="majorHAnsi" w:eastAsiaTheme="minorEastAsia" w:hAnsiTheme="majorHAnsi" w:cs="Times New Roman"/>
          <w:sz w:val="24"/>
          <w:szCs w:val="24"/>
          <w:lang w:val="en-US"/>
        </w:rPr>
        <w:tab/>
        <w:t xml:space="preserve"> 0.5A </w:t>
      </w:r>
      <w:r w:rsidRPr="002F6166">
        <w:rPr>
          <w:rFonts w:asciiTheme="majorHAnsi" w:eastAsiaTheme="minorEastAsia" w:hAnsiTheme="majorHAnsi" w:cs="Times New Roman"/>
          <w:sz w:val="24"/>
          <w:szCs w:val="24"/>
          <w:lang w:val="en-US"/>
        </w:rPr>
        <w:tab/>
        <w:t xml:space="preserve"> 174.09cm3 </w:t>
      </w:r>
      <w:r w:rsidRPr="002F6166">
        <w:rPr>
          <w:rFonts w:asciiTheme="majorHAnsi" w:eastAsiaTheme="minorEastAsia" w:hAnsiTheme="majorHAnsi" w:cs="Times New Roman"/>
          <w:sz w:val="24"/>
          <w:szCs w:val="24"/>
          <w:lang w:val="en-US"/>
        </w:rPr>
        <w:tab/>
      </w:r>
      <w:r w:rsidR="00177D82" w:rsidRPr="002F6166">
        <w:rPr>
          <w:rFonts w:asciiTheme="majorHAnsi" w:eastAsiaTheme="minorEastAsia" w:hAnsiTheme="majorHAnsi" w:cs="Times New Roman"/>
          <w:sz w:val="24"/>
          <w:szCs w:val="24"/>
          <w:lang w:val="en-US"/>
        </w:rPr>
        <w:t xml:space="preserve"> 3.5W </w:t>
      </w:r>
      <w:r w:rsidRPr="002F6166">
        <w:rPr>
          <w:rFonts w:asciiTheme="majorHAnsi" w:eastAsiaTheme="minorEastAsia" w:hAnsiTheme="majorHAnsi" w:cs="Times New Roman"/>
          <w:sz w:val="24"/>
          <w:szCs w:val="24"/>
          <w:lang w:val="en-US"/>
        </w:rPr>
        <w:tab/>
        <w:t xml:space="preserve"> 0.418mT </w:t>
      </w:r>
      <w:r w:rsidRPr="002F6166">
        <w:rPr>
          <w:rFonts w:asciiTheme="majorHAnsi" w:eastAsiaTheme="minorEastAsia" w:hAnsiTheme="majorHAnsi" w:cs="Times New Roman"/>
          <w:sz w:val="24"/>
          <w:szCs w:val="24"/>
          <w:lang w:val="en-US"/>
        </w:rPr>
        <w:tab/>
      </w:r>
      <w:r w:rsidR="00177D82" w:rsidRPr="002F6166">
        <w:rPr>
          <w:rFonts w:asciiTheme="majorHAnsi" w:eastAsiaTheme="minorEastAsia" w:hAnsiTheme="majorHAnsi" w:cs="Times New Roman"/>
          <w:sz w:val="24"/>
          <w:szCs w:val="24"/>
          <w:lang w:val="en-US"/>
        </w:rPr>
        <w:t xml:space="preserve"> 0.39mT</w:t>
      </w:r>
    </w:p>
    <w:p w:rsidR="00CD5BDF" w:rsidRPr="00CD5BDF" w:rsidRDefault="00CD5BDF" w:rsidP="00A652EF">
      <w:pPr>
        <w:pStyle w:val="ListParagraph"/>
        <w:numPr>
          <w:ilvl w:val="0"/>
          <w:numId w:val="40"/>
        </w:numPr>
        <w:tabs>
          <w:tab w:val="left" w:pos="1260"/>
        </w:tabs>
        <w:spacing w:before="240"/>
        <w:jc w:val="both"/>
        <w:rPr>
          <w:rFonts w:ascii="Times New Roman" w:eastAsiaTheme="minorEastAsia" w:hAnsi="Times New Roman" w:cs="Times New Roman"/>
          <w:sz w:val="24"/>
          <w:szCs w:val="24"/>
        </w:rPr>
      </w:pPr>
      <w:r w:rsidRPr="00CD5BDF">
        <w:rPr>
          <w:rFonts w:ascii="Times New Roman" w:eastAsiaTheme="minorEastAsia" w:hAnsi="Times New Roman" w:cs="Times New Roman"/>
          <w:sz w:val="24"/>
          <w:szCs w:val="24"/>
        </w:rPr>
        <w:t>Un solénoïde 40 cm de longueur comporte 750 spires régulièrement enroules et traverse  par un courant de 2 Ampères la section d’une spire est de 10cm</w:t>
      </w:r>
      <w:r w:rsidRPr="00CD5BDF">
        <w:rPr>
          <w:rFonts w:ascii="Times New Roman" w:eastAsiaTheme="minorEastAsia" w:hAnsi="Times New Roman" w:cs="Times New Roman"/>
          <w:sz w:val="24"/>
          <w:szCs w:val="24"/>
          <w:vertAlign w:val="superscript"/>
        </w:rPr>
        <w:t>2</w:t>
      </w:r>
      <w:r w:rsidRPr="00CD5BDF">
        <w:rPr>
          <w:rFonts w:ascii="Times New Roman" w:eastAsiaTheme="minorEastAsia" w:hAnsi="Times New Roman" w:cs="Times New Roman"/>
          <w:sz w:val="24"/>
          <w:szCs w:val="24"/>
        </w:rPr>
        <w:t xml:space="preserve"> on demande de calcule :</w:t>
      </w:r>
    </w:p>
    <w:p w:rsidR="00CD5BDF" w:rsidRPr="0090389D" w:rsidRDefault="00CD5BDF" w:rsidP="00A652EF">
      <w:pPr>
        <w:pStyle w:val="ListParagraph"/>
        <w:numPr>
          <w:ilvl w:val="0"/>
          <w:numId w:val="173"/>
        </w:numPr>
        <w:tabs>
          <w:tab w:val="left" w:pos="1260"/>
        </w:tabs>
        <w:spacing w:before="240" w:after="100" w:line="360" w:lineRule="auto"/>
        <w:jc w:val="both"/>
        <w:rPr>
          <w:rFonts w:ascii="Times New Roman" w:eastAsiaTheme="minorEastAsia" w:hAnsi="Times New Roman" w:cs="Times New Roman"/>
          <w:sz w:val="24"/>
          <w:szCs w:val="24"/>
        </w:rPr>
      </w:pPr>
      <w:r w:rsidRPr="0090389D">
        <w:rPr>
          <w:rFonts w:ascii="Times New Roman" w:eastAsiaTheme="minorEastAsia" w:hAnsi="Times New Roman" w:cs="Times New Roman"/>
          <w:sz w:val="24"/>
          <w:szCs w:val="24"/>
        </w:rPr>
        <w:t xml:space="preserve">l’intensité du champ magnétique a l’intérieure du solénoïde </w:t>
      </w:r>
    </w:p>
    <w:p w:rsidR="00CD5BDF" w:rsidRPr="0090389D" w:rsidRDefault="00CD5BDF" w:rsidP="00A652EF">
      <w:pPr>
        <w:pStyle w:val="ListParagraph"/>
        <w:numPr>
          <w:ilvl w:val="0"/>
          <w:numId w:val="173"/>
        </w:numPr>
        <w:tabs>
          <w:tab w:val="left" w:pos="1260"/>
        </w:tabs>
        <w:spacing w:before="240" w:after="100" w:line="360" w:lineRule="auto"/>
        <w:jc w:val="both"/>
        <w:rPr>
          <w:rFonts w:ascii="Times New Roman" w:eastAsiaTheme="minorEastAsia" w:hAnsi="Times New Roman" w:cs="Times New Roman"/>
          <w:sz w:val="24"/>
          <w:szCs w:val="24"/>
        </w:rPr>
      </w:pPr>
      <w:r w:rsidRPr="0090389D">
        <w:rPr>
          <w:rFonts w:ascii="Times New Roman" w:eastAsiaTheme="minorEastAsia" w:hAnsi="Times New Roman" w:cs="Times New Roman"/>
          <w:sz w:val="24"/>
          <w:szCs w:val="24"/>
        </w:rPr>
        <w:t xml:space="preserve">Calculer le flux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1</m:t>
            </m:r>
          </m:sub>
        </m:sSub>
      </m:oMath>
      <w:r w:rsidRPr="0090389D">
        <w:rPr>
          <w:rFonts w:ascii="Times New Roman" w:eastAsiaTheme="minorEastAsia" w:hAnsi="Times New Roman" w:cs="Times New Roman"/>
          <w:sz w:val="24"/>
          <w:szCs w:val="24"/>
        </w:rPr>
        <w:t xml:space="preserve">a travers une section droite de la bobine et quel est le flux total </w:t>
      </w:r>
      <m:oMath>
        <m:r>
          <w:rPr>
            <w:rFonts w:ascii="Cambria Math" w:eastAsiaTheme="minorEastAsia" w:hAnsi="Cambria Math" w:cs="Times New Roman"/>
            <w:sz w:val="24"/>
            <w:szCs w:val="24"/>
          </w:rPr>
          <m:t>φ</m:t>
        </m:r>
      </m:oMath>
      <w:r>
        <w:rPr>
          <w:rFonts w:ascii="Times New Roman" w:eastAsiaTheme="minorEastAsia" w:hAnsi="Times New Roman" w:cs="Times New Roman"/>
          <w:sz w:val="24"/>
          <w:szCs w:val="24"/>
          <w:vertAlign w:val="subscript"/>
        </w:rPr>
        <w:t xml:space="preserve">t </w:t>
      </w:r>
      <w:r>
        <w:rPr>
          <w:rFonts w:ascii="Times New Roman" w:eastAsiaTheme="minorEastAsia" w:hAnsi="Times New Roman" w:cs="Times New Roman"/>
          <w:sz w:val="24"/>
          <w:szCs w:val="24"/>
        </w:rPr>
        <w:t>à</w:t>
      </w:r>
      <w:r w:rsidRPr="0090389D">
        <w:rPr>
          <w:rFonts w:ascii="Times New Roman" w:eastAsiaTheme="minorEastAsia" w:hAnsi="Times New Roman" w:cs="Times New Roman"/>
          <w:sz w:val="24"/>
          <w:szCs w:val="24"/>
        </w:rPr>
        <w:t xml:space="preserve"> travers du solénoïde ?</w:t>
      </w:r>
    </w:p>
    <w:p w:rsidR="00CD5BDF" w:rsidRPr="0090389D" w:rsidRDefault="00CD5BDF" w:rsidP="00CD5BDF">
      <w:pPr>
        <w:pStyle w:val="ListParagraph"/>
        <w:tabs>
          <w:tab w:val="left" w:pos="1260"/>
        </w:tabs>
        <w:spacing w:before="240"/>
        <w:jc w:val="both"/>
        <w:rPr>
          <w:rFonts w:ascii="Times New Roman" w:eastAsiaTheme="minorEastAsia" w:hAnsi="Times New Roman" w:cs="Times New Roman"/>
          <w:sz w:val="24"/>
          <w:szCs w:val="24"/>
        </w:rPr>
      </w:pPr>
      <w:r w:rsidRPr="0090389D">
        <w:rPr>
          <w:rFonts w:ascii="Times New Roman" w:eastAsiaTheme="minorEastAsia" w:hAnsi="Times New Roman" w:cs="Times New Roman"/>
          <w:sz w:val="24"/>
          <w:szCs w:val="24"/>
        </w:rPr>
        <w:t xml:space="preserve">2) Que devient ß,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oMath>
      <w:r w:rsidRPr="0090389D">
        <w:rPr>
          <w:rFonts w:ascii="Times New Roman" w:eastAsiaTheme="minorEastAsia" w:hAnsi="Times New Roman" w:cs="Times New Roman"/>
          <w:sz w:val="24"/>
          <w:szCs w:val="24"/>
        </w:rPr>
        <w:t xml:space="preserve">quand on double le nombre de spires du solénoïde </w:t>
      </w:r>
    </w:p>
    <w:p w:rsidR="00CD5BDF" w:rsidRPr="0090389D" w:rsidRDefault="00CD5BDF" w:rsidP="00CD5BDF">
      <w:pPr>
        <w:pStyle w:val="ListParagraph"/>
        <w:tabs>
          <w:tab w:val="left" w:pos="1260"/>
        </w:tabs>
        <w:spacing w:before="240"/>
        <w:jc w:val="both"/>
        <w:rPr>
          <w:rFonts w:ascii="Times New Roman" w:eastAsiaTheme="minorEastAsia" w:hAnsi="Times New Roman" w:cs="Times New Roman"/>
          <w:sz w:val="24"/>
          <w:szCs w:val="24"/>
        </w:rPr>
      </w:pPr>
      <w:r w:rsidRPr="0090389D">
        <w:rPr>
          <w:rFonts w:ascii="Times New Roman" w:eastAsiaTheme="minorEastAsia" w:hAnsi="Times New Roman" w:cs="Times New Roman"/>
          <w:sz w:val="24"/>
          <w:szCs w:val="24"/>
        </w:rPr>
        <w:t xml:space="preserve">Réponses :ß=4.71 mt    </w:t>
      </w:r>
      <m:oMath>
        <m:r>
          <w:rPr>
            <w:rFonts w:ascii="Cambria Math" w:eastAsiaTheme="minorEastAsia" w:hAnsi="Cambria Math" w:cs="Times New Roman"/>
            <w:sz w:val="24"/>
            <w:szCs w:val="24"/>
          </w:rPr>
          <m:t>φ</m:t>
        </m:r>
      </m:oMath>
      <w:r w:rsidRPr="0090389D">
        <w:rPr>
          <w:rFonts w:ascii="Times New Roman" w:eastAsiaTheme="minorEastAsia" w:hAnsi="Times New Roman" w:cs="Times New Roman"/>
          <w:sz w:val="24"/>
          <w:szCs w:val="24"/>
        </w:rPr>
        <w:t xml:space="preserve"> =47.1 μ</w:t>
      </w:r>
      <w:r>
        <w:rPr>
          <w:rFonts w:ascii="Times New Roman" w:eastAsiaTheme="minorEastAsia" w:hAnsi="Times New Roman" w:cs="Times New Roman"/>
          <w:sz w:val="24"/>
          <w:szCs w:val="24"/>
        </w:rPr>
        <w:t>Ws</w:t>
      </w:r>
      <w:r w:rsidRPr="0090389D">
        <w:rPr>
          <w:rFonts w:ascii="Times New Roman" w:eastAsiaTheme="minorEastAsia" w:hAnsi="Times New Roman" w:cs="Times New Roman"/>
          <w:sz w:val="24"/>
          <w:szCs w:val="24"/>
        </w:rPr>
        <w:t xml:space="preserve">b     </w:t>
      </w:r>
      <m:oMath>
        <m:r>
          <w:rPr>
            <w:rFonts w:ascii="Cambria Math" w:eastAsiaTheme="minorEastAsia" w:hAnsi="Cambria Math" w:cs="Times New Roman"/>
            <w:sz w:val="24"/>
            <w:szCs w:val="24"/>
          </w:rPr>
          <m:t>φ</m:t>
        </m:r>
      </m:oMath>
      <w:r>
        <w:rPr>
          <w:rFonts w:ascii="Times New Roman" w:eastAsiaTheme="minorEastAsia" w:hAnsi="Times New Roman" w:cs="Times New Roman"/>
          <w:sz w:val="24"/>
          <w:szCs w:val="24"/>
          <w:vertAlign w:val="subscript"/>
        </w:rPr>
        <w:t>t</w:t>
      </w:r>
      <w:r>
        <w:rPr>
          <w:rFonts w:ascii="Times New Roman" w:eastAsiaTheme="minorEastAsia" w:hAnsi="Times New Roman" w:cs="Times New Roman"/>
          <w:sz w:val="24"/>
          <w:szCs w:val="24"/>
        </w:rPr>
        <w:t xml:space="preserve"> =3,53 mW</w:t>
      </w:r>
      <w:r w:rsidRPr="0090389D">
        <w:rPr>
          <w:rFonts w:ascii="Times New Roman" w:eastAsiaTheme="minorEastAsia" w:hAnsi="Times New Roman" w:cs="Times New Roman"/>
          <w:sz w:val="24"/>
          <w:szCs w:val="24"/>
        </w:rPr>
        <w:t xml:space="preserve">b </w:t>
      </w:r>
    </w:p>
    <w:p w:rsidR="00CD5BDF" w:rsidRPr="0090389D" w:rsidRDefault="00CD5BDF" w:rsidP="00A652EF">
      <w:pPr>
        <w:pStyle w:val="ListParagraph"/>
        <w:numPr>
          <w:ilvl w:val="0"/>
          <w:numId w:val="163"/>
        </w:numPr>
        <w:tabs>
          <w:tab w:val="left" w:pos="1260"/>
        </w:tabs>
        <w:spacing w:before="240" w:after="100" w:line="360" w:lineRule="auto"/>
        <w:jc w:val="both"/>
        <w:rPr>
          <w:rFonts w:ascii="Times New Roman" w:eastAsiaTheme="minorEastAsia" w:hAnsi="Times New Roman" w:cs="Times New Roman"/>
          <w:sz w:val="24"/>
          <w:szCs w:val="24"/>
        </w:rPr>
      </w:pPr>
      <w:r w:rsidRPr="0090389D">
        <w:rPr>
          <w:rFonts w:ascii="Times New Roman" w:eastAsiaTheme="minorEastAsia" w:hAnsi="Times New Roman" w:cs="Times New Roman"/>
          <w:sz w:val="24"/>
          <w:szCs w:val="24"/>
        </w:rPr>
        <w:t xml:space="preserve">Quand on double deux nombres de spires l’induction devient 2 fois plus grandes </w:t>
      </w:r>
    </w:p>
    <w:p w:rsidR="00CD5BDF" w:rsidRPr="0090389D" w:rsidRDefault="00CD5BDF" w:rsidP="00CD5BDF">
      <w:pPr>
        <w:pStyle w:val="ListParagraph"/>
        <w:tabs>
          <w:tab w:val="left" w:pos="1260"/>
        </w:tabs>
        <w:spacing w:before="240"/>
        <w:jc w:val="both"/>
        <w:rPr>
          <w:rFonts w:ascii="Times New Roman" w:eastAsiaTheme="minorEastAsia" w:hAnsi="Times New Roman" w:cs="Times New Roman"/>
          <w:sz w:val="24"/>
          <w:szCs w:val="24"/>
        </w:rPr>
      </w:pPr>
      <w:r w:rsidRPr="0090389D">
        <w:rPr>
          <w:rFonts w:ascii="Times New Roman" w:eastAsiaTheme="minorEastAsia" w:hAnsi="Times New Roman" w:cs="Times New Roman"/>
          <w:sz w:val="24"/>
          <w:szCs w:val="24"/>
        </w:rPr>
        <w:t>ß’=9.42 mT, Le flux est doublé ( </w:t>
      </w:r>
      <m:oMath>
        <m:r>
          <w:rPr>
            <w:rFonts w:ascii="Cambria Math" w:eastAsiaTheme="minorEastAsia" w:hAnsi="Cambria Math" w:cs="Times New Roman"/>
            <w:sz w:val="24"/>
            <w:szCs w:val="24"/>
          </w:rPr>
          <m:t>φ</m:t>
        </m:r>
      </m:oMath>
      <w:r w:rsidRPr="0090389D">
        <w:rPr>
          <w:rFonts w:ascii="Times New Roman" w:eastAsiaTheme="minorEastAsia" w:hAnsi="Times New Roman" w:cs="Times New Roman"/>
          <w:sz w:val="24"/>
          <w:szCs w:val="24"/>
        </w:rPr>
        <w:t xml:space="preserve"> =9.42 ) et le </w:t>
      </w:r>
      <w:r w:rsidR="00D94D8B">
        <w:rPr>
          <w:rFonts w:ascii="Times New Roman" w:eastAsiaTheme="minorEastAsia" w:hAnsi="Times New Roman" w:cs="Times New Roman"/>
          <w:sz w:val="24"/>
          <w:szCs w:val="24"/>
        </w:rPr>
        <w:t xml:space="preserve">flux total </w:t>
      </w:r>
      <w:r w:rsidRPr="0090389D">
        <w:rPr>
          <w:rFonts w:ascii="Times New Roman" w:eastAsiaTheme="minorEastAsia" w:hAnsi="Times New Roman" w:cs="Times New Roman"/>
          <w:sz w:val="24"/>
          <w:szCs w:val="24"/>
        </w:rPr>
        <w:t>devient 4 fois plus grand</w:t>
      </w:r>
      <w:r>
        <w:rPr>
          <w:rFonts w:ascii="Times New Roman" w:eastAsiaTheme="minorEastAsia" w:hAnsi="Times New Roman" w:cs="Times New Roman"/>
          <w:sz w:val="24"/>
          <w:szCs w:val="24"/>
        </w:rPr>
        <w:t xml:space="preserve">      </w:t>
      </w:r>
      <w:r w:rsidRPr="0090389D">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φ</m:t>
        </m:r>
      </m:oMath>
      <w:r>
        <w:rPr>
          <w:rFonts w:ascii="Times New Roman" w:eastAsiaTheme="minorEastAsia" w:hAnsi="Times New Roman" w:cs="Times New Roman"/>
          <w:sz w:val="24"/>
          <w:szCs w:val="24"/>
          <w:vertAlign w:val="subscript"/>
        </w:rPr>
        <w:t>t</w:t>
      </w:r>
      <w:r w:rsidRPr="0090389D">
        <w:rPr>
          <w:rFonts w:ascii="Times New Roman" w:eastAsiaTheme="minorEastAsia" w:hAnsi="Times New Roman" w:cs="Times New Roman"/>
          <w:sz w:val="24"/>
          <w:szCs w:val="24"/>
        </w:rPr>
        <w:t xml:space="preserve"> =14.13mwb)</w:t>
      </w:r>
    </w:p>
    <w:p w:rsidR="00CD5BDF" w:rsidRPr="00CD5BDF" w:rsidRDefault="00CD5BDF" w:rsidP="00CD5BDF">
      <w:pPr>
        <w:pStyle w:val="ListParagraph"/>
        <w:rPr>
          <w:rFonts w:asciiTheme="majorHAnsi" w:eastAsiaTheme="minorEastAsia" w:hAnsiTheme="majorHAnsi" w:cs="Times New Roman"/>
          <w:sz w:val="24"/>
          <w:szCs w:val="24"/>
        </w:rPr>
      </w:pPr>
    </w:p>
    <w:p w:rsidR="00177D82" w:rsidRPr="006E1647" w:rsidRDefault="00177D82" w:rsidP="00A652EF">
      <w:pPr>
        <w:pStyle w:val="ListParagraph"/>
        <w:numPr>
          <w:ilvl w:val="0"/>
          <w:numId w:val="40"/>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On </w:t>
      </w:r>
      <w:r w:rsidR="00E917D8" w:rsidRPr="006E1647">
        <w:rPr>
          <w:rFonts w:asciiTheme="majorHAnsi" w:eastAsiaTheme="minorEastAsia" w:hAnsiTheme="majorHAnsi" w:cs="Times New Roman"/>
          <w:sz w:val="24"/>
          <w:szCs w:val="24"/>
        </w:rPr>
        <w:t>réalise</w:t>
      </w:r>
      <w:r w:rsidRPr="006E1647">
        <w:rPr>
          <w:rFonts w:asciiTheme="majorHAnsi" w:eastAsiaTheme="minorEastAsia" w:hAnsiTheme="majorHAnsi" w:cs="Times New Roman"/>
          <w:sz w:val="24"/>
          <w:szCs w:val="24"/>
        </w:rPr>
        <w:t xml:space="preserve"> un </w:t>
      </w:r>
      <w:r w:rsidR="00E917D8" w:rsidRPr="006E1647">
        <w:rPr>
          <w:rFonts w:asciiTheme="majorHAnsi" w:eastAsiaTheme="minorEastAsia" w:hAnsiTheme="majorHAnsi" w:cs="Times New Roman"/>
          <w:sz w:val="24"/>
          <w:szCs w:val="24"/>
        </w:rPr>
        <w:t>solénoïde</w:t>
      </w:r>
      <w:r w:rsidRPr="006E1647">
        <w:rPr>
          <w:rFonts w:asciiTheme="majorHAnsi" w:eastAsiaTheme="minorEastAsia" w:hAnsiTheme="majorHAnsi" w:cs="Times New Roman"/>
          <w:sz w:val="24"/>
          <w:szCs w:val="24"/>
        </w:rPr>
        <w:t xml:space="preserve"> en enroulant 4 couches de fil nickel chrome de 0.8mm de </w:t>
      </w:r>
      <w:r w:rsidR="00E917D8" w:rsidRPr="006E1647">
        <w:rPr>
          <w:rFonts w:asciiTheme="majorHAnsi" w:eastAsiaTheme="minorEastAsia" w:hAnsiTheme="majorHAnsi" w:cs="Times New Roman"/>
          <w:sz w:val="24"/>
          <w:szCs w:val="24"/>
        </w:rPr>
        <w:t>diamètre</w:t>
      </w:r>
      <w:r w:rsidRPr="006E1647">
        <w:rPr>
          <w:rFonts w:asciiTheme="majorHAnsi" w:eastAsiaTheme="minorEastAsia" w:hAnsiTheme="majorHAnsi" w:cs="Times New Roman"/>
          <w:sz w:val="24"/>
          <w:szCs w:val="24"/>
        </w:rPr>
        <w:t xml:space="preserve"> sur un cylindre isolant de 5</w:t>
      </w:r>
      <w:r w:rsidRPr="002F6166">
        <w:rPr>
          <w:rFonts w:asciiTheme="majorHAnsi" w:eastAsiaTheme="minorEastAsia" w:hAnsiTheme="majorHAnsi" w:cs="Times New Roman"/>
          <w:sz w:val="24"/>
          <w:szCs w:val="24"/>
        </w:rPr>
        <w:t xml:space="preserve"> </w:t>
      </w:r>
      <w:r w:rsidRPr="006E1647">
        <w:rPr>
          <w:rFonts w:asciiTheme="majorHAnsi" w:eastAsiaTheme="minorEastAsia" w:hAnsiTheme="majorHAnsi" w:cs="Times New Roman"/>
          <w:sz w:val="24"/>
          <w:szCs w:val="24"/>
        </w:rPr>
        <w:t xml:space="preserve">cm de </w:t>
      </w:r>
      <w:r w:rsidR="00E917D8" w:rsidRPr="006E1647">
        <w:rPr>
          <w:rFonts w:asciiTheme="majorHAnsi" w:eastAsiaTheme="minorEastAsia" w:hAnsiTheme="majorHAnsi" w:cs="Times New Roman"/>
          <w:sz w:val="24"/>
          <w:szCs w:val="24"/>
        </w:rPr>
        <w:t>diamètre</w:t>
      </w:r>
      <w:r w:rsidRPr="006E1647">
        <w:rPr>
          <w:rFonts w:asciiTheme="majorHAnsi" w:eastAsiaTheme="minorEastAsia" w:hAnsiTheme="majorHAnsi" w:cs="Times New Roman"/>
          <w:sz w:val="24"/>
          <w:szCs w:val="24"/>
        </w:rPr>
        <w:t xml:space="preserve"> et 50</w:t>
      </w:r>
      <w:r w:rsidRPr="002F6166">
        <w:rPr>
          <w:rFonts w:asciiTheme="majorHAnsi" w:eastAsiaTheme="minorEastAsia" w:hAnsiTheme="majorHAnsi" w:cs="Times New Roman"/>
          <w:sz w:val="24"/>
          <w:szCs w:val="24"/>
        </w:rPr>
        <w:t xml:space="preserve"> </w:t>
      </w:r>
      <w:r w:rsidRPr="006E1647">
        <w:rPr>
          <w:rFonts w:asciiTheme="majorHAnsi" w:eastAsiaTheme="minorEastAsia" w:hAnsiTheme="majorHAnsi" w:cs="Times New Roman"/>
          <w:sz w:val="24"/>
          <w:szCs w:val="24"/>
        </w:rPr>
        <w:t xml:space="preserve">cm de longueur. Les spires ne sont pas jointives, il ya 8 spires par couches et par </w:t>
      </w:r>
      <w:r w:rsidR="00E917D8" w:rsidRPr="006E1647">
        <w:rPr>
          <w:rFonts w:asciiTheme="majorHAnsi" w:eastAsiaTheme="minorEastAsia" w:hAnsiTheme="majorHAnsi" w:cs="Times New Roman"/>
          <w:sz w:val="24"/>
          <w:szCs w:val="24"/>
        </w:rPr>
        <w:t>centimètre</w:t>
      </w:r>
      <w:r w:rsidRPr="006E1647">
        <w:rPr>
          <w:rFonts w:asciiTheme="majorHAnsi" w:eastAsiaTheme="minorEastAsia" w:hAnsiTheme="majorHAnsi" w:cs="Times New Roman"/>
          <w:sz w:val="24"/>
          <w:szCs w:val="24"/>
        </w:rPr>
        <w:t>.</w:t>
      </w:r>
    </w:p>
    <w:p w:rsidR="00177D82" w:rsidRPr="006E1647" w:rsidRDefault="00177D82" w:rsidP="00A652EF">
      <w:pPr>
        <w:pStyle w:val="ListParagraph"/>
        <w:numPr>
          <w:ilvl w:val="0"/>
          <w:numId w:val="48"/>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Calculer le nombre de spires de la bobine, la longueur fil de nickel-chrome ainsi que sa </w:t>
      </w:r>
      <w:r w:rsidR="00E917D8" w:rsidRPr="006E1647">
        <w:rPr>
          <w:rFonts w:asciiTheme="majorHAnsi" w:eastAsiaTheme="minorEastAsia" w:hAnsiTheme="majorHAnsi" w:cs="Times New Roman"/>
          <w:sz w:val="24"/>
          <w:szCs w:val="24"/>
        </w:rPr>
        <w:t>résistance</w:t>
      </w:r>
      <w:r w:rsidRPr="006E1647">
        <w:rPr>
          <w:rFonts w:asciiTheme="majorHAnsi" w:eastAsiaTheme="minorEastAsia" w:hAnsiTheme="majorHAnsi" w:cs="Times New Roman"/>
          <w:sz w:val="24"/>
          <w:szCs w:val="24"/>
        </w:rPr>
        <w:t xml:space="preserve"> sachant que la </w:t>
      </w:r>
      <w:r w:rsidR="00E917D8" w:rsidRPr="006E1647">
        <w:rPr>
          <w:rFonts w:asciiTheme="majorHAnsi" w:eastAsiaTheme="minorEastAsia" w:hAnsiTheme="majorHAnsi" w:cs="Times New Roman"/>
          <w:sz w:val="24"/>
          <w:szCs w:val="24"/>
        </w:rPr>
        <w:t>résistivité</w:t>
      </w:r>
      <w:r w:rsidRPr="006E1647">
        <w:rPr>
          <w:rFonts w:asciiTheme="majorHAnsi" w:eastAsiaTheme="minorEastAsia" w:hAnsiTheme="majorHAnsi" w:cs="Times New Roman"/>
          <w:sz w:val="24"/>
          <w:szCs w:val="24"/>
        </w:rPr>
        <w:t xml:space="preserve"> de cet alliage est  ρ = 10</w:t>
      </w:r>
      <w:r w:rsidRPr="006E1647">
        <w:rPr>
          <w:rFonts w:asciiTheme="majorHAnsi" w:eastAsiaTheme="minorEastAsia" w:hAnsiTheme="majorHAnsi" w:cs="Times New Roman"/>
          <w:sz w:val="24"/>
          <w:szCs w:val="24"/>
          <w:vertAlign w:val="superscript"/>
        </w:rPr>
        <w:t>-6</w:t>
      </w:r>
      <w:r w:rsidRPr="006E1647">
        <w:rPr>
          <w:rFonts w:asciiTheme="majorHAnsi" w:eastAsiaTheme="minorEastAsia" w:hAnsiTheme="majorHAnsi" w:cs="Times New Roman"/>
          <w:sz w:val="24"/>
          <w:szCs w:val="24"/>
        </w:rPr>
        <w:t>Ω.m</w:t>
      </w:r>
    </w:p>
    <w:p w:rsidR="00177D82" w:rsidRPr="006E1647" w:rsidRDefault="00177D82" w:rsidP="00A652EF">
      <w:pPr>
        <w:pStyle w:val="ListParagraph"/>
        <w:numPr>
          <w:ilvl w:val="0"/>
          <w:numId w:val="48"/>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On branche cette bobine aux bornes d’un </w:t>
      </w:r>
      <w:r w:rsidR="00E917D8" w:rsidRPr="006E1647">
        <w:rPr>
          <w:rFonts w:asciiTheme="majorHAnsi" w:eastAsiaTheme="minorEastAsia" w:hAnsiTheme="majorHAnsi" w:cs="Times New Roman"/>
          <w:sz w:val="24"/>
          <w:szCs w:val="24"/>
        </w:rPr>
        <w:t>générateur</w:t>
      </w:r>
      <w:r w:rsidRPr="006E1647">
        <w:rPr>
          <w:rFonts w:asciiTheme="majorHAnsi" w:eastAsiaTheme="minorEastAsia" w:hAnsiTheme="majorHAnsi" w:cs="Times New Roman"/>
          <w:sz w:val="24"/>
          <w:szCs w:val="24"/>
        </w:rPr>
        <w:t xml:space="preserve"> de </w:t>
      </w:r>
      <w:r w:rsidR="00E917D8" w:rsidRPr="006E1647">
        <w:rPr>
          <w:rFonts w:asciiTheme="majorHAnsi" w:eastAsiaTheme="minorEastAsia" w:hAnsiTheme="majorHAnsi" w:cs="Times New Roman"/>
          <w:sz w:val="24"/>
          <w:szCs w:val="24"/>
        </w:rPr>
        <w:t>f.é.m.</w:t>
      </w:r>
      <w:r w:rsidRPr="006E1647">
        <w:rPr>
          <w:rFonts w:asciiTheme="majorHAnsi" w:eastAsiaTheme="minorEastAsia" w:hAnsiTheme="majorHAnsi" w:cs="Times New Roman"/>
          <w:sz w:val="24"/>
          <w:szCs w:val="24"/>
        </w:rPr>
        <w:t xml:space="preserve"> E = 25V et de </w:t>
      </w:r>
      <w:r w:rsidR="00E917D8" w:rsidRPr="006E1647">
        <w:rPr>
          <w:rFonts w:asciiTheme="majorHAnsi" w:eastAsiaTheme="minorEastAsia" w:hAnsiTheme="majorHAnsi" w:cs="Times New Roman"/>
          <w:sz w:val="24"/>
          <w:szCs w:val="24"/>
        </w:rPr>
        <w:t>résistance</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négligeable</w:t>
      </w:r>
      <w:r w:rsidRPr="006E1647">
        <w:rPr>
          <w:rFonts w:asciiTheme="majorHAnsi" w:eastAsiaTheme="minorEastAsia" w:hAnsiTheme="majorHAnsi" w:cs="Times New Roman"/>
          <w:sz w:val="24"/>
          <w:szCs w:val="24"/>
        </w:rPr>
        <w:t xml:space="preserve"> </w:t>
      </w:r>
    </w:p>
    <w:p w:rsidR="00177D82" w:rsidRPr="006E1647" w:rsidRDefault="00177D82" w:rsidP="00A652EF">
      <w:pPr>
        <w:pStyle w:val="ListParagraph"/>
        <w:numPr>
          <w:ilvl w:val="0"/>
          <w:numId w:val="39"/>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Quelle est l’</w:t>
      </w:r>
      <w:r w:rsidR="00E917D8" w:rsidRPr="006E1647">
        <w:rPr>
          <w:rFonts w:asciiTheme="majorHAnsi" w:eastAsiaTheme="minorEastAsia" w:hAnsiTheme="majorHAnsi" w:cs="Times New Roman"/>
          <w:sz w:val="24"/>
          <w:szCs w:val="24"/>
        </w:rPr>
        <w:t>intensité</w:t>
      </w:r>
      <w:r w:rsidRPr="006E1647">
        <w:rPr>
          <w:rFonts w:asciiTheme="majorHAnsi" w:eastAsiaTheme="minorEastAsia" w:hAnsiTheme="majorHAnsi" w:cs="Times New Roman"/>
          <w:sz w:val="24"/>
          <w:szCs w:val="24"/>
        </w:rPr>
        <w:t xml:space="preserve"> du courant ?</w:t>
      </w:r>
    </w:p>
    <w:p w:rsidR="00177D82" w:rsidRPr="006E1647" w:rsidRDefault="00177D82" w:rsidP="00A652EF">
      <w:pPr>
        <w:pStyle w:val="ListParagraph"/>
        <w:numPr>
          <w:ilvl w:val="0"/>
          <w:numId w:val="39"/>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En </w:t>
      </w:r>
      <w:r w:rsidR="00E917D8" w:rsidRPr="006E1647">
        <w:rPr>
          <w:rFonts w:asciiTheme="majorHAnsi" w:eastAsiaTheme="minorEastAsia" w:hAnsiTheme="majorHAnsi" w:cs="Times New Roman"/>
          <w:sz w:val="24"/>
          <w:szCs w:val="24"/>
        </w:rPr>
        <w:t>déduir</w:t>
      </w:r>
      <w:r w:rsidR="00E917D8">
        <w:rPr>
          <w:rFonts w:asciiTheme="majorHAnsi" w:eastAsiaTheme="minorEastAsia" w:hAnsiTheme="majorHAnsi" w:cs="Times New Roman"/>
          <w:sz w:val="24"/>
          <w:szCs w:val="24"/>
        </w:rPr>
        <w:t>e</w:t>
      </w:r>
      <w:r w:rsidRPr="006E1647">
        <w:rPr>
          <w:rFonts w:asciiTheme="majorHAnsi" w:eastAsiaTheme="minorEastAsia" w:hAnsiTheme="majorHAnsi" w:cs="Times New Roman"/>
          <w:sz w:val="24"/>
          <w:szCs w:val="24"/>
        </w:rPr>
        <w:t xml:space="preserve"> la valeur du champ </w:t>
      </w:r>
      <w:r w:rsidR="00E917D8" w:rsidRPr="006E1647">
        <w:rPr>
          <w:rFonts w:asciiTheme="majorHAnsi" w:eastAsiaTheme="minorEastAsia" w:hAnsiTheme="majorHAnsi" w:cs="Times New Roman"/>
          <w:sz w:val="24"/>
          <w:szCs w:val="24"/>
        </w:rPr>
        <w:t>magnétique</w:t>
      </w:r>
      <w:r w:rsidRPr="006E1647">
        <w:rPr>
          <w:rFonts w:asciiTheme="majorHAnsi" w:eastAsiaTheme="minorEastAsia" w:hAnsiTheme="majorHAnsi" w:cs="Times New Roman"/>
          <w:sz w:val="24"/>
          <w:szCs w:val="24"/>
        </w:rPr>
        <w:t xml:space="preserve"> au centre de ce </w:t>
      </w:r>
      <w:r w:rsidR="00E917D8" w:rsidRPr="006E1647">
        <w:rPr>
          <w:rFonts w:asciiTheme="majorHAnsi" w:eastAsiaTheme="minorEastAsia" w:hAnsiTheme="majorHAnsi" w:cs="Times New Roman"/>
          <w:sz w:val="24"/>
          <w:szCs w:val="24"/>
        </w:rPr>
        <w:t>solénoïde</w:t>
      </w:r>
      <w:r w:rsidRPr="006E1647">
        <w:rPr>
          <w:rFonts w:asciiTheme="majorHAnsi" w:eastAsiaTheme="minorEastAsia" w:hAnsiTheme="majorHAnsi" w:cs="Times New Roman"/>
          <w:sz w:val="24"/>
          <w:szCs w:val="24"/>
        </w:rPr>
        <w:t>.</w:t>
      </w:r>
    </w:p>
    <w:p w:rsidR="00177D82" w:rsidRPr="006E1647" w:rsidRDefault="00177D82" w:rsidP="00A652EF">
      <w:pPr>
        <w:pStyle w:val="ListParagraph"/>
        <w:numPr>
          <w:ilvl w:val="0"/>
          <w:numId w:val="48"/>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L’axe du </w:t>
      </w:r>
      <w:r w:rsidR="00E917D8" w:rsidRPr="006E1647">
        <w:rPr>
          <w:rFonts w:asciiTheme="majorHAnsi" w:eastAsiaTheme="minorEastAsia" w:hAnsiTheme="majorHAnsi" w:cs="Times New Roman"/>
          <w:sz w:val="24"/>
          <w:szCs w:val="24"/>
        </w:rPr>
        <w:t>solénoïde</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étant</w:t>
      </w:r>
      <w:r w:rsidRPr="006E1647">
        <w:rPr>
          <w:rFonts w:asciiTheme="majorHAnsi" w:eastAsiaTheme="minorEastAsia" w:hAnsiTheme="majorHAnsi" w:cs="Times New Roman"/>
          <w:sz w:val="24"/>
          <w:szCs w:val="24"/>
        </w:rPr>
        <w:t xml:space="preserve"> oriente perpendiculairement au plan du </w:t>
      </w:r>
      <w:r w:rsidR="00E917D8" w:rsidRPr="006E1647">
        <w:rPr>
          <w:rFonts w:asciiTheme="majorHAnsi" w:eastAsiaTheme="minorEastAsia" w:hAnsiTheme="majorHAnsi" w:cs="Times New Roman"/>
          <w:sz w:val="24"/>
          <w:szCs w:val="24"/>
        </w:rPr>
        <w:t>méridien</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magnétique</w:t>
      </w:r>
      <w:r w:rsidRPr="006E1647">
        <w:rPr>
          <w:rFonts w:asciiTheme="majorHAnsi" w:eastAsiaTheme="minorEastAsia" w:hAnsiTheme="majorHAnsi" w:cs="Times New Roman"/>
          <w:sz w:val="24"/>
          <w:szCs w:val="24"/>
        </w:rPr>
        <w:t xml:space="preserve"> terrestre et en on centre est </w:t>
      </w:r>
      <w:r w:rsidR="00E917D8" w:rsidRPr="006E1647">
        <w:rPr>
          <w:rFonts w:asciiTheme="majorHAnsi" w:eastAsiaTheme="minorEastAsia" w:hAnsiTheme="majorHAnsi" w:cs="Times New Roman"/>
          <w:sz w:val="24"/>
          <w:szCs w:val="24"/>
        </w:rPr>
        <w:t>placée</w:t>
      </w:r>
      <w:r w:rsidRPr="006E1647">
        <w:rPr>
          <w:rFonts w:asciiTheme="majorHAnsi" w:eastAsiaTheme="minorEastAsia" w:hAnsiTheme="majorHAnsi" w:cs="Times New Roman"/>
          <w:sz w:val="24"/>
          <w:szCs w:val="24"/>
        </w:rPr>
        <w:t xml:space="preserve">, sur un pivot, une petite aiguille </w:t>
      </w:r>
      <w:r w:rsidR="00E917D8" w:rsidRPr="006E1647">
        <w:rPr>
          <w:rFonts w:asciiTheme="majorHAnsi" w:eastAsiaTheme="minorEastAsia" w:hAnsiTheme="majorHAnsi" w:cs="Times New Roman"/>
          <w:sz w:val="24"/>
          <w:szCs w:val="24"/>
        </w:rPr>
        <w:t>alimentée</w:t>
      </w:r>
      <w:r w:rsidRPr="006E1647">
        <w:rPr>
          <w:rFonts w:asciiTheme="majorHAnsi" w:eastAsiaTheme="minorEastAsia" w:hAnsiTheme="majorHAnsi" w:cs="Times New Roman"/>
          <w:sz w:val="24"/>
          <w:szCs w:val="24"/>
        </w:rPr>
        <w:t xml:space="preserve">. </w:t>
      </w:r>
      <w:r w:rsidR="00E917D8" w:rsidRPr="006E1647">
        <w:rPr>
          <w:rFonts w:asciiTheme="majorHAnsi" w:eastAsiaTheme="minorEastAsia" w:hAnsiTheme="majorHAnsi" w:cs="Times New Roman"/>
          <w:sz w:val="24"/>
          <w:szCs w:val="24"/>
        </w:rPr>
        <w:t>Déterminer</w:t>
      </w:r>
      <w:r w:rsidRPr="006E1647">
        <w:rPr>
          <w:rFonts w:asciiTheme="majorHAnsi" w:eastAsiaTheme="minorEastAsia" w:hAnsiTheme="majorHAnsi" w:cs="Times New Roman"/>
          <w:sz w:val="24"/>
          <w:szCs w:val="24"/>
        </w:rPr>
        <w:t xml:space="preserve"> : </w:t>
      </w:r>
    </w:p>
    <w:p w:rsidR="00177D82" w:rsidRPr="006E1647" w:rsidRDefault="00177D82" w:rsidP="00A652EF">
      <w:pPr>
        <w:pStyle w:val="ListParagraph"/>
        <w:numPr>
          <w:ilvl w:val="0"/>
          <w:numId w:val="39"/>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lastRenderedPageBreak/>
        <w:t xml:space="preserve">L’angle de </w:t>
      </w:r>
      <w:r w:rsidR="00E917D8" w:rsidRPr="006E1647">
        <w:rPr>
          <w:rFonts w:asciiTheme="majorHAnsi" w:eastAsiaTheme="minorEastAsia" w:hAnsiTheme="majorHAnsi" w:cs="Times New Roman"/>
          <w:sz w:val="24"/>
          <w:szCs w:val="24"/>
        </w:rPr>
        <w:t>déviation</w:t>
      </w:r>
      <w:r w:rsidRPr="006E1647">
        <w:rPr>
          <w:rFonts w:asciiTheme="majorHAnsi" w:eastAsiaTheme="minorEastAsia" w:hAnsiTheme="majorHAnsi" w:cs="Times New Roman"/>
          <w:sz w:val="24"/>
          <w:szCs w:val="24"/>
        </w:rPr>
        <w:t xml:space="preserve"> de l’aiguille </w:t>
      </w:r>
      <w:r w:rsidR="00E917D8" w:rsidRPr="006E1647">
        <w:rPr>
          <w:rFonts w:asciiTheme="majorHAnsi" w:eastAsiaTheme="minorEastAsia" w:hAnsiTheme="majorHAnsi" w:cs="Times New Roman"/>
          <w:sz w:val="24"/>
          <w:szCs w:val="24"/>
        </w:rPr>
        <w:t>alimentée</w:t>
      </w:r>
      <w:r w:rsidRPr="006E1647">
        <w:rPr>
          <w:rFonts w:asciiTheme="majorHAnsi" w:eastAsiaTheme="minorEastAsia" w:hAnsiTheme="majorHAnsi" w:cs="Times New Roman"/>
          <w:sz w:val="24"/>
          <w:szCs w:val="24"/>
        </w:rPr>
        <w:t xml:space="preserve"> lorsqu’on laisse passer le courant.</w:t>
      </w:r>
    </w:p>
    <w:p w:rsidR="00177D82" w:rsidRPr="006E1647" w:rsidRDefault="00177D82" w:rsidP="00A652EF">
      <w:pPr>
        <w:pStyle w:val="ListParagraph"/>
        <w:numPr>
          <w:ilvl w:val="0"/>
          <w:numId w:val="39"/>
        </w:numPr>
        <w:spacing w:after="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L’</w:t>
      </w:r>
      <w:r w:rsidR="0007222B" w:rsidRPr="006E1647">
        <w:rPr>
          <w:rFonts w:asciiTheme="majorHAnsi" w:eastAsiaTheme="minorEastAsia" w:hAnsiTheme="majorHAnsi" w:cs="Times New Roman"/>
          <w:sz w:val="24"/>
          <w:szCs w:val="24"/>
        </w:rPr>
        <w:t>intensité</w:t>
      </w:r>
      <w:r w:rsidRPr="006E1647">
        <w:rPr>
          <w:rFonts w:asciiTheme="majorHAnsi" w:eastAsiaTheme="minorEastAsia" w:hAnsiTheme="majorHAnsi" w:cs="Times New Roman"/>
          <w:sz w:val="24"/>
          <w:szCs w:val="24"/>
        </w:rPr>
        <w:t xml:space="preserve"> du champ </w:t>
      </w:r>
      <w:r w:rsidR="0007222B" w:rsidRPr="006E1647">
        <w:rPr>
          <w:rFonts w:asciiTheme="majorHAnsi" w:eastAsiaTheme="minorEastAsia" w:hAnsiTheme="majorHAnsi" w:cs="Times New Roman"/>
          <w:sz w:val="24"/>
          <w:szCs w:val="24"/>
        </w:rPr>
        <w:t>résultant</w:t>
      </w:r>
      <w:r w:rsidRPr="006E1647">
        <w:rPr>
          <w:rFonts w:asciiTheme="majorHAnsi" w:eastAsiaTheme="minorEastAsia" w:hAnsiTheme="majorHAnsi" w:cs="Times New Roman"/>
          <w:sz w:val="24"/>
          <w:szCs w:val="24"/>
        </w:rPr>
        <w:t xml:space="preserve"> q</w:t>
      </w:r>
      <w:r w:rsidR="0007222B">
        <w:rPr>
          <w:rFonts w:asciiTheme="majorHAnsi" w:eastAsiaTheme="minorEastAsia" w:hAnsiTheme="majorHAnsi" w:cs="Times New Roman"/>
          <w:sz w:val="24"/>
          <w:szCs w:val="24"/>
        </w:rPr>
        <w:t>ui oriente</w:t>
      </w:r>
      <w:r w:rsidRPr="006E1647">
        <w:rPr>
          <w:rFonts w:asciiTheme="majorHAnsi" w:eastAsiaTheme="minorEastAsia" w:hAnsiTheme="majorHAnsi" w:cs="Times New Roman"/>
          <w:sz w:val="24"/>
          <w:szCs w:val="24"/>
        </w:rPr>
        <w:t xml:space="preserve"> l’aiguille </w:t>
      </w:r>
      <w:r w:rsidR="0007222B" w:rsidRPr="006E1647">
        <w:rPr>
          <w:rFonts w:asciiTheme="majorHAnsi" w:eastAsiaTheme="minorEastAsia" w:hAnsiTheme="majorHAnsi" w:cs="Times New Roman"/>
          <w:sz w:val="24"/>
          <w:szCs w:val="24"/>
        </w:rPr>
        <w:t>aimantée</w:t>
      </w:r>
    </w:p>
    <w:p w:rsidR="00177D82" w:rsidRPr="006E1647" w:rsidRDefault="00177D82" w:rsidP="00177D82">
      <w:pPr>
        <w:pStyle w:val="ListParagraph"/>
        <w:ind w:left="1440"/>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 xml:space="preserve">On donne : composante </w:t>
      </w:r>
      <w:r w:rsidR="0007222B" w:rsidRPr="006E1647">
        <w:rPr>
          <w:rFonts w:asciiTheme="majorHAnsi" w:eastAsiaTheme="minorEastAsia" w:hAnsiTheme="majorHAnsi" w:cs="Times New Roman"/>
          <w:sz w:val="24"/>
          <w:szCs w:val="24"/>
        </w:rPr>
        <w:t>horizontale</w:t>
      </w:r>
      <w:r w:rsidRPr="006E1647">
        <w:rPr>
          <w:rFonts w:asciiTheme="majorHAnsi" w:eastAsiaTheme="minorEastAsia" w:hAnsiTheme="majorHAnsi" w:cs="Times New Roman"/>
          <w:sz w:val="24"/>
          <w:szCs w:val="24"/>
        </w:rPr>
        <w:t xml:space="preserve"> du champ </w:t>
      </w:r>
      <w:r w:rsidR="0007222B" w:rsidRPr="006E1647">
        <w:rPr>
          <w:rFonts w:asciiTheme="majorHAnsi" w:eastAsiaTheme="minorEastAsia" w:hAnsiTheme="majorHAnsi" w:cs="Times New Roman"/>
          <w:sz w:val="24"/>
          <w:szCs w:val="24"/>
        </w:rPr>
        <w:t>magnétique</w:t>
      </w:r>
      <w:r w:rsidRPr="006E1647">
        <w:rPr>
          <w:rFonts w:asciiTheme="majorHAnsi" w:eastAsiaTheme="minorEastAsia" w:hAnsiTheme="majorHAnsi" w:cs="Times New Roman"/>
          <w:sz w:val="24"/>
          <w:szCs w:val="24"/>
        </w:rPr>
        <w:t xml:space="preserve"> terrestre 20μT</w:t>
      </w:r>
    </w:p>
    <w:p w:rsidR="00177D82" w:rsidRDefault="0007222B" w:rsidP="0007222B">
      <w:pPr>
        <w:ind w:firstLine="720"/>
        <w:jc w:val="both"/>
        <w:rPr>
          <w:rFonts w:asciiTheme="majorHAnsi" w:eastAsiaTheme="minorEastAsia" w:hAnsiTheme="majorHAnsi" w:cs="Times New Roman"/>
          <w:sz w:val="24"/>
          <w:szCs w:val="24"/>
        </w:rPr>
      </w:pPr>
      <w:r w:rsidRPr="006E1647">
        <w:rPr>
          <w:rFonts w:asciiTheme="majorHAnsi" w:eastAsiaTheme="minorEastAsia" w:hAnsiTheme="majorHAnsi" w:cs="Times New Roman"/>
          <w:sz w:val="24"/>
          <w:szCs w:val="24"/>
        </w:rPr>
        <w:t>Réponses</w:t>
      </w:r>
      <w:r>
        <w:rPr>
          <w:rFonts w:asciiTheme="majorHAnsi" w:eastAsiaTheme="minorEastAsia" w:hAnsiTheme="majorHAnsi" w:cs="Times New Roman"/>
          <w:sz w:val="24"/>
          <w:szCs w:val="24"/>
        </w:rPr>
        <w:t> : 1600 spires </w:t>
      </w:r>
      <w:r>
        <w:rPr>
          <w:rFonts w:asciiTheme="majorHAnsi" w:eastAsiaTheme="minorEastAsia" w:hAnsiTheme="majorHAnsi" w:cs="Times New Roman"/>
          <w:sz w:val="24"/>
          <w:szCs w:val="24"/>
        </w:rPr>
        <w:tab/>
        <w:t xml:space="preserve"> 251,2m </w:t>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 xml:space="preserve"> 500Ω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00177D82" w:rsidRPr="006E1647">
        <w:rPr>
          <w:rFonts w:asciiTheme="majorHAnsi" w:eastAsiaTheme="minorEastAsia" w:hAnsiTheme="majorHAnsi" w:cs="Times New Roman"/>
          <w:sz w:val="24"/>
          <w:szCs w:val="24"/>
        </w:rPr>
        <w:t xml:space="preserve"> 20 x 10</w:t>
      </w:r>
      <w:r w:rsidR="00177D82" w:rsidRPr="006E1647">
        <w:rPr>
          <w:rFonts w:asciiTheme="majorHAnsi" w:eastAsiaTheme="minorEastAsia" w:hAnsiTheme="majorHAnsi" w:cs="Times New Roman"/>
          <w:sz w:val="24"/>
          <w:szCs w:val="24"/>
          <w:vertAlign w:val="superscript"/>
        </w:rPr>
        <w:t>-5</w:t>
      </w:r>
      <w:r w:rsidR="00177D82" w:rsidRPr="006E1647">
        <w:rPr>
          <w:rFonts w:asciiTheme="majorHAnsi" w:eastAsiaTheme="minorEastAsia" w:hAnsiTheme="majorHAnsi" w:cs="Times New Roman"/>
          <w:sz w:val="24"/>
          <w:szCs w:val="24"/>
        </w:rPr>
        <w:t xml:space="preserve"> T</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m:oMath>
        <m:r>
          <w:rPr>
            <w:rFonts w:ascii="Cambria Math" w:hAnsi="Cambria Math" w:cs="Times New Roman"/>
            <w:sz w:val="24"/>
            <w:szCs w:val="24"/>
          </w:rPr>
          <m:t>μΩ.cm</m:t>
        </m:r>
      </m:oMath>
    </w:p>
    <w:p w:rsidR="00074C84" w:rsidRPr="00782A45" w:rsidRDefault="00C92F54" w:rsidP="00074C84">
      <w:pPr>
        <w:spacing w:after="120"/>
        <w:jc w:val="center"/>
        <w:rPr>
          <w:rFonts w:asciiTheme="majorHAnsi" w:eastAsiaTheme="minorEastAsia" w:hAnsiTheme="majorHAnsi"/>
          <w:b/>
          <w:sz w:val="28"/>
          <w:szCs w:val="24"/>
        </w:rPr>
      </w:pPr>
      <w:r w:rsidRPr="00585C69">
        <w:rPr>
          <w:rFonts w:asciiTheme="majorHAnsi" w:eastAsiaTheme="minorEastAsia" w:hAnsiTheme="majorHAnsi"/>
          <w:b/>
          <w:sz w:val="32"/>
          <w:szCs w:val="24"/>
          <w:u w:val="single"/>
        </w:rPr>
        <w:br w:type="column"/>
      </w:r>
      <w:r w:rsidR="00074C84" w:rsidRPr="00782A45">
        <w:rPr>
          <w:rFonts w:asciiTheme="majorHAnsi" w:eastAsiaTheme="minorEastAsia" w:hAnsiTheme="majorHAnsi"/>
          <w:b/>
          <w:sz w:val="28"/>
          <w:szCs w:val="24"/>
        </w:rPr>
        <w:lastRenderedPageBreak/>
        <w:t xml:space="preserve">CHAPITRE </w:t>
      </w:r>
      <w:r w:rsidR="00074C84">
        <w:rPr>
          <w:rFonts w:asciiTheme="majorHAnsi" w:eastAsiaTheme="minorEastAsia" w:hAnsiTheme="majorHAnsi"/>
          <w:b/>
          <w:sz w:val="28"/>
          <w:szCs w:val="24"/>
        </w:rPr>
        <w:t>3</w:t>
      </w:r>
    </w:p>
    <w:p w:rsidR="00074C84" w:rsidRPr="00782A45" w:rsidRDefault="00074C84" w:rsidP="00074C84">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074C84" w:rsidRPr="00053D60" w:rsidRDefault="00074C84" w:rsidP="00A652EF">
      <w:pPr>
        <w:pStyle w:val="ListParagraph"/>
        <w:numPr>
          <w:ilvl w:val="0"/>
          <w:numId w:val="146"/>
        </w:numPr>
        <w:spacing w:after="120"/>
        <w:rPr>
          <w:rFonts w:asciiTheme="majorHAnsi" w:eastAsiaTheme="minorEastAsia" w:hAnsiTheme="majorHAnsi"/>
          <w:b/>
          <w:sz w:val="28"/>
          <w:szCs w:val="28"/>
        </w:rPr>
      </w:pPr>
      <w:r w:rsidRPr="00053D60">
        <w:rPr>
          <w:rFonts w:asciiTheme="majorHAnsi" w:eastAsiaTheme="minorEastAsia" w:hAnsiTheme="majorHAnsi"/>
          <w:b/>
          <w:sz w:val="28"/>
          <w:szCs w:val="28"/>
        </w:rPr>
        <w:t>Aimantation du fer et de l’acier</w:t>
      </w:r>
    </w:p>
    <w:p w:rsidR="00074C84" w:rsidRPr="00053D60" w:rsidRDefault="00074C84" w:rsidP="00A652EF">
      <w:pPr>
        <w:pStyle w:val="ListParagraph"/>
        <w:numPr>
          <w:ilvl w:val="0"/>
          <w:numId w:val="146"/>
        </w:numPr>
        <w:spacing w:after="120"/>
        <w:rPr>
          <w:rFonts w:asciiTheme="majorHAnsi" w:eastAsiaTheme="minorEastAsia" w:hAnsiTheme="majorHAnsi"/>
          <w:b/>
          <w:sz w:val="28"/>
          <w:szCs w:val="28"/>
        </w:rPr>
      </w:pPr>
      <w:r w:rsidRPr="00053D60">
        <w:rPr>
          <w:rFonts w:asciiTheme="majorHAnsi" w:eastAsiaTheme="minorEastAsia" w:hAnsiTheme="majorHAnsi"/>
          <w:b/>
          <w:sz w:val="28"/>
          <w:szCs w:val="28"/>
        </w:rPr>
        <w:t>Classification des matériaux magnétiques</w:t>
      </w:r>
    </w:p>
    <w:p w:rsidR="00074C84" w:rsidRPr="00053D60" w:rsidRDefault="00074C84" w:rsidP="00A652EF">
      <w:pPr>
        <w:pStyle w:val="ListParagraph"/>
        <w:numPr>
          <w:ilvl w:val="0"/>
          <w:numId w:val="146"/>
        </w:numPr>
        <w:spacing w:after="120"/>
        <w:rPr>
          <w:rFonts w:asciiTheme="majorHAnsi" w:eastAsiaTheme="minorEastAsia" w:hAnsiTheme="majorHAnsi"/>
          <w:sz w:val="28"/>
          <w:szCs w:val="28"/>
        </w:rPr>
      </w:pPr>
      <w:r w:rsidRPr="00053D60">
        <w:rPr>
          <w:rFonts w:asciiTheme="majorHAnsi" w:eastAsiaTheme="minorEastAsia" w:hAnsiTheme="majorHAnsi"/>
          <w:b/>
          <w:sz w:val="28"/>
          <w:szCs w:val="28"/>
        </w:rPr>
        <w:t>Intensité d’aimantation</w:t>
      </w:r>
    </w:p>
    <w:p w:rsidR="00435E5C" w:rsidRDefault="00AD211D" w:rsidP="00A652EF">
      <w:pPr>
        <w:pStyle w:val="ListParagraph"/>
        <w:numPr>
          <w:ilvl w:val="0"/>
          <w:numId w:val="146"/>
        </w:numPr>
        <w:spacing w:after="120"/>
        <w:rPr>
          <w:rFonts w:asciiTheme="majorHAnsi" w:eastAsiaTheme="minorEastAsia" w:hAnsiTheme="majorHAnsi"/>
          <w:sz w:val="28"/>
          <w:szCs w:val="28"/>
        </w:rPr>
      </w:pPr>
      <w:r w:rsidRPr="008F35F0">
        <w:rPr>
          <w:rFonts w:asciiTheme="majorHAnsi" w:eastAsiaTheme="minorEastAsia" w:hAnsiTheme="majorHAnsi"/>
          <w:b/>
          <w:sz w:val="28"/>
          <w:szCs w:val="28"/>
          <w:lang w:val="fr-HT"/>
        </w:rPr>
        <w:t>Température de pierre Marie de Curie</w:t>
      </w:r>
    </w:p>
    <w:p w:rsidR="00074C84" w:rsidRPr="00053D60" w:rsidRDefault="00074C84" w:rsidP="00A652EF">
      <w:pPr>
        <w:pStyle w:val="ListParagraph"/>
        <w:numPr>
          <w:ilvl w:val="0"/>
          <w:numId w:val="146"/>
        </w:numPr>
        <w:spacing w:after="120"/>
        <w:rPr>
          <w:rFonts w:asciiTheme="majorHAnsi" w:eastAsiaTheme="minorEastAsia" w:hAnsiTheme="majorHAnsi"/>
          <w:sz w:val="28"/>
          <w:szCs w:val="28"/>
        </w:rPr>
      </w:pPr>
      <w:r w:rsidRPr="00053D60">
        <w:rPr>
          <w:rFonts w:asciiTheme="majorHAnsi" w:eastAsiaTheme="minorEastAsia" w:hAnsiTheme="majorHAnsi"/>
          <w:b/>
          <w:sz w:val="28"/>
          <w:szCs w:val="28"/>
        </w:rPr>
        <w:t>Perméabilité magnétique</w:t>
      </w:r>
      <w:r w:rsidRPr="00053D60">
        <w:rPr>
          <w:rFonts w:asciiTheme="majorHAnsi" w:eastAsiaTheme="minorEastAsia" w:hAnsiTheme="majorHAnsi"/>
          <w:sz w:val="28"/>
          <w:szCs w:val="28"/>
        </w:rPr>
        <w:t> </w:t>
      </w:r>
    </w:p>
    <w:p w:rsidR="00074C84" w:rsidRPr="00053D60" w:rsidRDefault="00074C84" w:rsidP="00A652EF">
      <w:pPr>
        <w:pStyle w:val="ListParagraph"/>
        <w:numPr>
          <w:ilvl w:val="0"/>
          <w:numId w:val="146"/>
        </w:numPr>
        <w:spacing w:after="120"/>
        <w:rPr>
          <w:rFonts w:asciiTheme="majorHAnsi" w:eastAsiaTheme="minorEastAsia" w:hAnsiTheme="majorHAnsi"/>
          <w:b/>
          <w:sz w:val="28"/>
          <w:szCs w:val="28"/>
        </w:rPr>
      </w:pPr>
      <w:r w:rsidRPr="00053D60">
        <w:rPr>
          <w:rFonts w:asciiTheme="majorHAnsi" w:eastAsiaTheme="minorEastAsia" w:hAnsiTheme="majorHAnsi"/>
          <w:b/>
          <w:sz w:val="28"/>
          <w:szCs w:val="28"/>
        </w:rPr>
        <w:t>Perméabilité magnétique du fer</w:t>
      </w:r>
    </w:p>
    <w:p w:rsidR="00074C84" w:rsidRPr="00053D60" w:rsidRDefault="00074C84" w:rsidP="00A652EF">
      <w:pPr>
        <w:pStyle w:val="ListParagraph"/>
        <w:numPr>
          <w:ilvl w:val="0"/>
          <w:numId w:val="146"/>
        </w:numPr>
        <w:spacing w:after="120"/>
        <w:rPr>
          <w:rFonts w:asciiTheme="majorHAnsi" w:eastAsiaTheme="minorEastAsia" w:hAnsiTheme="majorHAnsi"/>
          <w:b/>
          <w:sz w:val="28"/>
          <w:szCs w:val="28"/>
        </w:rPr>
      </w:pPr>
      <w:r w:rsidRPr="00053D60">
        <w:rPr>
          <w:rFonts w:asciiTheme="majorHAnsi" w:eastAsiaTheme="minorEastAsia" w:hAnsiTheme="majorHAnsi"/>
          <w:b/>
          <w:sz w:val="28"/>
          <w:szCs w:val="28"/>
        </w:rPr>
        <w:t>Electro-aimant</w:t>
      </w:r>
    </w:p>
    <w:p w:rsidR="00074C84" w:rsidRPr="00053D60" w:rsidRDefault="00074C84" w:rsidP="00A652EF">
      <w:pPr>
        <w:pStyle w:val="ListParagraph"/>
        <w:numPr>
          <w:ilvl w:val="0"/>
          <w:numId w:val="146"/>
        </w:numPr>
        <w:spacing w:after="120"/>
        <w:rPr>
          <w:rFonts w:asciiTheme="majorHAnsi" w:eastAsiaTheme="minorEastAsia" w:hAnsiTheme="majorHAnsi"/>
          <w:b/>
          <w:sz w:val="28"/>
          <w:szCs w:val="28"/>
        </w:rPr>
      </w:pPr>
      <w:r w:rsidRPr="00053D60">
        <w:rPr>
          <w:rFonts w:asciiTheme="majorHAnsi" w:eastAsiaTheme="minorEastAsia" w:hAnsiTheme="majorHAnsi"/>
          <w:b/>
          <w:sz w:val="28"/>
          <w:szCs w:val="28"/>
        </w:rPr>
        <w:t>Applications des électro-aimants</w:t>
      </w:r>
    </w:p>
    <w:p w:rsidR="00074C84" w:rsidRPr="00053D60" w:rsidRDefault="00074C84" w:rsidP="00A652EF">
      <w:pPr>
        <w:pStyle w:val="ListParagraph"/>
        <w:numPr>
          <w:ilvl w:val="0"/>
          <w:numId w:val="146"/>
        </w:numPr>
        <w:spacing w:after="120"/>
        <w:rPr>
          <w:rFonts w:asciiTheme="majorHAnsi" w:eastAsiaTheme="minorEastAsia" w:hAnsiTheme="majorHAnsi"/>
          <w:b/>
          <w:sz w:val="28"/>
          <w:szCs w:val="28"/>
        </w:rPr>
      </w:pPr>
      <w:r w:rsidRPr="00053D60">
        <w:rPr>
          <w:rFonts w:asciiTheme="majorHAnsi" w:eastAsiaTheme="minorEastAsia" w:hAnsiTheme="majorHAnsi"/>
          <w:b/>
          <w:sz w:val="28"/>
          <w:szCs w:val="28"/>
        </w:rPr>
        <w:t>Exercices</w:t>
      </w:r>
    </w:p>
    <w:p w:rsidR="00C92F54" w:rsidRPr="0007222B" w:rsidRDefault="00C92F54" w:rsidP="00C92F54">
      <w:pPr>
        <w:jc w:val="center"/>
        <w:rPr>
          <w:rFonts w:asciiTheme="majorHAnsi" w:eastAsiaTheme="minorEastAsia" w:hAnsiTheme="majorHAnsi"/>
          <w:b/>
          <w:sz w:val="28"/>
          <w:szCs w:val="24"/>
          <w:u w:val="single"/>
        </w:rPr>
      </w:pPr>
      <w:r w:rsidRPr="0007222B">
        <w:rPr>
          <w:rFonts w:asciiTheme="majorHAnsi" w:eastAsiaTheme="minorEastAsia" w:hAnsiTheme="majorHAnsi"/>
          <w:b/>
          <w:sz w:val="28"/>
          <w:szCs w:val="24"/>
          <w:u w:val="single"/>
        </w:rPr>
        <w:t>Aimantation du fer et de l’acier</w:t>
      </w:r>
    </w:p>
    <w:p w:rsidR="00C92F54" w:rsidRPr="00585C69" w:rsidRDefault="00C92F54" w:rsidP="0007222B">
      <w:pPr>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ab/>
        <w:t>Lorsque le fer et l’acier sont placés dans un champ magnétique d’un courant ou d’un aimant, ils peuvent s’aimanter soit par frottement, contact ou par induction. L’aimantation du fer est temporaire et celle de l’acier est permanente.</w:t>
      </w:r>
    </w:p>
    <w:p w:rsidR="00C92F54" w:rsidRPr="00585C69" w:rsidRDefault="00C92F54" w:rsidP="0007222B">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r>
      <w:r w:rsidRPr="00585C69">
        <w:rPr>
          <w:rFonts w:asciiTheme="majorHAnsi" w:eastAsiaTheme="minorEastAsia" w:hAnsiTheme="majorHAnsi"/>
          <w:b/>
          <w:sz w:val="24"/>
          <w:szCs w:val="24"/>
          <w:u w:val="single"/>
        </w:rPr>
        <w:t>Aimant temporaire</w:t>
      </w:r>
      <w:r w:rsidRPr="00585C69">
        <w:rPr>
          <w:rFonts w:asciiTheme="majorHAnsi" w:eastAsiaTheme="minorEastAsia" w:hAnsiTheme="majorHAnsi"/>
          <w:sz w:val="24"/>
          <w:szCs w:val="24"/>
        </w:rPr>
        <w:t> : c’est un aimant qui ne peut pas attirer la limaille de fer après retrait de l’influence magnétique.</w:t>
      </w:r>
    </w:p>
    <w:p w:rsidR="00C92F54" w:rsidRPr="00585C69" w:rsidRDefault="00C92F54" w:rsidP="0007222B">
      <w:pPr>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ab/>
      </w:r>
      <w:r w:rsidRPr="00585C69">
        <w:rPr>
          <w:rFonts w:asciiTheme="majorHAnsi" w:eastAsiaTheme="minorEastAsia" w:hAnsiTheme="majorHAnsi"/>
          <w:b/>
          <w:sz w:val="24"/>
          <w:szCs w:val="24"/>
          <w:u w:val="single"/>
        </w:rPr>
        <w:t>Aimant permanent</w:t>
      </w:r>
      <w:r w:rsidRPr="00585C69">
        <w:rPr>
          <w:rFonts w:asciiTheme="majorHAnsi" w:eastAsiaTheme="minorEastAsia" w:hAnsiTheme="majorHAnsi"/>
          <w:sz w:val="24"/>
          <w:szCs w:val="24"/>
        </w:rPr>
        <w:t> : c’est un aimant qui garde la propriété d’attirer la limaille de fer après retrait de l’influence magnétique.</w:t>
      </w:r>
    </w:p>
    <w:p w:rsidR="00827233" w:rsidRPr="0007222B" w:rsidRDefault="00827233" w:rsidP="0007222B">
      <w:pPr>
        <w:spacing w:after="0"/>
        <w:jc w:val="center"/>
        <w:rPr>
          <w:rFonts w:asciiTheme="majorHAnsi" w:eastAsiaTheme="minorEastAsia" w:hAnsiTheme="majorHAnsi"/>
          <w:b/>
          <w:sz w:val="28"/>
          <w:szCs w:val="24"/>
          <w:u w:val="single"/>
        </w:rPr>
      </w:pPr>
      <w:r w:rsidRPr="0007222B">
        <w:rPr>
          <w:rFonts w:asciiTheme="majorHAnsi" w:eastAsiaTheme="minorEastAsia" w:hAnsiTheme="majorHAnsi"/>
          <w:b/>
          <w:sz w:val="28"/>
          <w:szCs w:val="24"/>
          <w:u w:val="single"/>
        </w:rPr>
        <w:t>Classification des matériaux magnétiques</w:t>
      </w:r>
    </w:p>
    <w:p w:rsidR="00C92F54" w:rsidRPr="00585C69" w:rsidRDefault="0013586B" w:rsidP="0007222B">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 xml:space="preserve">On classifie </w:t>
      </w:r>
      <w:r w:rsidR="00A30EA7" w:rsidRPr="00585C69">
        <w:rPr>
          <w:rFonts w:asciiTheme="majorHAnsi" w:eastAsiaTheme="minorEastAsia" w:hAnsiTheme="majorHAnsi"/>
          <w:sz w:val="24"/>
          <w:szCs w:val="24"/>
        </w:rPr>
        <w:t>les matériaux magnétiques</w:t>
      </w:r>
      <w:r w:rsidRPr="00585C69">
        <w:rPr>
          <w:rFonts w:asciiTheme="majorHAnsi" w:eastAsiaTheme="minorEastAsia" w:hAnsiTheme="majorHAnsi"/>
          <w:sz w:val="24"/>
          <w:szCs w:val="24"/>
        </w:rPr>
        <w:t xml:space="preserve"> selon leur perméabilité relative en </w:t>
      </w:r>
      <w:r w:rsidRPr="00924767">
        <w:rPr>
          <w:rFonts w:asciiTheme="majorHAnsi" w:eastAsiaTheme="minorEastAsia" w:hAnsiTheme="majorHAnsi"/>
          <w:sz w:val="24"/>
          <w:szCs w:val="24"/>
        </w:rPr>
        <w:t>plusieurs</w:t>
      </w:r>
      <w:r w:rsidRPr="00585C69">
        <w:rPr>
          <w:rFonts w:asciiTheme="majorHAnsi" w:eastAsiaTheme="minorEastAsia" w:hAnsiTheme="majorHAnsi"/>
          <w:sz w:val="24"/>
          <w:szCs w:val="24"/>
        </w:rPr>
        <w:t xml:space="preserve"> catégories, ce sont :</w:t>
      </w:r>
    </w:p>
    <w:p w:rsidR="0013586B" w:rsidRPr="00585C69" w:rsidRDefault="0013586B" w:rsidP="00A652EF">
      <w:pPr>
        <w:pStyle w:val="ListParagraph"/>
        <w:numPr>
          <w:ilvl w:val="0"/>
          <w:numId w:val="17"/>
        </w:numPr>
        <w:jc w:val="both"/>
        <w:rPr>
          <w:rFonts w:asciiTheme="majorHAnsi" w:eastAsiaTheme="minorEastAsia" w:hAnsiTheme="majorHAnsi"/>
          <w:sz w:val="24"/>
          <w:szCs w:val="24"/>
        </w:rPr>
      </w:pPr>
      <w:r w:rsidRPr="00585C69">
        <w:rPr>
          <w:rFonts w:asciiTheme="majorHAnsi" w:eastAsiaTheme="minorEastAsia" w:hAnsiTheme="majorHAnsi"/>
          <w:sz w:val="24"/>
          <w:szCs w:val="24"/>
        </w:rPr>
        <w:t>Les substances diamagnétiques</w:t>
      </w:r>
    </w:p>
    <w:p w:rsidR="0013586B" w:rsidRPr="00585C69" w:rsidRDefault="0013586B" w:rsidP="00A652EF">
      <w:pPr>
        <w:pStyle w:val="ListParagraph"/>
        <w:numPr>
          <w:ilvl w:val="0"/>
          <w:numId w:val="17"/>
        </w:numPr>
        <w:jc w:val="both"/>
        <w:rPr>
          <w:rFonts w:asciiTheme="majorHAnsi" w:eastAsiaTheme="minorEastAsia" w:hAnsiTheme="majorHAnsi"/>
          <w:sz w:val="24"/>
          <w:szCs w:val="24"/>
        </w:rPr>
      </w:pPr>
      <w:r w:rsidRPr="00585C69">
        <w:rPr>
          <w:rFonts w:asciiTheme="majorHAnsi" w:eastAsiaTheme="minorEastAsia" w:hAnsiTheme="majorHAnsi"/>
          <w:sz w:val="24"/>
          <w:szCs w:val="24"/>
        </w:rPr>
        <w:t>Les substances paramagnétiques</w:t>
      </w:r>
    </w:p>
    <w:p w:rsidR="00FB0D5B" w:rsidRDefault="00C37F69" w:rsidP="00A652EF">
      <w:pPr>
        <w:pStyle w:val="ListParagraph"/>
        <w:numPr>
          <w:ilvl w:val="0"/>
          <w:numId w:val="17"/>
        </w:numPr>
        <w:jc w:val="both"/>
        <w:rPr>
          <w:rFonts w:asciiTheme="majorHAnsi" w:eastAsiaTheme="minorEastAsia" w:hAnsiTheme="majorHAnsi"/>
          <w:sz w:val="24"/>
          <w:szCs w:val="24"/>
        </w:rPr>
      </w:pPr>
      <w:r>
        <w:rPr>
          <w:rFonts w:asciiTheme="majorHAnsi" w:eastAsiaTheme="minorEastAsia" w:hAnsiTheme="majorHAnsi"/>
          <w:sz w:val="24"/>
          <w:szCs w:val="24"/>
          <w:lang w:val="en-US"/>
        </w:rPr>
        <w:t>L</w:t>
      </w:r>
      <w:r w:rsidR="00924767">
        <w:rPr>
          <w:rFonts w:asciiTheme="majorHAnsi" w:eastAsiaTheme="minorEastAsia" w:hAnsiTheme="majorHAnsi"/>
          <w:sz w:val="24"/>
          <w:szCs w:val="24"/>
          <w:lang w:val="en-US"/>
        </w:rPr>
        <w:t xml:space="preserve">es substances </w:t>
      </w:r>
      <w:r w:rsidR="00924767">
        <w:rPr>
          <w:rFonts w:asciiTheme="majorHAnsi" w:eastAsiaTheme="minorEastAsia" w:hAnsiTheme="majorHAnsi"/>
          <w:sz w:val="24"/>
          <w:szCs w:val="24"/>
        </w:rPr>
        <w:t>a</w:t>
      </w:r>
      <w:r w:rsidR="00924767" w:rsidRPr="00924767">
        <w:rPr>
          <w:rFonts w:asciiTheme="majorHAnsi" w:eastAsiaTheme="minorEastAsia" w:hAnsiTheme="majorHAnsi"/>
          <w:sz w:val="24"/>
          <w:szCs w:val="24"/>
        </w:rPr>
        <w:t>magné</w:t>
      </w:r>
      <w:r w:rsidRPr="00924767">
        <w:rPr>
          <w:rFonts w:asciiTheme="majorHAnsi" w:eastAsiaTheme="minorEastAsia" w:hAnsiTheme="majorHAnsi"/>
          <w:sz w:val="24"/>
          <w:szCs w:val="24"/>
        </w:rPr>
        <w:t>tiques</w:t>
      </w:r>
    </w:p>
    <w:p w:rsidR="0013586B" w:rsidRDefault="0013586B" w:rsidP="00A652EF">
      <w:pPr>
        <w:pStyle w:val="ListParagraph"/>
        <w:numPr>
          <w:ilvl w:val="0"/>
          <w:numId w:val="17"/>
        </w:numPr>
        <w:jc w:val="both"/>
        <w:rPr>
          <w:rFonts w:asciiTheme="majorHAnsi" w:eastAsiaTheme="minorEastAsia" w:hAnsiTheme="majorHAnsi"/>
          <w:sz w:val="24"/>
          <w:szCs w:val="24"/>
        </w:rPr>
      </w:pPr>
      <w:r w:rsidRPr="00585C69">
        <w:rPr>
          <w:rFonts w:asciiTheme="majorHAnsi" w:eastAsiaTheme="minorEastAsia" w:hAnsiTheme="majorHAnsi"/>
          <w:sz w:val="24"/>
          <w:szCs w:val="24"/>
        </w:rPr>
        <w:t>Les substances ferromagnétiques</w:t>
      </w:r>
    </w:p>
    <w:p w:rsidR="00924767" w:rsidRPr="00585C69" w:rsidRDefault="00924767" w:rsidP="00A652EF">
      <w:pPr>
        <w:pStyle w:val="ListParagraph"/>
        <w:numPr>
          <w:ilvl w:val="0"/>
          <w:numId w:val="17"/>
        </w:numPr>
        <w:jc w:val="both"/>
        <w:rPr>
          <w:rFonts w:asciiTheme="majorHAnsi" w:eastAsiaTheme="minorEastAsia" w:hAnsiTheme="majorHAnsi"/>
          <w:sz w:val="24"/>
          <w:szCs w:val="24"/>
        </w:rPr>
      </w:pPr>
      <w:r>
        <w:rPr>
          <w:rFonts w:asciiTheme="majorHAnsi" w:eastAsiaTheme="minorEastAsia" w:hAnsiTheme="majorHAnsi"/>
          <w:sz w:val="24"/>
          <w:szCs w:val="24"/>
        </w:rPr>
        <w:t>Les substances ferrimagnétiques</w:t>
      </w:r>
    </w:p>
    <w:p w:rsidR="0013586B" w:rsidRPr="00585C69" w:rsidRDefault="0013586B" w:rsidP="0007222B">
      <w:pPr>
        <w:spacing w:after="0"/>
        <w:jc w:val="both"/>
        <w:rPr>
          <w:rFonts w:asciiTheme="majorHAnsi" w:eastAsiaTheme="minorEastAsia" w:hAnsiTheme="majorHAnsi"/>
          <w:sz w:val="24"/>
          <w:szCs w:val="24"/>
        </w:rPr>
      </w:pPr>
      <w:r w:rsidRPr="0007222B">
        <w:rPr>
          <w:rFonts w:asciiTheme="majorHAnsi" w:eastAsiaTheme="minorEastAsia" w:hAnsiTheme="majorHAnsi"/>
          <w:b/>
          <w:sz w:val="24"/>
          <w:szCs w:val="24"/>
        </w:rPr>
        <w:t>Bon à savoir</w:t>
      </w:r>
      <w:r>
        <w:rPr>
          <w:rFonts w:asciiTheme="majorHAnsi" w:eastAsiaTheme="minorEastAsia" w:hAnsiTheme="majorHAnsi"/>
          <w:sz w:val="24"/>
          <w:szCs w:val="24"/>
          <w:lang w:val="en-US"/>
        </w:rPr>
        <w:t>:</w:t>
      </w:r>
    </w:p>
    <w:p w:rsidR="0013586B" w:rsidRPr="00585C69" w:rsidRDefault="0013586B" w:rsidP="00A652EF">
      <w:pPr>
        <w:pStyle w:val="ListParagraph"/>
        <w:numPr>
          <w:ilvl w:val="0"/>
          <w:numId w:val="18"/>
        </w:numPr>
        <w:jc w:val="both"/>
        <w:rPr>
          <w:rFonts w:asciiTheme="majorHAnsi" w:eastAsiaTheme="minorEastAsia" w:hAnsiTheme="majorHAnsi"/>
          <w:sz w:val="24"/>
          <w:szCs w:val="24"/>
        </w:rPr>
      </w:pPr>
      <w:r w:rsidRPr="00585C69">
        <w:rPr>
          <w:rFonts w:asciiTheme="majorHAnsi" w:eastAsiaTheme="minorEastAsia" w:hAnsiTheme="majorHAnsi"/>
          <w:sz w:val="24"/>
          <w:szCs w:val="24"/>
        </w:rPr>
        <w:t>Les substances diamagnétiques sont repoussées faiblement par un aimant.</w:t>
      </w:r>
    </w:p>
    <w:p w:rsidR="0013586B" w:rsidRPr="00585C69" w:rsidRDefault="00A30EA7" w:rsidP="00A652EF">
      <w:pPr>
        <w:pStyle w:val="ListParagraph"/>
        <w:numPr>
          <w:ilvl w:val="0"/>
          <w:numId w:val="18"/>
        </w:numPr>
        <w:jc w:val="both"/>
        <w:rPr>
          <w:rFonts w:asciiTheme="majorHAnsi" w:eastAsiaTheme="minorEastAsia" w:hAnsiTheme="majorHAnsi"/>
          <w:sz w:val="24"/>
          <w:szCs w:val="24"/>
        </w:rPr>
      </w:pPr>
      <w:r w:rsidRPr="00585C69">
        <w:rPr>
          <w:rFonts w:asciiTheme="majorHAnsi" w:eastAsiaTheme="minorEastAsia" w:hAnsiTheme="majorHAnsi"/>
          <w:sz w:val="24"/>
          <w:szCs w:val="24"/>
        </w:rPr>
        <w:t>Une substance diamagnétique est une substance qui, placée dans un champ magnétique prend une aimantation de sens opposé au sens du champ inducteur.</w:t>
      </w:r>
    </w:p>
    <w:p w:rsidR="00A30EA7" w:rsidRPr="00585C69" w:rsidRDefault="00A30EA7" w:rsidP="00A652EF">
      <w:pPr>
        <w:pStyle w:val="ListParagraph"/>
        <w:numPr>
          <w:ilvl w:val="0"/>
          <w:numId w:val="18"/>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Les substances paramagnétiques sont attirées faiblement par un aimant même très puissant.</w:t>
      </w:r>
    </w:p>
    <w:p w:rsidR="00A30EA7" w:rsidRPr="00585C69" w:rsidRDefault="00A30EA7" w:rsidP="00A652EF">
      <w:pPr>
        <w:pStyle w:val="ListParagraph"/>
        <w:numPr>
          <w:ilvl w:val="0"/>
          <w:numId w:val="18"/>
        </w:numPr>
        <w:jc w:val="both"/>
        <w:rPr>
          <w:rFonts w:asciiTheme="majorHAnsi" w:eastAsiaTheme="minorEastAsia" w:hAnsiTheme="majorHAnsi"/>
          <w:sz w:val="24"/>
          <w:szCs w:val="24"/>
        </w:rPr>
      </w:pPr>
      <w:r w:rsidRPr="00585C69">
        <w:rPr>
          <w:rFonts w:asciiTheme="majorHAnsi" w:eastAsiaTheme="minorEastAsia" w:hAnsiTheme="majorHAnsi"/>
          <w:sz w:val="24"/>
          <w:szCs w:val="24"/>
        </w:rPr>
        <w:t>Les substances ferromagnétiques s’aimantent fortement.</w:t>
      </w:r>
    </w:p>
    <w:p w:rsidR="00A30EA7" w:rsidRPr="00585C69" w:rsidRDefault="00A30EA7" w:rsidP="00A652EF">
      <w:pPr>
        <w:pStyle w:val="ListParagraph"/>
        <w:numPr>
          <w:ilvl w:val="0"/>
          <w:numId w:val="18"/>
        </w:numPr>
        <w:jc w:val="both"/>
        <w:rPr>
          <w:rFonts w:asciiTheme="majorHAnsi" w:eastAsiaTheme="minorEastAsia" w:hAnsiTheme="majorHAnsi"/>
          <w:sz w:val="24"/>
          <w:szCs w:val="24"/>
        </w:rPr>
      </w:pPr>
      <w:r w:rsidRPr="00585C69">
        <w:rPr>
          <w:rFonts w:asciiTheme="majorHAnsi" w:eastAsiaTheme="minorEastAsia" w:hAnsiTheme="majorHAnsi"/>
          <w:sz w:val="24"/>
          <w:szCs w:val="24"/>
        </w:rPr>
        <w:t>Le fer,</w:t>
      </w:r>
      <w:r w:rsidR="00313914">
        <w:rPr>
          <w:rFonts w:asciiTheme="majorHAnsi" w:eastAsiaTheme="minorEastAsia" w:hAnsiTheme="majorHAnsi"/>
          <w:sz w:val="24"/>
          <w:szCs w:val="24"/>
        </w:rPr>
        <w:t xml:space="preserve"> </w:t>
      </w:r>
      <w:r w:rsidRPr="002F6166">
        <w:rPr>
          <w:rFonts w:asciiTheme="majorHAnsi" w:eastAsiaTheme="minorEastAsia" w:hAnsiTheme="majorHAnsi"/>
          <w:sz w:val="24"/>
          <w:szCs w:val="24"/>
        </w:rPr>
        <w:t>la fonte,</w:t>
      </w:r>
      <w:r w:rsidRPr="00585C69">
        <w:rPr>
          <w:rFonts w:asciiTheme="majorHAnsi" w:eastAsiaTheme="minorEastAsia" w:hAnsiTheme="majorHAnsi"/>
          <w:sz w:val="24"/>
          <w:szCs w:val="24"/>
        </w:rPr>
        <w:t xml:space="preserve"> le cobalt et l’acier sont des substances ferromagnétiques.</w:t>
      </w:r>
    </w:p>
    <w:p w:rsidR="001B1202" w:rsidRPr="00EA4B6F" w:rsidRDefault="001B1202" w:rsidP="00EA4B6F">
      <w:pPr>
        <w:spacing w:after="0"/>
        <w:jc w:val="center"/>
        <w:rPr>
          <w:rFonts w:asciiTheme="majorHAnsi" w:eastAsiaTheme="minorEastAsia" w:hAnsiTheme="majorHAnsi"/>
          <w:szCs w:val="24"/>
        </w:rPr>
      </w:pPr>
      <w:r w:rsidRPr="00EA4B6F">
        <w:rPr>
          <w:rFonts w:asciiTheme="majorHAnsi" w:eastAsiaTheme="minorEastAsia" w:hAnsiTheme="majorHAnsi"/>
          <w:b/>
          <w:sz w:val="28"/>
          <w:szCs w:val="24"/>
          <w:u w:val="single"/>
        </w:rPr>
        <w:lastRenderedPageBreak/>
        <w:t>Intensité d’aimantation</w:t>
      </w:r>
    </w:p>
    <w:p w:rsidR="0013586B" w:rsidRPr="00585C69" w:rsidRDefault="001B1202" w:rsidP="00EA4B6F">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On appelle intensité d’aimantation le quotient du moment magnétique par l’unité de volume. Elle est donnée par la relation :</w:t>
      </w:r>
      <m:oMath>
        <m:r>
          <w:rPr>
            <w:rFonts w:ascii="Cambria Math" w:eastAsiaTheme="minorEastAsia" w:hAnsi="Cambria Math"/>
            <w:sz w:val="24"/>
            <w:szCs w:val="24"/>
          </w:rPr>
          <m:t>J</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M</m:t>
            </m:r>
          </m:num>
          <m:den>
            <m:r>
              <w:rPr>
                <w:rFonts w:ascii="Cambria Math" w:eastAsiaTheme="minorEastAsia" w:hAnsi="Cambria Math"/>
                <w:sz w:val="24"/>
                <w:szCs w:val="24"/>
              </w:rPr>
              <m:t>V</m:t>
            </m:r>
          </m:den>
        </m:f>
      </m:oMath>
      <w:r w:rsidRPr="00585C69">
        <w:rPr>
          <w:rFonts w:asciiTheme="majorHAnsi" w:eastAsiaTheme="minorEastAsia" w:hAnsiTheme="majorHAnsi"/>
          <w:sz w:val="24"/>
          <w:szCs w:val="24"/>
        </w:rPr>
        <w:t>.</w:t>
      </w:r>
    </w:p>
    <w:p w:rsidR="009D6F84" w:rsidRPr="00EA4B6F" w:rsidRDefault="009D6F84" w:rsidP="00EA4B6F">
      <w:pPr>
        <w:spacing w:after="0"/>
        <w:jc w:val="both"/>
        <w:rPr>
          <w:rFonts w:asciiTheme="majorHAnsi" w:eastAsiaTheme="minorEastAsia" w:hAnsiTheme="majorHAnsi"/>
          <w:b/>
          <w:sz w:val="24"/>
          <w:szCs w:val="24"/>
          <w:u w:val="single"/>
        </w:rPr>
      </w:pPr>
      <w:r w:rsidRPr="00EA4B6F">
        <w:rPr>
          <w:rFonts w:asciiTheme="majorHAnsi" w:eastAsiaTheme="minorEastAsia" w:hAnsiTheme="majorHAnsi"/>
          <w:b/>
          <w:sz w:val="24"/>
          <w:szCs w:val="24"/>
          <w:u w:val="single"/>
        </w:rPr>
        <w:t>Notations</w:t>
      </w:r>
    </w:p>
    <w:p w:rsidR="009D6F84" w:rsidRPr="00585C69" w:rsidRDefault="009D6F84" w:rsidP="009D6F84">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J : intensité d’aimantation en ampère par mètre (A/m)</w:t>
      </w:r>
    </w:p>
    <w:p w:rsidR="009D6F84" w:rsidRPr="00585C69" w:rsidRDefault="009D6F84" w:rsidP="009D6F84">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M : moment magnétique de l’aimant en A.m</w:t>
      </w:r>
      <w:r w:rsidRPr="00585C69">
        <w:rPr>
          <w:rFonts w:asciiTheme="majorHAnsi" w:eastAsiaTheme="minorEastAsia" w:hAnsiTheme="majorHAnsi"/>
          <w:sz w:val="24"/>
          <w:szCs w:val="24"/>
          <w:vertAlign w:val="superscript"/>
        </w:rPr>
        <w:t>2</w:t>
      </w:r>
      <w:r w:rsidRPr="00585C69">
        <w:rPr>
          <w:rFonts w:asciiTheme="majorHAnsi" w:eastAsiaTheme="minorEastAsia" w:hAnsiTheme="majorHAnsi"/>
          <w:sz w:val="24"/>
          <w:szCs w:val="24"/>
        </w:rPr>
        <w:t>.</w:t>
      </w:r>
    </w:p>
    <w:p w:rsidR="009D6F84" w:rsidRPr="00585C69" w:rsidRDefault="009D6F84" w:rsidP="009D6F84">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V : Volume de l’élément ferromagnétique en m</w:t>
      </w:r>
      <w:r w:rsidRPr="00585C69">
        <w:rPr>
          <w:rFonts w:asciiTheme="majorHAnsi" w:eastAsiaTheme="minorEastAsia" w:hAnsiTheme="majorHAnsi"/>
          <w:sz w:val="24"/>
          <w:szCs w:val="24"/>
          <w:vertAlign w:val="superscript"/>
        </w:rPr>
        <w:t>3</w:t>
      </w:r>
      <w:r w:rsidRPr="00585C69">
        <w:rPr>
          <w:rFonts w:asciiTheme="majorHAnsi" w:eastAsiaTheme="minorEastAsia" w:hAnsiTheme="majorHAnsi"/>
          <w:sz w:val="24"/>
          <w:szCs w:val="24"/>
        </w:rPr>
        <w:t>.</w:t>
      </w:r>
    </w:p>
    <w:p w:rsidR="009D6F84" w:rsidRPr="00EA4B6F" w:rsidRDefault="009D6F84" w:rsidP="00EA4B6F">
      <w:pPr>
        <w:spacing w:after="0"/>
        <w:jc w:val="both"/>
        <w:rPr>
          <w:rFonts w:asciiTheme="majorHAnsi" w:eastAsiaTheme="minorEastAsia" w:hAnsiTheme="majorHAnsi"/>
          <w:b/>
          <w:sz w:val="24"/>
          <w:szCs w:val="24"/>
          <w:u w:val="single"/>
        </w:rPr>
      </w:pPr>
      <w:r w:rsidRPr="00EA4B6F">
        <w:rPr>
          <w:rFonts w:asciiTheme="majorHAnsi" w:eastAsiaTheme="minorEastAsia" w:hAnsiTheme="majorHAnsi"/>
          <w:b/>
          <w:sz w:val="24"/>
          <w:szCs w:val="24"/>
          <w:u w:val="single"/>
        </w:rPr>
        <w:t>Définitions</w:t>
      </w:r>
    </w:p>
    <w:p w:rsidR="009D6F84" w:rsidRPr="00585C69" w:rsidRDefault="009D6F84" w:rsidP="00EA4B6F">
      <w:pPr>
        <w:spacing w:after="0"/>
        <w:jc w:val="both"/>
        <w:rPr>
          <w:rFonts w:asciiTheme="majorHAnsi" w:eastAsiaTheme="minorEastAsia" w:hAnsiTheme="majorHAnsi"/>
          <w:sz w:val="24"/>
          <w:szCs w:val="24"/>
        </w:rPr>
      </w:pPr>
      <w:r w:rsidRPr="00EA4B6F">
        <w:rPr>
          <w:rFonts w:asciiTheme="majorHAnsi" w:eastAsiaTheme="minorEastAsia" w:hAnsiTheme="majorHAnsi"/>
          <w:b/>
          <w:sz w:val="24"/>
          <w:szCs w:val="24"/>
          <w:u w:val="single"/>
        </w:rPr>
        <w:t>Hystérésis</w:t>
      </w:r>
      <w:r w:rsidRPr="00585C69">
        <w:rPr>
          <w:rFonts w:asciiTheme="majorHAnsi" w:eastAsiaTheme="minorEastAsia" w:hAnsiTheme="majorHAnsi"/>
          <w:sz w:val="24"/>
          <w:szCs w:val="24"/>
        </w:rPr>
        <w:t xml:space="preserve"> : L’hystérésis est un retard de l’aimantation d’un matériau magnétique par rapport à </w:t>
      </w:r>
      <w:r w:rsidR="00797652" w:rsidRPr="00585C69">
        <w:rPr>
          <w:rFonts w:asciiTheme="majorHAnsi" w:eastAsiaTheme="minorEastAsia" w:hAnsiTheme="majorHAnsi"/>
          <w:sz w:val="24"/>
          <w:szCs w:val="24"/>
        </w:rPr>
        <w:t>forte</w:t>
      </w:r>
      <w:r w:rsidRPr="00585C69">
        <w:rPr>
          <w:rFonts w:asciiTheme="majorHAnsi" w:eastAsiaTheme="minorEastAsia" w:hAnsiTheme="majorHAnsi"/>
          <w:sz w:val="24"/>
          <w:szCs w:val="24"/>
        </w:rPr>
        <w:t xml:space="preserve"> d’aimantation.</w:t>
      </w:r>
      <w:r w:rsidRPr="002F6166">
        <w:rPr>
          <w:rFonts w:asciiTheme="majorHAnsi" w:eastAsiaTheme="minorEastAsia" w:hAnsiTheme="majorHAnsi"/>
          <w:sz w:val="24"/>
          <w:szCs w:val="24"/>
        </w:rPr>
        <w:t xml:space="preserve">   </w:t>
      </w:r>
    </w:p>
    <w:p w:rsidR="00FB0D5B" w:rsidRDefault="00FB0D5B">
      <w:pPr>
        <w:spacing w:after="0"/>
        <w:jc w:val="both"/>
        <w:rPr>
          <w:rFonts w:asciiTheme="majorHAnsi" w:eastAsiaTheme="minorEastAsia" w:hAnsiTheme="majorHAnsi"/>
          <w:sz w:val="24"/>
          <w:szCs w:val="24"/>
        </w:rPr>
      </w:pPr>
    </w:p>
    <w:p w:rsidR="00FB0D5B" w:rsidRDefault="00C37F69">
      <w:pPr>
        <w:spacing w:after="0"/>
        <w:jc w:val="both"/>
        <w:rPr>
          <w:rFonts w:asciiTheme="majorHAnsi" w:eastAsiaTheme="minorEastAsia" w:hAnsiTheme="majorHAnsi"/>
          <w:sz w:val="24"/>
          <w:szCs w:val="24"/>
        </w:rPr>
      </w:pPr>
      <w:r w:rsidRPr="002F6166">
        <w:rPr>
          <w:rFonts w:asciiTheme="majorHAnsi" w:eastAsiaTheme="minorEastAsia" w:hAnsiTheme="majorHAnsi"/>
          <w:b/>
          <w:sz w:val="24"/>
          <w:szCs w:val="24"/>
          <w:u w:val="single"/>
        </w:rPr>
        <w:t>Champ r</w:t>
      </w:r>
      <w:r w:rsidR="00F0169F">
        <w:rPr>
          <w:rFonts w:asciiTheme="majorHAnsi" w:eastAsiaTheme="minorEastAsia" w:hAnsiTheme="majorHAnsi"/>
          <w:b/>
          <w:sz w:val="24"/>
          <w:szCs w:val="24"/>
          <w:u w:val="single"/>
        </w:rPr>
        <w:t>é</w:t>
      </w:r>
      <w:r w:rsidRPr="002F6166">
        <w:rPr>
          <w:rFonts w:asciiTheme="majorHAnsi" w:eastAsiaTheme="minorEastAsia" w:hAnsiTheme="majorHAnsi"/>
          <w:b/>
          <w:sz w:val="24"/>
          <w:szCs w:val="24"/>
          <w:u w:val="single"/>
        </w:rPr>
        <w:t>manent</w:t>
      </w:r>
      <w:r w:rsidRPr="002F6166">
        <w:rPr>
          <w:rFonts w:asciiTheme="majorHAnsi" w:eastAsiaTheme="minorEastAsia" w:hAnsiTheme="majorHAnsi"/>
          <w:sz w:val="24"/>
          <w:szCs w:val="24"/>
        </w:rPr>
        <w:t>:</w:t>
      </w:r>
      <w:r w:rsidR="00F0169F">
        <w:rPr>
          <w:rFonts w:asciiTheme="majorHAnsi" w:eastAsiaTheme="minorEastAsia" w:hAnsiTheme="majorHAnsi"/>
          <w:sz w:val="24"/>
          <w:szCs w:val="24"/>
        </w:rPr>
        <w:t xml:space="preserve"> </w:t>
      </w:r>
      <w:r w:rsidRPr="002F6166">
        <w:rPr>
          <w:rFonts w:asciiTheme="majorHAnsi" w:eastAsiaTheme="minorEastAsia" w:hAnsiTheme="majorHAnsi"/>
          <w:sz w:val="24"/>
          <w:szCs w:val="24"/>
        </w:rPr>
        <w:t xml:space="preserve">on </w:t>
      </w:r>
      <w:r w:rsidRPr="00F0169F">
        <w:rPr>
          <w:rFonts w:asciiTheme="majorHAnsi" w:eastAsiaTheme="minorEastAsia" w:hAnsiTheme="majorHAnsi"/>
          <w:sz w:val="24"/>
          <w:szCs w:val="24"/>
        </w:rPr>
        <w:t>appelle</w:t>
      </w:r>
      <w:r w:rsidR="00F0169F" w:rsidRPr="002F6166">
        <w:rPr>
          <w:rFonts w:asciiTheme="majorHAnsi" w:eastAsiaTheme="minorEastAsia" w:hAnsiTheme="majorHAnsi"/>
          <w:sz w:val="24"/>
          <w:szCs w:val="24"/>
        </w:rPr>
        <w:t xml:space="preserve"> champ ré</w:t>
      </w:r>
      <w:r w:rsidRPr="002F6166">
        <w:rPr>
          <w:rFonts w:asciiTheme="majorHAnsi" w:eastAsiaTheme="minorEastAsia" w:hAnsiTheme="majorHAnsi"/>
          <w:sz w:val="24"/>
          <w:szCs w:val="24"/>
        </w:rPr>
        <w:t xml:space="preserve">manent le champ plus ou moins grand que garde un </w:t>
      </w:r>
      <w:r w:rsidRPr="00243D4A">
        <w:rPr>
          <w:rFonts w:asciiTheme="majorHAnsi" w:eastAsiaTheme="minorEastAsia" w:hAnsiTheme="majorHAnsi"/>
          <w:sz w:val="24"/>
          <w:szCs w:val="24"/>
        </w:rPr>
        <w:t>materiau</w:t>
      </w:r>
      <w:r w:rsidRPr="002F6166">
        <w:rPr>
          <w:rFonts w:asciiTheme="majorHAnsi" w:eastAsiaTheme="minorEastAsia" w:hAnsiTheme="majorHAnsi"/>
          <w:sz w:val="24"/>
          <w:szCs w:val="24"/>
        </w:rPr>
        <w:t xml:space="preserve"> </w:t>
      </w:r>
      <w:r w:rsidR="00243D4A" w:rsidRPr="002F6166">
        <w:rPr>
          <w:rFonts w:asciiTheme="majorHAnsi" w:eastAsiaTheme="minorEastAsia" w:hAnsiTheme="majorHAnsi"/>
          <w:sz w:val="24"/>
          <w:szCs w:val="24"/>
        </w:rPr>
        <w:t>après</w:t>
      </w:r>
      <w:r w:rsidRPr="002F6166">
        <w:rPr>
          <w:rFonts w:asciiTheme="majorHAnsi" w:eastAsiaTheme="minorEastAsia" w:hAnsiTheme="majorHAnsi"/>
          <w:sz w:val="24"/>
          <w:szCs w:val="24"/>
        </w:rPr>
        <w:t xml:space="preserve"> la suppression du champ </w:t>
      </w:r>
      <w:r w:rsidR="00243D4A" w:rsidRPr="00243D4A">
        <w:rPr>
          <w:rFonts w:asciiTheme="majorHAnsi" w:eastAsiaTheme="minorEastAsia" w:hAnsiTheme="majorHAnsi"/>
          <w:sz w:val="24"/>
          <w:szCs w:val="24"/>
        </w:rPr>
        <w:t>inducteur</w:t>
      </w:r>
      <w:r w:rsidR="00243D4A" w:rsidRPr="002F6166">
        <w:rPr>
          <w:rFonts w:asciiTheme="majorHAnsi" w:eastAsiaTheme="minorEastAsia" w:hAnsiTheme="majorHAnsi"/>
          <w:sz w:val="24"/>
          <w:szCs w:val="24"/>
        </w:rPr>
        <w:t>.</w:t>
      </w:r>
    </w:p>
    <w:p w:rsidR="00FB0D5B" w:rsidRDefault="00FB0D5B">
      <w:pPr>
        <w:spacing w:after="0"/>
        <w:jc w:val="both"/>
        <w:rPr>
          <w:rFonts w:asciiTheme="majorHAnsi" w:eastAsiaTheme="minorEastAsia" w:hAnsiTheme="majorHAnsi"/>
          <w:sz w:val="24"/>
          <w:szCs w:val="24"/>
        </w:rPr>
      </w:pPr>
    </w:p>
    <w:p w:rsidR="00797652" w:rsidRPr="00585C69" w:rsidRDefault="009D6F84" w:rsidP="001B1202">
      <w:pPr>
        <w:jc w:val="both"/>
        <w:rPr>
          <w:rFonts w:asciiTheme="majorHAnsi" w:eastAsiaTheme="minorEastAsia" w:hAnsiTheme="majorHAnsi"/>
          <w:sz w:val="24"/>
          <w:szCs w:val="24"/>
        </w:rPr>
      </w:pPr>
      <w:r w:rsidRPr="00EA4B6F">
        <w:rPr>
          <w:rFonts w:asciiTheme="majorHAnsi" w:eastAsiaTheme="minorEastAsia" w:hAnsiTheme="majorHAnsi"/>
          <w:b/>
          <w:sz w:val="24"/>
          <w:szCs w:val="24"/>
          <w:u w:val="single"/>
        </w:rPr>
        <w:t>Champ coercitif</w:t>
      </w:r>
      <w:r w:rsidRPr="00585C69">
        <w:rPr>
          <w:rFonts w:asciiTheme="majorHAnsi" w:eastAsiaTheme="minorEastAsia" w:hAnsiTheme="majorHAnsi"/>
          <w:sz w:val="24"/>
          <w:szCs w:val="24"/>
        </w:rPr>
        <w:t> : on appelle champ coercitif l’induction qu’il faut appliquer à une substance aimantée pour</w:t>
      </w:r>
      <w:r w:rsidR="00797652" w:rsidRPr="00585C69">
        <w:rPr>
          <w:rFonts w:asciiTheme="majorHAnsi" w:eastAsiaTheme="minorEastAsia" w:hAnsiTheme="majorHAnsi"/>
          <w:sz w:val="24"/>
          <w:szCs w:val="24"/>
        </w:rPr>
        <w:t xml:space="preserve"> faire disparait le champ rémanent.</w:t>
      </w:r>
    </w:p>
    <w:p w:rsidR="00FB0D5B" w:rsidRDefault="00FB0D5B">
      <w:pPr>
        <w:jc w:val="both"/>
        <w:rPr>
          <w:rFonts w:asciiTheme="majorHAnsi" w:eastAsiaTheme="minorEastAsia" w:hAnsiTheme="majorHAnsi"/>
          <w:sz w:val="24"/>
          <w:szCs w:val="24"/>
        </w:rPr>
      </w:pPr>
    </w:p>
    <w:p w:rsidR="00FB0D5B" w:rsidRDefault="00F0169F">
      <w:pPr>
        <w:jc w:val="both"/>
        <w:rPr>
          <w:rFonts w:asciiTheme="majorHAnsi" w:eastAsiaTheme="minorEastAsia" w:hAnsiTheme="majorHAnsi"/>
          <w:sz w:val="24"/>
          <w:szCs w:val="24"/>
        </w:rPr>
      </w:pPr>
      <w:r w:rsidRPr="002F6166">
        <w:rPr>
          <w:rFonts w:asciiTheme="majorHAnsi" w:eastAsiaTheme="minorEastAsia" w:hAnsiTheme="majorHAnsi"/>
          <w:b/>
          <w:sz w:val="24"/>
          <w:szCs w:val="24"/>
          <w:u w:val="single"/>
        </w:rPr>
        <w:t>Tempé</w:t>
      </w:r>
      <w:r w:rsidR="00C37F69" w:rsidRPr="002F6166">
        <w:rPr>
          <w:rFonts w:asciiTheme="majorHAnsi" w:eastAsiaTheme="minorEastAsia" w:hAnsiTheme="majorHAnsi"/>
          <w:b/>
          <w:sz w:val="24"/>
          <w:szCs w:val="24"/>
          <w:u w:val="single"/>
        </w:rPr>
        <w:t>rature de curie</w:t>
      </w:r>
      <w:r w:rsidR="00C37F69" w:rsidRPr="002F6166">
        <w:rPr>
          <w:rFonts w:asciiTheme="majorHAnsi" w:eastAsiaTheme="minorEastAsia" w:hAnsiTheme="majorHAnsi"/>
          <w:sz w:val="24"/>
          <w:szCs w:val="24"/>
        </w:rPr>
        <w:t>:</w:t>
      </w:r>
      <w:r>
        <w:rPr>
          <w:rFonts w:asciiTheme="majorHAnsi" w:eastAsiaTheme="minorEastAsia" w:hAnsiTheme="majorHAnsi"/>
          <w:sz w:val="24"/>
          <w:szCs w:val="24"/>
        </w:rPr>
        <w:t xml:space="preserve"> </w:t>
      </w:r>
      <w:r w:rsidRPr="002F6166">
        <w:rPr>
          <w:rFonts w:asciiTheme="majorHAnsi" w:eastAsiaTheme="minorEastAsia" w:hAnsiTheme="majorHAnsi"/>
          <w:sz w:val="24"/>
          <w:szCs w:val="24"/>
        </w:rPr>
        <w:t>La tempé</w:t>
      </w:r>
      <w:r w:rsidR="00C37F69" w:rsidRPr="002F6166">
        <w:rPr>
          <w:rFonts w:asciiTheme="majorHAnsi" w:eastAsiaTheme="minorEastAsia" w:hAnsiTheme="majorHAnsi"/>
          <w:sz w:val="24"/>
          <w:szCs w:val="24"/>
        </w:rPr>
        <w:t xml:space="preserve">rature de cure (pierre curie) est la temperature </w:t>
      </w:r>
      <w:r>
        <w:rPr>
          <w:rFonts w:asciiTheme="majorHAnsi" w:eastAsiaTheme="minorEastAsia" w:hAnsiTheme="majorHAnsi"/>
          <w:sz w:val="24"/>
          <w:szCs w:val="24"/>
        </w:rPr>
        <w:t>à</w:t>
      </w:r>
      <w:r w:rsidR="00C37F69" w:rsidRPr="002F6166">
        <w:rPr>
          <w:rFonts w:asciiTheme="majorHAnsi" w:eastAsiaTheme="minorEastAsia" w:hAnsiTheme="majorHAnsi"/>
          <w:sz w:val="24"/>
          <w:szCs w:val="24"/>
        </w:rPr>
        <w:t xml:space="preserve"> laquelle un materiau perd son aimantation </w:t>
      </w:r>
      <w:r w:rsidR="00C37F69" w:rsidRPr="00F0169F">
        <w:rPr>
          <w:rFonts w:asciiTheme="majorHAnsi" w:eastAsiaTheme="minorEastAsia" w:hAnsiTheme="majorHAnsi"/>
          <w:sz w:val="24"/>
          <w:szCs w:val="24"/>
        </w:rPr>
        <w:t>spontan</w:t>
      </w:r>
      <w:r>
        <w:rPr>
          <w:rFonts w:asciiTheme="majorHAnsi" w:eastAsiaTheme="minorEastAsia" w:hAnsiTheme="majorHAnsi"/>
          <w:sz w:val="24"/>
          <w:szCs w:val="24"/>
        </w:rPr>
        <w:t>é</w:t>
      </w:r>
      <w:r w:rsidR="00C37F69" w:rsidRPr="002F6166">
        <w:rPr>
          <w:rFonts w:asciiTheme="majorHAnsi" w:eastAsiaTheme="minorEastAsia" w:hAnsiTheme="majorHAnsi"/>
          <w:sz w:val="24"/>
          <w:szCs w:val="24"/>
        </w:rPr>
        <w:t>e.</w:t>
      </w:r>
    </w:p>
    <w:p w:rsidR="00797652" w:rsidRPr="00585C69" w:rsidRDefault="00797652" w:rsidP="00EA4B6F">
      <w:pPr>
        <w:spacing w:after="0"/>
        <w:jc w:val="both"/>
        <w:rPr>
          <w:rFonts w:asciiTheme="majorHAnsi" w:eastAsiaTheme="minorEastAsia" w:hAnsiTheme="majorHAnsi"/>
          <w:sz w:val="24"/>
          <w:szCs w:val="24"/>
        </w:rPr>
      </w:pPr>
      <w:r w:rsidRPr="00EA4B6F">
        <w:rPr>
          <w:rFonts w:asciiTheme="majorHAnsi" w:eastAsiaTheme="minorEastAsia" w:hAnsiTheme="majorHAnsi"/>
          <w:b/>
          <w:sz w:val="24"/>
          <w:szCs w:val="24"/>
          <w:u w:val="single"/>
        </w:rPr>
        <w:t>Perméabilité magnétique</w:t>
      </w:r>
      <w:r w:rsidRPr="00585C69">
        <w:rPr>
          <w:rFonts w:asciiTheme="majorHAnsi" w:eastAsiaTheme="minorEastAsia" w:hAnsiTheme="majorHAnsi"/>
          <w:sz w:val="24"/>
          <w:szCs w:val="24"/>
        </w:rPr>
        <w:t> : La perméabilité magnétique est la propriété que possède un matériau de se laisser traverser par un flux magnétique.</w:t>
      </w:r>
    </w:p>
    <w:p w:rsidR="00797652" w:rsidRPr="00585C69" w:rsidRDefault="00797652" w:rsidP="00EA4B6F">
      <w:pPr>
        <w:spacing w:after="0"/>
        <w:jc w:val="both"/>
        <w:rPr>
          <w:rFonts w:asciiTheme="majorHAnsi" w:eastAsiaTheme="minorEastAsia" w:hAnsiTheme="majorHAnsi"/>
          <w:sz w:val="24"/>
          <w:szCs w:val="24"/>
        </w:rPr>
      </w:pPr>
      <w:r w:rsidRPr="00EA4B6F">
        <w:rPr>
          <w:rFonts w:asciiTheme="majorHAnsi" w:eastAsiaTheme="minorEastAsia" w:hAnsiTheme="majorHAnsi"/>
          <w:b/>
          <w:sz w:val="24"/>
          <w:szCs w:val="24"/>
        </w:rPr>
        <w:t>NB</w:t>
      </w:r>
      <w:r w:rsidRPr="00585C69">
        <w:rPr>
          <w:rFonts w:asciiTheme="majorHAnsi" w:eastAsiaTheme="minorEastAsia" w:hAnsiTheme="majorHAnsi"/>
          <w:sz w:val="24"/>
          <w:szCs w:val="24"/>
        </w:rPr>
        <w:t> : La perméabilité magnétique d’un matériau ferromagnétique n’est pas constante, elle est grande quand l’induction est faible et diminue quand l’induction augmente.</w:t>
      </w:r>
    </w:p>
    <w:p w:rsidR="00797652" w:rsidRPr="00585C69" w:rsidRDefault="00797652" w:rsidP="00EA4B6F">
      <w:pPr>
        <w:spacing w:after="0"/>
        <w:jc w:val="both"/>
        <w:rPr>
          <w:rFonts w:asciiTheme="majorHAnsi" w:eastAsiaTheme="minorEastAsia" w:hAnsiTheme="majorHAnsi"/>
          <w:sz w:val="24"/>
          <w:szCs w:val="24"/>
        </w:rPr>
      </w:pPr>
      <w:r w:rsidRPr="00EA4B6F">
        <w:rPr>
          <w:rFonts w:asciiTheme="majorHAnsi" w:eastAsiaTheme="minorEastAsia" w:hAnsiTheme="majorHAnsi"/>
          <w:b/>
          <w:sz w:val="24"/>
          <w:szCs w:val="24"/>
          <w:u w:val="single"/>
        </w:rPr>
        <w:t>Perméabilité relative</w:t>
      </w:r>
      <w:r w:rsidRPr="00585C69">
        <w:rPr>
          <w:rFonts w:asciiTheme="majorHAnsi" w:eastAsiaTheme="minorEastAsia" w:hAnsiTheme="majorHAnsi"/>
          <w:sz w:val="24"/>
          <w:szCs w:val="24"/>
        </w:rPr>
        <w:t xml:space="preserve"> : La </w:t>
      </w:r>
      <w:r w:rsidR="00C3471E" w:rsidRPr="00585C69">
        <w:rPr>
          <w:rFonts w:asciiTheme="majorHAnsi" w:eastAsiaTheme="minorEastAsia" w:hAnsiTheme="majorHAnsi"/>
          <w:sz w:val="24"/>
          <w:szCs w:val="24"/>
        </w:rPr>
        <w:t>perméabilité</w:t>
      </w:r>
      <w:r w:rsidRPr="00585C69">
        <w:rPr>
          <w:rFonts w:asciiTheme="majorHAnsi" w:eastAsiaTheme="minorEastAsia" w:hAnsiTheme="majorHAnsi"/>
          <w:sz w:val="24"/>
          <w:szCs w:val="24"/>
        </w:rPr>
        <w:t xml:space="preserve"> relative est le rapport de la </w:t>
      </w:r>
      <w:r w:rsidR="00C3471E" w:rsidRPr="00585C69">
        <w:rPr>
          <w:rFonts w:asciiTheme="majorHAnsi" w:eastAsiaTheme="minorEastAsia" w:hAnsiTheme="majorHAnsi"/>
          <w:sz w:val="24"/>
          <w:szCs w:val="24"/>
        </w:rPr>
        <w:t>perméabilité</w:t>
      </w:r>
      <w:r w:rsidRPr="00585C69">
        <w:rPr>
          <w:rFonts w:asciiTheme="majorHAnsi" w:eastAsiaTheme="minorEastAsia" w:hAnsiTheme="majorHAnsi"/>
          <w:sz w:val="24"/>
          <w:szCs w:val="24"/>
        </w:rPr>
        <w:t xml:space="preserve"> d’une substance et de la </w:t>
      </w:r>
      <w:r w:rsidR="00C3471E" w:rsidRPr="00585C69">
        <w:rPr>
          <w:rFonts w:asciiTheme="majorHAnsi" w:eastAsiaTheme="minorEastAsia" w:hAnsiTheme="majorHAnsi"/>
          <w:sz w:val="24"/>
          <w:szCs w:val="24"/>
        </w:rPr>
        <w:t>perméabilité</w:t>
      </w:r>
      <w:r w:rsidRPr="00585C69">
        <w:rPr>
          <w:rFonts w:asciiTheme="majorHAnsi" w:eastAsiaTheme="minorEastAsia" w:hAnsiTheme="majorHAnsi"/>
          <w:sz w:val="24"/>
          <w:szCs w:val="24"/>
        </w:rPr>
        <w:t xml:space="preserve"> du vide. Elle est donnée par la relation :</w:t>
      </w:r>
      <m:oMath>
        <m:r>
          <w:rPr>
            <w:rFonts w:ascii="Cambria Math" w:eastAsiaTheme="minorEastAsia" w:hAnsiTheme="majorHAnsi"/>
            <w:sz w:val="24"/>
            <w:szCs w:val="24"/>
          </w:rPr>
          <m:t xml:space="preserve"> </m:t>
        </m:r>
        <m:sSub>
          <m:sSubPr>
            <m:ctrlPr>
              <w:rPr>
                <w:rFonts w:ascii="Cambria Math" w:eastAsiaTheme="minorEastAsia" w:hAnsiTheme="majorHAnsi"/>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r</m:t>
            </m:r>
          </m:sub>
        </m:sSub>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μ</m:t>
            </m:r>
          </m:num>
          <m:den>
            <m:sSub>
              <m:sSubPr>
                <m:ctrlPr>
                  <w:rPr>
                    <w:rFonts w:ascii="Cambria Math" w:eastAsiaTheme="minorEastAsia" w:hAnsiTheme="majorHAnsi"/>
                    <w:i/>
                    <w:sz w:val="24"/>
                    <w:szCs w:val="24"/>
                  </w:rPr>
                </m:ctrlPr>
              </m:sSubPr>
              <m:e>
                <m:r>
                  <w:rPr>
                    <w:rFonts w:ascii="Cambria Math" w:eastAsiaTheme="minorEastAsia" w:hAnsi="Cambria Math"/>
                    <w:sz w:val="24"/>
                    <w:szCs w:val="24"/>
                  </w:rPr>
                  <m:t>μ</m:t>
                </m:r>
              </m:e>
              <m:sub>
                <m:r>
                  <w:rPr>
                    <w:rFonts w:ascii="Cambria Math" w:eastAsiaTheme="minorEastAsia" w:hAnsiTheme="majorHAnsi"/>
                    <w:sz w:val="24"/>
                    <w:szCs w:val="24"/>
                  </w:rPr>
                  <m:t>0</m:t>
                </m:r>
              </m:sub>
            </m:sSub>
          </m:den>
        </m:f>
        <m:r>
          <w:rPr>
            <w:rFonts w:ascii="Cambria Math" w:eastAsiaTheme="minorEastAsia" w:hAnsi="Cambria Math"/>
            <w:sz w:val="24"/>
            <w:szCs w:val="24"/>
          </w:rPr>
          <m:t>=&gt;        μ</m:t>
        </m:r>
        <m:r>
          <w:rPr>
            <w:rFonts w:ascii="Cambria Math" w:eastAsiaTheme="minorEastAsia" w:hAnsiTheme="majorHAnsi"/>
            <w:sz w:val="24"/>
            <w:szCs w:val="24"/>
          </w:rPr>
          <m:t>=</m:t>
        </m:r>
        <m:sSub>
          <m:sSubPr>
            <m:ctrlPr>
              <w:rPr>
                <w:rFonts w:ascii="Cambria Math" w:eastAsiaTheme="minorEastAsia" w:hAnsiTheme="majorHAnsi"/>
                <w:i/>
                <w:sz w:val="24"/>
                <w:szCs w:val="24"/>
              </w:rPr>
            </m:ctrlPr>
          </m:sSubPr>
          <m:e>
            <m:r>
              <w:rPr>
                <w:rFonts w:ascii="Cambria Math" w:eastAsiaTheme="minorEastAsia" w:hAnsi="Cambria Math"/>
                <w:sz w:val="24"/>
                <w:szCs w:val="24"/>
              </w:rPr>
              <m:t>μ</m:t>
            </m:r>
          </m:e>
          <m:sub>
            <m:r>
              <w:rPr>
                <w:rFonts w:ascii="Cambria Math" w:eastAsiaTheme="minorEastAsia" w:hAnsiTheme="majorHAnsi"/>
                <w:sz w:val="24"/>
                <w:szCs w:val="24"/>
              </w:rPr>
              <m:t>r</m:t>
            </m:r>
          </m:sub>
        </m:sSub>
        <m:r>
          <w:rPr>
            <w:rFonts w:ascii="Cambria Math" w:eastAsiaTheme="minorEastAsia" w:hAnsi="Cambria Math"/>
            <w:sz w:val="24"/>
            <w:szCs w:val="24"/>
          </w:rPr>
          <m:t>×</m:t>
        </m:r>
        <m:sSub>
          <m:sSubPr>
            <m:ctrlPr>
              <w:rPr>
                <w:rFonts w:ascii="Cambria Math" w:eastAsiaTheme="minorEastAsia" w:hAnsiTheme="majorHAnsi"/>
                <w:i/>
                <w:sz w:val="24"/>
                <w:szCs w:val="24"/>
              </w:rPr>
            </m:ctrlPr>
          </m:sSubPr>
          <m:e>
            <m:r>
              <w:rPr>
                <w:rFonts w:ascii="Cambria Math" w:eastAsiaTheme="minorEastAsia" w:hAnsi="Cambria Math"/>
                <w:sz w:val="24"/>
                <w:szCs w:val="24"/>
              </w:rPr>
              <m:t>μ</m:t>
            </m:r>
          </m:e>
          <m:sub>
            <m:r>
              <w:rPr>
                <w:rFonts w:ascii="Cambria Math" w:eastAsiaTheme="minorEastAsia" w:hAnsiTheme="majorHAnsi"/>
                <w:sz w:val="24"/>
                <w:szCs w:val="24"/>
              </w:rPr>
              <m:t>0</m:t>
            </m:r>
          </m:sub>
        </m:sSub>
      </m:oMath>
    </w:p>
    <w:p w:rsidR="00797652" w:rsidRPr="00585C69" w:rsidRDefault="00797652" w:rsidP="001E3FF3">
      <w:pPr>
        <w:spacing w:after="0"/>
        <w:jc w:val="both"/>
        <w:rPr>
          <w:rFonts w:asciiTheme="majorHAnsi" w:eastAsiaTheme="minorEastAsia" w:hAnsiTheme="majorHAnsi"/>
          <w:b/>
          <w:sz w:val="32"/>
          <w:szCs w:val="24"/>
          <w:u w:val="single"/>
        </w:rPr>
      </w:pPr>
      <w:r w:rsidRPr="00EA4B6F">
        <w:rPr>
          <w:rFonts w:asciiTheme="majorHAnsi" w:eastAsiaTheme="minorEastAsia" w:hAnsiTheme="majorHAnsi"/>
          <w:b/>
          <w:sz w:val="24"/>
          <w:szCs w:val="24"/>
          <w:u w:val="single"/>
        </w:rPr>
        <w:t>Notations</w:t>
      </w:r>
    </w:p>
    <w:p w:rsidR="00797652" w:rsidRPr="00585C69" w:rsidRDefault="00AD211D" w:rsidP="001E3FF3">
      <w:pPr>
        <w:spacing w:after="0"/>
        <w:jc w:val="both"/>
        <w:rPr>
          <w:rFonts w:asciiTheme="majorHAnsi" w:eastAsiaTheme="minorEastAsia" w:hAnsiTheme="majorHAnsi"/>
          <w:sz w:val="24"/>
          <w:szCs w:val="24"/>
        </w:rPr>
      </w:pPr>
      <m:oMath>
        <m:sSub>
          <m:sSubPr>
            <m:ctrlPr>
              <w:rPr>
                <w:rFonts w:ascii="Cambria Math" w:eastAsiaTheme="minorEastAsia" w:hAnsiTheme="majorHAnsi"/>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r</m:t>
            </m:r>
          </m:sub>
        </m:sSub>
        <m:r>
          <w:rPr>
            <w:rFonts w:ascii="Cambria Math" w:eastAsiaTheme="minorEastAsia" w:hAnsiTheme="majorHAnsi"/>
            <w:sz w:val="24"/>
            <w:szCs w:val="24"/>
          </w:rPr>
          <m:t> </m:t>
        </m:r>
      </m:oMath>
      <w:r w:rsidR="001E3FF3" w:rsidRPr="00585C69">
        <w:rPr>
          <w:rFonts w:asciiTheme="majorHAnsi" w:eastAsiaTheme="minorEastAsia" w:hAnsiTheme="majorHAnsi"/>
          <w:sz w:val="24"/>
          <w:szCs w:val="24"/>
        </w:rPr>
        <w:t>: Perméabilité</w:t>
      </w:r>
      <w:r w:rsidR="00797652" w:rsidRPr="00585C69">
        <w:rPr>
          <w:rFonts w:asciiTheme="majorHAnsi" w:eastAsiaTheme="minorEastAsia" w:hAnsiTheme="majorHAnsi"/>
          <w:sz w:val="24"/>
          <w:szCs w:val="24"/>
        </w:rPr>
        <w:t xml:space="preserve"> relative</w:t>
      </w:r>
    </w:p>
    <w:p w:rsidR="00797652" w:rsidRPr="00585C69" w:rsidRDefault="00797652" w:rsidP="001E3FF3">
      <w:pPr>
        <w:spacing w:after="0"/>
        <w:jc w:val="both"/>
        <w:rPr>
          <w:rFonts w:asciiTheme="majorHAnsi" w:eastAsiaTheme="minorEastAsia" w:hAnsiTheme="majorHAnsi"/>
          <w:sz w:val="24"/>
          <w:szCs w:val="24"/>
        </w:rPr>
      </w:pPr>
      <m:oMath>
        <m:r>
          <w:rPr>
            <w:rFonts w:ascii="Cambria Math" w:eastAsiaTheme="minorEastAsia" w:hAnsi="Cambria Math"/>
            <w:sz w:val="24"/>
            <w:szCs w:val="24"/>
          </w:rPr>
          <m:t>μ</m:t>
        </m:r>
        <m:r>
          <w:rPr>
            <w:rFonts w:ascii="Cambria Math" w:eastAsiaTheme="minorEastAsia" w:hAnsiTheme="majorHAnsi"/>
            <w:sz w:val="24"/>
            <w:szCs w:val="24"/>
          </w:rPr>
          <m:t> </m:t>
        </m:r>
      </m:oMath>
      <w:r w:rsidR="001E3FF3" w:rsidRPr="00585C69">
        <w:rPr>
          <w:rFonts w:asciiTheme="majorHAnsi" w:eastAsiaTheme="minorEastAsia" w:hAnsiTheme="majorHAnsi"/>
          <w:sz w:val="24"/>
          <w:szCs w:val="24"/>
        </w:rPr>
        <w:t>: Perméabilité du corps considéré</w:t>
      </w:r>
    </w:p>
    <w:p w:rsidR="001E3FF3" w:rsidRPr="00585C69" w:rsidRDefault="00AD211D" w:rsidP="001E3FF3">
      <w:pPr>
        <w:spacing w:after="0"/>
        <w:jc w:val="both"/>
        <w:rPr>
          <w:rFonts w:asciiTheme="majorHAnsi" w:eastAsiaTheme="minorEastAsia" w:hAnsiTheme="majorHAnsi"/>
          <w:sz w:val="24"/>
          <w:szCs w:val="24"/>
        </w:rPr>
      </w:pPr>
      <m:oMath>
        <m:sSub>
          <m:sSubPr>
            <m:ctrlPr>
              <w:rPr>
                <w:rFonts w:ascii="Cambria Math" w:eastAsiaTheme="minorEastAsia" w:hAnsiTheme="majorHAnsi"/>
                <w:i/>
                <w:sz w:val="24"/>
                <w:szCs w:val="24"/>
              </w:rPr>
            </m:ctrlPr>
          </m:sSubPr>
          <m:e>
            <m:r>
              <w:rPr>
                <w:rFonts w:ascii="Cambria Math" w:eastAsiaTheme="minorEastAsia" w:hAnsi="Cambria Math"/>
                <w:sz w:val="24"/>
                <w:szCs w:val="24"/>
              </w:rPr>
              <m:t>μ</m:t>
            </m:r>
          </m:e>
          <m:sub>
            <m:r>
              <w:rPr>
                <w:rFonts w:ascii="Cambria Math" w:eastAsiaTheme="minorEastAsia" w:hAnsiTheme="majorHAnsi"/>
                <w:sz w:val="24"/>
                <w:szCs w:val="24"/>
              </w:rPr>
              <m:t>0</m:t>
            </m:r>
          </m:sub>
        </m:sSub>
        <m:r>
          <w:rPr>
            <w:rFonts w:ascii="Cambria Math" w:eastAsiaTheme="minorEastAsia" w:hAnsiTheme="majorHAnsi"/>
            <w:sz w:val="24"/>
            <w:szCs w:val="24"/>
          </w:rPr>
          <m:t> </m:t>
        </m:r>
      </m:oMath>
      <w:r w:rsidR="001E3FF3" w:rsidRPr="00585C69">
        <w:rPr>
          <w:rFonts w:asciiTheme="majorHAnsi" w:eastAsiaTheme="minorEastAsia" w:hAnsiTheme="majorHAnsi"/>
          <w:sz w:val="24"/>
          <w:szCs w:val="24"/>
        </w:rPr>
        <w:t>: Perméabilité du vide.</w:t>
      </w:r>
    </w:p>
    <w:p w:rsidR="001E3FF3" w:rsidRPr="00585C69" w:rsidRDefault="001E3FF3" w:rsidP="001E3FF3">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NB : dans le système international </w:t>
      </w:r>
      <m:oMath>
        <m:sSub>
          <m:sSubPr>
            <m:ctrlPr>
              <w:rPr>
                <w:rFonts w:ascii="Cambria Math" w:eastAsiaTheme="minorEastAsia" w:hAnsiTheme="majorHAnsi"/>
                <w:i/>
                <w:sz w:val="24"/>
                <w:szCs w:val="24"/>
              </w:rPr>
            </m:ctrlPr>
          </m:sSubPr>
          <m:e>
            <m:r>
              <w:rPr>
                <w:rFonts w:ascii="Cambria Math" w:eastAsiaTheme="minorEastAsia" w:hAnsi="Cambria Math"/>
                <w:sz w:val="24"/>
                <w:szCs w:val="24"/>
              </w:rPr>
              <m:t>μ</m:t>
            </m:r>
          </m:e>
          <m:sub>
            <m:r>
              <w:rPr>
                <w:rFonts w:ascii="Cambria Math" w:eastAsiaTheme="minorEastAsia" w:hAnsiTheme="majorHAnsi"/>
                <w:sz w:val="24"/>
                <w:szCs w:val="24"/>
              </w:rPr>
              <m:t>0</m:t>
            </m:r>
          </m:sub>
        </m:sSub>
        <m:r>
          <w:rPr>
            <w:rFonts w:ascii="Cambria Math" w:eastAsiaTheme="minorEastAsia" w:hAnsiTheme="majorHAnsi"/>
            <w:sz w:val="24"/>
            <w:szCs w:val="24"/>
          </w:rPr>
          <m:t>=4</m:t>
        </m:r>
        <m:r>
          <w:rPr>
            <w:rFonts w:ascii="Cambria Math" w:eastAsiaTheme="minorEastAsia" w:hAnsi="Cambria Math"/>
            <w:sz w:val="24"/>
            <w:szCs w:val="24"/>
          </w:rPr>
          <m:t>π</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7</m:t>
            </m:r>
          </m:sup>
        </m:sSup>
      </m:oMath>
    </w:p>
    <w:p w:rsidR="00C3471E" w:rsidRPr="00585C69" w:rsidRDefault="00C3471E" w:rsidP="00EA4B6F">
      <w:pPr>
        <w:spacing w:after="120"/>
        <w:jc w:val="center"/>
        <w:rPr>
          <w:rFonts w:asciiTheme="majorHAnsi" w:eastAsiaTheme="minorEastAsia" w:hAnsiTheme="majorHAnsi"/>
          <w:b/>
          <w:sz w:val="32"/>
          <w:szCs w:val="24"/>
          <w:u w:val="single"/>
        </w:rPr>
      </w:pPr>
      <w:r w:rsidRPr="00585C69">
        <w:rPr>
          <w:rFonts w:asciiTheme="majorHAnsi" w:eastAsiaTheme="minorEastAsia" w:hAnsiTheme="majorHAnsi"/>
          <w:b/>
          <w:sz w:val="32"/>
          <w:szCs w:val="24"/>
          <w:u w:val="single"/>
        </w:rPr>
        <w:t>Perméabilité magnétique du fer</w:t>
      </w:r>
    </w:p>
    <w:p w:rsidR="008F6F3D" w:rsidRDefault="0064687E" w:rsidP="00EA4B6F">
      <w:pPr>
        <w:spacing w:after="120"/>
        <w:rPr>
          <w:rFonts w:asciiTheme="majorHAnsi" w:eastAsiaTheme="minorEastAsia" w:hAnsiTheme="majorHAnsi"/>
          <w:b/>
          <w:sz w:val="24"/>
          <w:szCs w:val="24"/>
        </w:rPr>
      </w:pPr>
      <w:r w:rsidRPr="00585C69">
        <w:rPr>
          <w:rFonts w:asciiTheme="majorHAnsi" w:eastAsiaTheme="minorEastAsia" w:hAnsiTheme="majorHAnsi"/>
          <w:sz w:val="24"/>
          <w:szCs w:val="24"/>
        </w:rPr>
        <w:tab/>
        <w:t>Lorsqu’on introduit un noyau de fer dans un champ magnétique les lignes d’induction modifient, l’induction magnétique a pour formule :</w:t>
      </w:r>
      <m:oMath>
        <m:r>
          <w:rPr>
            <w:rFonts w:ascii="Cambria Math" w:eastAsiaTheme="minorEastAsia" w:hAnsiTheme="majorHAnsi"/>
            <w:sz w:val="24"/>
            <w:szCs w:val="24"/>
          </w:rPr>
          <m:t xml:space="preserve"> </m:t>
        </m:r>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μ</m:t>
            </m:r>
          </m:e>
          <m:sub>
            <m:r>
              <m:rPr>
                <m:sty m:val="bi"/>
              </m:rPr>
              <w:rPr>
                <w:rFonts w:ascii="Cambria Math" w:eastAsiaTheme="minorEastAsia" w:hAnsi="Cambria Math"/>
                <w:sz w:val="24"/>
                <w:szCs w:val="24"/>
              </w:rPr>
              <m:t>r</m:t>
            </m:r>
          </m:sub>
        </m:sSub>
        <m:r>
          <m:rPr>
            <m:sty m:val="bi"/>
          </m:rPr>
          <w:rPr>
            <w:rFonts w:ascii="Cambria Math" w:eastAsiaTheme="minorEastAsia" w:hAnsiTheme="majorHAnsi"/>
            <w:sz w:val="24"/>
            <w:szCs w:val="24"/>
          </w:rPr>
          <m:t>=</m:t>
        </m:r>
        <m:f>
          <m:fPr>
            <m:ctrlPr>
              <w:rPr>
                <w:rFonts w:ascii="Cambria Math" w:eastAsiaTheme="minorEastAsia" w:hAnsiTheme="majorHAnsi"/>
                <w:b/>
                <w:i/>
                <w:sz w:val="24"/>
                <w:szCs w:val="24"/>
              </w:rPr>
            </m:ctrlPr>
          </m:fPr>
          <m:num>
            <m:r>
              <m:rPr>
                <m:sty m:val="bi"/>
              </m:rPr>
              <w:rPr>
                <w:rFonts w:ascii="Cambria Math" w:eastAsiaTheme="minorEastAsia" w:hAnsi="Cambria Math"/>
                <w:sz w:val="24"/>
                <w:szCs w:val="24"/>
              </w:rPr>
              <m:t>B</m:t>
            </m:r>
          </m:num>
          <m:den>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B</m:t>
                </m:r>
              </m:e>
              <m:sub>
                <m:r>
                  <m:rPr>
                    <m:sty m:val="bi"/>
                  </m:rPr>
                  <w:rPr>
                    <w:rFonts w:ascii="Cambria Math" w:eastAsiaTheme="minorEastAsia" w:hAnsi="Cambria Math"/>
                    <w:sz w:val="24"/>
                    <w:szCs w:val="24"/>
                  </w:rPr>
                  <m:t>0</m:t>
                </m:r>
              </m:sub>
            </m:sSub>
          </m:den>
        </m:f>
      </m:oMath>
      <w:r w:rsidR="008F6F3D" w:rsidRPr="00585C69">
        <w:rPr>
          <w:rFonts w:asciiTheme="majorHAnsi" w:eastAsiaTheme="minorEastAsia" w:hAnsiTheme="majorHAnsi"/>
          <w:sz w:val="24"/>
          <w:szCs w:val="24"/>
        </w:rPr>
        <w:t xml:space="preserve"> =&gt;</w:t>
      </w:r>
      <m:oMath>
        <m:r>
          <m:rPr>
            <m:sty m:val="bi"/>
          </m:rPr>
          <w:rPr>
            <w:rFonts w:ascii="Cambria Math" w:eastAsiaTheme="minorEastAsia" w:hAnsi="Cambria Math"/>
            <w:sz w:val="24"/>
            <w:szCs w:val="24"/>
          </w:rPr>
          <m:t>B</m:t>
        </m:r>
        <m:r>
          <m:rPr>
            <m:sty m:val="bi"/>
          </m:rPr>
          <w:rPr>
            <w:rFonts w:ascii="Cambria Math" w:eastAsiaTheme="minorEastAsia" w:hAnsiTheme="majorHAnsi"/>
            <w:sz w:val="24"/>
            <w:szCs w:val="24"/>
          </w:rPr>
          <m:t>=</m:t>
        </m:r>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μ</m:t>
            </m:r>
          </m:e>
          <m:sub>
            <m:r>
              <m:rPr>
                <m:sty m:val="bi"/>
              </m:rPr>
              <w:rPr>
                <w:rFonts w:ascii="Cambria Math" w:eastAsiaTheme="minorEastAsia" w:hAnsi="Cambria Math"/>
                <w:sz w:val="24"/>
                <w:szCs w:val="24"/>
              </w:rPr>
              <m:t>r</m:t>
            </m:r>
          </m:sub>
        </m:sSub>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μ</m:t>
            </m:r>
          </m:e>
          <m:sub>
            <m:r>
              <m:rPr>
                <m:sty m:val="bi"/>
              </m:rPr>
              <w:rPr>
                <w:rFonts w:ascii="Cambria Math" w:eastAsiaTheme="minorEastAsia" w:hAnsi="Cambria Math"/>
                <w:sz w:val="24"/>
                <w:szCs w:val="24"/>
              </w:rPr>
              <m:t>0</m:t>
            </m:r>
          </m:sub>
        </m:sSub>
      </m:oMath>
    </w:p>
    <w:p w:rsidR="00EA4B6F" w:rsidRPr="00EA4B6F" w:rsidRDefault="00EA4B6F" w:rsidP="00EA4B6F">
      <w:pPr>
        <w:spacing w:after="0"/>
        <w:rPr>
          <w:rFonts w:asciiTheme="majorHAnsi" w:eastAsiaTheme="minorEastAsia" w:hAnsiTheme="majorHAnsi"/>
          <w:b/>
          <w:sz w:val="24"/>
          <w:szCs w:val="24"/>
          <w:u w:val="single"/>
        </w:rPr>
      </w:pPr>
      <w:r w:rsidRPr="00EA4B6F">
        <w:rPr>
          <w:rFonts w:asciiTheme="majorHAnsi" w:eastAsiaTheme="minorEastAsia" w:hAnsiTheme="majorHAnsi"/>
          <w:b/>
          <w:sz w:val="24"/>
          <w:szCs w:val="24"/>
          <w:u w:val="single"/>
        </w:rPr>
        <w:t>Notations</w:t>
      </w:r>
    </w:p>
    <w:p w:rsidR="008F6F3D" w:rsidRPr="00585C69" w:rsidRDefault="00AD211D" w:rsidP="008F6F3D">
      <w:pPr>
        <w:spacing w:after="0"/>
        <w:rPr>
          <w:rFonts w:asciiTheme="majorHAnsi" w:eastAsiaTheme="minorEastAsia" w:hAnsiTheme="majorHAnsi"/>
          <w:sz w:val="24"/>
          <w:szCs w:val="24"/>
        </w:rPr>
      </w:pPr>
      <m:oMath>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μ</m:t>
            </m:r>
          </m:e>
          <m:sub>
            <m:r>
              <m:rPr>
                <m:sty m:val="bi"/>
              </m:rPr>
              <w:rPr>
                <w:rFonts w:ascii="Cambria Math" w:eastAsiaTheme="minorEastAsia" w:hAnsi="Cambria Math"/>
                <w:sz w:val="24"/>
                <w:szCs w:val="24"/>
              </w:rPr>
              <m:t>r</m:t>
            </m:r>
          </m:sub>
        </m:sSub>
        <m:r>
          <w:rPr>
            <w:rFonts w:ascii="Cambria Math" w:eastAsiaTheme="minorEastAsia" w:hAnsiTheme="majorHAnsi"/>
            <w:sz w:val="24"/>
            <w:szCs w:val="24"/>
          </w:rPr>
          <m:t> </m:t>
        </m:r>
      </m:oMath>
      <w:r w:rsidR="008F6F3D" w:rsidRPr="00585C69">
        <w:rPr>
          <w:rFonts w:asciiTheme="majorHAnsi" w:eastAsiaTheme="minorEastAsia" w:hAnsiTheme="majorHAnsi"/>
          <w:sz w:val="24"/>
          <w:szCs w:val="24"/>
        </w:rPr>
        <w:t>: Perméabilité relative du fe</w:t>
      </w:r>
      <w:r w:rsidR="002F4C36" w:rsidRPr="002F6166">
        <w:rPr>
          <w:rFonts w:asciiTheme="majorHAnsi" w:eastAsiaTheme="minorEastAsia" w:hAnsiTheme="majorHAnsi"/>
          <w:sz w:val="24"/>
          <w:szCs w:val="24"/>
        </w:rPr>
        <w:t>r</w:t>
      </w:r>
    </w:p>
    <w:p w:rsidR="008F6F3D" w:rsidRPr="00585C69" w:rsidRDefault="00E54BC7" w:rsidP="008F6F3D">
      <w:pPr>
        <w:spacing w:after="0"/>
        <w:rPr>
          <w:rFonts w:asciiTheme="majorHAnsi" w:eastAsiaTheme="minorEastAsia" w:hAnsiTheme="majorHAnsi"/>
          <w:sz w:val="24"/>
          <w:szCs w:val="24"/>
        </w:rPr>
      </w:pPr>
      <m:oMath>
        <m:r>
          <m:rPr>
            <m:sty m:val="bi"/>
          </m:rPr>
          <w:rPr>
            <w:rFonts w:ascii="Cambria Math" w:eastAsiaTheme="minorEastAsia" w:hAnsi="Cambria Math"/>
            <w:sz w:val="24"/>
            <w:szCs w:val="24"/>
          </w:rPr>
          <w:lastRenderedPageBreak/>
          <m:t>B</m:t>
        </m:r>
        <m:r>
          <m:rPr>
            <m:sty m:val="bi"/>
          </m:rPr>
          <w:rPr>
            <w:rFonts w:ascii="Cambria Math" w:eastAsiaTheme="minorEastAsia" w:hAnsiTheme="majorHAnsi"/>
            <w:sz w:val="24"/>
            <w:szCs w:val="24"/>
          </w:rPr>
          <m:t> </m:t>
        </m:r>
      </m:oMath>
      <w:r w:rsidR="008F6F3D" w:rsidRPr="00585C69">
        <w:rPr>
          <w:rFonts w:asciiTheme="majorHAnsi" w:eastAsiaTheme="minorEastAsia" w:hAnsiTheme="majorHAnsi"/>
          <w:sz w:val="24"/>
          <w:szCs w:val="24"/>
        </w:rPr>
        <w:t>: Champ magnétique du noyau de fer  en tesla</w:t>
      </w:r>
    </w:p>
    <w:p w:rsidR="008F6F3D" w:rsidRPr="00585C69" w:rsidRDefault="00AD211D" w:rsidP="008F6F3D">
      <w:pPr>
        <w:spacing w:after="0"/>
        <w:rPr>
          <w:rFonts w:asciiTheme="majorHAnsi" w:eastAsiaTheme="minorEastAsia" w:hAnsiTheme="majorHAnsi"/>
          <w:sz w:val="24"/>
          <w:szCs w:val="24"/>
        </w:rPr>
      </w:pPr>
      <m:oMath>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B</m:t>
            </m:r>
          </m:e>
          <m:sub>
            <m:r>
              <m:rPr>
                <m:sty m:val="bi"/>
              </m:rPr>
              <w:rPr>
                <w:rFonts w:ascii="Cambria Math" w:eastAsiaTheme="minorEastAsia" w:hAnsi="Cambria Math"/>
                <w:sz w:val="24"/>
                <w:szCs w:val="24"/>
              </w:rPr>
              <m:t>0</m:t>
            </m:r>
          </m:sub>
        </m:sSub>
        <m:r>
          <w:rPr>
            <w:rFonts w:ascii="Cambria Math" w:eastAsiaTheme="minorEastAsia" w:hAnsiTheme="majorHAnsi"/>
            <w:sz w:val="24"/>
            <w:szCs w:val="24"/>
          </w:rPr>
          <m:t> </m:t>
        </m:r>
      </m:oMath>
      <w:r w:rsidR="008F6F3D" w:rsidRPr="00585C69">
        <w:rPr>
          <w:rFonts w:asciiTheme="majorHAnsi" w:eastAsiaTheme="minorEastAsia" w:hAnsiTheme="majorHAnsi"/>
          <w:sz w:val="24"/>
          <w:szCs w:val="24"/>
        </w:rPr>
        <w:t>: Induction magnétique sans le noyau</w:t>
      </w:r>
    </w:p>
    <w:p w:rsidR="008F6F3D" w:rsidRPr="00585C69" w:rsidRDefault="008F6F3D" w:rsidP="008F6F3D">
      <w:pPr>
        <w:spacing w:after="120"/>
        <w:jc w:val="center"/>
        <w:rPr>
          <w:rFonts w:asciiTheme="majorHAnsi" w:eastAsiaTheme="minorEastAsia" w:hAnsiTheme="majorHAnsi"/>
          <w:b/>
          <w:sz w:val="32"/>
          <w:szCs w:val="24"/>
          <w:u w:val="single"/>
        </w:rPr>
      </w:pPr>
      <w:r w:rsidRPr="00585C69">
        <w:rPr>
          <w:rFonts w:asciiTheme="majorHAnsi" w:eastAsiaTheme="minorEastAsia" w:hAnsiTheme="majorHAnsi"/>
          <w:b/>
          <w:sz w:val="32"/>
          <w:szCs w:val="24"/>
          <w:u w:val="single"/>
        </w:rPr>
        <w:t>Induction</w:t>
      </w:r>
      <w:r w:rsidR="00A31213">
        <w:rPr>
          <w:rFonts w:asciiTheme="majorHAnsi" w:eastAsiaTheme="minorEastAsia" w:hAnsiTheme="majorHAnsi"/>
          <w:b/>
          <w:sz w:val="32"/>
          <w:szCs w:val="24"/>
          <w:u w:val="single"/>
        </w:rPr>
        <w:t xml:space="preserve"> magnétique d’un solénoïde placé</w:t>
      </w:r>
      <w:r w:rsidRPr="00585C69">
        <w:rPr>
          <w:rFonts w:asciiTheme="majorHAnsi" w:eastAsiaTheme="minorEastAsia" w:hAnsiTheme="majorHAnsi"/>
          <w:b/>
          <w:sz w:val="32"/>
          <w:szCs w:val="24"/>
          <w:u w:val="single"/>
        </w:rPr>
        <w:t xml:space="preserve"> dans l’air ou vide</w:t>
      </w:r>
    </w:p>
    <w:p w:rsidR="008F6F3D" w:rsidRPr="00585C69" w:rsidRDefault="008F6F3D" w:rsidP="008F6F3D">
      <w:pPr>
        <w:spacing w:after="0"/>
        <w:rPr>
          <w:rFonts w:asciiTheme="majorHAnsi" w:eastAsiaTheme="minorEastAsia" w:hAnsiTheme="majorHAnsi"/>
          <w:b/>
          <w:sz w:val="24"/>
          <w:szCs w:val="24"/>
        </w:rPr>
      </w:pPr>
      <w:r w:rsidRPr="00585C69">
        <w:rPr>
          <w:rFonts w:asciiTheme="majorHAnsi" w:eastAsiaTheme="minorEastAsia" w:hAnsiTheme="majorHAnsi"/>
          <w:sz w:val="24"/>
          <w:szCs w:val="24"/>
        </w:rPr>
        <w:tab/>
        <w:t>Elle est donnée par la relation :</w:t>
      </w:r>
      <m:oMath>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B</m:t>
            </m:r>
          </m:e>
          <m:sub>
            <m:r>
              <m:rPr>
                <m:sty m:val="bi"/>
              </m:rPr>
              <w:rPr>
                <w:rFonts w:ascii="Cambria Math" w:eastAsiaTheme="minorEastAsia" w:hAnsi="Cambria Math"/>
                <w:sz w:val="24"/>
                <w:szCs w:val="24"/>
              </w:rPr>
              <m:t>0</m:t>
            </m:r>
          </m:sub>
        </m:sSub>
        <m:r>
          <m:rPr>
            <m:sty m:val="bi"/>
          </m:rPr>
          <w:rPr>
            <w:rFonts w:ascii="Cambria Math" w:eastAsiaTheme="minorEastAsia" w:hAnsiTheme="majorHAnsi"/>
            <w:sz w:val="24"/>
            <w:szCs w:val="24"/>
          </w:rPr>
          <m:t>=</m:t>
        </m:r>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μ</m:t>
            </m:r>
          </m:e>
          <m:sub>
            <m:r>
              <m:rPr>
                <m:sty m:val="bi"/>
              </m:rPr>
              <w:rPr>
                <w:rFonts w:ascii="Cambria Math" w:eastAsiaTheme="minorEastAsia" w:hAnsi="Cambria Math"/>
                <w:sz w:val="24"/>
                <w:szCs w:val="24"/>
              </w:rPr>
              <m:t>0</m:t>
            </m:r>
          </m:sub>
        </m:sSub>
        <m:r>
          <m:rPr>
            <m:sty m:val="bi"/>
          </m:rPr>
          <w:rPr>
            <w:rFonts w:ascii="Cambria Math" w:eastAsiaTheme="minorEastAsia" w:hAnsi="Cambria Math"/>
            <w:sz w:val="24"/>
            <w:szCs w:val="24"/>
          </w:rPr>
          <m:t>H</m:t>
        </m:r>
        <m:r>
          <m:rPr>
            <m:sty m:val="bi"/>
          </m:rPr>
          <w:rPr>
            <w:rFonts w:ascii="Cambria Math" w:eastAsiaTheme="minorEastAsia" w:hAnsiTheme="majorHAnsi"/>
            <w:sz w:val="24"/>
            <w:szCs w:val="24"/>
          </w:rPr>
          <m:t>=</m:t>
        </m:r>
        <m:r>
          <w:rPr>
            <w:rFonts w:ascii="Cambria Math" w:eastAsiaTheme="minorEastAsia" w:hAnsiTheme="majorHAnsi"/>
            <w:sz w:val="24"/>
            <w:szCs w:val="24"/>
          </w:rPr>
          <m:t>&gt;</m:t>
        </m:r>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B</m:t>
            </m:r>
          </m:e>
          <m:sub>
            <m:r>
              <m:rPr>
                <m:sty m:val="bi"/>
              </m:rPr>
              <w:rPr>
                <w:rFonts w:ascii="Cambria Math" w:eastAsiaTheme="minorEastAsia" w:hAnsi="Cambria Math"/>
                <w:sz w:val="24"/>
                <w:szCs w:val="24"/>
              </w:rPr>
              <m:t>0</m:t>
            </m:r>
          </m:sub>
        </m:sSub>
        <m:r>
          <m:rPr>
            <m:sty m:val="bi"/>
          </m:rPr>
          <w:rPr>
            <w:rFonts w:ascii="Cambria Math" w:eastAsiaTheme="minorEastAsia" w:hAnsiTheme="majorHAnsi"/>
            <w:sz w:val="24"/>
            <w:szCs w:val="24"/>
          </w:rPr>
          <m:t>=</m:t>
        </m:r>
        <m:f>
          <m:fPr>
            <m:ctrlPr>
              <w:rPr>
                <w:rFonts w:ascii="Cambria Math" w:eastAsiaTheme="minorEastAsia" w:hAnsiTheme="majorHAnsi"/>
                <w:b/>
                <w:i/>
                <w:sz w:val="24"/>
                <w:szCs w:val="24"/>
              </w:rPr>
            </m:ctrlPr>
          </m:fPr>
          <m:num>
            <m:r>
              <m:rPr>
                <m:sty m:val="bi"/>
              </m:rPr>
              <w:rPr>
                <w:rFonts w:ascii="Cambria Math" w:eastAsiaTheme="minorEastAsia" w:hAnsi="Cambria Math"/>
                <w:sz w:val="24"/>
                <w:szCs w:val="24"/>
              </w:rPr>
              <m:t>4</m:t>
            </m:r>
            <m:r>
              <m:rPr>
                <m:sty m:val="bi"/>
              </m:rPr>
              <w:rPr>
                <w:rFonts w:ascii="Cambria Math" w:eastAsiaTheme="minorEastAsia" w:hAnsi="Cambria Math"/>
                <w:sz w:val="24"/>
                <w:szCs w:val="24"/>
              </w:rPr>
              <m:t>πNI</m:t>
            </m:r>
            <m:r>
              <m:rPr>
                <m:sty m:val="bi"/>
              </m:rPr>
              <w:rPr>
                <w:rFonts w:ascii="Cambria Math" w:eastAsiaTheme="minorEastAsia" w:hAnsiTheme="majorHAnsi"/>
                <w:sz w:val="24"/>
                <w:szCs w:val="24"/>
              </w:rPr>
              <m:t>×</m:t>
            </m:r>
            <m:sSup>
              <m:sSupPr>
                <m:ctrlPr>
                  <w:rPr>
                    <w:rFonts w:ascii="Cambria Math" w:eastAsiaTheme="minorEastAsia" w:hAnsiTheme="majorHAnsi"/>
                    <w:b/>
                    <w:i/>
                    <w:sz w:val="24"/>
                    <w:szCs w:val="24"/>
                  </w:rPr>
                </m:ctrlPr>
              </m:sSupPr>
              <m:e>
                <m:r>
                  <m:rPr>
                    <m:sty m:val="bi"/>
                  </m:rPr>
                  <w:rPr>
                    <w:rFonts w:ascii="Cambria Math" w:eastAsiaTheme="minorEastAsia" w:hAnsi="Cambria Math"/>
                    <w:sz w:val="24"/>
                    <w:szCs w:val="24"/>
                  </w:rPr>
                  <m:t>10</m:t>
                </m:r>
              </m:e>
              <m:sup>
                <m:r>
                  <m:rPr>
                    <m:sty m:val="bi"/>
                  </m:rPr>
                  <w:rPr>
                    <w:rFonts w:asciiTheme="majorHAnsi" w:eastAsiaTheme="minorEastAsia" w:hAnsiTheme="majorHAnsi"/>
                    <w:sz w:val="24"/>
                    <w:szCs w:val="24"/>
                  </w:rPr>
                  <m:t>-</m:t>
                </m:r>
                <m:r>
                  <m:rPr>
                    <m:sty m:val="bi"/>
                  </m:rPr>
                  <w:rPr>
                    <w:rFonts w:ascii="Cambria Math" w:eastAsiaTheme="minorEastAsia" w:hAnsi="Cambria Math"/>
                    <w:sz w:val="24"/>
                    <w:szCs w:val="24"/>
                  </w:rPr>
                  <m:t>7</m:t>
                </m:r>
              </m:sup>
            </m:sSup>
          </m:num>
          <m:den>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L</m:t>
                </m:r>
              </m:e>
              <m:sub>
                <m:r>
                  <m:rPr>
                    <m:sty m:val="bi"/>
                  </m:rPr>
                  <w:rPr>
                    <w:rFonts w:ascii="Cambria Math" w:eastAsiaTheme="minorEastAsia" w:hAnsi="Cambria Math"/>
                    <w:sz w:val="24"/>
                    <w:szCs w:val="24"/>
                  </w:rPr>
                  <m:t>b</m:t>
                </m:r>
              </m:sub>
            </m:sSub>
          </m:den>
        </m:f>
        <m:r>
          <m:rPr>
            <m:sty m:val="bi"/>
          </m:rPr>
          <w:rPr>
            <w:rFonts w:ascii="Cambria Math" w:eastAsiaTheme="minorEastAsia" w:hAnsiTheme="majorHAnsi"/>
            <w:sz w:val="24"/>
            <w:szCs w:val="24"/>
          </w:rPr>
          <m:t xml:space="preserve"> </m:t>
        </m:r>
        <m:r>
          <m:rPr>
            <m:sty m:val="bi"/>
          </m:rPr>
          <w:rPr>
            <w:rFonts w:ascii="Cambria Math" w:eastAsiaTheme="minorEastAsia" w:hAnsi="Cambria Math"/>
            <w:sz w:val="24"/>
            <w:szCs w:val="24"/>
          </w:rPr>
          <m:t>avec</m:t>
        </m:r>
        <m:r>
          <m:rPr>
            <m:sty m:val="bi"/>
          </m:rPr>
          <w:rPr>
            <w:rFonts w:ascii="Cambria Math" w:eastAsiaTheme="minorEastAsia" w:hAnsiTheme="majorHAnsi"/>
            <w:sz w:val="24"/>
            <w:szCs w:val="24"/>
          </w:rPr>
          <m:t xml:space="preserve"> </m:t>
        </m:r>
        <m:r>
          <m:rPr>
            <m:sty m:val="bi"/>
          </m:rPr>
          <w:rPr>
            <w:rFonts w:ascii="Cambria Math" w:eastAsiaTheme="minorEastAsia" w:hAnsi="Cambria Math"/>
            <w:sz w:val="24"/>
            <w:szCs w:val="24"/>
          </w:rPr>
          <m:t>H</m:t>
        </m:r>
        <m:r>
          <m:rPr>
            <m:sty m:val="bi"/>
          </m:rPr>
          <w:rPr>
            <w:rFonts w:ascii="Cambria Math" w:eastAsiaTheme="minorEastAsia" w:hAnsiTheme="majorHAnsi"/>
            <w:sz w:val="24"/>
            <w:szCs w:val="24"/>
          </w:rPr>
          <m:t>=</m:t>
        </m:r>
        <m:f>
          <m:fPr>
            <m:ctrlPr>
              <w:rPr>
                <w:rFonts w:ascii="Cambria Math" w:eastAsiaTheme="minorEastAsia" w:hAnsiTheme="majorHAnsi"/>
                <w:b/>
                <w:i/>
                <w:sz w:val="24"/>
                <w:szCs w:val="24"/>
              </w:rPr>
            </m:ctrlPr>
          </m:fPr>
          <m:num>
            <m:r>
              <m:rPr>
                <m:sty m:val="bi"/>
              </m:rPr>
              <w:rPr>
                <w:rFonts w:ascii="Cambria Math" w:eastAsiaTheme="minorEastAsia" w:hAnsi="Cambria Math"/>
                <w:sz w:val="24"/>
                <w:szCs w:val="24"/>
              </w:rPr>
              <m:t>NI</m:t>
            </m:r>
          </m:num>
          <m:den>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L</m:t>
                </m:r>
              </m:e>
              <m:sub>
                <m:r>
                  <m:rPr>
                    <m:sty m:val="bi"/>
                  </m:rPr>
                  <w:rPr>
                    <w:rFonts w:ascii="Cambria Math" w:eastAsiaTheme="minorEastAsia" w:hAnsi="Cambria Math"/>
                    <w:sz w:val="24"/>
                    <w:szCs w:val="24"/>
                  </w:rPr>
                  <m:t>b</m:t>
                </m:r>
              </m:sub>
            </m:sSub>
          </m:den>
        </m:f>
      </m:oMath>
    </w:p>
    <w:p w:rsidR="00E54BC7" w:rsidRPr="00585C69" w:rsidRDefault="00E54BC7" w:rsidP="008F6F3D">
      <w:pPr>
        <w:spacing w:after="0"/>
        <w:rPr>
          <w:rFonts w:asciiTheme="majorHAnsi" w:eastAsiaTheme="minorEastAsia" w:hAnsiTheme="majorHAnsi"/>
          <w:sz w:val="24"/>
          <w:szCs w:val="24"/>
        </w:rPr>
      </w:pPr>
      <w:r w:rsidRPr="00585C69">
        <w:rPr>
          <w:rFonts w:asciiTheme="majorHAnsi" w:eastAsiaTheme="minorEastAsia" w:hAnsiTheme="majorHAnsi"/>
          <w:sz w:val="24"/>
          <w:szCs w:val="24"/>
        </w:rPr>
        <w:t>H : Vecteur-excitation magnétique en ampère-tour par mètre (A.tr/m)</w:t>
      </w:r>
    </w:p>
    <w:p w:rsidR="00E54BC7" w:rsidRPr="00585C69" w:rsidRDefault="00E54BC7" w:rsidP="008F6F3D">
      <w:pPr>
        <w:spacing w:after="0"/>
        <w:rPr>
          <w:rFonts w:asciiTheme="majorHAnsi" w:eastAsiaTheme="minorEastAsia" w:hAnsiTheme="majorHAnsi"/>
          <w:sz w:val="24"/>
          <w:szCs w:val="24"/>
        </w:rPr>
      </w:pPr>
      <w:r w:rsidRPr="00585C69">
        <w:rPr>
          <w:rFonts w:asciiTheme="majorHAnsi" w:eastAsiaTheme="minorEastAsia" w:hAnsiTheme="majorHAnsi"/>
          <w:sz w:val="24"/>
          <w:szCs w:val="24"/>
        </w:rPr>
        <w:t>NB : Le flux magnétique a pour formule :</w:t>
      </w:r>
      <m:oMath>
        <m:r>
          <w:rPr>
            <w:rFonts w:ascii="Cambria Math" w:eastAsiaTheme="minorEastAsia" w:hAnsi="Cambria Math"/>
            <w:sz w:val="24"/>
            <w:szCs w:val="24"/>
          </w:rPr>
          <m:t>φ</m:t>
        </m:r>
        <m:r>
          <w:rPr>
            <w:rFonts w:ascii="Cambria Math" w:eastAsiaTheme="minorEastAsia" w:hAnsiTheme="majorHAnsi"/>
            <w:sz w:val="24"/>
            <w:szCs w:val="24"/>
          </w:rPr>
          <m:t>=</m:t>
        </m:r>
        <m:sSub>
          <m:sSubPr>
            <m:ctrlPr>
              <w:rPr>
                <w:rFonts w:ascii="Cambria Math" w:eastAsiaTheme="minorEastAsia" w:hAnsiTheme="majorHAnsi"/>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r</m:t>
            </m:r>
          </m:sub>
        </m:sSub>
        <m:sSub>
          <m:sSubPr>
            <m:ctrlPr>
              <w:rPr>
                <w:rFonts w:ascii="Cambria Math" w:eastAsiaTheme="minorEastAsia" w:hAnsiTheme="majorHAnsi"/>
                <w:i/>
                <w:sz w:val="24"/>
                <w:szCs w:val="24"/>
              </w:rPr>
            </m:ctrlPr>
          </m:sSubPr>
          <m:e>
            <m:r>
              <w:rPr>
                <w:rFonts w:ascii="Cambria Math" w:eastAsiaTheme="minorEastAsia" w:hAnsi="Cambria Math"/>
                <w:sz w:val="24"/>
                <w:szCs w:val="24"/>
              </w:rPr>
              <m:t>φ</m:t>
            </m:r>
          </m:e>
          <m:sub>
            <m:r>
              <w:rPr>
                <w:rFonts w:ascii="Cambria Math" w:eastAsiaTheme="minorEastAsia" w:hAnsiTheme="majorHAnsi"/>
                <w:sz w:val="24"/>
                <w:szCs w:val="24"/>
              </w:rPr>
              <m:t>0</m:t>
            </m:r>
          </m:sub>
        </m:sSub>
      </m:oMath>
    </w:p>
    <w:p w:rsidR="00E54BC7" w:rsidRPr="00585C69" w:rsidRDefault="00E54BC7" w:rsidP="00E54BC7">
      <w:pPr>
        <w:spacing w:after="0"/>
        <w:jc w:val="center"/>
        <w:rPr>
          <w:rFonts w:asciiTheme="majorHAnsi" w:eastAsiaTheme="minorEastAsia" w:hAnsiTheme="majorHAnsi"/>
          <w:b/>
          <w:sz w:val="32"/>
          <w:szCs w:val="24"/>
          <w:u w:val="single"/>
        </w:rPr>
      </w:pPr>
      <w:r w:rsidRPr="00585C69">
        <w:rPr>
          <w:rFonts w:asciiTheme="majorHAnsi" w:eastAsiaTheme="minorEastAsia" w:hAnsiTheme="majorHAnsi"/>
          <w:b/>
          <w:sz w:val="32"/>
          <w:szCs w:val="24"/>
          <w:u w:val="single"/>
        </w:rPr>
        <w:t>Electro-aimant</w:t>
      </w:r>
    </w:p>
    <w:p w:rsidR="00E54BC7" w:rsidRPr="00585C69" w:rsidRDefault="00E54BC7" w:rsidP="00E54BC7">
      <w:pPr>
        <w:spacing w:after="0"/>
        <w:ind w:firstLine="720"/>
        <w:jc w:val="both"/>
        <w:rPr>
          <w:rFonts w:asciiTheme="majorHAnsi" w:eastAsiaTheme="minorEastAsia" w:hAnsiTheme="majorHAnsi"/>
          <w:sz w:val="24"/>
          <w:szCs w:val="24"/>
        </w:rPr>
      </w:pPr>
      <w:r w:rsidRPr="00585C69">
        <w:rPr>
          <w:rFonts w:asciiTheme="majorHAnsi" w:eastAsiaTheme="minorEastAsia" w:hAnsiTheme="majorHAnsi"/>
          <w:sz w:val="24"/>
          <w:szCs w:val="24"/>
        </w:rPr>
        <w:t>On entend par électro-aimant tout dispositif qui comprend du fer autour duquel des spires</w:t>
      </w:r>
      <w:r w:rsidR="00202042" w:rsidRPr="00585C69">
        <w:rPr>
          <w:rFonts w:asciiTheme="majorHAnsi" w:eastAsiaTheme="minorEastAsia" w:hAnsiTheme="majorHAnsi"/>
          <w:sz w:val="24"/>
          <w:szCs w:val="24"/>
        </w:rPr>
        <w:t xml:space="preserve"> conductrices s’enroulent où l’on peut faire passer du courant.</w:t>
      </w:r>
    </w:p>
    <w:p w:rsidR="00202042" w:rsidRPr="00585C69" w:rsidRDefault="00202042" w:rsidP="00E54BC7">
      <w:pPr>
        <w:spacing w:after="0"/>
        <w:ind w:firstLine="720"/>
        <w:jc w:val="both"/>
        <w:rPr>
          <w:rFonts w:asciiTheme="majorHAnsi" w:eastAsiaTheme="minorEastAsia" w:hAnsiTheme="majorHAnsi"/>
          <w:sz w:val="24"/>
          <w:szCs w:val="24"/>
        </w:rPr>
      </w:pPr>
    </w:p>
    <w:p w:rsidR="00202042" w:rsidRPr="00B06EEB" w:rsidRDefault="00AD211D" w:rsidP="00B06EEB">
      <w:pPr>
        <w:spacing w:after="0"/>
        <w:jc w:val="center"/>
        <w:rPr>
          <w:rFonts w:asciiTheme="majorHAnsi" w:eastAsiaTheme="minorEastAsia" w:hAnsiTheme="majorHAnsi"/>
          <w:b/>
          <w:sz w:val="28"/>
          <w:szCs w:val="24"/>
          <w:u w:val="single"/>
        </w:rPr>
      </w:pPr>
      <w:r>
        <w:rPr>
          <w:noProof/>
        </w:rPr>
        <w:pict>
          <v:shape id="_x0000_s1053" type="#_x0000_t75" style="position:absolute;left:0;text-align:left;margin-left:372.85pt;margin-top:11.55pt;width:80.2pt;height:80.3pt;z-index:251689984" wrapcoords="0 282 0 1553 2229 2541 4971 2541 4971 11576 857 11718 514 11859 686 14824 6000 16094 10114 16094 10114 17082 11314 18353 10114 18635 9429 19200 9600 20612 10800 21318 11486 21318 13200 21318 13371 21318 14400 20612 14400 18353 12171 16094 15600 16094 20400 14824 20571 12141 19886 11718 17143 11576 17143 2541 19543 2541 21600 1553 21600 282 0 282">
            <v:imagedata r:id="rId29" o:title=""/>
            <w10:wrap type="tight"/>
          </v:shape>
          <o:OLEObject Type="Embed" ProgID="CorelDraw.Graphic.16" ShapeID="_x0000_s1053" DrawAspect="Content" ObjectID="_1553921342" r:id="rId30"/>
        </w:pict>
      </w:r>
      <w:r w:rsidR="00202042" w:rsidRPr="00B06EEB">
        <w:rPr>
          <w:rFonts w:asciiTheme="majorHAnsi" w:eastAsiaTheme="minorEastAsia" w:hAnsiTheme="majorHAnsi"/>
          <w:b/>
          <w:sz w:val="28"/>
          <w:szCs w:val="24"/>
          <w:u w:val="single"/>
        </w:rPr>
        <w:t>Electro-aimant porteur</w:t>
      </w:r>
    </w:p>
    <w:p w:rsidR="00202042" w:rsidRPr="00B06EEB" w:rsidRDefault="00202042" w:rsidP="0020204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 xml:space="preserve">On appelle </w:t>
      </w:r>
      <w:r w:rsidR="00C30DB3">
        <w:rPr>
          <w:rFonts w:asciiTheme="majorHAnsi" w:eastAsiaTheme="minorEastAsia" w:hAnsiTheme="majorHAnsi"/>
          <w:sz w:val="24"/>
          <w:szCs w:val="24"/>
        </w:rPr>
        <w:t xml:space="preserve">force </w:t>
      </w:r>
      <w:r w:rsidRPr="00585C69">
        <w:rPr>
          <w:rFonts w:asciiTheme="majorHAnsi" w:eastAsiaTheme="minorEastAsia" w:hAnsiTheme="majorHAnsi"/>
          <w:sz w:val="24"/>
          <w:szCs w:val="24"/>
        </w:rPr>
        <w:t>portante d’un électro-aimant la force minimale capable d’arracher l’armature de son noyau. Elle est donnée par la relation :</w:t>
      </w:r>
      <m:oMath>
        <m:r>
          <m:rPr>
            <m:sty m:val="bi"/>
          </m:rPr>
          <w:rPr>
            <w:rFonts w:ascii="Cambria Math" w:eastAsiaTheme="minorEastAsia" w:hAnsi="Cambria Math"/>
            <w:sz w:val="24"/>
            <w:szCs w:val="24"/>
          </w:rPr>
          <m:t>F</m:t>
        </m:r>
        <m:r>
          <m:rPr>
            <m:sty m:val="bi"/>
          </m:rPr>
          <w:rPr>
            <w:rFonts w:ascii="Cambria Math" w:eastAsiaTheme="minorEastAsia" w:hAnsiTheme="majorHAnsi"/>
            <w:sz w:val="24"/>
            <w:szCs w:val="24"/>
          </w:rPr>
          <m:t>=</m:t>
        </m:r>
        <m:f>
          <m:fPr>
            <m:ctrlPr>
              <w:rPr>
                <w:rFonts w:ascii="Cambria Math" w:eastAsiaTheme="minorEastAsia" w:hAnsiTheme="majorHAnsi"/>
                <w:b/>
                <w:i/>
                <w:sz w:val="24"/>
                <w:szCs w:val="24"/>
              </w:rPr>
            </m:ctrlPr>
          </m:fPr>
          <m:num>
            <m:sSup>
              <m:sSupPr>
                <m:ctrlPr>
                  <w:rPr>
                    <w:rFonts w:ascii="Cambria Math" w:eastAsiaTheme="minorEastAsia" w:hAnsiTheme="majorHAnsi"/>
                    <w:b/>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rPr>
                  <m:t>7</m:t>
                </m:r>
              </m:sup>
            </m:sSup>
            <m:sSup>
              <m:sSupPr>
                <m:ctrlPr>
                  <w:rPr>
                    <w:rFonts w:ascii="Cambria Math" w:eastAsiaTheme="minorEastAsia" w:hAnsiTheme="majorHAnsi"/>
                    <w:b/>
                    <w:i/>
                    <w:sz w:val="24"/>
                    <w:szCs w:val="24"/>
                  </w:rPr>
                </m:ctrlPr>
              </m:sSupPr>
              <m:e>
                <m:r>
                  <m:rPr>
                    <m:sty m:val="bi"/>
                  </m:rPr>
                  <w:rPr>
                    <w:rFonts w:ascii="Cambria Math" w:eastAsiaTheme="minorEastAsia" w:hAnsi="Cambria Math"/>
                    <w:sz w:val="24"/>
                    <w:szCs w:val="24"/>
                  </w:rPr>
                  <m:t>B</m:t>
                </m:r>
              </m:e>
              <m:sup>
                <m:r>
                  <m:rPr>
                    <m:sty m:val="bi"/>
                  </m:rPr>
                  <w:rPr>
                    <w:rFonts w:ascii="Cambria Math" w:eastAsiaTheme="minorEastAsia" w:hAnsi="Cambria Math"/>
                    <w:sz w:val="24"/>
                    <w:szCs w:val="24"/>
                  </w:rPr>
                  <m:t>2</m:t>
                </m:r>
              </m:sup>
            </m:sSup>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S</m:t>
                </m:r>
              </m:e>
              <m:sub>
                <m:r>
                  <m:rPr>
                    <m:sty m:val="bi"/>
                  </m:rPr>
                  <w:rPr>
                    <w:rFonts w:ascii="Cambria Math" w:eastAsiaTheme="minorEastAsia" w:hAnsi="Cambria Math"/>
                    <w:sz w:val="24"/>
                    <w:szCs w:val="24"/>
                  </w:rPr>
                  <m:t>1</m:t>
                </m:r>
              </m:sub>
            </m:sSub>
          </m:num>
          <m:den>
            <m:r>
              <m:rPr>
                <m:sty m:val="bi"/>
              </m:rPr>
              <w:rPr>
                <w:rFonts w:ascii="Cambria Math" w:eastAsiaTheme="minorEastAsia" w:hAnsi="Cambria Math"/>
                <w:sz w:val="24"/>
                <w:szCs w:val="24"/>
              </w:rPr>
              <m:t>8</m:t>
            </m:r>
            <m:r>
              <m:rPr>
                <m:sty m:val="bi"/>
              </m:rPr>
              <w:rPr>
                <w:rFonts w:ascii="Cambria Math" w:eastAsiaTheme="minorEastAsia" w:hAnsi="Cambria Math"/>
                <w:sz w:val="24"/>
                <w:szCs w:val="24"/>
              </w:rPr>
              <m:t>π</m:t>
            </m:r>
          </m:den>
        </m:f>
      </m:oMath>
      <w:r w:rsidRPr="00585C69">
        <w:rPr>
          <w:rFonts w:asciiTheme="majorHAnsi" w:eastAsiaTheme="minorEastAsia" w:hAnsiTheme="majorHAnsi"/>
          <w:b/>
          <w:sz w:val="24"/>
          <w:szCs w:val="24"/>
        </w:rPr>
        <w:t xml:space="preserve"> .</w:t>
      </w:r>
    </w:p>
    <w:p w:rsidR="00202042" w:rsidRPr="00585C69" w:rsidRDefault="00A646D7" w:rsidP="00A646D7">
      <w:pPr>
        <w:spacing w:after="0"/>
        <w:ind w:firstLine="72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xml:space="preserve"> : Si </w:t>
      </w:r>
      <w:r w:rsidRPr="002F6166">
        <w:rPr>
          <w:rFonts w:asciiTheme="majorHAnsi" w:eastAsiaTheme="minorEastAsia" w:hAnsiTheme="majorHAnsi"/>
          <w:sz w:val="24"/>
          <w:szCs w:val="24"/>
        </w:rPr>
        <w:t xml:space="preserve">le noyau de </w:t>
      </w:r>
      <w:r w:rsidRPr="00585C69">
        <w:rPr>
          <w:rFonts w:asciiTheme="majorHAnsi" w:eastAsiaTheme="minorEastAsia" w:hAnsiTheme="majorHAnsi"/>
          <w:sz w:val="24"/>
          <w:szCs w:val="24"/>
        </w:rPr>
        <w:t>l’électro-aimant à la forme d’un aimant</w:t>
      </w:r>
      <w:r w:rsidRPr="002F6166">
        <w:rPr>
          <w:rFonts w:asciiTheme="majorHAnsi" w:eastAsiaTheme="minorEastAsia" w:hAnsiTheme="majorHAnsi"/>
          <w:sz w:val="24"/>
          <w:szCs w:val="24"/>
        </w:rPr>
        <w:t xml:space="preserve"> d un aimant en fer a cheval</w:t>
      </w:r>
      <w:r w:rsidRPr="00585C69">
        <w:rPr>
          <w:rFonts w:asciiTheme="majorHAnsi" w:eastAsiaTheme="minorEastAsia" w:hAnsiTheme="majorHAnsi"/>
          <w:sz w:val="24"/>
          <w:szCs w:val="24"/>
        </w:rPr>
        <w:t xml:space="preserve">. La force portante </w:t>
      </w:r>
      <w:r w:rsidRPr="002F6166">
        <w:rPr>
          <w:rFonts w:asciiTheme="majorHAnsi" w:eastAsiaTheme="minorEastAsia" w:hAnsiTheme="majorHAnsi"/>
          <w:sz w:val="24"/>
          <w:szCs w:val="24"/>
        </w:rPr>
        <w:t xml:space="preserve">de l electro aimant </w:t>
      </w:r>
      <w:r w:rsidRPr="00585C69">
        <w:rPr>
          <w:rFonts w:asciiTheme="majorHAnsi" w:eastAsiaTheme="minorEastAsia" w:hAnsiTheme="majorHAnsi"/>
          <w:sz w:val="24"/>
          <w:szCs w:val="24"/>
        </w:rPr>
        <w:t xml:space="preserve">est deux fois plus grande, puisque les deux pôles interviennent, la formule précédente devient. </w:t>
      </w:r>
      <m:oMath>
        <m:r>
          <w:rPr>
            <w:rFonts w:ascii="Cambria Math" w:eastAsiaTheme="minorEastAsia" w:hAnsi="Cambria Math"/>
            <w:sz w:val="24"/>
            <w:szCs w:val="24"/>
          </w:rPr>
          <m:t>F</m:t>
        </m:r>
        <m:r>
          <w:rPr>
            <w:rFonts w:ascii="Cambria Math" w:eastAsiaTheme="minorEastAsia" w:hAnsiTheme="majorHAnsi"/>
            <w:sz w:val="24"/>
            <w:szCs w:val="24"/>
          </w:rPr>
          <m:t>=</m:t>
        </m:r>
        <m:f>
          <m:fPr>
            <m:ctrlPr>
              <w:rPr>
                <w:rFonts w:ascii="Cambria Math" w:eastAsiaTheme="minorEastAsia" w:hAnsiTheme="majorHAnsi"/>
                <w:i/>
                <w:sz w:val="24"/>
                <w:szCs w:val="24"/>
              </w:rPr>
            </m:ctrlPr>
          </m:fPr>
          <m:num>
            <m:sSup>
              <m:sSupPr>
                <m:ctrlPr>
                  <w:rPr>
                    <w:rFonts w:ascii="Cambria Math" w:eastAsiaTheme="minorEastAsia" w:hAnsiTheme="majorHAnsi"/>
                    <w:i/>
                    <w:sz w:val="24"/>
                    <w:szCs w:val="24"/>
                  </w:rPr>
                </m:ctrlPr>
              </m:sSupPr>
              <m:e>
                <m:r>
                  <w:rPr>
                    <w:rFonts w:ascii="Cambria Math" w:eastAsiaTheme="minorEastAsia" w:hAnsiTheme="majorHAnsi"/>
                    <w:sz w:val="24"/>
                    <w:szCs w:val="24"/>
                  </w:rPr>
                  <m:t>10</m:t>
                </m:r>
              </m:e>
              <m:sup>
                <m:r>
                  <w:rPr>
                    <w:rFonts w:ascii="Cambria Math" w:eastAsiaTheme="minorEastAsia" w:hAnsiTheme="majorHAnsi"/>
                    <w:sz w:val="24"/>
                    <w:szCs w:val="24"/>
                  </w:rPr>
                  <m:t>7</m:t>
                </m:r>
              </m:sup>
            </m:sSup>
            <m:sSup>
              <m:sSupPr>
                <m:ctrlPr>
                  <w:rPr>
                    <w:rFonts w:ascii="Cambria Math" w:eastAsiaTheme="minorEastAsia" w:hAnsiTheme="majorHAnsi"/>
                    <w:i/>
                    <w:sz w:val="24"/>
                    <w:szCs w:val="24"/>
                  </w:rPr>
                </m:ctrlPr>
              </m:sSupPr>
              <m:e>
                <m:r>
                  <w:rPr>
                    <w:rFonts w:ascii="Cambria Math" w:eastAsiaTheme="minorEastAsia" w:hAnsi="Cambria Math"/>
                    <w:sz w:val="24"/>
                    <w:szCs w:val="24"/>
                  </w:rPr>
                  <m:t>B</m:t>
                </m:r>
              </m:e>
              <m:sup>
                <m:r>
                  <w:rPr>
                    <w:rFonts w:ascii="Cambria Math" w:eastAsiaTheme="minorEastAsia" w:hAnsiTheme="majorHAnsi"/>
                    <w:sz w:val="24"/>
                    <w:szCs w:val="24"/>
                  </w:rPr>
                  <m:t>2</m:t>
                </m:r>
              </m:sup>
            </m:sSup>
            <m:r>
              <w:rPr>
                <w:rFonts w:ascii="Cambria Math" w:eastAsiaTheme="minorEastAsia" w:hAnsi="Cambria Math"/>
                <w:sz w:val="24"/>
                <w:szCs w:val="24"/>
              </w:rPr>
              <m:t>S</m:t>
            </m:r>
          </m:num>
          <m:den>
            <m:r>
              <w:rPr>
                <w:rFonts w:ascii="Cambria Math" w:eastAsiaTheme="minorEastAsia" w:hAnsiTheme="majorHAnsi"/>
                <w:sz w:val="24"/>
                <w:szCs w:val="24"/>
              </w:rPr>
              <m:t>8</m:t>
            </m:r>
            <m:r>
              <w:rPr>
                <w:rFonts w:ascii="Cambria Math" w:eastAsiaTheme="minorEastAsia" w:hAnsi="Cambria Math"/>
                <w:sz w:val="24"/>
                <w:szCs w:val="24"/>
              </w:rPr>
              <m:t>π</m:t>
            </m:r>
          </m:den>
        </m:f>
        <m:r>
          <w:rPr>
            <w:rFonts w:ascii="Cambria Math" w:eastAsiaTheme="minorEastAsia" w:hAnsiTheme="majorHAnsi"/>
            <w:sz w:val="24"/>
            <w:szCs w:val="24"/>
          </w:rPr>
          <m:t xml:space="preserve"> </m:t>
        </m:r>
        <m:r>
          <w:rPr>
            <w:rFonts w:ascii="Cambria Math" w:eastAsiaTheme="minorEastAsia" w:hAnsi="Cambria Math"/>
            <w:sz w:val="24"/>
            <w:szCs w:val="24"/>
          </w:rPr>
          <m:t>avec</m:t>
        </m:r>
        <m:r>
          <w:rPr>
            <w:rFonts w:ascii="Cambria Math" w:eastAsiaTheme="minorEastAsia" w:hAnsiTheme="majorHAnsi"/>
            <w:sz w:val="24"/>
            <w:szCs w:val="24"/>
          </w:rPr>
          <m:t xml:space="preserve"> </m:t>
        </m:r>
        <m:r>
          <w:rPr>
            <w:rFonts w:ascii="Cambria Math" w:eastAsiaTheme="minorEastAsia" w:hAnsi="Cambria Math"/>
            <w:sz w:val="24"/>
            <w:szCs w:val="24"/>
          </w:rPr>
          <m:t>S</m:t>
        </m:r>
        <m:r>
          <w:rPr>
            <w:rFonts w:ascii="Cambria Math" w:eastAsiaTheme="minorEastAsia" w:hAnsiTheme="majorHAnsi"/>
            <w:sz w:val="24"/>
            <w:szCs w:val="24"/>
          </w:rPr>
          <m:t>=2</m:t>
        </m:r>
        <m:sSub>
          <m:sSubPr>
            <m:ctrlPr>
              <w:rPr>
                <w:rFonts w:ascii="Cambria Math" w:eastAsiaTheme="minorEastAsia" w:hAnsiTheme="majorHAnsi"/>
                <w:i/>
                <w:sz w:val="24"/>
                <w:szCs w:val="24"/>
              </w:rPr>
            </m:ctrlPr>
          </m:sSubPr>
          <m:e>
            <m:r>
              <w:rPr>
                <w:rFonts w:ascii="Cambria Math" w:eastAsiaTheme="minorEastAsia" w:hAnsi="Cambria Math"/>
                <w:sz w:val="24"/>
                <w:szCs w:val="24"/>
              </w:rPr>
              <m:t>S</m:t>
            </m:r>
          </m:e>
          <m:sub>
            <m:r>
              <w:rPr>
                <w:rFonts w:ascii="Cambria Math" w:eastAsiaTheme="minorEastAsia" w:hAnsiTheme="majorHAnsi"/>
                <w:sz w:val="24"/>
                <w:szCs w:val="24"/>
              </w:rPr>
              <m:t>1</m:t>
            </m:r>
          </m:sub>
        </m:sSub>
        <m:r>
          <w:rPr>
            <w:rFonts w:ascii="Cambria Math" w:eastAsiaTheme="minorEastAsia" w:hAnsiTheme="majorHAnsi"/>
            <w:sz w:val="24"/>
            <w:szCs w:val="24"/>
          </w:rPr>
          <m:t>.</m:t>
        </m:r>
      </m:oMath>
    </w:p>
    <w:p w:rsidR="00A646D7" w:rsidRPr="00585C69" w:rsidRDefault="00A646D7" w:rsidP="00202042">
      <w:pPr>
        <w:spacing w:after="0"/>
        <w:jc w:val="both"/>
        <w:rPr>
          <w:rFonts w:asciiTheme="majorHAnsi" w:eastAsiaTheme="minorEastAsia" w:hAnsiTheme="majorHAnsi"/>
          <w:sz w:val="24"/>
          <w:szCs w:val="24"/>
        </w:rPr>
      </w:pPr>
    </w:p>
    <w:p w:rsidR="00A646D7" w:rsidRPr="00B06EEB" w:rsidRDefault="00A646D7" w:rsidP="00202042">
      <w:pPr>
        <w:spacing w:after="0"/>
        <w:jc w:val="both"/>
        <w:rPr>
          <w:rFonts w:asciiTheme="majorHAnsi" w:eastAsiaTheme="minorEastAsia" w:hAnsiTheme="majorHAnsi"/>
          <w:b/>
          <w:sz w:val="24"/>
          <w:szCs w:val="24"/>
          <w:u w:val="single"/>
        </w:rPr>
      </w:pPr>
      <w:r w:rsidRPr="00B06EEB">
        <w:rPr>
          <w:rFonts w:asciiTheme="majorHAnsi" w:eastAsiaTheme="minorEastAsia" w:hAnsiTheme="majorHAnsi"/>
          <w:b/>
          <w:sz w:val="24"/>
          <w:szCs w:val="24"/>
          <w:u w:val="single"/>
        </w:rPr>
        <w:t>Notations</w:t>
      </w:r>
    </w:p>
    <w:p w:rsidR="00A646D7" w:rsidRPr="00585C69" w:rsidRDefault="00A646D7" w:rsidP="0020204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F : Force</w:t>
      </w:r>
      <w:r w:rsidR="00EA6D31" w:rsidRPr="00585C69">
        <w:rPr>
          <w:rFonts w:asciiTheme="majorHAnsi" w:eastAsiaTheme="minorEastAsia" w:hAnsiTheme="majorHAnsi"/>
          <w:sz w:val="24"/>
          <w:szCs w:val="24"/>
        </w:rPr>
        <w:t xml:space="preserve"> portante pôle de l’électro-aimant en Newtons</w:t>
      </w:r>
    </w:p>
    <w:p w:rsidR="00EA6D31" w:rsidRPr="00585C69" w:rsidRDefault="00EA6D31" w:rsidP="0020204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B : Induction magnétique créée dans le noyau en tesla.</w:t>
      </w:r>
    </w:p>
    <w:p w:rsidR="00EA6D31" w:rsidRPr="00585C69" w:rsidRDefault="00EA6D31" w:rsidP="00202042">
      <w:pPr>
        <w:spacing w:after="0"/>
        <w:jc w:val="both"/>
        <w:rPr>
          <w:rFonts w:asciiTheme="majorHAnsi" w:eastAsiaTheme="minorEastAsia" w:hAnsiTheme="majorHAnsi"/>
          <w:sz w:val="24"/>
          <w:szCs w:val="24"/>
          <w:vertAlign w:val="superscript"/>
        </w:rPr>
      </w:pPr>
      <w:r w:rsidRPr="00585C69">
        <w:rPr>
          <w:rFonts w:asciiTheme="majorHAnsi" w:eastAsiaTheme="minorEastAsia" w:hAnsiTheme="majorHAnsi"/>
          <w:sz w:val="24"/>
          <w:szCs w:val="24"/>
        </w:rPr>
        <w:t>S</w:t>
      </w:r>
      <w:r w:rsidRPr="00585C69">
        <w:rPr>
          <w:rFonts w:asciiTheme="majorHAnsi" w:eastAsiaTheme="minorEastAsia" w:hAnsiTheme="majorHAnsi"/>
          <w:sz w:val="24"/>
          <w:szCs w:val="24"/>
          <w:vertAlign w:val="subscript"/>
        </w:rPr>
        <w:t>1 </w:t>
      </w:r>
      <w:r w:rsidRPr="00585C69">
        <w:rPr>
          <w:rFonts w:asciiTheme="majorHAnsi" w:eastAsiaTheme="minorEastAsia" w:hAnsiTheme="majorHAnsi"/>
          <w:sz w:val="24"/>
          <w:szCs w:val="24"/>
        </w:rPr>
        <w:t>: Surface de contact de l’armature avec l’un des pôles en m</w:t>
      </w:r>
      <w:r w:rsidRPr="00585C69">
        <w:rPr>
          <w:rFonts w:asciiTheme="majorHAnsi" w:eastAsiaTheme="minorEastAsia" w:hAnsiTheme="majorHAnsi"/>
          <w:sz w:val="24"/>
          <w:szCs w:val="24"/>
          <w:vertAlign w:val="superscript"/>
        </w:rPr>
        <w:t>2</w:t>
      </w:r>
    </w:p>
    <w:p w:rsidR="00EA6D31" w:rsidRPr="00585C69" w:rsidRDefault="00EA6D31" w:rsidP="00B06EEB">
      <w:pPr>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S : Surface de contact de l’armature avec les deux pôles en m</w:t>
      </w:r>
      <w:r w:rsidRPr="00585C69">
        <w:rPr>
          <w:rFonts w:asciiTheme="majorHAnsi" w:eastAsiaTheme="minorEastAsia" w:hAnsiTheme="majorHAnsi"/>
          <w:sz w:val="24"/>
          <w:szCs w:val="24"/>
          <w:vertAlign w:val="superscript"/>
        </w:rPr>
        <w:t>2</w:t>
      </w:r>
    </w:p>
    <w:p w:rsidR="00EA6D31" w:rsidRPr="00B06EEB" w:rsidRDefault="00EA6D31" w:rsidP="00202042">
      <w:pPr>
        <w:spacing w:after="0"/>
        <w:jc w:val="both"/>
        <w:rPr>
          <w:rFonts w:asciiTheme="majorHAnsi" w:eastAsiaTheme="minorEastAsia" w:hAnsiTheme="majorHAnsi"/>
          <w:b/>
          <w:sz w:val="24"/>
          <w:szCs w:val="24"/>
          <w:u w:val="single"/>
        </w:rPr>
      </w:pPr>
      <w:r w:rsidRPr="00B06EEB">
        <w:rPr>
          <w:rFonts w:asciiTheme="majorHAnsi" w:eastAsiaTheme="minorEastAsia" w:hAnsiTheme="majorHAnsi"/>
          <w:b/>
          <w:sz w:val="24"/>
          <w:szCs w:val="24"/>
          <w:u w:val="single"/>
        </w:rPr>
        <w:t xml:space="preserve">Applications des </w:t>
      </w:r>
      <w:r w:rsidR="009925B8" w:rsidRPr="00B06EEB">
        <w:rPr>
          <w:rFonts w:asciiTheme="majorHAnsi" w:eastAsiaTheme="minorEastAsia" w:hAnsiTheme="majorHAnsi"/>
          <w:b/>
          <w:sz w:val="24"/>
          <w:szCs w:val="24"/>
          <w:u w:val="single"/>
        </w:rPr>
        <w:t>électro-aimants</w:t>
      </w:r>
    </w:p>
    <w:p w:rsidR="00EA6D31" w:rsidRPr="00585C69" w:rsidRDefault="00EA6D31" w:rsidP="0020204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Les </w:t>
      </w:r>
      <w:r w:rsidR="009925B8" w:rsidRPr="00585C69">
        <w:rPr>
          <w:rFonts w:asciiTheme="majorHAnsi" w:eastAsiaTheme="minorEastAsia" w:hAnsiTheme="majorHAnsi"/>
          <w:sz w:val="24"/>
          <w:szCs w:val="24"/>
        </w:rPr>
        <w:t>électro-aimants</w:t>
      </w:r>
      <w:r w:rsidRPr="00585C69">
        <w:rPr>
          <w:rFonts w:asciiTheme="majorHAnsi" w:eastAsiaTheme="minorEastAsia" w:hAnsiTheme="majorHAnsi"/>
          <w:sz w:val="24"/>
          <w:szCs w:val="24"/>
        </w:rPr>
        <w:t xml:space="preserve"> sont utilisés :</w:t>
      </w:r>
    </w:p>
    <w:p w:rsidR="00EA6D31" w:rsidRPr="00585C69" w:rsidRDefault="00EA6D31" w:rsidP="00A652EF">
      <w:pPr>
        <w:pStyle w:val="ListParagraph"/>
        <w:numPr>
          <w:ilvl w:val="0"/>
          <w:numId w:val="19"/>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Pour porter des poids</w:t>
      </w:r>
    </w:p>
    <w:p w:rsidR="00EA6D31" w:rsidRPr="00585C69" w:rsidRDefault="00EA6D31" w:rsidP="00A652EF">
      <w:pPr>
        <w:pStyle w:val="ListParagraph"/>
        <w:numPr>
          <w:ilvl w:val="0"/>
          <w:numId w:val="19"/>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Pour produire des champ</w:t>
      </w:r>
      <w:r w:rsidR="009925B8" w:rsidRPr="00585C69">
        <w:rPr>
          <w:rFonts w:asciiTheme="majorHAnsi" w:eastAsiaTheme="minorEastAsia" w:hAnsiTheme="majorHAnsi"/>
          <w:sz w:val="24"/>
          <w:szCs w:val="24"/>
        </w:rPr>
        <w:t>s</w:t>
      </w:r>
      <w:r w:rsidRPr="00585C69">
        <w:rPr>
          <w:rFonts w:asciiTheme="majorHAnsi" w:eastAsiaTheme="minorEastAsia" w:hAnsiTheme="majorHAnsi"/>
          <w:sz w:val="24"/>
          <w:szCs w:val="24"/>
        </w:rPr>
        <w:t xml:space="preserve"> magnétiques </w:t>
      </w:r>
      <w:r w:rsidR="009925B8" w:rsidRPr="00585C69">
        <w:rPr>
          <w:rFonts w:asciiTheme="majorHAnsi" w:eastAsiaTheme="minorEastAsia" w:hAnsiTheme="majorHAnsi"/>
          <w:sz w:val="24"/>
          <w:szCs w:val="24"/>
        </w:rPr>
        <w:t>intensités</w:t>
      </w:r>
    </w:p>
    <w:p w:rsidR="00EA6D31" w:rsidRPr="00585C69" w:rsidRDefault="00EA6D31" w:rsidP="00A652EF">
      <w:pPr>
        <w:pStyle w:val="ListParagraph"/>
        <w:numPr>
          <w:ilvl w:val="0"/>
          <w:numId w:val="19"/>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Pour provoquer les </w:t>
      </w:r>
      <w:r w:rsidR="009925B8" w:rsidRPr="00585C69">
        <w:rPr>
          <w:rFonts w:asciiTheme="majorHAnsi" w:eastAsiaTheme="minorEastAsia" w:hAnsiTheme="majorHAnsi"/>
          <w:sz w:val="24"/>
          <w:szCs w:val="24"/>
        </w:rPr>
        <w:t>déplacements</w:t>
      </w:r>
      <w:r w:rsidRPr="00585C69">
        <w:rPr>
          <w:rFonts w:asciiTheme="majorHAnsi" w:eastAsiaTheme="minorEastAsia" w:hAnsiTheme="majorHAnsi"/>
          <w:sz w:val="24"/>
          <w:szCs w:val="24"/>
        </w:rPr>
        <w:t xml:space="preserve"> </w:t>
      </w:r>
      <w:r w:rsidR="009925B8" w:rsidRPr="00585C69">
        <w:rPr>
          <w:rFonts w:asciiTheme="majorHAnsi" w:eastAsiaTheme="minorEastAsia" w:hAnsiTheme="majorHAnsi"/>
          <w:sz w:val="24"/>
          <w:szCs w:val="24"/>
        </w:rPr>
        <w:t>intermittent</w:t>
      </w:r>
      <w:r w:rsidR="00E849E8">
        <w:rPr>
          <w:rFonts w:asciiTheme="majorHAnsi" w:eastAsiaTheme="minorEastAsia" w:hAnsiTheme="majorHAnsi"/>
          <w:sz w:val="24"/>
          <w:szCs w:val="24"/>
        </w:rPr>
        <w:t>e</w:t>
      </w:r>
      <w:r w:rsidR="009925B8" w:rsidRPr="00585C69">
        <w:rPr>
          <w:rFonts w:asciiTheme="majorHAnsi" w:eastAsiaTheme="minorEastAsia" w:hAnsiTheme="majorHAnsi"/>
          <w:sz w:val="24"/>
          <w:szCs w:val="24"/>
        </w:rPr>
        <w:t>s</w:t>
      </w:r>
      <w:r w:rsidRPr="00585C69">
        <w:rPr>
          <w:rFonts w:asciiTheme="majorHAnsi" w:eastAsiaTheme="minorEastAsia" w:hAnsiTheme="majorHAnsi"/>
          <w:sz w:val="24"/>
          <w:szCs w:val="24"/>
        </w:rPr>
        <w:t xml:space="preserve"> et transmettre des signaux à distance</w:t>
      </w:r>
    </w:p>
    <w:p w:rsidR="00EA6D31" w:rsidRPr="00585C69" w:rsidRDefault="00EA6D31" w:rsidP="00B06EEB">
      <w:pPr>
        <w:spacing w:after="120"/>
        <w:jc w:val="both"/>
        <w:rPr>
          <w:rFonts w:asciiTheme="majorHAnsi" w:eastAsiaTheme="minorEastAsia" w:hAnsiTheme="majorHAnsi"/>
          <w:sz w:val="24"/>
          <w:szCs w:val="24"/>
        </w:rPr>
      </w:pPr>
      <w:r w:rsidRPr="00316A75">
        <w:rPr>
          <w:rFonts w:asciiTheme="majorHAnsi" w:eastAsiaTheme="minorEastAsia" w:hAnsiTheme="majorHAnsi"/>
          <w:b/>
          <w:sz w:val="24"/>
          <w:szCs w:val="24"/>
        </w:rPr>
        <w:t>NB</w:t>
      </w:r>
      <w:r w:rsidRPr="00585C69">
        <w:rPr>
          <w:rFonts w:asciiTheme="majorHAnsi" w:eastAsiaTheme="minorEastAsia" w:hAnsiTheme="majorHAnsi"/>
          <w:sz w:val="24"/>
          <w:szCs w:val="24"/>
        </w:rPr>
        <w:t> :</w:t>
      </w:r>
      <w:r w:rsidR="009925B8" w:rsidRPr="00585C69">
        <w:rPr>
          <w:rFonts w:asciiTheme="majorHAnsi" w:eastAsiaTheme="minorEastAsia" w:hAnsiTheme="majorHAnsi"/>
          <w:sz w:val="24"/>
          <w:szCs w:val="24"/>
        </w:rPr>
        <w:t xml:space="preserve"> </w:t>
      </w:r>
      <w:r w:rsidRPr="00585C69">
        <w:rPr>
          <w:rFonts w:asciiTheme="majorHAnsi" w:eastAsiaTheme="minorEastAsia" w:hAnsiTheme="majorHAnsi"/>
          <w:sz w:val="24"/>
          <w:szCs w:val="24"/>
        </w:rPr>
        <w:t xml:space="preserve">La sonnerie </w:t>
      </w:r>
      <w:r w:rsidR="009925B8" w:rsidRPr="00585C69">
        <w:rPr>
          <w:rFonts w:asciiTheme="majorHAnsi" w:eastAsiaTheme="minorEastAsia" w:hAnsiTheme="majorHAnsi"/>
          <w:sz w:val="24"/>
          <w:szCs w:val="24"/>
        </w:rPr>
        <w:t>électrique</w:t>
      </w:r>
      <w:r w:rsidRPr="00585C69">
        <w:rPr>
          <w:rFonts w:asciiTheme="majorHAnsi" w:eastAsiaTheme="minorEastAsia" w:hAnsiTheme="majorHAnsi"/>
          <w:sz w:val="24"/>
          <w:szCs w:val="24"/>
        </w:rPr>
        <w:t xml:space="preserve"> est une application</w:t>
      </w:r>
      <w:r w:rsidR="009925B8" w:rsidRPr="00585C69">
        <w:rPr>
          <w:rFonts w:asciiTheme="majorHAnsi" w:eastAsiaTheme="minorEastAsia" w:hAnsiTheme="majorHAnsi"/>
          <w:sz w:val="24"/>
          <w:szCs w:val="24"/>
        </w:rPr>
        <w:t xml:space="preserve"> des électro-aimants.</w:t>
      </w:r>
    </w:p>
    <w:p w:rsidR="00FB0D5B" w:rsidRDefault="00C37F69">
      <w:pPr>
        <w:spacing w:after="120"/>
        <w:jc w:val="both"/>
        <w:rPr>
          <w:rFonts w:asciiTheme="majorHAnsi" w:eastAsiaTheme="minorEastAsia" w:hAnsiTheme="majorHAnsi"/>
          <w:sz w:val="24"/>
          <w:szCs w:val="24"/>
        </w:rPr>
      </w:pPr>
      <w:r w:rsidRPr="002F6166">
        <w:rPr>
          <w:rFonts w:asciiTheme="majorHAnsi" w:eastAsiaTheme="minorEastAsia" w:hAnsiTheme="majorHAnsi"/>
          <w:sz w:val="24"/>
          <w:szCs w:val="24"/>
        </w:rPr>
        <w:t xml:space="preserve">Le relais </w:t>
      </w:r>
      <w:r w:rsidRPr="00E849E8">
        <w:rPr>
          <w:rFonts w:asciiTheme="majorHAnsi" w:eastAsiaTheme="minorEastAsia" w:hAnsiTheme="majorHAnsi"/>
          <w:sz w:val="24"/>
          <w:szCs w:val="24"/>
        </w:rPr>
        <w:t>électromagnétique</w:t>
      </w:r>
      <w:r w:rsidRPr="002F6166">
        <w:rPr>
          <w:rFonts w:asciiTheme="majorHAnsi" w:eastAsiaTheme="minorEastAsia" w:hAnsiTheme="majorHAnsi"/>
          <w:sz w:val="24"/>
          <w:szCs w:val="24"/>
        </w:rPr>
        <w:t xml:space="preserve"> est une application des électro aimants</w:t>
      </w:r>
    </w:p>
    <w:p w:rsidR="00FB0D5B" w:rsidRDefault="00C37F69" w:rsidP="00E849E8">
      <w:pPr>
        <w:tabs>
          <w:tab w:val="left" w:pos="7952"/>
        </w:tabs>
        <w:spacing w:after="120"/>
        <w:jc w:val="both"/>
        <w:rPr>
          <w:rFonts w:asciiTheme="majorHAnsi" w:eastAsiaTheme="minorEastAsia" w:hAnsiTheme="majorHAnsi"/>
          <w:sz w:val="24"/>
          <w:szCs w:val="24"/>
        </w:rPr>
      </w:pPr>
      <w:r w:rsidRPr="002F6166">
        <w:rPr>
          <w:rFonts w:asciiTheme="majorHAnsi" w:eastAsiaTheme="minorEastAsia" w:hAnsiTheme="majorHAnsi"/>
          <w:sz w:val="24"/>
          <w:szCs w:val="24"/>
        </w:rPr>
        <w:t xml:space="preserve">Les  appareils de </w:t>
      </w:r>
      <w:r w:rsidRPr="00E849E8">
        <w:rPr>
          <w:rFonts w:asciiTheme="majorHAnsi" w:eastAsiaTheme="minorEastAsia" w:hAnsiTheme="majorHAnsi"/>
          <w:sz w:val="24"/>
          <w:szCs w:val="24"/>
        </w:rPr>
        <w:t>levage</w:t>
      </w:r>
      <w:r w:rsidRPr="002F6166">
        <w:rPr>
          <w:rFonts w:asciiTheme="majorHAnsi" w:eastAsiaTheme="minorEastAsia" w:hAnsiTheme="majorHAnsi"/>
          <w:sz w:val="24"/>
          <w:szCs w:val="24"/>
        </w:rPr>
        <w:t xml:space="preserve"> sont une application des électro-aimants</w:t>
      </w:r>
      <w:r w:rsidR="00E849E8" w:rsidRPr="002F6166">
        <w:rPr>
          <w:rFonts w:asciiTheme="majorHAnsi" w:eastAsiaTheme="minorEastAsia" w:hAnsiTheme="majorHAnsi"/>
          <w:sz w:val="24"/>
          <w:szCs w:val="24"/>
        </w:rPr>
        <w:tab/>
      </w:r>
    </w:p>
    <w:p w:rsidR="00FB0D5B" w:rsidRDefault="00C37F69">
      <w:pPr>
        <w:spacing w:after="120"/>
        <w:jc w:val="both"/>
        <w:rPr>
          <w:rFonts w:asciiTheme="majorHAnsi" w:eastAsiaTheme="minorEastAsia" w:hAnsiTheme="majorHAnsi"/>
          <w:sz w:val="24"/>
          <w:szCs w:val="24"/>
        </w:rPr>
      </w:pPr>
      <w:r w:rsidRPr="002F6166">
        <w:rPr>
          <w:rFonts w:asciiTheme="majorHAnsi" w:eastAsiaTheme="minorEastAsia" w:hAnsiTheme="majorHAnsi"/>
          <w:sz w:val="24"/>
          <w:szCs w:val="24"/>
        </w:rPr>
        <w:t>Les disjoncteurs sont une application des électro- aimants</w:t>
      </w:r>
    </w:p>
    <w:p w:rsidR="009925B8" w:rsidRPr="00B06EEB" w:rsidRDefault="009925B8" w:rsidP="00EA6D31">
      <w:pPr>
        <w:spacing w:after="0"/>
        <w:jc w:val="both"/>
        <w:rPr>
          <w:rFonts w:asciiTheme="majorHAnsi" w:eastAsiaTheme="minorEastAsia" w:hAnsiTheme="majorHAnsi"/>
          <w:b/>
          <w:sz w:val="28"/>
          <w:szCs w:val="24"/>
          <w:u w:val="single"/>
        </w:rPr>
      </w:pPr>
      <w:r w:rsidRPr="00B06EEB">
        <w:rPr>
          <w:rFonts w:asciiTheme="majorHAnsi" w:eastAsiaTheme="minorEastAsia" w:hAnsiTheme="majorHAnsi"/>
          <w:b/>
          <w:sz w:val="28"/>
          <w:szCs w:val="24"/>
          <w:u w:val="single"/>
        </w:rPr>
        <w:t>Définitions</w:t>
      </w:r>
    </w:p>
    <w:p w:rsidR="009925B8" w:rsidRPr="00585C69" w:rsidRDefault="009925B8" w:rsidP="00EA6D31">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Circuit magnétique</w:t>
      </w:r>
      <w:r w:rsidRPr="00585C69">
        <w:rPr>
          <w:rFonts w:asciiTheme="majorHAnsi" w:eastAsiaTheme="minorEastAsia" w:hAnsiTheme="majorHAnsi"/>
          <w:sz w:val="24"/>
          <w:szCs w:val="24"/>
        </w:rPr>
        <w:t> : On appelle circuit magnétique l’ensemble de milieux qui constitue un circuit fermé et qui peut-être le siège d’un flux magnétique.</w:t>
      </w:r>
    </w:p>
    <w:p w:rsidR="009925B8" w:rsidRPr="00585C69" w:rsidRDefault="009925B8" w:rsidP="00EA6D31">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lastRenderedPageBreak/>
        <w:t>Force magnétomotrice</w:t>
      </w:r>
      <w:r w:rsidRPr="00585C69">
        <w:rPr>
          <w:rFonts w:asciiTheme="majorHAnsi" w:eastAsiaTheme="minorEastAsia" w:hAnsiTheme="majorHAnsi"/>
          <w:sz w:val="24"/>
          <w:szCs w:val="24"/>
        </w:rPr>
        <w:t xml:space="preserve"> : La force magnétomotrice est le produit du nombre de spires d’une bobine par l’intensité dans ces spires. Elle a pour formule : </w:t>
      </w:r>
      <m:oMath>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NI</m:t>
        </m:r>
      </m:oMath>
    </w:p>
    <w:p w:rsidR="009925B8" w:rsidRPr="00585C69" w:rsidRDefault="009925B8" w:rsidP="00EA6D31">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Reluctance magnétique</w:t>
      </w:r>
      <w:r w:rsidRPr="00585C69">
        <w:rPr>
          <w:rFonts w:asciiTheme="majorHAnsi" w:eastAsiaTheme="minorEastAsia" w:hAnsiTheme="majorHAnsi"/>
          <w:sz w:val="24"/>
          <w:szCs w:val="24"/>
        </w:rPr>
        <w:t> : la reluctance magnétique est le quotient de la force magnétomotrice par le flux induction magnétique. Elle est donnée par la relation :</w:t>
      </w:r>
      <w:r w:rsidR="004F5B09" w:rsidRPr="00585C69">
        <w:rPr>
          <w:rFonts w:asciiTheme="majorHAnsi" w:eastAsiaTheme="minorEastAsia" w:hAnsiTheme="majorHAnsi"/>
          <w:sz w:val="24"/>
          <w:szCs w:val="24"/>
        </w:rPr>
        <w:t xml:space="preserve"> </w:t>
      </w:r>
      <w:r w:rsidRPr="00585C69">
        <w:rPr>
          <w:rFonts w:asciiTheme="majorHAnsi" w:eastAsiaTheme="minorEastAsia" w:hAnsiTheme="majorHAnsi"/>
          <w:sz w:val="24"/>
          <w:szCs w:val="24"/>
        </w:rPr>
        <w:t xml:space="preserve"> </w:t>
      </w:r>
      <m:oMath>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R</m:t>
            </m:r>
          </m:e>
          <m:sub>
            <m:r>
              <m:rPr>
                <m:sty m:val="bi"/>
              </m:rPr>
              <w:rPr>
                <w:rFonts w:ascii="Cambria Math" w:eastAsiaTheme="minorEastAsia" w:hAnsi="Cambria Math"/>
                <w:sz w:val="24"/>
                <w:szCs w:val="24"/>
              </w:rPr>
              <m:t>m</m:t>
            </m:r>
          </m:sub>
        </m:sSub>
        <m:r>
          <m:rPr>
            <m:sty m:val="bi"/>
          </m:rPr>
          <w:rPr>
            <w:rFonts w:ascii="Cambria Math" w:eastAsiaTheme="minorEastAsia" w:hAnsiTheme="majorHAnsi"/>
            <w:sz w:val="24"/>
            <w:szCs w:val="24"/>
          </w:rPr>
          <m:t>=</m:t>
        </m:r>
        <m:f>
          <m:fPr>
            <m:ctrlPr>
              <w:rPr>
                <w:rFonts w:ascii="Cambria Math" w:eastAsiaTheme="minorEastAsia" w:hAnsiTheme="majorHAnsi"/>
                <w:b/>
                <w:i/>
                <w:sz w:val="24"/>
                <w:szCs w:val="24"/>
              </w:rPr>
            </m:ctrlPr>
          </m:fPr>
          <m:num>
            <m:r>
              <m:rPr>
                <m:sty m:val="bi"/>
              </m:rPr>
              <w:rPr>
                <w:rFonts w:ascii="Cambria Math" w:eastAsiaTheme="minorEastAsia" w:hAnsi="Cambria Math"/>
                <w:sz w:val="24"/>
                <w:szCs w:val="24"/>
              </w:rPr>
              <m:t>F</m:t>
            </m:r>
          </m:num>
          <m:den>
            <m:r>
              <m:rPr>
                <m:sty m:val="bi"/>
              </m:rPr>
              <w:rPr>
                <w:rFonts w:ascii="Cambria Math" w:eastAsiaTheme="minorEastAsia" w:hAnsi="Cambria Math"/>
                <w:sz w:val="24"/>
                <w:szCs w:val="24"/>
              </w:rPr>
              <m:t>φ</m:t>
            </m:r>
          </m:den>
        </m:f>
      </m:oMath>
    </w:p>
    <w:p w:rsidR="009925B8" w:rsidRPr="00585C69" w:rsidRDefault="009925B8" w:rsidP="00EA6D31">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xml:space="preserve"> : La reluctance peut-être égale à la formule suivante </w:t>
      </w:r>
      <m:oMath>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R</m:t>
            </m:r>
          </m:e>
          <m:sub>
            <m:r>
              <m:rPr>
                <m:sty m:val="bi"/>
              </m:rPr>
              <w:rPr>
                <w:rFonts w:ascii="Cambria Math" w:eastAsiaTheme="minorEastAsia" w:hAnsi="Cambria Math"/>
                <w:sz w:val="24"/>
                <w:szCs w:val="24"/>
              </w:rPr>
              <m:t>m</m:t>
            </m:r>
          </m:sub>
        </m:sSub>
        <m:r>
          <m:rPr>
            <m:sty m:val="bi"/>
          </m:rPr>
          <w:rPr>
            <w:rFonts w:ascii="Cambria Math" w:eastAsiaTheme="minorEastAsia" w:hAnsiTheme="majorHAnsi"/>
            <w:sz w:val="24"/>
            <w:szCs w:val="24"/>
          </w:rPr>
          <m:t>=</m:t>
        </m:r>
        <m:f>
          <m:fPr>
            <m:ctrlPr>
              <w:rPr>
                <w:rFonts w:ascii="Cambria Math" w:eastAsiaTheme="minorEastAsia" w:hAnsiTheme="majorHAnsi"/>
                <w:b/>
                <w:i/>
                <w:sz w:val="24"/>
                <w:szCs w:val="24"/>
              </w:rPr>
            </m:ctrlPr>
          </m:fPr>
          <m:num>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L</m:t>
                </m:r>
              </m:e>
              <m:sub>
                <m:r>
                  <m:rPr>
                    <m:sty m:val="bi"/>
                  </m:rPr>
                  <w:rPr>
                    <w:rFonts w:ascii="Cambria Math" w:eastAsiaTheme="minorEastAsia" w:hAnsi="Cambria Math"/>
                    <w:sz w:val="24"/>
                    <w:szCs w:val="24"/>
                  </w:rPr>
                  <m:t>b</m:t>
                </m:r>
              </m:sub>
            </m:sSub>
          </m:num>
          <m:den>
            <m:sSub>
              <m:sSubPr>
                <m:ctrlPr>
                  <w:rPr>
                    <w:rFonts w:ascii="Cambria Math" w:eastAsiaTheme="minorEastAsia" w:hAnsiTheme="majorHAnsi"/>
                    <w:b/>
                    <w:i/>
                    <w:sz w:val="24"/>
                    <w:szCs w:val="24"/>
                  </w:rPr>
                </m:ctrlPr>
              </m:sSubPr>
              <m:e>
                <m:r>
                  <m:rPr>
                    <m:sty m:val="bi"/>
                  </m:rPr>
                  <w:rPr>
                    <w:rFonts w:ascii="Cambria Math" w:eastAsiaTheme="minorEastAsia" w:hAnsi="Cambria Math"/>
                    <w:sz w:val="24"/>
                    <w:szCs w:val="24"/>
                  </w:rPr>
                  <m:t>μ</m:t>
                </m:r>
              </m:e>
              <m:sub>
                <m:r>
                  <m:rPr>
                    <m:sty m:val="bi"/>
                  </m:rPr>
                  <w:rPr>
                    <w:rFonts w:ascii="Cambria Math" w:eastAsiaTheme="minorEastAsia" w:hAnsi="Cambria Math"/>
                    <w:sz w:val="24"/>
                    <w:szCs w:val="24"/>
                  </w:rPr>
                  <m:t>b</m:t>
                </m:r>
              </m:sub>
            </m:sSub>
          </m:den>
        </m:f>
      </m:oMath>
      <w:r w:rsidR="004F5B09" w:rsidRPr="00585C69">
        <w:rPr>
          <w:rFonts w:asciiTheme="majorHAnsi" w:eastAsiaTheme="minorEastAsia" w:hAnsiTheme="majorHAnsi"/>
          <w:sz w:val="24"/>
          <w:szCs w:val="24"/>
        </w:rPr>
        <w:t xml:space="preserve"> elle s’exprime en (A.tr/wb).</w:t>
      </w:r>
    </w:p>
    <w:p w:rsidR="004F5B09" w:rsidRPr="00585C69" w:rsidRDefault="004F5B09" w:rsidP="00EA6D31">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Perméance </w:t>
      </w:r>
      <w:r w:rsidRPr="00585C69">
        <w:rPr>
          <w:rFonts w:asciiTheme="majorHAnsi" w:eastAsiaTheme="minorEastAsia" w:hAnsiTheme="majorHAnsi"/>
          <w:sz w:val="24"/>
          <w:szCs w:val="24"/>
        </w:rPr>
        <w:t>: La perméance est la facilité avec laquelle une substance magnétique se laisse traverser par les lignes d’induction. La perméance c’est l’inverse de la reluctance.</w:t>
      </w:r>
    </w:p>
    <w:p w:rsidR="00B06EEB" w:rsidRPr="008F35F0" w:rsidRDefault="00B06EEB" w:rsidP="008F35F0">
      <w:pPr>
        <w:spacing w:after="0"/>
        <w:jc w:val="both"/>
        <w:rPr>
          <w:rFonts w:asciiTheme="majorHAnsi" w:eastAsiaTheme="minorEastAsia" w:hAnsiTheme="majorHAnsi"/>
          <w:sz w:val="24"/>
          <w:szCs w:val="24"/>
        </w:rPr>
      </w:pPr>
    </w:p>
    <w:p w:rsidR="004F5B09" w:rsidRPr="008F35F0" w:rsidRDefault="004F5B09"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Questions de cours</w:t>
      </w:r>
    </w:p>
    <w:p w:rsidR="00435E5C" w:rsidRPr="008F35F0" w:rsidRDefault="00AD211D"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Complétez les phrases suivantes par les mots convenables.</w:t>
      </w:r>
    </w:p>
    <w:p w:rsidR="00435E5C" w:rsidRPr="008F35F0" w:rsidRDefault="00AD211D"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1)L'intensité d'aimantation d'un barreau aimanté est le............du barreau par l'unité de..........</w:t>
      </w:r>
    </w:p>
    <w:p w:rsidR="00435E5C" w:rsidRPr="008F35F0" w:rsidRDefault="00AD211D"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2)L'introduction d'une substance ferromagnétique dans une bobine parcourue par un courant constant fait augmenter..........et..........</w:t>
      </w:r>
    </w:p>
    <w:p w:rsidR="00435E5C" w:rsidRPr="008F35F0" w:rsidRDefault="00AD211D"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 xml:space="preserve">3)La sonnerie </w:t>
      </w:r>
      <w:r w:rsidR="008F35F0" w:rsidRPr="008F35F0">
        <w:rPr>
          <w:rFonts w:asciiTheme="majorHAnsi" w:eastAsiaTheme="minorEastAsia" w:hAnsiTheme="majorHAnsi" w:cs="Times New Roman"/>
          <w:sz w:val="24"/>
          <w:szCs w:val="24"/>
          <w:lang w:val="fr-HT"/>
        </w:rPr>
        <w:t>électrique</w:t>
      </w:r>
      <w:r w:rsidRPr="008F35F0">
        <w:rPr>
          <w:rFonts w:asciiTheme="majorHAnsi" w:eastAsiaTheme="minorEastAsia" w:hAnsiTheme="majorHAnsi" w:cs="Times New Roman"/>
          <w:sz w:val="24"/>
          <w:szCs w:val="24"/>
          <w:lang w:val="fr-HT"/>
        </w:rPr>
        <w:t xml:space="preserve"> est une application des..............</w:t>
      </w:r>
    </w:p>
    <w:p w:rsidR="00435E5C" w:rsidRPr="008F35F0" w:rsidRDefault="00AD211D"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4)La force minimale capable d'arracher l'armature d'un électro-aimant de son noyau s'appelle.......</w:t>
      </w:r>
    </w:p>
    <w:p w:rsidR="00435E5C" w:rsidRPr="008F35F0" w:rsidRDefault="00AD211D"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5)Une substance qui,placée dans un champ magnétique ,prend une aimantation de sens opposé au sens du champ inducteur est dite..............</w:t>
      </w:r>
    </w:p>
    <w:p w:rsidR="00435E5C" w:rsidRPr="008F35F0" w:rsidRDefault="00AD211D"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6)Le champ magnétique qui fournit aux matériaux de l' aimantation s'appelle..........</w:t>
      </w:r>
    </w:p>
    <w:p w:rsidR="00435E5C" w:rsidRPr="008F35F0" w:rsidRDefault="00AD211D"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7)L aimantation qui p</w:t>
      </w:r>
      <w:r w:rsidR="008F35F0">
        <w:rPr>
          <w:rFonts w:asciiTheme="majorHAnsi" w:eastAsiaTheme="minorEastAsia" w:hAnsiTheme="majorHAnsi" w:cs="Times New Roman"/>
          <w:sz w:val="24"/>
          <w:szCs w:val="24"/>
          <w:lang w:val="fr-HT"/>
        </w:rPr>
        <w:t>ersiste dans un matériau lorsqu</w:t>
      </w:r>
      <w:r w:rsidR="008F35F0" w:rsidRPr="008F35F0">
        <w:rPr>
          <w:rFonts w:asciiTheme="majorHAnsi" w:eastAsiaTheme="minorEastAsia" w:hAnsiTheme="majorHAnsi" w:cs="Times New Roman"/>
          <w:sz w:val="24"/>
          <w:szCs w:val="24"/>
          <w:lang w:val="fr-HT"/>
        </w:rPr>
        <w:t>’on</w:t>
      </w:r>
      <w:r w:rsidRPr="008F35F0">
        <w:rPr>
          <w:rFonts w:asciiTheme="majorHAnsi" w:eastAsiaTheme="minorEastAsia" w:hAnsiTheme="majorHAnsi" w:cs="Times New Roman"/>
          <w:sz w:val="24"/>
          <w:szCs w:val="24"/>
          <w:lang w:val="fr-HT"/>
        </w:rPr>
        <w:t xml:space="preserve"> supprime le champ magnétissant est appelée...............</w:t>
      </w:r>
    </w:p>
    <w:p w:rsidR="00435E5C" w:rsidRPr="008F35F0" w:rsidRDefault="00AD211D" w:rsidP="008F35F0">
      <w:p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8)Le flux magnétique à travers un circuit fermé est le  quotient de la.............par la............</w:t>
      </w:r>
    </w:p>
    <w:p w:rsidR="00435E5C" w:rsidRPr="008F35F0" w:rsidRDefault="00AD211D" w:rsidP="008F35F0">
      <w:pPr>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 xml:space="preserve">9)Le retard d aimantation d un matériau magnétique par rapport à la forte d aimantation </w:t>
      </w:r>
      <w:r w:rsidR="008F35F0" w:rsidRPr="008F35F0">
        <w:rPr>
          <w:rFonts w:asciiTheme="majorHAnsi" w:eastAsiaTheme="minorEastAsia" w:hAnsiTheme="majorHAnsi" w:cs="Times New Roman"/>
          <w:sz w:val="24"/>
          <w:szCs w:val="24"/>
          <w:lang w:val="fr-HT"/>
        </w:rPr>
        <w:t>s’appelle</w:t>
      </w:r>
      <w:r w:rsidRPr="008F35F0">
        <w:rPr>
          <w:rFonts w:asciiTheme="majorHAnsi" w:eastAsiaTheme="minorEastAsia" w:hAnsiTheme="majorHAnsi" w:cs="Times New Roman"/>
          <w:sz w:val="24"/>
          <w:szCs w:val="24"/>
          <w:lang w:val="fr-HT"/>
        </w:rPr>
        <w:t>...........</w:t>
      </w:r>
    </w:p>
    <w:p w:rsidR="00435E5C" w:rsidRPr="008F35F0" w:rsidRDefault="00AD211D" w:rsidP="008F35F0">
      <w:pPr>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 xml:space="preserve">10)on appelle........... </w:t>
      </w:r>
      <w:r w:rsidR="008F35F0">
        <w:rPr>
          <w:rFonts w:asciiTheme="majorHAnsi" w:eastAsiaTheme="minorEastAsia" w:hAnsiTheme="majorHAnsi" w:cs="Times New Roman"/>
          <w:sz w:val="24"/>
          <w:szCs w:val="24"/>
          <w:lang w:val="fr-HT"/>
        </w:rPr>
        <w:t>l</w:t>
      </w:r>
      <w:r w:rsidR="008F35F0" w:rsidRPr="008F35F0">
        <w:rPr>
          <w:rFonts w:asciiTheme="majorHAnsi" w:eastAsiaTheme="minorEastAsia" w:hAnsiTheme="majorHAnsi" w:cs="Times New Roman"/>
          <w:sz w:val="24"/>
          <w:szCs w:val="24"/>
          <w:lang w:val="fr-HT"/>
        </w:rPr>
        <w:t>’ensemble</w:t>
      </w:r>
      <w:r w:rsidRPr="008F35F0">
        <w:rPr>
          <w:rFonts w:asciiTheme="majorHAnsi" w:eastAsiaTheme="minorEastAsia" w:hAnsiTheme="majorHAnsi" w:cs="Times New Roman"/>
          <w:sz w:val="24"/>
          <w:szCs w:val="24"/>
          <w:lang w:val="fr-HT"/>
        </w:rPr>
        <w:t xml:space="preserve"> des milieux constituant un circuit fermé et pouvant etre le siège </w:t>
      </w:r>
      <w:r w:rsidR="008F35F0" w:rsidRPr="008F35F0">
        <w:rPr>
          <w:rFonts w:asciiTheme="majorHAnsi" w:eastAsiaTheme="minorEastAsia" w:hAnsiTheme="majorHAnsi" w:cs="Times New Roman"/>
          <w:sz w:val="24"/>
          <w:szCs w:val="24"/>
          <w:lang w:val="fr-HT"/>
        </w:rPr>
        <w:t>d’un</w:t>
      </w:r>
      <w:r w:rsidRPr="008F35F0">
        <w:rPr>
          <w:rFonts w:asciiTheme="majorHAnsi" w:eastAsiaTheme="minorEastAsia" w:hAnsiTheme="majorHAnsi" w:cs="Times New Roman"/>
          <w:sz w:val="24"/>
          <w:szCs w:val="24"/>
          <w:lang w:val="fr-HT"/>
        </w:rPr>
        <w:t xml:space="preserve"> flux magnétique.</w:t>
      </w:r>
    </w:p>
    <w:p w:rsidR="00435E5C" w:rsidRPr="008F35F0" w:rsidRDefault="00AD211D" w:rsidP="008F35F0">
      <w:pPr>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 xml:space="preserve">11)Le champ qui fait disparaitre le champ rémanent </w:t>
      </w:r>
      <w:r w:rsidR="008F35F0" w:rsidRPr="008F35F0">
        <w:rPr>
          <w:rFonts w:asciiTheme="majorHAnsi" w:eastAsiaTheme="minorEastAsia" w:hAnsiTheme="majorHAnsi" w:cs="Times New Roman"/>
          <w:sz w:val="24"/>
          <w:szCs w:val="24"/>
          <w:lang w:val="fr-HT"/>
        </w:rPr>
        <w:t>s’appelle</w:t>
      </w:r>
      <w:r w:rsidRPr="008F35F0">
        <w:rPr>
          <w:rFonts w:asciiTheme="majorHAnsi" w:eastAsiaTheme="minorEastAsia" w:hAnsiTheme="majorHAnsi" w:cs="Times New Roman"/>
          <w:sz w:val="24"/>
          <w:szCs w:val="24"/>
          <w:lang w:val="fr-HT"/>
        </w:rPr>
        <w:t>............</w:t>
      </w:r>
    </w:p>
    <w:p w:rsidR="00435E5C" w:rsidRPr="008F35F0" w:rsidRDefault="00AD211D" w:rsidP="008F35F0">
      <w:pPr>
        <w:spacing w:after="120"/>
        <w:jc w:val="center"/>
        <w:rPr>
          <w:rFonts w:asciiTheme="majorHAnsi" w:eastAsiaTheme="minorEastAsia" w:hAnsiTheme="majorHAnsi" w:cs="Times New Roman"/>
          <w:sz w:val="24"/>
          <w:szCs w:val="24"/>
          <w:lang w:val="fr-HT"/>
        </w:rPr>
      </w:pPr>
      <w:r w:rsidRPr="008F35F0">
        <w:rPr>
          <w:rFonts w:asciiTheme="majorHAnsi" w:eastAsiaTheme="minorEastAsia" w:hAnsiTheme="majorHAnsi" w:cs="Times New Roman"/>
          <w:b/>
          <w:sz w:val="24"/>
          <w:szCs w:val="24"/>
          <w:lang w:val="fr-HT"/>
        </w:rPr>
        <w:t>APPLICATIONS</w:t>
      </w:r>
    </w:p>
    <w:p w:rsidR="008F35F0" w:rsidRDefault="00AD211D" w:rsidP="00A652EF">
      <w:pPr>
        <w:pStyle w:val="ListParagraph"/>
        <w:numPr>
          <w:ilvl w:val="0"/>
          <w:numId w:val="189"/>
        </w:num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 xml:space="preserve">Un courant d'intensité I crée une force portante  F=200N dans un </w:t>
      </w:r>
      <w:r w:rsidR="008F35F0" w:rsidRPr="008F35F0">
        <w:rPr>
          <w:rFonts w:asciiTheme="majorHAnsi" w:eastAsiaTheme="minorEastAsia" w:hAnsiTheme="majorHAnsi" w:cs="Times New Roman"/>
          <w:sz w:val="24"/>
          <w:szCs w:val="24"/>
          <w:lang w:val="fr-HT"/>
        </w:rPr>
        <w:t>électro-aimant. Que</w:t>
      </w:r>
      <w:r w:rsidRPr="008F35F0">
        <w:rPr>
          <w:rFonts w:asciiTheme="majorHAnsi" w:eastAsiaTheme="minorEastAsia" w:hAnsiTheme="majorHAnsi" w:cs="Times New Roman"/>
          <w:sz w:val="24"/>
          <w:szCs w:val="24"/>
          <w:lang w:val="fr-HT"/>
        </w:rPr>
        <w:t xml:space="preserve"> devient cette force si on double l'</w:t>
      </w:r>
      <w:r w:rsidR="008F35F0" w:rsidRPr="008F35F0">
        <w:rPr>
          <w:rFonts w:asciiTheme="majorHAnsi" w:eastAsiaTheme="minorEastAsia" w:hAnsiTheme="majorHAnsi" w:cs="Times New Roman"/>
          <w:sz w:val="24"/>
          <w:szCs w:val="24"/>
          <w:lang w:val="fr-HT"/>
        </w:rPr>
        <w:t>intensité</w:t>
      </w:r>
      <w:r w:rsidRPr="008F35F0">
        <w:rPr>
          <w:rFonts w:asciiTheme="majorHAnsi" w:eastAsiaTheme="minorEastAsia" w:hAnsiTheme="majorHAnsi" w:cs="Times New Roman"/>
          <w:sz w:val="24"/>
          <w:szCs w:val="24"/>
          <w:lang w:val="fr-HT"/>
        </w:rPr>
        <w:t xml:space="preserve"> du courant?</w:t>
      </w:r>
      <w:r w:rsidR="008F35F0">
        <w:rPr>
          <w:rFonts w:asciiTheme="majorHAnsi" w:eastAsiaTheme="minorEastAsia" w:hAnsiTheme="majorHAnsi" w:cs="Times New Roman"/>
          <w:sz w:val="24"/>
          <w:szCs w:val="24"/>
          <w:lang w:val="fr-HT"/>
        </w:rPr>
        <w:t xml:space="preserve"> </w:t>
      </w:r>
      <w:r w:rsidR="008F35F0" w:rsidRPr="008F35F0">
        <w:rPr>
          <w:rFonts w:asciiTheme="majorHAnsi" w:eastAsiaTheme="minorEastAsia" w:hAnsiTheme="majorHAnsi" w:cs="Times New Roman"/>
          <w:sz w:val="24"/>
          <w:szCs w:val="24"/>
          <w:lang w:val="fr-HT"/>
        </w:rPr>
        <w:t>Réponse</w:t>
      </w:r>
      <w:r w:rsidRPr="008F35F0">
        <w:rPr>
          <w:rFonts w:asciiTheme="majorHAnsi" w:eastAsiaTheme="minorEastAsia" w:hAnsiTheme="majorHAnsi" w:cs="Times New Roman"/>
          <w:sz w:val="24"/>
          <w:szCs w:val="24"/>
          <w:lang w:val="fr-HT"/>
        </w:rPr>
        <w:t>'=800N( elle devient quatre fois plus grande?</w:t>
      </w:r>
    </w:p>
    <w:p w:rsidR="008F35F0" w:rsidRDefault="008F35F0" w:rsidP="00A652EF">
      <w:pPr>
        <w:pStyle w:val="ListParagraph"/>
        <w:numPr>
          <w:ilvl w:val="0"/>
          <w:numId w:val="189"/>
        </w:num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 xml:space="preserve"> </w:t>
      </w:r>
      <w:r w:rsidR="00AD211D" w:rsidRPr="008F35F0">
        <w:rPr>
          <w:rFonts w:asciiTheme="majorHAnsi" w:eastAsiaTheme="minorEastAsia" w:hAnsiTheme="majorHAnsi" w:cs="Times New Roman"/>
          <w:sz w:val="24"/>
          <w:szCs w:val="24"/>
          <w:lang w:val="fr-HT"/>
        </w:rPr>
        <w:t xml:space="preserve">Un courant </w:t>
      </w:r>
      <w:r w:rsidRPr="008F35F0">
        <w:rPr>
          <w:rFonts w:asciiTheme="majorHAnsi" w:eastAsiaTheme="minorEastAsia" w:hAnsiTheme="majorHAnsi" w:cs="Times New Roman"/>
          <w:sz w:val="24"/>
          <w:szCs w:val="24"/>
          <w:lang w:val="fr-HT"/>
        </w:rPr>
        <w:t>d’intensité</w:t>
      </w:r>
      <w:r w:rsidR="00AD211D" w:rsidRPr="008F35F0">
        <w:rPr>
          <w:rFonts w:asciiTheme="majorHAnsi" w:eastAsiaTheme="minorEastAsia" w:hAnsiTheme="majorHAnsi" w:cs="Times New Roman"/>
          <w:sz w:val="24"/>
          <w:szCs w:val="24"/>
          <w:lang w:val="fr-HT"/>
        </w:rPr>
        <w:t xml:space="preserve"> I=0,1A est </w:t>
      </w:r>
      <w:r w:rsidRPr="008F35F0">
        <w:rPr>
          <w:rFonts w:asciiTheme="majorHAnsi" w:eastAsiaTheme="minorEastAsia" w:hAnsiTheme="majorHAnsi" w:cs="Times New Roman"/>
          <w:sz w:val="24"/>
          <w:szCs w:val="24"/>
          <w:lang w:val="fr-HT"/>
        </w:rPr>
        <w:t>créé</w:t>
      </w:r>
      <w:r w:rsidR="00AD211D" w:rsidRPr="008F35F0">
        <w:rPr>
          <w:rFonts w:asciiTheme="majorHAnsi" w:eastAsiaTheme="minorEastAsia" w:hAnsiTheme="majorHAnsi" w:cs="Times New Roman"/>
          <w:sz w:val="24"/>
          <w:szCs w:val="24"/>
          <w:lang w:val="fr-HT"/>
        </w:rPr>
        <w:t xml:space="preserve"> à </w:t>
      </w:r>
      <w:r w:rsidRPr="008F35F0">
        <w:rPr>
          <w:rFonts w:asciiTheme="majorHAnsi" w:eastAsiaTheme="minorEastAsia" w:hAnsiTheme="majorHAnsi" w:cs="Times New Roman"/>
          <w:sz w:val="24"/>
          <w:szCs w:val="24"/>
          <w:lang w:val="fr-HT"/>
        </w:rPr>
        <w:t>l’intérieur</w:t>
      </w:r>
      <w:r w:rsidR="00AD211D" w:rsidRPr="008F35F0">
        <w:rPr>
          <w:rFonts w:asciiTheme="majorHAnsi" w:eastAsiaTheme="minorEastAsia" w:hAnsiTheme="majorHAnsi" w:cs="Times New Roman"/>
          <w:sz w:val="24"/>
          <w:szCs w:val="24"/>
          <w:lang w:val="fr-HT"/>
        </w:rPr>
        <w:t xml:space="preserve"> d un solénoïde de 50m de long et résistance 10</w:t>
      </w:r>
      <w:r w:rsidR="00AD211D" w:rsidRPr="008F35F0">
        <w:rPr>
          <w:rFonts w:asciiTheme="majorHAnsi" w:eastAsiaTheme="minorEastAsia" w:hAnsiTheme="majorHAnsi" w:cs="Times New Roman"/>
          <w:sz w:val="24"/>
          <w:szCs w:val="24"/>
          <w:lang w:val="en-US"/>
        </w:rPr>
        <w:t>Ω</w:t>
      </w:r>
      <w:r w:rsidR="00AD211D" w:rsidRPr="008F35F0">
        <w:rPr>
          <w:rFonts w:asciiTheme="majorHAnsi" w:eastAsiaTheme="minorEastAsia" w:hAnsiTheme="majorHAnsi" w:cs="Times New Roman"/>
          <w:sz w:val="24"/>
          <w:szCs w:val="24"/>
          <w:lang w:val="fr-HT"/>
        </w:rPr>
        <w:t>,une induction magnétique 37,5x10-6T.</w:t>
      </w:r>
      <w:r>
        <w:rPr>
          <w:rFonts w:asciiTheme="majorHAnsi" w:eastAsiaTheme="minorEastAsia" w:hAnsiTheme="majorHAnsi" w:cs="Times New Roman"/>
          <w:sz w:val="24"/>
          <w:szCs w:val="24"/>
          <w:lang w:val="fr-HT"/>
        </w:rPr>
        <w:t xml:space="preserve"> </w:t>
      </w:r>
    </w:p>
    <w:p w:rsidR="00435E5C" w:rsidRPr="008F35F0" w:rsidRDefault="00AD211D" w:rsidP="00A652EF">
      <w:pPr>
        <w:pStyle w:val="ListParagraph"/>
        <w:numPr>
          <w:ilvl w:val="1"/>
          <w:numId w:val="190"/>
        </w:numPr>
        <w:spacing w:after="120"/>
        <w:ind w:left="81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lastRenderedPageBreak/>
        <w:t>Calculer le nombre de spires dans la bobine.</w:t>
      </w:r>
    </w:p>
    <w:p w:rsidR="00435E5C" w:rsidRPr="008F35F0" w:rsidRDefault="00AD211D" w:rsidP="00A652EF">
      <w:pPr>
        <w:pStyle w:val="ListParagraph"/>
        <w:numPr>
          <w:ilvl w:val="1"/>
          <w:numId w:val="190"/>
        </w:numPr>
        <w:spacing w:after="120"/>
        <w:ind w:left="81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Calculer dans les cas suivants le flux magnétique à travers une section droite du solénoïde de diamètre 5cm.</w:t>
      </w:r>
    </w:p>
    <w:p w:rsidR="00435E5C" w:rsidRPr="008F35F0" w:rsidRDefault="00AD211D" w:rsidP="00A652EF">
      <w:pPr>
        <w:pStyle w:val="ListParagraph"/>
        <w:numPr>
          <w:ilvl w:val="0"/>
          <w:numId w:val="191"/>
        </w:num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Quand il est vide</w:t>
      </w:r>
    </w:p>
    <w:p w:rsidR="00435E5C" w:rsidRPr="008F35F0" w:rsidRDefault="00AD211D" w:rsidP="00A652EF">
      <w:pPr>
        <w:pStyle w:val="ListParagraph"/>
        <w:numPr>
          <w:ilvl w:val="0"/>
          <w:numId w:val="191"/>
        </w:numPr>
        <w:spacing w:after="12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Quand il contient un noyau de fer de perméabilité magnétique 200.</w:t>
      </w:r>
    </w:p>
    <w:p w:rsidR="00435E5C" w:rsidRPr="008F35F0" w:rsidRDefault="00AD211D" w:rsidP="008F35F0">
      <w:pPr>
        <w:spacing w:after="120"/>
        <w:ind w:firstLine="360"/>
        <w:jc w:val="both"/>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Quelle est,</w:t>
      </w:r>
      <w:r w:rsidR="008F35F0">
        <w:rPr>
          <w:rFonts w:asciiTheme="majorHAnsi" w:eastAsiaTheme="minorEastAsia" w:hAnsiTheme="majorHAnsi" w:cs="Times New Roman"/>
          <w:sz w:val="24"/>
          <w:szCs w:val="24"/>
          <w:lang w:val="fr-HT"/>
        </w:rPr>
        <w:t xml:space="preserve"> </w:t>
      </w:r>
      <w:r w:rsidRPr="008F35F0">
        <w:rPr>
          <w:rFonts w:asciiTheme="majorHAnsi" w:eastAsiaTheme="minorEastAsia" w:hAnsiTheme="majorHAnsi" w:cs="Times New Roman"/>
          <w:sz w:val="24"/>
          <w:szCs w:val="24"/>
          <w:lang w:val="fr-HT"/>
        </w:rPr>
        <w:t>dans ce dernier cas,</w:t>
      </w:r>
      <w:r>
        <w:rPr>
          <w:rFonts w:asciiTheme="majorHAnsi" w:eastAsiaTheme="minorEastAsia" w:hAnsiTheme="majorHAnsi" w:cs="Times New Roman"/>
          <w:sz w:val="24"/>
          <w:szCs w:val="24"/>
          <w:lang w:val="fr-HT"/>
        </w:rPr>
        <w:t xml:space="preserve"> </w:t>
      </w:r>
      <w:r w:rsidRPr="008F35F0">
        <w:rPr>
          <w:rFonts w:asciiTheme="majorHAnsi" w:eastAsiaTheme="minorEastAsia" w:hAnsiTheme="majorHAnsi" w:cs="Times New Roman"/>
          <w:sz w:val="24"/>
          <w:szCs w:val="24"/>
          <w:lang w:val="fr-HT"/>
        </w:rPr>
        <w:t>la force portante de l’électro-aimant ainsi constitué?</w:t>
      </w:r>
    </w:p>
    <w:p w:rsidR="00435E5C" w:rsidRDefault="00435E5C">
      <w:pPr>
        <w:spacing w:after="120"/>
        <w:jc w:val="center"/>
        <w:rPr>
          <w:rFonts w:asciiTheme="majorHAnsi" w:eastAsiaTheme="minorEastAsia" w:hAnsiTheme="majorHAnsi"/>
          <w:b/>
          <w:sz w:val="32"/>
          <w:szCs w:val="24"/>
          <w:u w:val="single"/>
        </w:rPr>
      </w:pPr>
    </w:p>
    <w:p w:rsidR="00B06EEB" w:rsidRPr="00AD211D" w:rsidRDefault="00B06EEB" w:rsidP="00A652EF">
      <w:pPr>
        <w:pStyle w:val="ListParagraph"/>
        <w:numPr>
          <w:ilvl w:val="0"/>
          <w:numId w:val="189"/>
        </w:numPr>
        <w:spacing w:after="0"/>
        <w:jc w:val="both"/>
        <w:rPr>
          <w:rFonts w:asciiTheme="majorHAnsi" w:eastAsiaTheme="minorEastAsia" w:hAnsiTheme="majorHAnsi" w:cs="Times New Roman"/>
          <w:sz w:val="24"/>
          <w:szCs w:val="24"/>
        </w:rPr>
      </w:pPr>
      <w:r w:rsidRPr="00AD211D">
        <w:rPr>
          <w:rFonts w:asciiTheme="majorHAnsi" w:eastAsiaTheme="minorEastAsia" w:hAnsiTheme="majorHAnsi" w:cs="Times New Roman"/>
          <w:sz w:val="24"/>
          <w:szCs w:val="24"/>
        </w:rPr>
        <w:t>Le noyau d’un électro-aimant</w:t>
      </w:r>
      <w:r w:rsidR="00205870" w:rsidRPr="00AD211D">
        <w:rPr>
          <w:rFonts w:asciiTheme="majorHAnsi" w:eastAsiaTheme="minorEastAsia" w:hAnsiTheme="majorHAnsi" w:cs="Times New Roman"/>
          <w:sz w:val="24"/>
          <w:szCs w:val="24"/>
        </w:rPr>
        <w:t xml:space="preserve"> en fer a cheval à</w:t>
      </w:r>
      <w:r w:rsidRPr="00AD211D">
        <w:rPr>
          <w:rFonts w:asciiTheme="majorHAnsi" w:eastAsiaTheme="minorEastAsia" w:hAnsiTheme="majorHAnsi" w:cs="Times New Roman"/>
          <w:sz w:val="24"/>
          <w:szCs w:val="24"/>
        </w:rPr>
        <w:t xml:space="preserve"> 4cm de diamètre. On suppose que chaque branche de l’électro-aimant a une longueur de 40cm et comportant 100tours de fil de cuivre et un noyau de fer doux de perméabilité μ</w:t>
      </w:r>
      <w:r w:rsidR="00205870" w:rsidRPr="00AD211D">
        <w:rPr>
          <w:rFonts w:asciiTheme="majorHAnsi" w:eastAsiaTheme="minorEastAsia" w:hAnsiTheme="majorHAnsi" w:cs="Times New Roman"/>
          <w:sz w:val="24"/>
          <w:szCs w:val="24"/>
          <w:vertAlign w:val="subscript"/>
        </w:rPr>
        <w:t>r</w:t>
      </w:r>
      <w:r w:rsidRPr="00AD211D">
        <w:rPr>
          <w:rFonts w:asciiTheme="majorHAnsi" w:eastAsiaTheme="minorEastAsia" w:hAnsiTheme="majorHAnsi" w:cs="Times New Roman"/>
          <w:sz w:val="24"/>
          <w:szCs w:val="24"/>
        </w:rPr>
        <w:t xml:space="preserve"> = 1000. La résistance du fil des deux bobines est de 20 ohms et on y envoie un courant de 2A. les pôles sont réunis par une armature de fer dont on suppose la reluctance est négligeable. On demande de calculer :</w:t>
      </w:r>
    </w:p>
    <w:p w:rsidR="00B06EEB" w:rsidRPr="00EC036A" w:rsidRDefault="00B06EEB" w:rsidP="00A652EF">
      <w:pPr>
        <w:pStyle w:val="ListParagraph"/>
        <w:numPr>
          <w:ilvl w:val="0"/>
          <w:numId w:val="50"/>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La force portante de cet aimant</w:t>
      </w:r>
    </w:p>
    <w:p w:rsidR="00B06EEB" w:rsidRPr="00EC036A" w:rsidRDefault="00B06EEB" w:rsidP="00A652EF">
      <w:pPr>
        <w:pStyle w:val="ListParagraph"/>
        <w:numPr>
          <w:ilvl w:val="0"/>
          <w:numId w:val="50"/>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La force magnétomotrice</w:t>
      </w:r>
    </w:p>
    <w:p w:rsidR="00B06EEB" w:rsidRPr="00EC036A" w:rsidRDefault="00B06EEB" w:rsidP="00A652EF">
      <w:pPr>
        <w:pStyle w:val="ListParagraph"/>
        <w:numPr>
          <w:ilvl w:val="0"/>
          <w:numId w:val="50"/>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La puissance dépensée dans l’appareil.</w:t>
      </w:r>
    </w:p>
    <w:p w:rsidR="00B06EEB" w:rsidRPr="00B06EEB" w:rsidRDefault="00B06EEB" w:rsidP="00B06EEB">
      <w:pPr>
        <w:ind w:left="720"/>
        <w:rPr>
          <w:rFonts w:asciiTheme="majorHAnsi" w:eastAsiaTheme="minorEastAsia" w:hAnsiTheme="majorHAnsi" w:cs="Times New Roman"/>
          <w:sz w:val="24"/>
          <w:szCs w:val="24"/>
        </w:rPr>
      </w:pPr>
      <w:r w:rsidRPr="00B06EEB">
        <w:rPr>
          <w:rFonts w:asciiTheme="majorHAnsi" w:eastAsiaTheme="minorEastAsia" w:hAnsiTheme="majorHAnsi" w:cs="Times New Roman"/>
          <w:sz w:val="24"/>
          <w:szCs w:val="24"/>
        </w:rPr>
        <w:t xml:space="preserve">Réponses:    a) 40kgf </w:t>
      </w:r>
      <w:r w:rsidRPr="00B06EEB">
        <w:rPr>
          <w:rFonts w:asciiTheme="majorHAnsi" w:eastAsiaTheme="minorEastAsia" w:hAnsiTheme="majorHAnsi" w:cs="Times New Roman"/>
          <w:sz w:val="24"/>
          <w:szCs w:val="24"/>
        </w:rPr>
        <w:tab/>
      </w:r>
      <w:r w:rsidRPr="00B06EEB">
        <w:rPr>
          <w:rFonts w:asciiTheme="majorHAnsi" w:eastAsiaTheme="minorEastAsia" w:hAnsiTheme="majorHAnsi" w:cs="Times New Roman"/>
          <w:sz w:val="24"/>
          <w:szCs w:val="24"/>
        </w:rPr>
        <w:tab/>
        <w:t xml:space="preserve">  </w:t>
      </w:r>
      <w:r>
        <w:rPr>
          <w:rFonts w:asciiTheme="majorHAnsi" w:eastAsiaTheme="minorEastAsia" w:hAnsiTheme="majorHAnsi" w:cs="Times New Roman"/>
          <w:sz w:val="24"/>
          <w:szCs w:val="24"/>
        </w:rPr>
        <w:tab/>
      </w:r>
      <w:r w:rsidRPr="00B06EEB">
        <w:rPr>
          <w:rFonts w:asciiTheme="majorHAnsi" w:eastAsiaTheme="minorEastAsia" w:hAnsiTheme="majorHAnsi" w:cs="Times New Roman"/>
          <w:sz w:val="24"/>
          <w:szCs w:val="24"/>
        </w:rPr>
        <w:t xml:space="preserve">     b) 400 A.tr </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r>
      <w:r w:rsidRPr="00B06EEB">
        <w:rPr>
          <w:rFonts w:asciiTheme="majorHAnsi" w:eastAsiaTheme="minorEastAsia" w:hAnsiTheme="majorHAnsi" w:cs="Times New Roman"/>
          <w:sz w:val="24"/>
          <w:szCs w:val="24"/>
        </w:rPr>
        <w:t xml:space="preserve">      c) 80W</w:t>
      </w:r>
    </w:p>
    <w:p w:rsidR="00B06EEB" w:rsidRPr="00B06EEB" w:rsidRDefault="00B06EEB" w:rsidP="00B06EEB">
      <w:pPr>
        <w:ind w:left="720"/>
        <w:rPr>
          <w:rFonts w:asciiTheme="majorHAnsi" w:eastAsiaTheme="minorEastAsia" w:hAnsiTheme="majorHAnsi" w:cs="Times New Roman"/>
          <w:sz w:val="24"/>
          <w:szCs w:val="24"/>
        </w:rPr>
      </w:pPr>
    </w:p>
    <w:p w:rsidR="00B06EEB" w:rsidRPr="00EC036A" w:rsidRDefault="00B06EEB" w:rsidP="00A652EF">
      <w:pPr>
        <w:pStyle w:val="ListParagraph"/>
        <w:numPr>
          <w:ilvl w:val="0"/>
          <w:numId w:val="189"/>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Une bobine de 100 cm de longueur et 3 cm de diamètre est construite de 1.</w:t>
      </w:r>
      <w:r w:rsidR="00205870" w:rsidRPr="00EC036A">
        <w:rPr>
          <w:rFonts w:asciiTheme="majorHAnsi" w:eastAsiaTheme="minorEastAsia" w:hAnsiTheme="majorHAnsi" w:cs="Times New Roman"/>
          <w:sz w:val="24"/>
          <w:szCs w:val="24"/>
        </w:rPr>
        <w:t>6μΩ. Cm</w:t>
      </w:r>
      <w:r w:rsidRPr="00EC036A">
        <w:rPr>
          <w:rFonts w:asciiTheme="majorHAnsi" w:eastAsiaTheme="minorEastAsia" w:hAnsiTheme="majorHAnsi" w:cs="Times New Roman"/>
          <w:sz w:val="24"/>
          <w:szCs w:val="24"/>
        </w:rPr>
        <w:t xml:space="preserve">  de </w:t>
      </w:r>
      <w:r w:rsidR="00205870" w:rsidRPr="00EC036A">
        <w:rPr>
          <w:rFonts w:asciiTheme="majorHAnsi" w:eastAsiaTheme="minorEastAsia" w:hAnsiTheme="majorHAnsi" w:cs="Times New Roman"/>
          <w:sz w:val="24"/>
          <w:szCs w:val="24"/>
        </w:rPr>
        <w:t>résistivité</w:t>
      </w:r>
      <w:r w:rsidRPr="00EC036A">
        <w:rPr>
          <w:rFonts w:asciiTheme="majorHAnsi" w:eastAsiaTheme="minorEastAsia" w:hAnsiTheme="majorHAnsi" w:cs="Times New Roman"/>
          <w:sz w:val="24"/>
          <w:szCs w:val="24"/>
        </w:rPr>
        <w:t xml:space="preserve"> et de 0.4mm de rayon, recouverte d’un isolant de 0.1mm d’</w:t>
      </w:r>
      <w:r w:rsidR="00205870" w:rsidRPr="00EC036A">
        <w:rPr>
          <w:rFonts w:asciiTheme="majorHAnsi" w:eastAsiaTheme="minorEastAsia" w:hAnsiTheme="majorHAnsi" w:cs="Times New Roman"/>
          <w:sz w:val="24"/>
          <w:szCs w:val="24"/>
        </w:rPr>
        <w:t>épaisseur</w:t>
      </w:r>
      <w:r w:rsidR="00205870">
        <w:rPr>
          <w:rFonts w:asciiTheme="majorHAnsi" w:eastAsiaTheme="minorEastAsia" w:hAnsiTheme="majorHAnsi" w:cs="Times New Roman"/>
          <w:sz w:val="24"/>
          <w:szCs w:val="24"/>
        </w:rPr>
        <w:t xml:space="preserve"> on veut produire à</w:t>
      </w:r>
      <w:r w:rsidRPr="00EC036A">
        <w:rPr>
          <w:rFonts w:asciiTheme="majorHAnsi" w:eastAsiaTheme="minorEastAsia" w:hAnsiTheme="majorHAnsi" w:cs="Times New Roman"/>
          <w:sz w:val="24"/>
          <w:szCs w:val="24"/>
        </w:rPr>
        <w:t xml:space="preserve"> l’</w:t>
      </w:r>
      <w:r w:rsidR="00205870" w:rsidRPr="00EC036A">
        <w:rPr>
          <w:rFonts w:asciiTheme="majorHAnsi" w:eastAsiaTheme="minorEastAsia" w:hAnsiTheme="majorHAnsi" w:cs="Times New Roman"/>
          <w:sz w:val="24"/>
          <w:szCs w:val="24"/>
        </w:rPr>
        <w:t>intérieure</w:t>
      </w:r>
      <w:r w:rsidRPr="00EC036A">
        <w:rPr>
          <w:rFonts w:asciiTheme="majorHAnsi" w:eastAsiaTheme="minorEastAsia" w:hAnsiTheme="majorHAnsi" w:cs="Times New Roman"/>
          <w:sz w:val="24"/>
          <w:szCs w:val="24"/>
        </w:rPr>
        <w:t xml:space="preserve"> de la bobine un champ d’induction </w:t>
      </w:r>
      <w:r w:rsidR="00205870" w:rsidRPr="00EC036A">
        <w:rPr>
          <w:rFonts w:asciiTheme="majorHAnsi" w:eastAsiaTheme="minorEastAsia" w:hAnsiTheme="majorHAnsi" w:cs="Times New Roman"/>
          <w:sz w:val="24"/>
          <w:szCs w:val="24"/>
        </w:rPr>
        <w:t>magnétique</w:t>
      </w:r>
      <w:r w:rsidRPr="00EC036A">
        <w:rPr>
          <w:rFonts w:asciiTheme="majorHAnsi" w:eastAsiaTheme="minorEastAsia" w:hAnsiTheme="majorHAnsi" w:cs="Times New Roman"/>
          <w:sz w:val="24"/>
          <w:szCs w:val="24"/>
        </w:rPr>
        <w:t xml:space="preserve"> avec un courant de 5mA </w:t>
      </w:r>
    </w:p>
    <w:p w:rsidR="00B06EEB" w:rsidRPr="00EC036A" w:rsidRDefault="00B06EEB" w:rsidP="00B06EEB">
      <w:pPr>
        <w:pStyle w:val="ListParagrap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Calculer :</w:t>
      </w:r>
    </w:p>
    <w:p w:rsidR="00B06EEB" w:rsidRPr="00EC036A" w:rsidRDefault="00B06EEB" w:rsidP="00A652EF">
      <w:pPr>
        <w:pStyle w:val="ListParagraph"/>
        <w:numPr>
          <w:ilvl w:val="0"/>
          <w:numId w:val="51"/>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Le nombre total de spires sachant que la bobine porte 8 couches de spires jointives</w:t>
      </w:r>
    </w:p>
    <w:p w:rsidR="00B06EEB" w:rsidRPr="00EC036A" w:rsidRDefault="00B06EEB" w:rsidP="00A652EF">
      <w:pPr>
        <w:pStyle w:val="ListParagraph"/>
        <w:numPr>
          <w:ilvl w:val="0"/>
          <w:numId w:val="51"/>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 xml:space="preserve">Le flux d’induction </w:t>
      </w:r>
      <w:r w:rsidR="00205870" w:rsidRPr="00EC036A">
        <w:rPr>
          <w:rFonts w:asciiTheme="majorHAnsi" w:eastAsiaTheme="minorEastAsia" w:hAnsiTheme="majorHAnsi" w:cs="Times New Roman"/>
          <w:sz w:val="24"/>
          <w:szCs w:val="24"/>
        </w:rPr>
        <w:t>à</w:t>
      </w:r>
      <w:r w:rsidRPr="00EC036A">
        <w:rPr>
          <w:rFonts w:asciiTheme="majorHAnsi" w:eastAsiaTheme="minorEastAsia" w:hAnsiTheme="majorHAnsi" w:cs="Times New Roman"/>
          <w:sz w:val="24"/>
          <w:szCs w:val="24"/>
        </w:rPr>
        <w:t xml:space="preserve"> travers la bobine</w:t>
      </w:r>
    </w:p>
    <w:p w:rsidR="00B06EEB" w:rsidRPr="00EC036A" w:rsidRDefault="00B06EEB" w:rsidP="00A652EF">
      <w:pPr>
        <w:pStyle w:val="ListParagraph"/>
        <w:numPr>
          <w:ilvl w:val="0"/>
          <w:numId w:val="51"/>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La d.d.p aux bornes de la bobine.</w:t>
      </w:r>
    </w:p>
    <w:p w:rsidR="00B06EEB" w:rsidRPr="00EC036A" w:rsidRDefault="00B06EEB" w:rsidP="00A652EF">
      <w:pPr>
        <w:pStyle w:val="ListParagraph"/>
        <w:numPr>
          <w:ilvl w:val="0"/>
          <w:numId w:val="51"/>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 xml:space="preserve">Que devient le flux si on introduit dans la bobine un noyau de fer de </w:t>
      </w:r>
      <w:r w:rsidR="00205870" w:rsidRPr="00EC036A">
        <w:rPr>
          <w:rFonts w:asciiTheme="majorHAnsi" w:eastAsiaTheme="minorEastAsia" w:hAnsiTheme="majorHAnsi" w:cs="Times New Roman"/>
          <w:sz w:val="24"/>
          <w:szCs w:val="24"/>
        </w:rPr>
        <w:t>permittivité</w:t>
      </w:r>
      <w:r w:rsidRPr="00EC036A">
        <w:rPr>
          <w:rFonts w:asciiTheme="majorHAnsi" w:eastAsiaTheme="minorEastAsia" w:hAnsiTheme="majorHAnsi" w:cs="Times New Roman"/>
          <w:sz w:val="24"/>
          <w:szCs w:val="24"/>
        </w:rPr>
        <w:t xml:space="preserve"> relative μ</w:t>
      </w:r>
      <w:r w:rsidRPr="00EC036A">
        <w:rPr>
          <w:rFonts w:asciiTheme="majorHAnsi" w:eastAsiaTheme="minorEastAsia" w:hAnsiTheme="majorHAnsi" w:cs="Times New Roman"/>
          <w:sz w:val="24"/>
          <w:szCs w:val="24"/>
          <w:vertAlign w:val="subscript"/>
        </w:rPr>
        <w:t xml:space="preserve">r </w:t>
      </w:r>
      <w:r w:rsidRPr="00EC036A">
        <w:rPr>
          <w:rFonts w:asciiTheme="majorHAnsi" w:eastAsiaTheme="minorEastAsia" w:hAnsiTheme="majorHAnsi" w:cs="Times New Roman"/>
          <w:sz w:val="24"/>
          <w:szCs w:val="24"/>
        </w:rPr>
        <w:t>= 350.</w:t>
      </w:r>
    </w:p>
    <w:p w:rsidR="00B06EEB" w:rsidRPr="00EC036A" w:rsidRDefault="00205870" w:rsidP="00B06EEB">
      <w:pPr>
        <w:ind w:left="720"/>
        <w:rPr>
          <w:rFonts w:asciiTheme="majorHAnsi" w:eastAsiaTheme="minorEastAsia" w:hAnsiTheme="majorHAnsi" w:cs="Times New Roman"/>
          <w:sz w:val="24"/>
          <w:szCs w:val="24"/>
        </w:rPr>
      </w:pPr>
      <w:r>
        <w:rPr>
          <w:rFonts w:asciiTheme="majorHAnsi" w:eastAsiaTheme="minorEastAsia" w:hAnsiTheme="majorHAnsi" w:cs="Times New Roman"/>
          <w:sz w:val="24"/>
          <w:szCs w:val="24"/>
        </w:rPr>
        <w:t>Ré</w:t>
      </w:r>
      <w:r w:rsidRPr="00EC036A">
        <w:rPr>
          <w:rFonts w:asciiTheme="majorHAnsi" w:eastAsiaTheme="minorEastAsia" w:hAnsiTheme="majorHAnsi" w:cs="Times New Roman"/>
          <w:sz w:val="24"/>
          <w:szCs w:val="24"/>
        </w:rPr>
        <w:t>ponses:</w:t>
      </w:r>
      <w:r w:rsidR="00B06EEB" w:rsidRPr="00EC036A">
        <w:rPr>
          <w:rFonts w:asciiTheme="majorHAnsi" w:eastAsiaTheme="minorEastAsia" w:hAnsiTheme="majorHAnsi" w:cs="Times New Roman"/>
          <w:sz w:val="24"/>
          <w:szCs w:val="24"/>
        </w:rPr>
        <w:t xml:space="preserve">   a</w:t>
      </w:r>
      <w:r w:rsidRPr="00EC036A">
        <w:rPr>
          <w:rFonts w:asciiTheme="majorHAnsi" w:eastAsiaTheme="minorEastAsia" w:hAnsiTheme="majorHAnsi" w:cs="Times New Roman"/>
          <w:sz w:val="24"/>
          <w:szCs w:val="24"/>
        </w:rPr>
        <w:t xml:space="preserve">) </w:t>
      </w:r>
      <w:r w:rsidRPr="008F35F0">
        <w:rPr>
          <w:rFonts w:asciiTheme="majorHAnsi" w:eastAsiaTheme="minorEastAsia" w:hAnsiTheme="majorHAnsi" w:cs="Times New Roman"/>
          <w:sz w:val="24"/>
          <w:szCs w:val="24"/>
          <w:lang w:val="fr-HT"/>
        </w:rPr>
        <w:t>8000 spires</w:t>
      </w:r>
      <w:r w:rsidR="00B06EEB" w:rsidRPr="00EC036A">
        <w:rPr>
          <w:rFonts w:asciiTheme="majorHAnsi" w:eastAsiaTheme="minorEastAsia" w:hAnsiTheme="majorHAnsi" w:cs="Times New Roman"/>
          <w:sz w:val="24"/>
          <w:szCs w:val="24"/>
        </w:rPr>
        <w:t xml:space="preserve">   </w:t>
      </w:r>
      <w:r>
        <w:rPr>
          <w:rFonts w:asciiTheme="majorHAnsi" w:eastAsiaTheme="minorEastAsia" w:hAnsiTheme="majorHAnsi" w:cs="Times New Roman"/>
          <w:sz w:val="24"/>
          <w:szCs w:val="24"/>
        </w:rPr>
        <w:t xml:space="preserve"> b) </w:t>
      </w:r>
      <w:r w:rsidRPr="008F35F0">
        <w:rPr>
          <w:rFonts w:asciiTheme="majorHAnsi" w:eastAsiaTheme="minorEastAsia" w:hAnsiTheme="majorHAnsi" w:cs="Times New Roman"/>
          <w:sz w:val="24"/>
          <w:szCs w:val="24"/>
          <w:lang w:val="fr-HT"/>
        </w:rPr>
        <w:t>0,283mwb</w:t>
      </w:r>
      <w:r>
        <w:rPr>
          <w:rFonts w:asciiTheme="majorHAnsi" w:eastAsiaTheme="minorEastAsia" w:hAnsiTheme="majorHAnsi" w:cs="Times New Roman"/>
          <w:sz w:val="24"/>
          <w:szCs w:val="24"/>
        </w:rPr>
        <w:t xml:space="preserve">      c) </w:t>
      </w:r>
      <w:r w:rsidRPr="008F35F0">
        <w:rPr>
          <w:rFonts w:asciiTheme="majorHAnsi" w:eastAsiaTheme="minorEastAsia" w:hAnsiTheme="majorHAnsi" w:cs="Times New Roman"/>
          <w:sz w:val="24"/>
          <w:szCs w:val="24"/>
          <w:lang w:val="fr-HT"/>
        </w:rPr>
        <w:t>120mV</w:t>
      </w:r>
      <w:r w:rsidR="00B06EEB" w:rsidRPr="00EC036A">
        <w:rPr>
          <w:rFonts w:asciiTheme="majorHAnsi" w:eastAsiaTheme="minorEastAsia" w:hAnsiTheme="majorHAnsi" w:cs="Times New Roman"/>
          <w:sz w:val="24"/>
          <w:szCs w:val="24"/>
        </w:rPr>
        <w:t xml:space="preserve">       d) </w:t>
      </w:r>
      <w:r w:rsidRPr="008F35F0">
        <w:rPr>
          <w:rFonts w:asciiTheme="majorHAnsi" w:eastAsiaTheme="minorEastAsia" w:hAnsiTheme="majorHAnsi" w:cs="Times New Roman"/>
          <w:sz w:val="24"/>
          <w:szCs w:val="24"/>
          <w:lang w:val="fr-HT"/>
        </w:rPr>
        <w:t>99,05mWb</w:t>
      </w:r>
    </w:p>
    <w:p w:rsidR="00B06EEB" w:rsidRPr="00EC036A" w:rsidRDefault="00B06EEB" w:rsidP="00A652EF">
      <w:pPr>
        <w:pStyle w:val="ListParagraph"/>
        <w:numPr>
          <w:ilvl w:val="0"/>
          <w:numId w:val="189"/>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 xml:space="preserve">Un </w:t>
      </w:r>
      <w:r w:rsidR="00205870" w:rsidRPr="00EC036A">
        <w:rPr>
          <w:rFonts w:asciiTheme="majorHAnsi" w:eastAsiaTheme="minorEastAsia" w:hAnsiTheme="majorHAnsi" w:cs="Times New Roman"/>
          <w:sz w:val="24"/>
          <w:szCs w:val="24"/>
        </w:rPr>
        <w:t>électro-aimant</w:t>
      </w:r>
      <w:r w:rsidRPr="00EC036A">
        <w:rPr>
          <w:rFonts w:asciiTheme="majorHAnsi" w:eastAsiaTheme="minorEastAsia" w:hAnsiTheme="majorHAnsi" w:cs="Times New Roman"/>
          <w:sz w:val="24"/>
          <w:szCs w:val="24"/>
        </w:rPr>
        <w:t xml:space="preserve"> en fer a cheval </w:t>
      </w:r>
      <w:r w:rsidR="00205870" w:rsidRPr="00EC036A">
        <w:rPr>
          <w:rFonts w:asciiTheme="majorHAnsi" w:eastAsiaTheme="minorEastAsia" w:hAnsiTheme="majorHAnsi" w:cs="Times New Roman"/>
          <w:sz w:val="24"/>
          <w:szCs w:val="24"/>
        </w:rPr>
        <w:t>à</w:t>
      </w:r>
      <w:r w:rsidRPr="00EC036A">
        <w:rPr>
          <w:rFonts w:asciiTheme="majorHAnsi" w:eastAsiaTheme="minorEastAsia" w:hAnsiTheme="majorHAnsi" w:cs="Times New Roman"/>
          <w:sz w:val="24"/>
          <w:szCs w:val="24"/>
        </w:rPr>
        <w:t xml:space="preserve"> une longueur moyenne de 1m, on veut que la force portante soit de 1000N </w:t>
      </w:r>
    </w:p>
    <w:p w:rsidR="00B06EEB" w:rsidRPr="00EC036A" w:rsidRDefault="00B06EEB" w:rsidP="00A652EF">
      <w:pPr>
        <w:pStyle w:val="ListParagraph"/>
        <w:numPr>
          <w:ilvl w:val="0"/>
          <w:numId w:val="52"/>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Quelle est l’</w:t>
      </w:r>
      <w:r w:rsidR="00205870" w:rsidRPr="00EC036A">
        <w:rPr>
          <w:rFonts w:asciiTheme="majorHAnsi" w:eastAsiaTheme="minorEastAsia" w:hAnsiTheme="majorHAnsi" w:cs="Times New Roman"/>
          <w:sz w:val="24"/>
          <w:szCs w:val="24"/>
        </w:rPr>
        <w:t>intensité</w:t>
      </w:r>
      <w:r w:rsidRPr="00EC036A">
        <w:rPr>
          <w:rFonts w:asciiTheme="majorHAnsi" w:eastAsiaTheme="minorEastAsia" w:hAnsiTheme="majorHAnsi" w:cs="Times New Roman"/>
          <w:sz w:val="24"/>
          <w:szCs w:val="24"/>
        </w:rPr>
        <w:t xml:space="preserve"> de l’induction </w:t>
      </w:r>
      <w:r w:rsidR="00205870" w:rsidRPr="00EC036A">
        <w:rPr>
          <w:rFonts w:asciiTheme="majorHAnsi" w:eastAsiaTheme="minorEastAsia" w:hAnsiTheme="majorHAnsi" w:cs="Times New Roman"/>
          <w:sz w:val="24"/>
          <w:szCs w:val="24"/>
        </w:rPr>
        <w:t>magnétique</w:t>
      </w:r>
      <w:r w:rsidRPr="00EC036A">
        <w:rPr>
          <w:rFonts w:asciiTheme="majorHAnsi" w:eastAsiaTheme="minorEastAsia" w:hAnsiTheme="majorHAnsi" w:cs="Times New Roman"/>
          <w:sz w:val="24"/>
          <w:szCs w:val="24"/>
        </w:rPr>
        <w:t xml:space="preserve"> dans la bobine sachant que la surface du contact d’un des </w:t>
      </w:r>
      <w:r w:rsidR="00205870" w:rsidRPr="00EC036A">
        <w:rPr>
          <w:rFonts w:asciiTheme="majorHAnsi" w:eastAsiaTheme="minorEastAsia" w:hAnsiTheme="majorHAnsi" w:cs="Times New Roman"/>
          <w:sz w:val="24"/>
          <w:szCs w:val="24"/>
        </w:rPr>
        <w:t>pôles</w:t>
      </w:r>
      <w:r w:rsidRPr="00EC036A">
        <w:rPr>
          <w:rFonts w:asciiTheme="majorHAnsi" w:eastAsiaTheme="minorEastAsia" w:hAnsiTheme="majorHAnsi" w:cs="Times New Roman"/>
          <w:sz w:val="24"/>
          <w:szCs w:val="24"/>
        </w:rPr>
        <w:t xml:space="preserve"> de l’</w:t>
      </w:r>
      <w:r w:rsidR="00205870" w:rsidRPr="00EC036A">
        <w:rPr>
          <w:rFonts w:asciiTheme="majorHAnsi" w:eastAsiaTheme="minorEastAsia" w:hAnsiTheme="majorHAnsi" w:cs="Times New Roman"/>
          <w:sz w:val="24"/>
          <w:szCs w:val="24"/>
        </w:rPr>
        <w:t>électro-aimant</w:t>
      </w:r>
      <w:r w:rsidRPr="00EC036A">
        <w:rPr>
          <w:rFonts w:asciiTheme="majorHAnsi" w:eastAsiaTheme="minorEastAsia" w:hAnsiTheme="majorHAnsi" w:cs="Times New Roman"/>
          <w:sz w:val="24"/>
          <w:szCs w:val="24"/>
        </w:rPr>
        <w:t xml:space="preserve"> avec l’armature </w:t>
      </w:r>
      <w:r w:rsidR="00205870" w:rsidRPr="00EC036A">
        <w:rPr>
          <w:rFonts w:asciiTheme="majorHAnsi" w:eastAsiaTheme="minorEastAsia" w:hAnsiTheme="majorHAnsi" w:cs="Times New Roman"/>
          <w:sz w:val="24"/>
          <w:szCs w:val="24"/>
        </w:rPr>
        <w:t>considérée</w:t>
      </w:r>
      <w:r w:rsidRPr="00EC036A">
        <w:rPr>
          <w:rFonts w:asciiTheme="majorHAnsi" w:eastAsiaTheme="minorEastAsia" w:hAnsiTheme="majorHAnsi" w:cs="Times New Roman"/>
          <w:sz w:val="24"/>
          <w:szCs w:val="24"/>
        </w:rPr>
        <w:t xml:space="preserve"> comme uniforme </w:t>
      </w:r>
      <w:r w:rsidR="00205870" w:rsidRPr="00EC036A">
        <w:rPr>
          <w:rFonts w:asciiTheme="majorHAnsi" w:eastAsiaTheme="minorEastAsia" w:hAnsiTheme="majorHAnsi" w:cs="Times New Roman"/>
          <w:sz w:val="24"/>
          <w:szCs w:val="24"/>
        </w:rPr>
        <w:t>égale</w:t>
      </w:r>
      <w:r w:rsidRPr="00EC036A">
        <w:rPr>
          <w:rFonts w:asciiTheme="majorHAnsi" w:eastAsiaTheme="minorEastAsia" w:hAnsiTheme="majorHAnsi" w:cs="Times New Roman"/>
          <w:sz w:val="24"/>
          <w:szCs w:val="24"/>
        </w:rPr>
        <w:t xml:space="preserve"> a 10 cm</w:t>
      </w:r>
      <w:r w:rsidRPr="00EC036A">
        <w:rPr>
          <w:rFonts w:asciiTheme="majorHAnsi" w:eastAsiaTheme="minorEastAsia" w:hAnsiTheme="majorHAnsi" w:cs="Times New Roman"/>
          <w:sz w:val="24"/>
          <w:szCs w:val="24"/>
          <w:vertAlign w:val="superscript"/>
        </w:rPr>
        <w:t>2 </w:t>
      </w:r>
      <w:r w:rsidRPr="00EC036A">
        <w:rPr>
          <w:rFonts w:asciiTheme="majorHAnsi" w:eastAsiaTheme="minorEastAsia" w:hAnsiTheme="majorHAnsi" w:cs="Times New Roman"/>
          <w:sz w:val="24"/>
          <w:szCs w:val="24"/>
        </w:rPr>
        <w:t>?</w:t>
      </w:r>
    </w:p>
    <w:p w:rsidR="00B06EEB" w:rsidRPr="00EC036A" w:rsidRDefault="00B06EEB" w:rsidP="00A652EF">
      <w:pPr>
        <w:pStyle w:val="ListParagraph"/>
        <w:numPr>
          <w:ilvl w:val="0"/>
          <w:numId w:val="52"/>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 xml:space="preserve">Quel doit </w:t>
      </w:r>
      <w:r w:rsidR="00205870" w:rsidRPr="00EC036A">
        <w:rPr>
          <w:rFonts w:asciiTheme="majorHAnsi" w:eastAsiaTheme="minorEastAsia" w:hAnsiTheme="majorHAnsi" w:cs="Times New Roman"/>
          <w:sz w:val="24"/>
          <w:szCs w:val="24"/>
        </w:rPr>
        <w:t>être</w:t>
      </w:r>
      <w:r w:rsidRPr="00EC036A">
        <w:rPr>
          <w:rFonts w:asciiTheme="majorHAnsi" w:eastAsiaTheme="minorEastAsia" w:hAnsiTheme="majorHAnsi" w:cs="Times New Roman"/>
          <w:sz w:val="24"/>
          <w:szCs w:val="24"/>
        </w:rPr>
        <w:t xml:space="preserve"> le nombre d’</w:t>
      </w:r>
      <w:r w:rsidR="00205870">
        <w:rPr>
          <w:rFonts w:asciiTheme="majorHAnsi" w:eastAsiaTheme="minorEastAsia" w:hAnsiTheme="majorHAnsi" w:cs="Times New Roman"/>
          <w:sz w:val="24"/>
          <w:szCs w:val="24"/>
        </w:rPr>
        <w:t>ampè</w:t>
      </w:r>
      <w:r w:rsidRPr="00EC036A">
        <w:rPr>
          <w:rFonts w:asciiTheme="majorHAnsi" w:eastAsiaTheme="minorEastAsia" w:hAnsiTheme="majorHAnsi" w:cs="Times New Roman"/>
          <w:sz w:val="24"/>
          <w:szCs w:val="24"/>
        </w:rPr>
        <w:t xml:space="preserve">re tours </w:t>
      </w:r>
      <w:r w:rsidR="00205870" w:rsidRPr="00EC036A">
        <w:rPr>
          <w:rFonts w:asciiTheme="majorHAnsi" w:eastAsiaTheme="minorEastAsia" w:hAnsiTheme="majorHAnsi" w:cs="Times New Roman"/>
          <w:sz w:val="24"/>
          <w:szCs w:val="24"/>
        </w:rPr>
        <w:t>nécessaires</w:t>
      </w:r>
      <w:r w:rsidRPr="00EC036A">
        <w:rPr>
          <w:rFonts w:asciiTheme="majorHAnsi" w:eastAsiaTheme="minorEastAsia" w:hAnsiTheme="majorHAnsi" w:cs="Times New Roman"/>
          <w:sz w:val="24"/>
          <w:szCs w:val="24"/>
        </w:rPr>
        <w:t xml:space="preserve"> en admettent pour l’induction </w:t>
      </w:r>
      <w:r w:rsidR="00205870" w:rsidRPr="00EC036A">
        <w:rPr>
          <w:rFonts w:asciiTheme="majorHAnsi" w:eastAsiaTheme="minorEastAsia" w:hAnsiTheme="majorHAnsi" w:cs="Times New Roman"/>
          <w:sz w:val="24"/>
          <w:szCs w:val="24"/>
        </w:rPr>
        <w:t>calculée</w:t>
      </w:r>
      <w:r w:rsidRPr="00EC036A">
        <w:rPr>
          <w:rFonts w:asciiTheme="majorHAnsi" w:eastAsiaTheme="minorEastAsia" w:hAnsiTheme="majorHAnsi" w:cs="Times New Roman"/>
          <w:sz w:val="24"/>
          <w:szCs w:val="24"/>
        </w:rPr>
        <w:t xml:space="preserve"> une </w:t>
      </w:r>
      <w:r w:rsidR="00205870" w:rsidRPr="00EC036A">
        <w:rPr>
          <w:rFonts w:asciiTheme="majorHAnsi" w:eastAsiaTheme="minorEastAsia" w:hAnsiTheme="majorHAnsi" w:cs="Times New Roman"/>
          <w:sz w:val="24"/>
          <w:szCs w:val="24"/>
        </w:rPr>
        <w:t>perméabilité</w:t>
      </w:r>
      <w:r w:rsidRPr="00EC036A">
        <w:rPr>
          <w:rFonts w:asciiTheme="majorHAnsi" w:eastAsiaTheme="minorEastAsia" w:hAnsiTheme="majorHAnsi" w:cs="Times New Roman"/>
          <w:sz w:val="24"/>
          <w:szCs w:val="24"/>
        </w:rPr>
        <w:t xml:space="preserve"> relative μ</w:t>
      </w:r>
      <w:r w:rsidRPr="00EC036A">
        <w:rPr>
          <w:rFonts w:asciiTheme="majorHAnsi" w:eastAsiaTheme="minorEastAsia" w:hAnsiTheme="majorHAnsi" w:cs="Times New Roman"/>
          <w:sz w:val="24"/>
          <w:szCs w:val="24"/>
          <w:vertAlign w:val="subscript"/>
        </w:rPr>
        <w:t>r</w:t>
      </w:r>
      <w:r w:rsidRPr="00EC036A">
        <w:rPr>
          <w:rFonts w:asciiTheme="majorHAnsi" w:eastAsiaTheme="minorEastAsia" w:hAnsiTheme="majorHAnsi" w:cs="Times New Roman"/>
          <w:sz w:val="24"/>
          <w:szCs w:val="24"/>
        </w:rPr>
        <w:t xml:space="preserve"> = 1600</w:t>
      </w:r>
    </w:p>
    <w:p w:rsidR="00B06EEB" w:rsidRPr="00EC036A" w:rsidRDefault="00B06EEB" w:rsidP="00A652EF">
      <w:pPr>
        <w:pStyle w:val="ListParagraph"/>
        <w:numPr>
          <w:ilvl w:val="0"/>
          <w:numId w:val="52"/>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lastRenderedPageBreak/>
        <w:t xml:space="preserve">Si le courant admissible a pour une </w:t>
      </w:r>
      <w:r w:rsidR="00205870" w:rsidRPr="00EC036A">
        <w:rPr>
          <w:rFonts w:asciiTheme="majorHAnsi" w:eastAsiaTheme="minorEastAsia" w:hAnsiTheme="majorHAnsi" w:cs="Times New Roman"/>
          <w:sz w:val="24"/>
          <w:szCs w:val="24"/>
        </w:rPr>
        <w:t>intensité</w:t>
      </w:r>
      <w:r w:rsidRPr="00EC036A">
        <w:rPr>
          <w:rFonts w:asciiTheme="majorHAnsi" w:eastAsiaTheme="minorEastAsia" w:hAnsiTheme="majorHAnsi" w:cs="Times New Roman"/>
          <w:sz w:val="24"/>
          <w:szCs w:val="24"/>
        </w:rPr>
        <w:t xml:space="preserve"> 2A, quel est le nombre de spires de l’enroulement ?</w:t>
      </w:r>
    </w:p>
    <w:p w:rsidR="00B06EEB" w:rsidRPr="00EC036A" w:rsidRDefault="00205870" w:rsidP="00B06EEB">
      <w:pPr>
        <w:ind w:left="720"/>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Réponses</w:t>
      </w:r>
      <w:r w:rsidR="00B06EEB" w:rsidRPr="00EC036A">
        <w:rPr>
          <w:rFonts w:asciiTheme="majorHAnsi" w:eastAsiaTheme="minorEastAsia" w:hAnsiTheme="majorHAnsi" w:cs="Times New Roman"/>
          <w:sz w:val="24"/>
          <w:szCs w:val="24"/>
        </w:rPr>
        <w:t> :   a) 1,12T      b) 557 A.tr        c)  279 spires.</w:t>
      </w:r>
    </w:p>
    <w:p w:rsidR="00B06EEB" w:rsidRPr="00EC036A" w:rsidRDefault="00B06EEB" w:rsidP="00A652EF">
      <w:pPr>
        <w:pStyle w:val="ListParagraph"/>
        <w:numPr>
          <w:ilvl w:val="0"/>
          <w:numId w:val="189"/>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 xml:space="preserve">On dispose deux </w:t>
      </w:r>
      <w:r w:rsidR="00205870" w:rsidRPr="00EC036A">
        <w:rPr>
          <w:rFonts w:asciiTheme="majorHAnsi" w:eastAsiaTheme="minorEastAsia" w:hAnsiTheme="majorHAnsi" w:cs="Times New Roman"/>
          <w:sz w:val="24"/>
          <w:szCs w:val="24"/>
        </w:rPr>
        <w:t>solénoïdes</w:t>
      </w:r>
      <w:r w:rsidRPr="00EC036A">
        <w:rPr>
          <w:rFonts w:asciiTheme="majorHAnsi" w:eastAsiaTheme="minorEastAsia" w:hAnsiTheme="majorHAnsi" w:cs="Times New Roman"/>
          <w:sz w:val="24"/>
          <w:szCs w:val="24"/>
        </w:rPr>
        <w:t xml:space="preserve"> S1et S2 de </w:t>
      </w:r>
      <w:r w:rsidR="00205870" w:rsidRPr="00EC036A">
        <w:rPr>
          <w:rFonts w:asciiTheme="majorHAnsi" w:eastAsiaTheme="minorEastAsia" w:hAnsiTheme="majorHAnsi" w:cs="Times New Roman"/>
          <w:sz w:val="24"/>
          <w:szCs w:val="24"/>
        </w:rPr>
        <w:t>façons</w:t>
      </w:r>
      <w:r w:rsidRPr="00EC036A">
        <w:rPr>
          <w:rFonts w:asciiTheme="majorHAnsi" w:eastAsiaTheme="minorEastAsia" w:hAnsiTheme="majorHAnsi" w:cs="Times New Roman"/>
          <w:sz w:val="24"/>
          <w:szCs w:val="24"/>
        </w:rPr>
        <w:t xml:space="preserve"> que leurs centres </w:t>
      </w:r>
      <w:r w:rsidR="00205870" w:rsidRPr="00EC036A">
        <w:rPr>
          <w:rFonts w:asciiTheme="majorHAnsi" w:eastAsiaTheme="minorEastAsia" w:hAnsiTheme="majorHAnsi" w:cs="Times New Roman"/>
          <w:sz w:val="24"/>
          <w:szCs w:val="24"/>
        </w:rPr>
        <w:t>coïncident</w:t>
      </w:r>
      <w:r w:rsidRPr="00EC036A">
        <w:rPr>
          <w:rFonts w:asciiTheme="majorHAnsi" w:eastAsiaTheme="minorEastAsia" w:hAnsiTheme="majorHAnsi" w:cs="Times New Roman"/>
          <w:sz w:val="24"/>
          <w:szCs w:val="24"/>
        </w:rPr>
        <w:t xml:space="preserve"> et que leurs axes OX et OY soient rectangulaires et situe dans un </w:t>
      </w:r>
      <w:r w:rsidR="00205870" w:rsidRPr="00EC036A">
        <w:rPr>
          <w:rFonts w:asciiTheme="majorHAnsi" w:eastAsiaTheme="minorEastAsia" w:hAnsiTheme="majorHAnsi" w:cs="Times New Roman"/>
          <w:sz w:val="24"/>
          <w:szCs w:val="24"/>
        </w:rPr>
        <w:t>même</w:t>
      </w:r>
      <w:r w:rsidRPr="00EC036A">
        <w:rPr>
          <w:rFonts w:asciiTheme="majorHAnsi" w:eastAsiaTheme="minorEastAsia" w:hAnsiTheme="majorHAnsi" w:cs="Times New Roman"/>
          <w:sz w:val="24"/>
          <w:szCs w:val="24"/>
        </w:rPr>
        <w:t xml:space="preserve"> plan horizontal. Le </w:t>
      </w:r>
      <w:r w:rsidR="00205870" w:rsidRPr="00EC036A">
        <w:rPr>
          <w:rFonts w:asciiTheme="majorHAnsi" w:eastAsiaTheme="minorEastAsia" w:hAnsiTheme="majorHAnsi" w:cs="Times New Roman"/>
          <w:sz w:val="24"/>
          <w:szCs w:val="24"/>
        </w:rPr>
        <w:t>solénoïde</w:t>
      </w:r>
      <w:r w:rsidRPr="00EC036A">
        <w:rPr>
          <w:rFonts w:asciiTheme="majorHAnsi" w:eastAsiaTheme="minorEastAsia" w:hAnsiTheme="majorHAnsi" w:cs="Times New Roman"/>
          <w:sz w:val="24"/>
          <w:szCs w:val="24"/>
        </w:rPr>
        <w:t xml:space="preserve"> S1 a une longueur de 75cm et contient 300 spires de </w:t>
      </w:r>
      <w:r w:rsidR="00205870" w:rsidRPr="00EC036A">
        <w:rPr>
          <w:rFonts w:asciiTheme="majorHAnsi" w:eastAsiaTheme="minorEastAsia" w:hAnsiTheme="majorHAnsi" w:cs="Times New Roman"/>
          <w:sz w:val="24"/>
          <w:szCs w:val="24"/>
        </w:rPr>
        <w:t>résistance</w:t>
      </w:r>
      <w:r w:rsidRPr="00EC036A">
        <w:rPr>
          <w:rFonts w:asciiTheme="majorHAnsi" w:eastAsiaTheme="minorEastAsia" w:hAnsiTheme="majorHAnsi" w:cs="Times New Roman"/>
          <w:sz w:val="24"/>
          <w:szCs w:val="24"/>
        </w:rPr>
        <w:t xml:space="preserve"> totale </w:t>
      </w:r>
      <w:r w:rsidR="00205870" w:rsidRPr="00EC036A">
        <w:rPr>
          <w:rFonts w:asciiTheme="majorHAnsi" w:eastAsiaTheme="minorEastAsia" w:hAnsiTheme="majorHAnsi" w:cs="Times New Roman"/>
          <w:sz w:val="24"/>
          <w:szCs w:val="24"/>
        </w:rPr>
        <w:t>égale</w:t>
      </w:r>
      <w:r w:rsidRPr="00EC036A">
        <w:rPr>
          <w:rFonts w:asciiTheme="majorHAnsi" w:eastAsiaTheme="minorEastAsia" w:hAnsiTheme="majorHAnsi" w:cs="Times New Roman"/>
          <w:sz w:val="24"/>
          <w:szCs w:val="24"/>
        </w:rPr>
        <w:t xml:space="preserve"> a 1 ohm ; le </w:t>
      </w:r>
      <w:r w:rsidR="00205870" w:rsidRPr="00EC036A">
        <w:rPr>
          <w:rFonts w:asciiTheme="majorHAnsi" w:eastAsiaTheme="minorEastAsia" w:hAnsiTheme="majorHAnsi" w:cs="Times New Roman"/>
          <w:sz w:val="24"/>
          <w:szCs w:val="24"/>
        </w:rPr>
        <w:t>solénoïde</w:t>
      </w:r>
      <w:r w:rsidRPr="00EC036A">
        <w:rPr>
          <w:rFonts w:asciiTheme="majorHAnsi" w:eastAsiaTheme="minorEastAsia" w:hAnsiTheme="majorHAnsi" w:cs="Times New Roman"/>
          <w:sz w:val="24"/>
          <w:szCs w:val="24"/>
        </w:rPr>
        <w:t xml:space="preserve"> S2 a une longueur de 10cm et contient 200 spires, de </w:t>
      </w:r>
      <w:r w:rsidR="00205870" w:rsidRPr="00EC036A">
        <w:rPr>
          <w:rFonts w:asciiTheme="majorHAnsi" w:eastAsiaTheme="minorEastAsia" w:hAnsiTheme="majorHAnsi" w:cs="Times New Roman"/>
          <w:sz w:val="24"/>
          <w:szCs w:val="24"/>
        </w:rPr>
        <w:t>résistance</w:t>
      </w:r>
      <w:r w:rsidRPr="00EC036A">
        <w:rPr>
          <w:rFonts w:asciiTheme="majorHAnsi" w:eastAsiaTheme="minorEastAsia" w:hAnsiTheme="majorHAnsi" w:cs="Times New Roman"/>
          <w:sz w:val="24"/>
          <w:szCs w:val="24"/>
        </w:rPr>
        <w:t xml:space="preserve"> totale </w:t>
      </w:r>
      <w:r w:rsidR="00205870" w:rsidRPr="00EC036A">
        <w:rPr>
          <w:rFonts w:asciiTheme="majorHAnsi" w:eastAsiaTheme="minorEastAsia" w:hAnsiTheme="majorHAnsi" w:cs="Times New Roman"/>
          <w:sz w:val="24"/>
          <w:szCs w:val="24"/>
        </w:rPr>
        <w:t>égale</w:t>
      </w:r>
      <w:r w:rsidRPr="00EC036A">
        <w:rPr>
          <w:rFonts w:asciiTheme="majorHAnsi" w:eastAsiaTheme="minorEastAsia" w:hAnsiTheme="majorHAnsi" w:cs="Times New Roman"/>
          <w:sz w:val="24"/>
          <w:szCs w:val="24"/>
        </w:rPr>
        <w:t xml:space="preserve"> a 100 ohms. On place au point O une aiguille </w:t>
      </w:r>
      <w:r w:rsidR="00205870" w:rsidRPr="00EC036A">
        <w:rPr>
          <w:rFonts w:asciiTheme="majorHAnsi" w:eastAsiaTheme="minorEastAsia" w:hAnsiTheme="majorHAnsi" w:cs="Times New Roman"/>
          <w:sz w:val="24"/>
          <w:szCs w:val="24"/>
        </w:rPr>
        <w:t>a</w:t>
      </w:r>
      <w:r w:rsidRPr="002F6166">
        <w:rPr>
          <w:rFonts w:asciiTheme="majorHAnsi" w:eastAsiaTheme="minorEastAsia" w:hAnsiTheme="majorHAnsi" w:cs="Times New Roman"/>
          <w:sz w:val="24"/>
          <w:szCs w:val="24"/>
        </w:rPr>
        <w:t>ima</w:t>
      </w:r>
      <w:r w:rsidR="00205870" w:rsidRPr="00EC036A">
        <w:rPr>
          <w:rFonts w:asciiTheme="majorHAnsi" w:eastAsiaTheme="minorEastAsia" w:hAnsiTheme="majorHAnsi" w:cs="Times New Roman"/>
          <w:sz w:val="24"/>
          <w:szCs w:val="24"/>
        </w:rPr>
        <w:t>ntée</w:t>
      </w:r>
      <w:r w:rsidRPr="00EC036A">
        <w:rPr>
          <w:rFonts w:asciiTheme="majorHAnsi" w:eastAsiaTheme="minorEastAsia" w:hAnsiTheme="majorHAnsi" w:cs="Times New Roman"/>
          <w:sz w:val="24"/>
          <w:szCs w:val="24"/>
        </w:rPr>
        <w:t xml:space="preserve"> NS, mobile autour d’un axe vertical un dispositif </w:t>
      </w:r>
      <w:r w:rsidR="00205870" w:rsidRPr="00EC036A">
        <w:rPr>
          <w:rFonts w:asciiTheme="majorHAnsi" w:eastAsiaTheme="minorEastAsia" w:hAnsiTheme="majorHAnsi" w:cs="Times New Roman"/>
          <w:sz w:val="24"/>
          <w:szCs w:val="24"/>
        </w:rPr>
        <w:t>spécial</w:t>
      </w:r>
      <w:r w:rsidRPr="00EC036A">
        <w:rPr>
          <w:rFonts w:asciiTheme="majorHAnsi" w:eastAsiaTheme="minorEastAsia" w:hAnsiTheme="majorHAnsi" w:cs="Times New Roman"/>
          <w:sz w:val="24"/>
          <w:szCs w:val="24"/>
        </w:rPr>
        <w:t xml:space="preserve"> permet de la soustraire sous l’action du champ </w:t>
      </w:r>
      <w:r w:rsidR="00205870" w:rsidRPr="00EC036A">
        <w:rPr>
          <w:rFonts w:asciiTheme="majorHAnsi" w:eastAsiaTheme="minorEastAsia" w:hAnsiTheme="majorHAnsi" w:cs="Times New Roman"/>
          <w:sz w:val="24"/>
          <w:szCs w:val="24"/>
        </w:rPr>
        <w:t>magnétique</w:t>
      </w:r>
      <w:r w:rsidRPr="00EC036A">
        <w:rPr>
          <w:rFonts w:asciiTheme="majorHAnsi" w:eastAsiaTheme="minorEastAsia" w:hAnsiTheme="majorHAnsi" w:cs="Times New Roman"/>
          <w:sz w:val="24"/>
          <w:szCs w:val="24"/>
        </w:rPr>
        <w:t xml:space="preserve"> terrestre </w:t>
      </w:r>
      <w:r w:rsidR="004C48A2">
        <w:rPr>
          <w:rFonts w:asciiTheme="majorHAnsi" w:eastAsiaTheme="minorEastAsia" w:hAnsiTheme="majorHAnsi" w:cs="Times New Roman"/>
          <w:sz w:val="24"/>
          <w:szCs w:val="24"/>
        </w:rPr>
        <w:t>créé</w:t>
      </w:r>
      <w:r w:rsidRPr="00EC036A">
        <w:rPr>
          <w:rFonts w:asciiTheme="majorHAnsi" w:eastAsiaTheme="minorEastAsia" w:hAnsiTheme="majorHAnsi" w:cs="Times New Roman"/>
          <w:sz w:val="24"/>
          <w:szCs w:val="24"/>
        </w:rPr>
        <w:t xml:space="preserve"> par les des </w:t>
      </w:r>
      <w:r w:rsidR="00205870" w:rsidRPr="00EC036A">
        <w:rPr>
          <w:rFonts w:asciiTheme="majorHAnsi" w:eastAsiaTheme="minorEastAsia" w:hAnsiTheme="majorHAnsi" w:cs="Times New Roman"/>
          <w:sz w:val="24"/>
          <w:szCs w:val="24"/>
        </w:rPr>
        <w:t>solénoïdes</w:t>
      </w:r>
      <w:r w:rsidRPr="00EC036A">
        <w:rPr>
          <w:rFonts w:asciiTheme="majorHAnsi" w:eastAsiaTheme="minorEastAsia" w:hAnsiTheme="majorHAnsi" w:cs="Times New Roman"/>
          <w:sz w:val="24"/>
          <w:szCs w:val="24"/>
        </w:rPr>
        <w:t>.</w:t>
      </w:r>
    </w:p>
    <w:p w:rsidR="00B06EEB" w:rsidRPr="00EC036A" w:rsidRDefault="00B06EEB" w:rsidP="00A652EF">
      <w:pPr>
        <w:pStyle w:val="ListParagraph"/>
        <w:numPr>
          <w:ilvl w:val="0"/>
          <w:numId w:val="53"/>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Quelles direct</w:t>
      </w:r>
      <w:r w:rsidR="00205870">
        <w:rPr>
          <w:rFonts w:asciiTheme="majorHAnsi" w:eastAsiaTheme="minorEastAsia" w:hAnsiTheme="majorHAnsi" w:cs="Times New Roman"/>
          <w:sz w:val="24"/>
          <w:szCs w:val="24"/>
        </w:rPr>
        <w:t>ions prend l’aiguille aimantée l</w:t>
      </w:r>
      <w:r w:rsidRPr="00EC036A">
        <w:rPr>
          <w:rFonts w:asciiTheme="majorHAnsi" w:eastAsiaTheme="minorEastAsia" w:hAnsiTheme="majorHAnsi" w:cs="Times New Roman"/>
          <w:sz w:val="24"/>
          <w:szCs w:val="24"/>
        </w:rPr>
        <w:t xml:space="preserve">orsqu’on fait passer un courant dans le </w:t>
      </w:r>
      <w:r w:rsidR="00205870" w:rsidRPr="00EC036A">
        <w:rPr>
          <w:rFonts w:asciiTheme="majorHAnsi" w:eastAsiaTheme="minorEastAsia" w:hAnsiTheme="majorHAnsi" w:cs="Times New Roman"/>
          <w:sz w:val="24"/>
          <w:szCs w:val="24"/>
        </w:rPr>
        <w:t>solénoïde</w:t>
      </w:r>
      <w:r w:rsidR="00205870">
        <w:rPr>
          <w:rFonts w:asciiTheme="majorHAnsi" w:eastAsiaTheme="minorEastAsia" w:hAnsiTheme="majorHAnsi" w:cs="Times New Roman"/>
          <w:sz w:val="24"/>
          <w:szCs w:val="24"/>
        </w:rPr>
        <w:t xml:space="preserve"> S</w:t>
      </w:r>
      <w:r w:rsidR="00205870">
        <w:rPr>
          <w:rFonts w:asciiTheme="majorHAnsi" w:eastAsiaTheme="minorEastAsia" w:hAnsiTheme="majorHAnsi" w:cs="Times New Roman"/>
          <w:sz w:val="24"/>
          <w:szCs w:val="24"/>
          <w:vertAlign w:val="subscript"/>
        </w:rPr>
        <w:t>1</w:t>
      </w:r>
      <w:r w:rsidRPr="00EC036A">
        <w:rPr>
          <w:rFonts w:asciiTheme="majorHAnsi" w:eastAsiaTheme="minorEastAsia" w:hAnsiTheme="majorHAnsi" w:cs="Times New Roman"/>
          <w:sz w:val="24"/>
          <w:szCs w:val="24"/>
        </w:rPr>
        <w:t xml:space="preserve"> seul, puis dans le </w:t>
      </w:r>
      <w:r w:rsidR="00205870" w:rsidRPr="00EC036A">
        <w:rPr>
          <w:rFonts w:asciiTheme="majorHAnsi" w:eastAsiaTheme="minorEastAsia" w:hAnsiTheme="majorHAnsi" w:cs="Times New Roman"/>
          <w:sz w:val="24"/>
          <w:szCs w:val="24"/>
        </w:rPr>
        <w:t>solénoïde</w:t>
      </w:r>
      <w:r w:rsidR="00205870">
        <w:rPr>
          <w:rFonts w:asciiTheme="majorHAnsi" w:eastAsiaTheme="minorEastAsia" w:hAnsiTheme="majorHAnsi" w:cs="Times New Roman"/>
          <w:sz w:val="24"/>
          <w:szCs w:val="24"/>
        </w:rPr>
        <w:t xml:space="preserve"> S</w:t>
      </w:r>
      <w:r w:rsidR="00205870">
        <w:rPr>
          <w:rFonts w:asciiTheme="majorHAnsi" w:eastAsiaTheme="minorEastAsia" w:hAnsiTheme="majorHAnsi" w:cs="Times New Roman"/>
          <w:sz w:val="24"/>
          <w:szCs w:val="24"/>
          <w:vertAlign w:val="subscript"/>
        </w:rPr>
        <w:t>2</w:t>
      </w:r>
      <w:r w:rsidRPr="00EC036A">
        <w:rPr>
          <w:rFonts w:asciiTheme="majorHAnsi" w:eastAsiaTheme="minorEastAsia" w:hAnsiTheme="majorHAnsi" w:cs="Times New Roman"/>
          <w:sz w:val="24"/>
          <w:szCs w:val="24"/>
        </w:rPr>
        <w:t xml:space="preserve"> seul ?</w:t>
      </w:r>
    </w:p>
    <w:p w:rsidR="00B06EEB" w:rsidRPr="00EC036A" w:rsidRDefault="00B06EEB" w:rsidP="00A652EF">
      <w:pPr>
        <w:pStyle w:val="ListParagraph"/>
        <w:numPr>
          <w:ilvl w:val="0"/>
          <w:numId w:val="53"/>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 xml:space="preserve">Quelles sont les </w:t>
      </w:r>
      <w:r w:rsidR="00205870" w:rsidRPr="00EC036A">
        <w:rPr>
          <w:rFonts w:asciiTheme="majorHAnsi" w:eastAsiaTheme="minorEastAsia" w:hAnsiTheme="majorHAnsi" w:cs="Times New Roman"/>
          <w:sz w:val="24"/>
          <w:szCs w:val="24"/>
        </w:rPr>
        <w:t>intensités</w:t>
      </w:r>
      <w:r w:rsidRPr="00EC036A">
        <w:rPr>
          <w:rFonts w:asciiTheme="majorHAnsi" w:eastAsiaTheme="minorEastAsia" w:hAnsiTheme="majorHAnsi" w:cs="Times New Roman"/>
          <w:sz w:val="24"/>
          <w:szCs w:val="24"/>
        </w:rPr>
        <w:t xml:space="preserve"> de l’induction </w:t>
      </w:r>
      <w:r w:rsidR="00205870" w:rsidRPr="00EC036A">
        <w:rPr>
          <w:rFonts w:asciiTheme="majorHAnsi" w:eastAsiaTheme="minorEastAsia" w:hAnsiTheme="majorHAnsi" w:cs="Times New Roman"/>
          <w:sz w:val="24"/>
          <w:szCs w:val="24"/>
        </w:rPr>
        <w:t>magnétique</w:t>
      </w:r>
      <w:r w:rsidRPr="00EC036A">
        <w:rPr>
          <w:rFonts w:asciiTheme="majorHAnsi" w:eastAsiaTheme="minorEastAsia" w:hAnsiTheme="majorHAnsi" w:cs="Times New Roman"/>
          <w:sz w:val="24"/>
          <w:szCs w:val="24"/>
        </w:rPr>
        <w:t xml:space="preserve"> en 0 lorsqu’on fait passer un courant de 1A dans le </w:t>
      </w:r>
      <w:r w:rsidR="00205870" w:rsidRPr="00EC036A">
        <w:rPr>
          <w:rFonts w:asciiTheme="majorHAnsi" w:eastAsiaTheme="minorEastAsia" w:hAnsiTheme="majorHAnsi" w:cs="Times New Roman"/>
          <w:sz w:val="24"/>
          <w:szCs w:val="24"/>
        </w:rPr>
        <w:t>solénoïde</w:t>
      </w:r>
      <w:r w:rsidRPr="00EC036A">
        <w:rPr>
          <w:rFonts w:asciiTheme="majorHAnsi" w:eastAsiaTheme="minorEastAsia" w:hAnsiTheme="majorHAnsi" w:cs="Times New Roman"/>
          <w:sz w:val="24"/>
          <w:szCs w:val="24"/>
        </w:rPr>
        <w:t xml:space="preserve"> S1 seul </w:t>
      </w:r>
      <w:r w:rsidR="00205870" w:rsidRPr="00EC036A">
        <w:rPr>
          <w:rFonts w:asciiTheme="majorHAnsi" w:eastAsiaTheme="minorEastAsia" w:hAnsiTheme="majorHAnsi" w:cs="Times New Roman"/>
          <w:sz w:val="24"/>
          <w:szCs w:val="24"/>
        </w:rPr>
        <w:t>puis</w:t>
      </w:r>
      <w:r w:rsidRPr="00EC036A">
        <w:rPr>
          <w:rFonts w:asciiTheme="majorHAnsi" w:eastAsiaTheme="minorEastAsia" w:hAnsiTheme="majorHAnsi" w:cs="Times New Roman"/>
          <w:sz w:val="24"/>
          <w:szCs w:val="24"/>
        </w:rPr>
        <w:t xml:space="preserve"> S</w:t>
      </w:r>
      <w:r w:rsidR="00205870">
        <w:rPr>
          <w:rFonts w:asciiTheme="majorHAnsi" w:eastAsiaTheme="minorEastAsia" w:hAnsiTheme="majorHAnsi" w:cs="Times New Roman"/>
          <w:sz w:val="24"/>
          <w:szCs w:val="24"/>
          <w:vertAlign w:val="subscript"/>
        </w:rPr>
        <w:t>2</w:t>
      </w:r>
      <w:r w:rsidRPr="00EC036A">
        <w:rPr>
          <w:rFonts w:asciiTheme="majorHAnsi" w:eastAsiaTheme="minorEastAsia" w:hAnsiTheme="majorHAnsi" w:cs="Times New Roman"/>
          <w:sz w:val="24"/>
          <w:szCs w:val="24"/>
        </w:rPr>
        <w:t xml:space="preserve"> seul ?</w:t>
      </w:r>
    </w:p>
    <w:p w:rsidR="00B06EEB" w:rsidRPr="00EC036A" w:rsidRDefault="00B06EEB" w:rsidP="00A652EF">
      <w:pPr>
        <w:pStyle w:val="ListParagraph"/>
        <w:numPr>
          <w:ilvl w:val="0"/>
          <w:numId w:val="53"/>
        </w:numPr>
        <w:spacing w:after="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 xml:space="preserve">Calculer les </w:t>
      </w:r>
      <w:r w:rsidR="00205870" w:rsidRPr="00EC036A">
        <w:rPr>
          <w:rFonts w:asciiTheme="majorHAnsi" w:eastAsiaTheme="minorEastAsia" w:hAnsiTheme="majorHAnsi" w:cs="Times New Roman"/>
          <w:sz w:val="24"/>
          <w:szCs w:val="24"/>
        </w:rPr>
        <w:t>excitations</w:t>
      </w:r>
      <w:r w:rsidRPr="00EC036A">
        <w:rPr>
          <w:rFonts w:asciiTheme="majorHAnsi" w:eastAsiaTheme="minorEastAsia" w:hAnsiTheme="majorHAnsi" w:cs="Times New Roman"/>
          <w:sz w:val="24"/>
          <w:szCs w:val="24"/>
        </w:rPr>
        <w:t xml:space="preserve"> </w:t>
      </w:r>
      <w:r w:rsidR="00205870" w:rsidRPr="00EC036A">
        <w:rPr>
          <w:rFonts w:asciiTheme="majorHAnsi" w:eastAsiaTheme="minorEastAsia" w:hAnsiTheme="majorHAnsi" w:cs="Times New Roman"/>
          <w:sz w:val="24"/>
          <w:szCs w:val="24"/>
        </w:rPr>
        <w:t>magnétiques</w:t>
      </w:r>
      <w:r w:rsidRPr="00EC036A">
        <w:rPr>
          <w:rFonts w:asciiTheme="majorHAnsi" w:eastAsiaTheme="minorEastAsia" w:hAnsiTheme="majorHAnsi" w:cs="Times New Roman"/>
          <w:sz w:val="24"/>
          <w:szCs w:val="24"/>
        </w:rPr>
        <w:t xml:space="preserve"> de S1 et S2 ?</w:t>
      </w:r>
    </w:p>
    <w:p w:rsidR="00B06EEB" w:rsidRPr="00EC036A" w:rsidRDefault="00B06EEB" w:rsidP="004C48A2">
      <w:pPr>
        <w:ind w:left="720"/>
        <w:jc w:val="both"/>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 xml:space="preserve">On </w:t>
      </w:r>
      <w:r w:rsidR="00205870" w:rsidRPr="00EC036A">
        <w:rPr>
          <w:rFonts w:asciiTheme="majorHAnsi" w:eastAsiaTheme="minorEastAsia" w:hAnsiTheme="majorHAnsi" w:cs="Times New Roman"/>
          <w:sz w:val="24"/>
          <w:szCs w:val="24"/>
        </w:rPr>
        <w:t>réunit</w:t>
      </w:r>
      <w:r w:rsidRPr="00EC036A">
        <w:rPr>
          <w:rFonts w:asciiTheme="majorHAnsi" w:eastAsiaTheme="minorEastAsia" w:hAnsiTheme="majorHAnsi" w:cs="Times New Roman"/>
          <w:sz w:val="24"/>
          <w:szCs w:val="24"/>
        </w:rPr>
        <w:t xml:space="preserve"> les </w:t>
      </w:r>
      <w:r w:rsidR="00205870" w:rsidRPr="00EC036A">
        <w:rPr>
          <w:rFonts w:asciiTheme="majorHAnsi" w:eastAsiaTheme="minorEastAsia" w:hAnsiTheme="majorHAnsi" w:cs="Times New Roman"/>
          <w:sz w:val="24"/>
          <w:szCs w:val="24"/>
        </w:rPr>
        <w:t>extrémités</w:t>
      </w:r>
      <w:r w:rsidRPr="00EC036A">
        <w:rPr>
          <w:rFonts w:asciiTheme="majorHAnsi" w:eastAsiaTheme="minorEastAsia" w:hAnsiTheme="majorHAnsi" w:cs="Times New Roman"/>
          <w:sz w:val="24"/>
          <w:szCs w:val="24"/>
        </w:rPr>
        <w:t xml:space="preserve"> du </w:t>
      </w:r>
      <w:r w:rsidR="00205870" w:rsidRPr="00EC036A">
        <w:rPr>
          <w:rFonts w:asciiTheme="majorHAnsi" w:eastAsiaTheme="minorEastAsia" w:hAnsiTheme="majorHAnsi" w:cs="Times New Roman"/>
          <w:sz w:val="24"/>
          <w:szCs w:val="24"/>
        </w:rPr>
        <w:t>solénoïde</w:t>
      </w:r>
      <w:r w:rsidRPr="00EC036A">
        <w:rPr>
          <w:rFonts w:asciiTheme="majorHAnsi" w:eastAsiaTheme="minorEastAsia" w:hAnsiTheme="majorHAnsi" w:cs="Times New Roman"/>
          <w:sz w:val="24"/>
          <w:szCs w:val="24"/>
        </w:rPr>
        <w:t xml:space="preserve"> S2 aux bornes A et B d’une pile P ; on </w:t>
      </w:r>
      <w:r w:rsidR="0032685A" w:rsidRPr="00EC036A">
        <w:rPr>
          <w:rFonts w:asciiTheme="majorHAnsi" w:eastAsiaTheme="minorEastAsia" w:hAnsiTheme="majorHAnsi" w:cs="Times New Roman"/>
          <w:sz w:val="24"/>
          <w:szCs w:val="24"/>
        </w:rPr>
        <w:t>réunit</w:t>
      </w:r>
      <w:r w:rsidRPr="00EC036A">
        <w:rPr>
          <w:rFonts w:asciiTheme="majorHAnsi" w:eastAsiaTheme="minorEastAsia" w:hAnsiTheme="majorHAnsi" w:cs="Times New Roman"/>
          <w:sz w:val="24"/>
          <w:szCs w:val="24"/>
        </w:rPr>
        <w:t xml:space="preserve"> aux </w:t>
      </w:r>
      <w:r w:rsidR="004C48A2" w:rsidRPr="00EC036A">
        <w:rPr>
          <w:rFonts w:asciiTheme="majorHAnsi" w:eastAsiaTheme="minorEastAsia" w:hAnsiTheme="majorHAnsi" w:cs="Times New Roman"/>
          <w:sz w:val="24"/>
          <w:szCs w:val="24"/>
        </w:rPr>
        <w:t>mêmes</w:t>
      </w:r>
      <w:r w:rsidRPr="00EC036A">
        <w:rPr>
          <w:rFonts w:asciiTheme="majorHAnsi" w:eastAsiaTheme="minorEastAsia" w:hAnsiTheme="majorHAnsi" w:cs="Times New Roman"/>
          <w:sz w:val="24"/>
          <w:szCs w:val="24"/>
        </w:rPr>
        <w:t xml:space="preserve"> bornes les </w:t>
      </w:r>
      <w:r w:rsidR="004C48A2" w:rsidRPr="00EC036A">
        <w:rPr>
          <w:rFonts w:asciiTheme="majorHAnsi" w:eastAsiaTheme="minorEastAsia" w:hAnsiTheme="majorHAnsi" w:cs="Times New Roman"/>
          <w:sz w:val="24"/>
          <w:szCs w:val="24"/>
        </w:rPr>
        <w:t>extrémités</w:t>
      </w:r>
      <w:r w:rsidRPr="00EC036A">
        <w:rPr>
          <w:rFonts w:asciiTheme="majorHAnsi" w:eastAsiaTheme="minorEastAsia" w:hAnsiTheme="majorHAnsi" w:cs="Times New Roman"/>
          <w:sz w:val="24"/>
          <w:szCs w:val="24"/>
        </w:rPr>
        <w:t xml:space="preserve"> du </w:t>
      </w:r>
      <w:r w:rsidR="004C48A2" w:rsidRPr="00EC036A">
        <w:rPr>
          <w:rFonts w:asciiTheme="majorHAnsi" w:eastAsiaTheme="minorEastAsia" w:hAnsiTheme="majorHAnsi" w:cs="Times New Roman"/>
          <w:sz w:val="24"/>
          <w:szCs w:val="24"/>
        </w:rPr>
        <w:t>solénoïde</w:t>
      </w:r>
      <w:r w:rsidRPr="00EC036A">
        <w:rPr>
          <w:rFonts w:asciiTheme="majorHAnsi" w:eastAsiaTheme="minorEastAsia" w:hAnsiTheme="majorHAnsi" w:cs="Times New Roman"/>
          <w:sz w:val="24"/>
          <w:szCs w:val="24"/>
        </w:rPr>
        <w:t xml:space="preserve"> S1, en intercalant dans le </w:t>
      </w:r>
      <w:r w:rsidR="004C48A2" w:rsidRPr="00EC036A">
        <w:rPr>
          <w:rFonts w:asciiTheme="majorHAnsi" w:eastAsiaTheme="minorEastAsia" w:hAnsiTheme="majorHAnsi" w:cs="Times New Roman"/>
          <w:sz w:val="24"/>
          <w:szCs w:val="24"/>
        </w:rPr>
        <w:t>circuit</w:t>
      </w:r>
      <w:r w:rsidRPr="00EC036A">
        <w:rPr>
          <w:rFonts w:asciiTheme="majorHAnsi" w:eastAsiaTheme="minorEastAsia" w:hAnsiTheme="majorHAnsi" w:cs="Times New Roman"/>
          <w:sz w:val="24"/>
          <w:szCs w:val="24"/>
        </w:rPr>
        <w:t xml:space="preserve"> une </w:t>
      </w:r>
      <w:r w:rsidR="004C48A2" w:rsidRPr="00EC036A">
        <w:rPr>
          <w:rFonts w:asciiTheme="majorHAnsi" w:eastAsiaTheme="minorEastAsia" w:hAnsiTheme="majorHAnsi" w:cs="Times New Roman"/>
          <w:sz w:val="24"/>
          <w:szCs w:val="24"/>
        </w:rPr>
        <w:t>résistance</w:t>
      </w:r>
      <w:r w:rsidRPr="00EC036A">
        <w:rPr>
          <w:rFonts w:asciiTheme="majorHAnsi" w:eastAsiaTheme="minorEastAsia" w:hAnsiTheme="majorHAnsi" w:cs="Times New Roman"/>
          <w:sz w:val="24"/>
          <w:szCs w:val="24"/>
        </w:rPr>
        <w:t xml:space="preserve"> inconnue R. on constate que l’aiguille </w:t>
      </w:r>
      <w:r w:rsidR="004C48A2" w:rsidRPr="00EC036A">
        <w:rPr>
          <w:rFonts w:asciiTheme="majorHAnsi" w:eastAsiaTheme="minorEastAsia" w:hAnsiTheme="majorHAnsi" w:cs="Times New Roman"/>
          <w:sz w:val="24"/>
          <w:szCs w:val="24"/>
        </w:rPr>
        <w:t>a</w:t>
      </w:r>
      <w:r w:rsidRPr="002F6166">
        <w:rPr>
          <w:rFonts w:asciiTheme="majorHAnsi" w:eastAsiaTheme="minorEastAsia" w:hAnsiTheme="majorHAnsi" w:cs="Times New Roman"/>
          <w:sz w:val="24"/>
          <w:szCs w:val="24"/>
        </w:rPr>
        <w:t>i</w:t>
      </w:r>
      <w:r w:rsidR="004C48A2" w:rsidRPr="00EC036A">
        <w:rPr>
          <w:rFonts w:asciiTheme="majorHAnsi" w:eastAsiaTheme="minorEastAsia" w:hAnsiTheme="majorHAnsi" w:cs="Times New Roman"/>
          <w:sz w:val="24"/>
          <w:szCs w:val="24"/>
        </w:rPr>
        <w:t>m</w:t>
      </w:r>
      <w:r w:rsidRPr="002F6166">
        <w:rPr>
          <w:rFonts w:asciiTheme="majorHAnsi" w:eastAsiaTheme="minorEastAsia" w:hAnsiTheme="majorHAnsi" w:cs="Times New Roman"/>
          <w:sz w:val="24"/>
          <w:szCs w:val="24"/>
        </w:rPr>
        <w:t>a</w:t>
      </w:r>
      <w:r w:rsidR="004C48A2" w:rsidRPr="00EC036A">
        <w:rPr>
          <w:rFonts w:asciiTheme="majorHAnsi" w:eastAsiaTheme="minorEastAsia" w:hAnsiTheme="majorHAnsi" w:cs="Times New Roman"/>
          <w:sz w:val="24"/>
          <w:szCs w:val="24"/>
        </w:rPr>
        <w:t>ntée</w:t>
      </w:r>
      <w:r w:rsidRPr="00EC036A">
        <w:rPr>
          <w:rFonts w:asciiTheme="majorHAnsi" w:eastAsiaTheme="minorEastAsia" w:hAnsiTheme="majorHAnsi" w:cs="Times New Roman"/>
          <w:sz w:val="24"/>
          <w:szCs w:val="24"/>
        </w:rPr>
        <w:t xml:space="preserve"> fait un angle de 60 </w:t>
      </w:r>
      <w:r w:rsidR="004C48A2" w:rsidRPr="00EC036A">
        <w:rPr>
          <w:rFonts w:asciiTheme="majorHAnsi" w:eastAsiaTheme="minorEastAsia" w:hAnsiTheme="majorHAnsi" w:cs="Times New Roman"/>
          <w:sz w:val="24"/>
          <w:szCs w:val="24"/>
        </w:rPr>
        <w:t>degrés</w:t>
      </w:r>
      <w:r w:rsidRPr="00EC036A">
        <w:rPr>
          <w:rFonts w:asciiTheme="majorHAnsi" w:eastAsiaTheme="minorEastAsia" w:hAnsiTheme="majorHAnsi" w:cs="Times New Roman"/>
          <w:sz w:val="24"/>
          <w:szCs w:val="24"/>
        </w:rPr>
        <w:t xml:space="preserve"> avec l’axe OX de S1 </w:t>
      </w:r>
    </w:p>
    <w:p w:rsidR="00B06EEB" w:rsidRPr="00EC036A" w:rsidRDefault="004C48A2" w:rsidP="00B06EEB">
      <w:pPr>
        <w:pStyle w:val="ListParagraph"/>
        <w:ind w:left="1080"/>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Déterminer</w:t>
      </w:r>
      <w:r w:rsidR="00B06EEB" w:rsidRPr="00EC036A">
        <w:rPr>
          <w:rFonts w:asciiTheme="majorHAnsi" w:eastAsiaTheme="minorEastAsia" w:hAnsiTheme="majorHAnsi" w:cs="Times New Roman"/>
          <w:sz w:val="24"/>
          <w:szCs w:val="24"/>
        </w:rPr>
        <w:t xml:space="preserve"> le rapport  </w:t>
      </w:r>
      <m:oMath>
        <m:f>
          <m:fPr>
            <m:ctrlPr>
              <w:rPr>
                <w:rFonts w:ascii="Cambria Math" w:eastAsiaTheme="minorEastAsia" w:hAnsiTheme="majorHAnsi"/>
                <w:sz w:val="24"/>
                <w:szCs w:val="24"/>
              </w:rPr>
            </m:ctrlPr>
          </m:fPr>
          <m:num>
            <m:r>
              <m:rPr>
                <m:sty m:val="p"/>
              </m:rPr>
              <w:rPr>
                <w:rFonts w:ascii="Cambria Math" w:eastAsiaTheme="minorEastAsia" w:hAnsiTheme="majorHAnsi" w:cs="Times New Roman"/>
                <w:sz w:val="24"/>
                <w:szCs w:val="24"/>
              </w:rPr>
              <m:t>I2</m:t>
            </m:r>
          </m:num>
          <m:den>
            <m:r>
              <m:rPr>
                <m:sty m:val="p"/>
              </m:rPr>
              <w:rPr>
                <w:rFonts w:ascii="Cambria Math" w:eastAsiaTheme="minorEastAsia" w:hAnsiTheme="majorHAnsi" w:cs="Times New Roman"/>
                <w:sz w:val="24"/>
                <w:szCs w:val="24"/>
              </w:rPr>
              <m:t>I1</m:t>
            </m:r>
          </m:den>
        </m:f>
      </m:oMath>
      <w:r w:rsidR="00B06EEB" w:rsidRPr="00EC036A">
        <w:rPr>
          <w:rFonts w:asciiTheme="majorHAnsi" w:eastAsiaTheme="minorEastAsia" w:hAnsiTheme="majorHAnsi" w:cs="Times New Roman"/>
          <w:sz w:val="24"/>
          <w:szCs w:val="24"/>
        </w:rPr>
        <w:t xml:space="preserve"> des courants dans les deux bobines et la valeur de la </w:t>
      </w:r>
      <w:r w:rsidRPr="00EC036A">
        <w:rPr>
          <w:rFonts w:asciiTheme="majorHAnsi" w:eastAsiaTheme="minorEastAsia" w:hAnsiTheme="majorHAnsi" w:cs="Times New Roman"/>
          <w:sz w:val="24"/>
          <w:szCs w:val="24"/>
        </w:rPr>
        <w:t>résistance</w:t>
      </w:r>
      <w:r>
        <w:rPr>
          <w:rFonts w:asciiTheme="majorHAnsi" w:eastAsiaTheme="minorEastAsia" w:hAnsiTheme="majorHAnsi" w:cs="Times New Roman"/>
          <w:sz w:val="24"/>
          <w:szCs w:val="24"/>
        </w:rPr>
        <w:t xml:space="preserve"> r</w:t>
      </w:r>
      <w:r w:rsidR="00B06EEB" w:rsidRPr="00EC036A">
        <w:rPr>
          <w:rFonts w:asciiTheme="majorHAnsi" w:eastAsiaTheme="minorEastAsia" w:hAnsiTheme="majorHAnsi" w:cs="Times New Roman"/>
          <w:sz w:val="24"/>
          <w:szCs w:val="24"/>
        </w:rPr>
        <w:t>?</w:t>
      </w:r>
    </w:p>
    <w:p w:rsidR="00B06EEB" w:rsidRPr="00EC036A" w:rsidRDefault="004C48A2" w:rsidP="00B06EEB">
      <w:pPr>
        <w:ind w:left="720"/>
        <w:rPr>
          <w:rFonts w:asciiTheme="majorHAnsi" w:eastAsiaTheme="minorEastAsia" w:hAnsiTheme="majorHAnsi" w:cs="Times New Roman"/>
          <w:sz w:val="24"/>
          <w:szCs w:val="24"/>
        </w:rPr>
      </w:pPr>
      <w:r w:rsidRPr="00EC036A">
        <w:rPr>
          <w:rFonts w:asciiTheme="majorHAnsi" w:eastAsiaTheme="minorEastAsia" w:hAnsiTheme="majorHAnsi" w:cs="Times New Roman"/>
          <w:sz w:val="24"/>
          <w:szCs w:val="24"/>
        </w:rPr>
        <w:t>Réponses</w:t>
      </w:r>
      <w:r w:rsidR="00B06EEB" w:rsidRPr="00EC036A">
        <w:rPr>
          <w:rFonts w:asciiTheme="majorHAnsi" w:eastAsiaTheme="minorEastAsia" w:hAnsiTheme="majorHAnsi" w:cs="Times New Roman"/>
          <w:sz w:val="24"/>
          <w:szCs w:val="24"/>
        </w:rPr>
        <w:t xml:space="preserve"> : a) </w:t>
      </w:r>
      <w:r w:rsidRPr="002F6166">
        <w:rPr>
          <w:rFonts w:asciiTheme="majorHAnsi" w:eastAsiaTheme="minorEastAsia" w:hAnsiTheme="majorHAnsi" w:cs="Times New Roman"/>
          <w:sz w:val="24"/>
          <w:szCs w:val="24"/>
        </w:rPr>
        <w:t>L</w:t>
      </w:r>
      <w:r w:rsidR="00B06EEB" w:rsidRPr="00EC036A">
        <w:rPr>
          <w:rFonts w:asciiTheme="majorHAnsi" w:eastAsiaTheme="minorEastAsia" w:hAnsiTheme="majorHAnsi" w:cs="Times New Roman"/>
          <w:sz w:val="24"/>
          <w:szCs w:val="24"/>
        </w:rPr>
        <w:t xml:space="preserve">’aiguille prend la direction du champ </w:t>
      </w:r>
      <w:r w:rsidRPr="00EC036A">
        <w:rPr>
          <w:rFonts w:asciiTheme="majorHAnsi" w:eastAsiaTheme="minorEastAsia" w:hAnsiTheme="majorHAnsi" w:cs="Times New Roman"/>
          <w:sz w:val="24"/>
          <w:szCs w:val="24"/>
        </w:rPr>
        <w:t>magnétique</w:t>
      </w:r>
      <w:r w:rsidR="00B06EEB" w:rsidRPr="00EC036A">
        <w:rPr>
          <w:rFonts w:asciiTheme="majorHAnsi" w:eastAsiaTheme="minorEastAsia" w:hAnsiTheme="majorHAnsi" w:cs="Times New Roman"/>
          <w:sz w:val="24"/>
          <w:szCs w:val="24"/>
        </w:rPr>
        <w:t xml:space="preserve"> </w:t>
      </w:r>
      <w:r w:rsidRPr="00EC036A">
        <w:rPr>
          <w:rFonts w:asciiTheme="majorHAnsi" w:eastAsiaTheme="minorEastAsia" w:hAnsiTheme="majorHAnsi" w:cs="Times New Roman"/>
          <w:sz w:val="24"/>
          <w:szCs w:val="24"/>
        </w:rPr>
        <w:t>crée</w:t>
      </w:r>
      <w:r w:rsidR="00B06EEB" w:rsidRPr="00EC036A">
        <w:rPr>
          <w:rFonts w:asciiTheme="majorHAnsi" w:eastAsiaTheme="minorEastAsia" w:hAnsiTheme="majorHAnsi" w:cs="Times New Roman"/>
          <w:sz w:val="24"/>
          <w:szCs w:val="24"/>
        </w:rPr>
        <w:t xml:space="preserve"> a l’</w:t>
      </w:r>
      <w:r w:rsidRPr="00EC036A">
        <w:rPr>
          <w:rFonts w:asciiTheme="majorHAnsi" w:eastAsiaTheme="minorEastAsia" w:hAnsiTheme="majorHAnsi" w:cs="Times New Roman"/>
          <w:sz w:val="24"/>
          <w:szCs w:val="24"/>
        </w:rPr>
        <w:t>intérieure</w:t>
      </w:r>
      <w:r w:rsidR="00B06EEB" w:rsidRPr="00EC036A">
        <w:rPr>
          <w:rFonts w:asciiTheme="majorHAnsi" w:eastAsiaTheme="minorEastAsia" w:hAnsiTheme="majorHAnsi" w:cs="Times New Roman"/>
          <w:sz w:val="24"/>
          <w:szCs w:val="24"/>
        </w:rPr>
        <w:t xml:space="preserve"> de S1 </w:t>
      </w:r>
      <w:r w:rsidRPr="00EC036A">
        <w:rPr>
          <w:rFonts w:asciiTheme="majorHAnsi" w:eastAsiaTheme="minorEastAsia" w:hAnsiTheme="majorHAnsi" w:cs="Times New Roman"/>
          <w:sz w:val="24"/>
          <w:szCs w:val="24"/>
        </w:rPr>
        <w:t>c.à.d.</w:t>
      </w:r>
      <w:r w:rsidR="00B06EEB" w:rsidRPr="00EC036A">
        <w:rPr>
          <w:rFonts w:asciiTheme="majorHAnsi" w:eastAsiaTheme="minorEastAsia" w:hAnsiTheme="majorHAnsi" w:cs="Times New Roman"/>
          <w:sz w:val="24"/>
          <w:szCs w:val="24"/>
        </w:rPr>
        <w:t xml:space="preserve"> suivant l’axe OX ; l’aiguille </w:t>
      </w:r>
      <w:r w:rsidRPr="00EC036A">
        <w:rPr>
          <w:rFonts w:asciiTheme="majorHAnsi" w:eastAsiaTheme="minorEastAsia" w:hAnsiTheme="majorHAnsi" w:cs="Times New Roman"/>
          <w:sz w:val="24"/>
          <w:szCs w:val="24"/>
        </w:rPr>
        <w:t>p</w:t>
      </w:r>
      <w:r w:rsidRPr="002F6166">
        <w:rPr>
          <w:rFonts w:asciiTheme="majorHAnsi" w:eastAsiaTheme="minorEastAsia" w:hAnsiTheme="majorHAnsi" w:cs="Times New Roman"/>
          <w:sz w:val="24"/>
          <w:szCs w:val="24"/>
        </w:rPr>
        <w:t>ren</w:t>
      </w:r>
      <w:r w:rsidRPr="00EC036A">
        <w:rPr>
          <w:rFonts w:asciiTheme="majorHAnsi" w:eastAsiaTheme="minorEastAsia" w:hAnsiTheme="majorHAnsi" w:cs="Times New Roman"/>
          <w:sz w:val="24"/>
          <w:szCs w:val="24"/>
        </w:rPr>
        <w:t>d</w:t>
      </w:r>
      <w:r w:rsidR="00B06EEB" w:rsidRPr="00EC036A">
        <w:rPr>
          <w:rFonts w:asciiTheme="majorHAnsi" w:eastAsiaTheme="minorEastAsia" w:hAnsiTheme="majorHAnsi" w:cs="Times New Roman"/>
          <w:sz w:val="24"/>
          <w:szCs w:val="24"/>
        </w:rPr>
        <w:t xml:space="preserve"> la direction du champ </w:t>
      </w:r>
      <w:r w:rsidRPr="00EC036A">
        <w:rPr>
          <w:rFonts w:asciiTheme="majorHAnsi" w:eastAsiaTheme="minorEastAsia" w:hAnsiTheme="majorHAnsi" w:cs="Times New Roman"/>
          <w:sz w:val="24"/>
          <w:szCs w:val="24"/>
        </w:rPr>
        <w:t>magnétique</w:t>
      </w:r>
      <w:r w:rsidR="00B06EEB" w:rsidRPr="00EC036A">
        <w:rPr>
          <w:rFonts w:asciiTheme="majorHAnsi" w:eastAsiaTheme="minorEastAsia" w:hAnsiTheme="majorHAnsi" w:cs="Times New Roman"/>
          <w:sz w:val="24"/>
          <w:szCs w:val="24"/>
        </w:rPr>
        <w:t xml:space="preserve"> </w:t>
      </w:r>
      <w:r w:rsidRPr="00EC036A">
        <w:rPr>
          <w:rFonts w:asciiTheme="majorHAnsi" w:eastAsiaTheme="minorEastAsia" w:hAnsiTheme="majorHAnsi" w:cs="Times New Roman"/>
          <w:sz w:val="24"/>
          <w:szCs w:val="24"/>
        </w:rPr>
        <w:t>crée</w:t>
      </w:r>
      <w:r w:rsidR="00B06EEB" w:rsidRPr="00EC036A">
        <w:rPr>
          <w:rFonts w:asciiTheme="majorHAnsi" w:eastAsiaTheme="minorEastAsia" w:hAnsiTheme="majorHAnsi" w:cs="Times New Roman"/>
          <w:sz w:val="24"/>
          <w:szCs w:val="24"/>
        </w:rPr>
        <w:t xml:space="preserve"> a l’</w:t>
      </w:r>
      <w:r w:rsidRPr="00EC036A">
        <w:rPr>
          <w:rFonts w:asciiTheme="majorHAnsi" w:eastAsiaTheme="minorEastAsia" w:hAnsiTheme="majorHAnsi" w:cs="Times New Roman"/>
          <w:sz w:val="24"/>
          <w:szCs w:val="24"/>
        </w:rPr>
        <w:t>intérieur</w:t>
      </w:r>
      <w:r w:rsidR="00B06EEB" w:rsidRPr="00EC036A">
        <w:rPr>
          <w:rFonts w:asciiTheme="majorHAnsi" w:eastAsiaTheme="minorEastAsia" w:hAnsiTheme="majorHAnsi" w:cs="Times New Roman"/>
          <w:sz w:val="24"/>
          <w:szCs w:val="24"/>
        </w:rPr>
        <w:t xml:space="preserve"> de S2 </w:t>
      </w:r>
      <w:r w:rsidRPr="00EC036A">
        <w:rPr>
          <w:rFonts w:asciiTheme="majorHAnsi" w:eastAsiaTheme="minorEastAsia" w:hAnsiTheme="majorHAnsi" w:cs="Times New Roman"/>
          <w:sz w:val="24"/>
          <w:szCs w:val="24"/>
        </w:rPr>
        <w:t>c.à.d.</w:t>
      </w:r>
      <w:r w:rsidR="00B06EEB" w:rsidRPr="00EC036A">
        <w:rPr>
          <w:rFonts w:asciiTheme="majorHAnsi" w:eastAsiaTheme="minorEastAsia" w:hAnsiTheme="majorHAnsi" w:cs="Times New Roman"/>
          <w:sz w:val="24"/>
          <w:szCs w:val="24"/>
        </w:rPr>
        <w:t xml:space="preserve"> suivant l’axe OY           b)  0.502mT ; 2.51mT      c) 4 A.tr/cm ; 20 A.tr/cm     2)  0.346 ; 33.6Ω</w:t>
      </w:r>
    </w:p>
    <w:p w:rsidR="00B06EEB" w:rsidRPr="00EC036A" w:rsidRDefault="00B06EEB" w:rsidP="00B06EEB">
      <w:pPr>
        <w:rPr>
          <w:rFonts w:asciiTheme="majorHAnsi" w:eastAsiaTheme="minorEastAsia" w:hAnsiTheme="majorHAnsi" w:cs="Times New Roman"/>
          <w:sz w:val="24"/>
          <w:szCs w:val="24"/>
        </w:rPr>
      </w:pPr>
    </w:p>
    <w:p w:rsidR="00F97F2B" w:rsidRPr="00782A45" w:rsidRDefault="004F5B09" w:rsidP="00F97F2B">
      <w:pPr>
        <w:spacing w:after="120"/>
        <w:jc w:val="center"/>
        <w:rPr>
          <w:rFonts w:asciiTheme="majorHAnsi" w:eastAsiaTheme="minorEastAsia" w:hAnsiTheme="majorHAnsi"/>
          <w:b/>
          <w:sz w:val="28"/>
          <w:szCs w:val="24"/>
        </w:rPr>
      </w:pPr>
      <w:r w:rsidRPr="00585C69">
        <w:rPr>
          <w:rFonts w:asciiTheme="majorHAnsi" w:eastAsiaTheme="minorEastAsia" w:hAnsiTheme="majorHAnsi"/>
          <w:sz w:val="24"/>
          <w:szCs w:val="24"/>
        </w:rPr>
        <w:br w:type="column"/>
      </w:r>
      <w:r w:rsidR="00F97F2B" w:rsidRPr="00782A45">
        <w:rPr>
          <w:rFonts w:asciiTheme="majorHAnsi" w:eastAsiaTheme="minorEastAsia" w:hAnsiTheme="majorHAnsi"/>
          <w:b/>
          <w:sz w:val="28"/>
          <w:szCs w:val="24"/>
        </w:rPr>
        <w:lastRenderedPageBreak/>
        <w:t xml:space="preserve">CHAPITRE </w:t>
      </w:r>
      <w:r w:rsidR="00F97F2B">
        <w:rPr>
          <w:rFonts w:asciiTheme="majorHAnsi" w:eastAsiaTheme="minorEastAsia" w:hAnsiTheme="majorHAnsi"/>
          <w:b/>
          <w:sz w:val="28"/>
          <w:szCs w:val="24"/>
        </w:rPr>
        <w:t>4</w:t>
      </w:r>
    </w:p>
    <w:p w:rsidR="00F97F2B" w:rsidRPr="00782A45" w:rsidRDefault="00F97F2B" w:rsidP="00F97F2B">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F97F2B" w:rsidRPr="00053D60" w:rsidRDefault="00F97F2B" w:rsidP="00A652EF">
      <w:pPr>
        <w:pStyle w:val="ListParagraph"/>
        <w:numPr>
          <w:ilvl w:val="0"/>
          <w:numId w:val="147"/>
        </w:numPr>
        <w:spacing w:after="120"/>
        <w:ind w:left="540"/>
        <w:rPr>
          <w:rFonts w:asciiTheme="majorHAnsi" w:eastAsiaTheme="minorEastAsia" w:hAnsiTheme="majorHAnsi"/>
          <w:b/>
          <w:sz w:val="28"/>
          <w:szCs w:val="24"/>
        </w:rPr>
      </w:pPr>
      <w:r w:rsidRPr="00053D60">
        <w:rPr>
          <w:rFonts w:asciiTheme="majorHAnsi" w:eastAsiaTheme="minorEastAsia" w:hAnsiTheme="majorHAnsi"/>
          <w:b/>
          <w:sz w:val="28"/>
          <w:szCs w:val="24"/>
        </w:rPr>
        <w:t>Action d’un champ magnétique sur un courant</w:t>
      </w:r>
    </w:p>
    <w:p w:rsidR="00F97F2B" w:rsidRPr="00053D60" w:rsidRDefault="00F97F2B" w:rsidP="00A652EF">
      <w:pPr>
        <w:pStyle w:val="ListParagraph"/>
        <w:numPr>
          <w:ilvl w:val="0"/>
          <w:numId w:val="147"/>
        </w:numPr>
        <w:spacing w:after="120"/>
        <w:ind w:left="540"/>
        <w:rPr>
          <w:rFonts w:asciiTheme="majorHAnsi" w:eastAsiaTheme="minorEastAsia" w:hAnsiTheme="majorHAnsi"/>
          <w:b/>
          <w:sz w:val="28"/>
          <w:szCs w:val="24"/>
        </w:rPr>
      </w:pPr>
      <w:r w:rsidRPr="00053D60">
        <w:rPr>
          <w:rFonts w:asciiTheme="majorHAnsi" w:eastAsiaTheme="minorEastAsia" w:hAnsiTheme="majorHAnsi"/>
          <w:b/>
          <w:sz w:val="28"/>
          <w:szCs w:val="24"/>
        </w:rPr>
        <w:t>Détermination de la force électromagnétique</w:t>
      </w:r>
    </w:p>
    <w:p w:rsidR="00F97F2B" w:rsidRPr="00053D60" w:rsidRDefault="00F97F2B" w:rsidP="00A652EF">
      <w:pPr>
        <w:pStyle w:val="ListParagraph"/>
        <w:numPr>
          <w:ilvl w:val="0"/>
          <w:numId w:val="147"/>
        </w:numPr>
        <w:spacing w:after="0"/>
        <w:ind w:left="540"/>
        <w:rPr>
          <w:rFonts w:asciiTheme="majorHAnsi" w:eastAsiaTheme="minorEastAsia" w:hAnsiTheme="majorHAnsi"/>
          <w:b/>
          <w:sz w:val="28"/>
          <w:szCs w:val="24"/>
        </w:rPr>
      </w:pPr>
      <w:r w:rsidRPr="00053D60">
        <w:rPr>
          <w:rFonts w:asciiTheme="majorHAnsi" w:eastAsiaTheme="minorEastAsia" w:hAnsiTheme="majorHAnsi"/>
          <w:b/>
          <w:sz w:val="28"/>
          <w:szCs w:val="24"/>
        </w:rPr>
        <w:t>Discussion de la formule de Laplace</w:t>
      </w:r>
    </w:p>
    <w:p w:rsidR="00F97F2B" w:rsidRPr="00053D60" w:rsidRDefault="00F97F2B" w:rsidP="00A652EF">
      <w:pPr>
        <w:pStyle w:val="ListParagraph"/>
        <w:numPr>
          <w:ilvl w:val="0"/>
          <w:numId w:val="147"/>
        </w:numPr>
        <w:spacing w:after="120"/>
        <w:ind w:left="540"/>
        <w:rPr>
          <w:rFonts w:asciiTheme="majorHAnsi" w:eastAsiaTheme="minorEastAsia" w:hAnsiTheme="majorHAnsi"/>
          <w:b/>
          <w:sz w:val="28"/>
          <w:szCs w:val="24"/>
        </w:rPr>
      </w:pPr>
      <w:r w:rsidRPr="00053D60">
        <w:rPr>
          <w:rFonts w:asciiTheme="majorHAnsi" w:eastAsiaTheme="minorEastAsia" w:hAnsiTheme="majorHAnsi"/>
          <w:b/>
          <w:sz w:val="28"/>
          <w:szCs w:val="24"/>
        </w:rPr>
        <w:t>Règle des trois doigts de la main droite</w:t>
      </w:r>
    </w:p>
    <w:p w:rsidR="00F97F2B" w:rsidRPr="00053D60" w:rsidRDefault="00F97F2B" w:rsidP="00A652EF">
      <w:pPr>
        <w:pStyle w:val="ListParagraph"/>
        <w:numPr>
          <w:ilvl w:val="0"/>
          <w:numId w:val="147"/>
        </w:numPr>
        <w:spacing w:after="0"/>
        <w:ind w:left="540"/>
        <w:rPr>
          <w:rFonts w:asciiTheme="majorHAnsi" w:eastAsiaTheme="minorEastAsia" w:hAnsiTheme="majorHAnsi"/>
          <w:b/>
          <w:sz w:val="28"/>
          <w:szCs w:val="24"/>
        </w:rPr>
      </w:pPr>
      <w:r w:rsidRPr="00053D60">
        <w:rPr>
          <w:rFonts w:asciiTheme="majorHAnsi" w:eastAsiaTheme="minorEastAsia" w:hAnsiTheme="majorHAnsi"/>
          <w:b/>
          <w:sz w:val="28"/>
          <w:szCs w:val="24"/>
        </w:rPr>
        <w:t>Applications de la loi de Laplace ou de la force électromagnétique</w:t>
      </w:r>
    </w:p>
    <w:p w:rsidR="00F97F2B" w:rsidRPr="00053D60" w:rsidRDefault="00F97F2B" w:rsidP="00A652EF">
      <w:pPr>
        <w:pStyle w:val="ListParagraph"/>
        <w:numPr>
          <w:ilvl w:val="0"/>
          <w:numId w:val="147"/>
        </w:numPr>
        <w:spacing w:before="120" w:after="0"/>
        <w:ind w:left="540"/>
        <w:rPr>
          <w:rFonts w:asciiTheme="majorHAnsi" w:eastAsiaTheme="minorEastAsia" w:hAnsiTheme="majorHAnsi"/>
          <w:b/>
          <w:sz w:val="28"/>
          <w:szCs w:val="24"/>
        </w:rPr>
      </w:pPr>
      <w:r w:rsidRPr="00053D60">
        <w:rPr>
          <w:rFonts w:asciiTheme="majorHAnsi" w:eastAsiaTheme="minorEastAsia" w:hAnsiTheme="majorHAnsi"/>
          <w:b/>
          <w:sz w:val="28"/>
          <w:szCs w:val="24"/>
        </w:rPr>
        <w:t>Travail des forces électromagnétiques</w:t>
      </w:r>
    </w:p>
    <w:p w:rsidR="00F97F2B" w:rsidRPr="00053D60" w:rsidRDefault="00F97F2B" w:rsidP="00A652EF">
      <w:pPr>
        <w:pStyle w:val="ListParagraph"/>
        <w:numPr>
          <w:ilvl w:val="0"/>
          <w:numId w:val="147"/>
        </w:numPr>
        <w:spacing w:after="0"/>
        <w:ind w:left="540"/>
        <w:rPr>
          <w:rFonts w:asciiTheme="majorHAnsi" w:eastAsiaTheme="minorEastAsia" w:hAnsiTheme="majorHAnsi"/>
          <w:b/>
          <w:sz w:val="28"/>
          <w:szCs w:val="24"/>
          <w:u w:val="single"/>
        </w:rPr>
      </w:pPr>
      <w:r w:rsidRPr="00053D60">
        <w:rPr>
          <w:rFonts w:asciiTheme="majorHAnsi" w:eastAsiaTheme="minorEastAsia" w:hAnsiTheme="majorHAnsi"/>
          <w:b/>
          <w:sz w:val="28"/>
          <w:szCs w:val="24"/>
        </w:rPr>
        <w:t>Exercices</w:t>
      </w:r>
    </w:p>
    <w:p w:rsidR="00F97F2B" w:rsidRPr="00585C69" w:rsidRDefault="00F97F2B" w:rsidP="00F97F2B">
      <w:pPr>
        <w:spacing w:after="0"/>
        <w:rPr>
          <w:rFonts w:asciiTheme="majorHAnsi" w:eastAsiaTheme="minorEastAsia" w:hAnsiTheme="majorHAnsi"/>
          <w:b/>
          <w:sz w:val="28"/>
          <w:szCs w:val="24"/>
          <w:u w:val="single"/>
        </w:rPr>
      </w:pPr>
    </w:p>
    <w:p w:rsidR="004F5B09" w:rsidRPr="005B5602" w:rsidRDefault="004F5B09" w:rsidP="005B5602">
      <w:pPr>
        <w:spacing w:after="120"/>
        <w:jc w:val="center"/>
        <w:rPr>
          <w:rFonts w:asciiTheme="majorHAnsi" w:eastAsiaTheme="minorEastAsia" w:hAnsiTheme="majorHAnsi"/>
          <w:b/>
          <w:sz w:val="28"/>
          <w:szCs w:val="24"/>
          <w:u w:val="single"/>
        </w:rPr>
      </w:pPr>
      <w:r w:rsidRPr="005B5602">
        <w:rPr>
          <w:rFonts w:asciiTheme="majorHAnsi" w:eastAsiaTheme="minorEastAsia" w:hAnsiTheme="majorHAnsi"/>
          <w:b/>
          <w:sz w:val="28"/>
          <w:szCs w:val="24"/>
          <w:u w:val="single"/>
        </w:rPr>
        <w:t>Action d’un champ magnétique sur un courant</w:t>
      </w:r>
    </w:p>
    <w:p w:rsidR="004F5B09" w:rsidRPr="00585C69" w:rsidRDefault="004F5B09" w:rsidP="005B5602">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 xml:space="preserve">Force </w:t>
      </w:r>
      <w:r w:rsidR="004D213C" w:rsidRPr="00585C69">
        <w:rPr>
          <w:rFonts w:asciiTheme="majorHAnsi" w:eastAsiaTheme="minorEastAsia" w:hAnsiTheme="majorHAnsi"/>
          <w:b/>
          <w:sz w:val="24"/>
          <w:szCs w:val="24"/>
          <w:u w:val="single"/>
        </w:rPr>
        <w:t>électromagnétique</w:t>
      </w:r>
      <w:r w:rsidRPr="00585C69">
        <w:rPr>
          <w:rFonts w:asciiTheme="majorHAnsi" w:eastAsiaTheme="minorEastAsia" w:hAnsiTheme="majorHAnsi"/>
          <w:b/>
          <w:sz w:val="24"/>
          <w:szCs w:val="24"/>
          <w:u w:val="single"/>
        </w:rPr>
        <w:t> </w:t>
      </w:r>
      <w:r w:rsidRPr="00585C69">
        <w:rPr>
          <w:rFonts w:asciiTheme="majorHAnsi" w:eastAsiaTheme="minorEastAsia" w:hAnsiTheme="majorHAnsi"/>
          <w:sz w:val="24"/>
          <w:szCs w:val="24"/>
        </w:rPr>
        <w:t>:</w:t>
      </w:r>
      <w:r w:rsidR="004D213C" w:rsidRPr="00585C69">
        <w:rPr>
          <w:rFonts w:asciiTheme="majorHAnsi" w:eastAsiaTheme="minorEastAsia" w:hAnsiTheme="majorHAnsi"/>
          <w:sz w:val="24"/>
          <w:szCs w:val="24"/>
        </w:rPr>
        <w:t xml:space="preserve"> On appelle force de Laplace ou force électromagnétique  la force qui nait de l’action d’un champ magnétique sur un conducteur parcouru par un courant électrique.</w:t>
      </w:r>
    </w:p>
    <w:p w:rsidR="004D213C" w:rsidRPr="00585C69" w:rsidRDefault="00AD211D" w:rsidP="004D213C">
      <w:pPr>
        <w:spacing w:after="0"/>
        <w:jc w:val="both"/>
        <w:rPr>
          <w:rFonts w:asciiTheme="majorHAnsi" w:eastAsiaTheme="minorEastAsia" w:hAnsiTheme="majorHAnsi"/>
          <w:sz w:val="24"/>
          <w:szCs w:val="24"/>
        </w:rPr>
      </w:pPr>
      <w:r>
        <w:rPr>
          <w:noProof/>
        </w:rPr>
        <w:pict>
          <v:shape id="_x0000_s1054" type="#_x0000_t75" style="position:absolute;left:0;text-align:left;margin-left:348.7pt;margin-top:9.5pt;width:119.6pt;height:92.65pt;z-index:251692032" wrapcoords="8287 348 8151 1219 8423 2613 2853 5748 2174 6794 1087 8535 1630 12542 6657 14284 9374 14284 5298 15503 951 16897 136 18639 0 21252 17389 21252 17796 19858 21464 17419 21600 15329 19970 14806 9917 14284 12906 13587 12906 12019 9917 11497 10053 8710 13177 5574 12634 4877 9917 3135 21328 2787 21328 1045 9374 348 8287 348">
            <v:imagedata r:id="rId31" o:title=""/>
            <w10:wrap type="tight"/>
          </v:shape>
          <o:OLEObject Type="Embed" ProgID="CorelDraw.Graphic.16" ShapeID="_x0000_s1054" DrawAspect="Content" ObjectID="_1553921343" r:id="rId32"/>
        </w:pict>
      </w:r>
      <w:r w:rsidR="004D213C" w:rsidRPr="00585C69">
        <w:rPr>
          <w:rFonts w:asciiTheme="majorHAnsi" w:eastAsiaTheme="minorEastAsia" w:hAnsiTheme="majorHAnsi"/>
          <w:b/>
          <w:sz w:val="24"/>
          <w:szCs w:val="24"/>
          <w:u w:val="single"/>
        </w:rPr>
        <w:t>Etude expérimentale</w:t>
      </w:r>
      <w:r w:rsidR="004D213C" w:rsidRPr="00585C69">
        <w:rPr>
          <w:rFonts w:asciiTheme="majorHAnsi" w:eastAsiaTheme="minorEastAsia" w:hAnsiTheme="majorHAnsi"/>
          <w:sz w:val="24"/>
          <w:szCs w:val="24"/>
        </w:rPr>
        <w:t> : Entre les deux pôles d’un aimant en fer à cheval, plaçons un fil conducteur OA, rigide, relié à une source de courant. Nous constatons que :</w:t>
      </w:r>
    </w:p>
    <w:p w:rsidR="004D213C" w:rsidRPr="00585C69" w:rsidRDefault="004D213C" w:rsidP="00A652EF">
      <w:pPr>
        <w:pStyle w:val="ListParagraph"/>
        <w:numPr>
          <w:ilvl w:val="0"/>
          <w:numId w:val="20"/>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Le fil </w:t>
      </w:r>
      <w:r w:rsidR="001E74CE" w:rsidRPr="00585C69">
        <w:rPr>
          <w:rFonts w:asciiTheme="majorHAnsi" w:eastAsiaTheme="minorEastAsia" w:hAnsiTheme="majorHAnsi"/>
          <w:sz w:val="24"/>
          <w:szCs w:val="24"/>
        </w:rPr>
        <w:t>conducteur</w:t>
      </w:r>
      <w:r w:rsidRPr="00585C69">
        <w:rPr>
          <w:rFonts w:asciiTheme="majorHAnsi" w:eastAsiaTheme="minorEastAsia" w:hAnsiTheme="majorHAnsi"/>
          <w:sz w:val="24"/>
          <w:szCs w:val="24"/>
        </w:rPr>
        <w:t xml:space="preserve"> reste fixe quand il est traversé par</w:t>
      </w:r>
      <w:r w:rsidR="001E74CE" w:rsidRPr="00585C69">
        <w:rPr>
          <w:rFonts w:asciiTheme="majorHAnsi" w:eastAsiaTheme="minorEastAsia" w:hAnsiTheme="majorHAnsi"/>
          <w:sz w:val="24"/>
          <w:szCs w:val="24"/>
        </w:rPr>
        <w:t xml:space="preserve"> un courant.</w:t>
      </w:r>
      <w:r w:rsidR="00EC15E8" w:rsidRPr="00EC15E8">
        <w:t xml:space="preserve"> </w:t>
      </w:r>
    </w:p>
    <w:p w:rsidR="001E74CE" w:rsidRPr="00585C69" w:rsidRDefault="001E74CE" w:rsidP="00A652EF">
      <w:pPr>
        <w:pStyle w:val="ListParagraph"/>
        <w:numPr>
          <w:ilvl w:val="0"/>
          <w:numId w:val="20"/>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Quand le courant passe le fil est déplacé de sa position initiale</w:t>
      </w:r>
    </w:p>
    <w:p w:rsidR="00DF31CE" w:rsidRPr="00585C69" w:rsidRDefault="00DF31CE" w:rsidP="00A652EF">
      <w:pPr>
        <w:pStyle w:val="ListParagraph"/>
        <w:numPr>
          <w:ilvl w:val="0"/>
          <w:numId w:val="20"/>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déplacement change de sens si l’on inverse le sens du courant ou les pôles de l’aimant.</w:t>
      </w:r>
    </w:p>
    <w:p w:rsidR="00DF31CE" w:rsidRPr="00585C69" w:rsidRDefault="00DF31CE" w:rsidP="00A652EF">
      <w:pPr>
        <w:pStyle w:val="ListParagraph"/>
        <w:numPr>
          <w:ilvl w:val="0"/>
          <w:numId w:val="20"/>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En retirant l’aimant, le conducteur étant toujours traversé par le courant aucune action n’est observée.</w:t>
      </w:r>
    </w:p>
    <w:p w:rsidR="004C6F37" w:rsidRPr="00585C69" w:rsidRDefault="004C6F37" w:rsidP="004C6F37">
      <w:pPr>
        <w:pStyle w:val="ListParagraph"/>
        <w:spacing w:after="0"/>
        <w:ind w:left="1080"/>
        <w:jc w:val="both"/>
        <w:rPr>
          <w:rFonts w:asciiTheme="majorHAnsi" w:eastAsiaTheme="minorEastAsia" w:hAnsiTheme="majorHAnsi"/>
          <w:sz w:val="24"/>
          <w:szCs w:val="24"/>
        </w:rPr>
      </w:pPr>
    </w:p>
    <w:p w:rsidR="00F937CB" w:rsidRPr="005B5602" w:rsidRDefault="00656ADB" w:rsidP="00F937CB">
      <w:pPr>
        <w:spacing w:after="120"/>
        <w:jc w:val="center"/>
        <w:rPr>
          <w:rFonts w:asciiTheme="majorHAnsi" w:eastAsiaTheme="minorEastAsia" w:hAnsiTheme="majorHAnsi"/>
          <w:b/>
          <w:sz w:val="28"/>
          <w:szCs w:val="24"/>
          <w:u w:val="single"/>
        </w:rPr>
      </w:pPr>
      <w:r w:rsidRPr="005B5602">
        <w:rPr>
          <w:rFonts w:asciiTheme="majorHAnsi" w:eastAsiaTheme="minorEastAsia" w:hAnsiTheme="majorHAnsi"/>
          <w:b/>
          <w:sz w:val="28"/>
          <w:szCs w:val="24"/>
          <w:u w:val="single"/>
        </w:rPr>
        <w:t>Détermination de la force électromagnétique</w:t>
      </w:r>
    </w:p>
    <w:p w:rsidR="00656ADB" w:rsidRPr="00585C69" w:rsidRDefault="00F937CB" w:rsidP="00656ADB">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Loi de Laplace : Tout élément conducteur de longueur L, parcouru par un courant I et placé dans un champ magnétique uniforme de vecteur induction B, est soumis à une force électromagnétique F, définir par :</w:t>
      </w:r>
    </w:p>
    <w:p w:rsidR="00F937CB" w:rsidRPr="00585C69" w:rsidRDefault="00F937CB" w:rsidP="00A652EF">
      <w:pPr>
        <w:pStyle w:val="ListParagraph"/>
        <w:numPr>
          <w:ilvl w:val="0"/>
          <w:numId w:val="20"/>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Son point d’application (appliqué au milieu de l’élément conducteur)</w:t>
      </w:r>
    </w:p>
    <w:p w:rsidR="00F937CB" w:rsidRPr="00585C69" w:rsidRDefault="00F937CB" w:rsidP="00A652EF">
      <w:pPr>
        <w:pStyle w:val="ListParagraph"/>
        <w:numPr>
          <w:ilvl w:val="0"/>
          <w:numId w:val="20"/>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Sa direction (La perpendiculaire au plan défini par l’élément conducteur et le vecteur inducteurs).</w:t>
      </w:r>
    </w:p>
    <w:p w:rsidR="00F937CB" w:rsidRPr="00585C69" w:rsidRDefault="006A6173" w:rsidP="00A652EF">
      <w:pPr>
        <w:pStyle w:val="ListParagraph"/>
        <w:numPr>
          <w:ilvl w:val="0"/>
          <w:numId w:val="20"/>
        </w:numPr>
        <w:spacing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3536" behindDoc="0" locked="0" layoutInCell="1" allowOverlap="1">
                <wp:simplePos x="0" y="0"/>
                <wp:positionH relativeFrom="column">
                  <wp:posOffset>3067050</wp:posOffset>
                </wp:positionH>
                <wp:positionV relativeFrom="paragraph">
                  <wp:posOffset>386715</wp:posOffset>
                </wp:positionV>
                <wp:extent cx="1057275" cy="285750"/>
                <wp:effectExtent l="0" t="0" r="28575" b="19050"/>
                <wp:wrapNone/>
                <wp:docPr id="25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285750"/>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BILsinα</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7" o:spid="_x0000_s1040" style="position:absolute;left:0;text-align:left;margin-left:241.5pt;margin-top:30.45pt;width:83.25pt;height:2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">
                <v:textbox>
                  <w:txbxContent>
                    <w:p w:rsidR="00C36889" w:rsidRDefault="00C36889">
                      <m:oMathPara>
                        <m:oMath>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BILsinα</m:t>
                          </m:r>
                        </m:oMath>
                      </m:oMathPara>
                    </w:p>
                  </w:txbxContent>
                </v:textbox>
              </v:rect>
            </w:pict>
          </mc:Fallback>
        </mc:AlternateContent>
      </w:r>
      <w:r w:rsidR="00F937CB" w:rsidRPr="00585C69">
        <w:rPr>
          <w:rFonts w:asciiTheme="majorHAnsi" w:eastAsiaTheme="minorEastAsia" w:hAnsiTheme="majorHAnsi"/>
          <w:sz w:val="24"/>
          <w:szCs w:val="24"/>
        </w:rPr>
        <w:t>Son sens (lié aux sens du courant et du vecteur induction par la règle de l’observateur d’Ampère au la règle de la main droite).</w:t>
      </w:r>
    </w:p>
    <w:p w:rsidR="00F937CB" w:rsidRPr="00585C69" w:rsidRDefault="00F937CB" w:rsidP="00A652EF">
      <w:pPr>
        <w:pStyle w:val="ListParagraph"/>
        <w:numPr>
          <w:ilvl w:val="0"/>
          <w:numId w:val="20"/>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Son intensité donné par la formule :</w:t>
      </w:r>
    </w:p>
    <w:p w:rsidR="003D7BAF" w:rsidRPr="005B5602" w:rsidRDefault="003D7BAF" w:rsidP="003D7BAF">
      <w:pPr>
        <w:spacing w:after="0"/>
        <w:jc w:val="both"/>
        <w:rPr>
          <w:rFonts w:asciiTheme="majorHAnsi" w:eastAsiaTheme="minorEastAsia" w:hAnsiTheme="majorHAnsi"/>
          <w:b/>
          <w:sz w:val="24"/>
          <w:szCs w:val="24"/>
          <w:u w:val="single"/>
        </w:rPr>
      </w:pPr>
      <w:r w:rsidRPr="005B5602">
        <w:rPr>
          <w:rFonts w:asciiTheme="majorHAnsi" w:eastAsiaTheme="minorEastAsia" w:hAnsiTheme="majorHAnsi"/>
          <w:b/>
          <w:sz w:val="24"/>
          <w:szCs w:val="24"/>
          <w:u w:val="single"/>
        </w:rPr>
        <w:t>Notations</w:t>
      </w:r>
    </w:p>
    <w:p w:rsidR="003D7BAF" w:rsidRPr="00585C69" w:rsidRDefault="003D7BAF" w:rsidP="003D7BAF">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F : Force électromagnétique en Newton.</w:t>
      </w:r>
    </w:p>
    <w:p w:rsidR="003D7BAF" w:rsidRPr="00585C69" w:rsidRDefault="003D7BAF" w:rsidP="003D7BAF">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lastRenderedPageBreak/>
        <w:t>B : Induction magnétique en tesla.</w:t>
      </w:r>
    </w:p>
    <w:p w:rsidR="003D7BAF" w:rsidRPr="00585C69" w:rsidRDefault="003D7BAF" w:rsidP="003D7BAF">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I : Intensité du courant en Ampères.</w:t>
      </w:r>
    </w:p>
    <w:p w:rsidR="003D7BAF" w:rsidRPr="00585C69" w:rsidRDefault="003D7BAF" w:rsidP="003D7BAF">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 : Longueur de l’élément conducteur en mètres.</w:t>
      </w:r>
    </w:p>
    <w:p w:rsidR="003D7BAF" w:rsidRPr="00585C69" w:rsidRDefault="003D7BAF" w:rsidP="003D7BAF">
      <w:pPr>
        <w:spacing w:after="0"/>
        <w:jc w:val="both"/>
        <w:rPr>
          <w:rFonts w:asciiTheme="majorHAnsi" w:eastAsiaTheme="minorEastAsia" w:hAnsiTheme="majorHAnsi"/>
          <w:sz w:val="24"/>
          <w:szCs w:val="24"/>
        </w:rPr>
      </w:pPr>
      <m:oMath>
        <m:r>
          <w:rPr>
            <w:rFonts w:ascii="Cambria Math" w:eastAsiaTheme="minorEastAsia" w:hAnsi="Cambria Math"/>
            <w:sz w:val="24"/>
            <w:szCs w:val="24"/>
          </w:rPr>
          <m:t>α</m:t>
        </m:r>
        <m:r>
          <w:rPr>
            <w:rFonts w:ascii="Cambria Math" w:eastAsiaTheme="minorEastAsia" w:hAnsiTheme="majorHAnsi"/>
            <w:sz w:val="24"/>
            <w:szCs w:val="24"/>
          </w:rPr>
          <m:t> </m:t>
        </m:r>
      </m:oMath>
      <w:r w:rsidRPr="00585C69">
        <w:rPr>
          <w:rFonts w:asciiTheme="majorHAnsi" w:eastAsiaTheme="minorEastAsia" w:hAnsiTheme="majorHAnsi"/>
          <w:sz w:val="24"/>
          <w:szCs w:val="24"/>
        </w:rPr>
        <w:t>: Angle formé par la direction des lignes d’induction avec celle du courant.</w:t>
      </w:r>
      <w:r w:rsidR="001C536C" w:rsidRPr="00585C69">
        <w:rPr>
          <w:rFonts w:asciiTheme="majorHAnsi" w:eastAsiaTheme="minorEastAsia" w:hAnsiTheme="majorHAnsi"/>
          <w:sz w:val="24"/>
          <w:szCs w:val="24"/>
        </w:rPr>
        <w:t xml:space="preserve"> </w:t>
      </w:r>
    </w:p>
    <w:p w:rsidR="001C536C" w:rsidRPr="005B5602" w:rsidRDefault="001C536C" w:rsidP="001C536C">
      <w:pPr>
        <w:spacing w:after="0"/>
        <w:jc w:val="center"/>
        <w:rPr>
          <w:rFonts w:asciiTheme="majorHAnsi" w:eastAsiaTheme="minorEastAsia" w:hAnsiTheme="majorHAnsi"/>
          <w:b/>
          <w:sz w:val="28"/>
          <w:szCs w:val="24"/>
          <w:u w:val="single"/>
        </w:rPr>
      </w:pPr>
      <w:r w:rsidRPr="005B5602">
        <w:rPr>
          <w:rFonts w:asciiTheme="majorHAnsi" w:eastAsiaTheme="minorEastAsia" w:hAnsiTheme="majorHAnsi"/>
          <w:b/>
          <w:sz w:val="28"/>
          <w:szCs w:val="24"/>
          <w:u w:val="single"/>
        </w:rPr>
        <w:t>Discussion de la formule de Laplace</w:t>
      </w:r>
    </w:p>
    <w:p w:rsidR="001C536C" w:rsidRPr="00585C69" w:rsidRDefault="006A6173" w:rsidP="00A652EF">
      <w:pPr>
        <w:pStyle w:val="ListParagraph"/>
        <w:numPr>
          <w:ilvl w:val="0"/>
          <w:numId w:val="21"/>
        </w:numPr>
        <w:spacing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4560" behindDoc="0" locked="0" layoutInCell="1" allowOverlap="1">
                <wp:simplePos x="0" y="0"/>
                <wp:positionH relativeFrom="column">
                  <wp:posOffset>4038600</wp:posOffset>
                </wp:positionH>
                <wp:positionV relativeFrom="paragraph">
                  <wp:posOffset>430530</wp:posOffset>
                </wp:positionV>
                <wp:extent cx="590550" cy="247650"/>
                <wp:effectExtent l="0" t="0" r="19050" b="19050"/>
                <wp:wrapNone/>
                <wp:docPr id="256"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47650"/>
                        </a:xfrm>
                        <a:prstGeom prst="rect">
                          <a:avLst/>
                        </a:prstGeom>
                        <a:solidFill>
                          <a:srgbClr val="FFFFFF"/>
                        </a:solidFill>
                        <a:ln w="9525">
                          <a:solidFill>
                            <a:srgbClr val="000000"/>
                          </a:solidFill>
                          <a:miter lim="800000"/>
                          <a:headEnd/>
                          <a:tailEnd/>
                        </a:ln>
                      </wps:spPr>
                      <wps:txbx>
                        <w:txbxContent>
                          <w:p w:rsidR="00C36889" w:rsidRDefault="00C36889">
                            <w:r w:rsidRPr="00585C69">
                              <w:rPr>
                                <w:rFonts w:asciiTheme="majorHAnsi" w:eastAsiaTheme="minorEastAsia" w:hAnsiTheme="majorHAnsi"/>
                                <w:sz w:val="24"/>
                                <w:szCs w:val="24"/>
                              </w:rPr>
                              <w:t>F=BIL.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 o:spid="_x0000_s1041" style="position:absolute;left:0;text-align:left;margin-left:318pt;margin-top:33.9pt;width:46.5pt;height:1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">
                <v:textbox>
                  <w:txbxContent>
                    <w:p w:rsidR="00C36889" w:rsidRDefault="00C36889">
                      <w:r w:rsidRPr="00585C69">
                        <w:rPr>
                          <w:rFonts w:asciiTheme="majorHAnsi" w:eastAsiaTheme="minorEastAsia" w:hAnsiTheme="majorHAnsi"/>
                          <w:sz w:val="24"/>
                          <w:szCs w:val="24"/>
                        </w:rPr>
                        <w:t>F=BIL.</w:t>
                      </w:r>
                    </w:p>
                  </w:txbxContent>
                </v:textbox>
              </v:rect>
            </w:pict>
          </mc:Fallback>
        </mc:AlternateContent>
      </w:r>
      <w:r w:rsidR="001C536C" w:rsidRPr="00585C69">
        <w:rPr>
          <w:rFonts w:asciiTheme="majorHAnsi" w:eastAsiaTheme="minorEastAsia" w:hAnsiTheme="majorHAnsi"/>
          <w:sz w:val="24"/>
          <w:szCs w:val="24"/>
        </w:rPr>
        <w:t xml:space="preserve">Si l’angle </w:t>
      </w:r>
      <m:oMath>
        <m:r>
          <w:rPr>
            <w:rFonts w:ascii="Cambria Math" w:eastAsiaTheme="minorEastAsia" w:hAnsi="Cambria Math"/>
            <w:sz w:val="24"/>
            <w:szCs w:val="24"/>
          </w:rPr>
          <m:t>α</m:t>
        </m:r>
        <m:r>
          <w:rPr>
            <w:rFonts w:ascii="Cambria Math" w:eastAsiaTheme="minorEastAsia" w:hAnsiTheme="majorHAnsi"/>
            <w:sz w:val="24"/>
            <w:szCs w:val="24"/>
          </w:rPr>
          <m:t> </m:t>
        </m:r>
      </m:oMath>
      <w:r w:rsidR="001C536C" w:rsidRPr="00585C69">
        <w:rPr>
          <w:rFonts w:asciiTheme="majorHAnsi" w:eastAsiaTheme="minorEastAsia" w:hAnsiTheme="majorHAnsi"/>
          <w:sz w:val="24"/>
          <w:szCs w:val="24"/>
        </w:rPr>
        <w:t xml:space="preserve"> formé par la direction des lignes d’induction et celle du courant est nul : </w:t>
      </w:r>
      <m:oMath>
        <m:r>
          <w:rPr>
            <w:rFonts w:ascii="Cambria Math" w:eastAsiaTheme="minorEastAsia" w:hAnsi="Cambria Math"/>
            <w:sz w:val="24"/>
            <w:szCs w:val="24"/>
          </w:rPr>
          <m:t>α</m:t>
        </m:r>
        <m:r>
          <w:rPr>
            <w:rFonts w:ascii="Cambria Math" w:eastAsiaTheme="minorEastAsia" w:hAnsiTheme="majorHAnsi"/>
            <w:sz w:val="24"/>
            <w:szCs w:val="24"/>
          </w:rPr>
          <m:t> </m:t>
        </m:r>
        <m:r>
          <w:rPr>
            <w:rFonts w:ascii="Cambria Math" w:eastAsiaTheme="minorEastAsia" w:hAnsiTheme="majorHAnsi"/>
            <w:sz w:val="24"/>
            <w:szCs w:val="24"/>
          </w:rPr>
          <m:t>=0</m:t>
        </m:r>
      </m:oMath>
      <w:r w:rsidR="001C536C" w:rsidRPr="00585C69">
        <w:rPr>
          <w:rFonts w:asciiTheme="majorHAnsi" w:eastAsiaTheme="minorEastAsia" w:hAnsiTheme="majorHAnsi"/>
          <w:sz w:val="24"/>
          <w:szCs w:val="24"/>
        </w:rPr>
        <w:t>, alors la force est nulle F=0 avec sin</w:t>
      </w:r>
      <m:oMath>
        <m:r>
          <w:rPr>
            <w:rFonts w:ascii="Cambria Math" w:eastAsiaTheme="minorEastAsia" w:hAnsi="Cambria Math"/>
            <w:sz w:val="24"/>
            <w:szCs w:val="24"/>
          </w:rPr>
          <m:t>α</m:t>
        </m:r>
        <m:r>
          <w:rPr>
            <w:rFonts w:ascii="Cambria Math" w:eastAsiaTheme="minorEastAsia" w:hAnsiTheme="majorHAnsi"/>
            <w:sz w:val="24"/>
            <w:szCs w:val="24"/>
          </w:rPr>
          <m:t> </m:t>
        </m:r>
        <m:r>
          <w:rPr>
            <w:rFonts w:ascii="Cambria Math" w:eastAsiaTheme="minorEastAsia" w:hAnsiTheme="majorHAnsi"/>
            <w:sz w:val="24"/>
            <w:szCs w:val="24"/>
          </w:rPr>
          <m:t>=0</m:t>
        </m:r>
      </m:oMath>
    </w:p>
    <w:p w:rsidR="001C536C" w:rsidRDefault="001C536C" w:rsidP="00A652EF">
      <w:pPr>
        <w:pStyle w:val="ListParagraph"/>
        <w:numPr>
          <w:ilvl w:val="0"/>
          <w:numId w:val="21"/>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Si </w:t>
      </w:r>
      <m:oMath>
        <m:r>
          <w:rPr>
            <w:rFonts w:ascii="Cambria Math" w:eastAsiaTheme="minorEastAsia" w:hAnsi="Cambria Math"/>
            <w:sz w:val="24"/>
            <w:szCs w:val="24"/>
          </w:rPr>
          <m:t>α</m:t>
        </m:r>
        <m:r>
          <w:rPr>
            <w:rFonts w:ascii="Cambria Math" w:eastAsiaTheme="minorEastAsia" w:hAnsiTheme="majorHAnsi"/>
            <w:sz w:val="24"/>
            <w:szCs w:val="24"/>
          </w:rPr>
          <m:t> </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90</m:t>
            </m:r>
          </m:e>
          <m:sup>
            <m:r>
              <w:rPr>
                <w:rFonts w:ascii="Cambria Math" w:eastAsiaTheme="minorEastAsia" w:hAnsiTheme="majorHAnsi"/>
                <w:sz w:val="24"/>
                <w:szCs w:val="24"/>
              </w:rPr>
              <m:t>0</m:t>
            </m:r>
          </m:sup>
        </m:sSup>
        <m:r>
          <w:rPr>
            <w:rFonts w:ascii="Cambria Math" w:eastAsiaTheme="minorEastAsia" w:hAnsiTheme="majorHAnsi"/>
            <w:sz w:val="24"/>
            <w:szCs w:val="24"/>
          </w:rPr>
          <m:t>=&gt;</m:t>
        </m:r>
        <m:r>
          <w:rPr>
            <w:rFonts w:ascii="Cambria Math" w:eastAsiaTheme="minorEastAsia" w:hAnsi="Cambria Math"/>
            <w:sz w:val="24"/>
            <w:szCs w:val="24"/>
          </w:rPr>
          <m:t>sin</m:t>
        </m:r>
        <m:sSup>
          <m:sSupPr>
            <m:ctrlPr>
              <w:rPr>
                <w:rFonts w:ascii="Cambria Math" w:eastAsiaTheme="minorEastAsia" w:hAnsiTheme="majorHAnsi"/>
                <w:i/>
                <w:sz w:val="24"/>
                <w:szCs w:val="24"/>
              </w:rPr>
            </m:ctrlPr>
          </m:sSupPr>
          <m:e>
            <m:r>
              <w:rPr>
                <w:rFonts w:ascii="Cambria Math" w:eastAsiaTheme="minorEastAsia" w:hAnsiTheme="majorHAnsi"/>
                <w:sz w:val="24"/>
                <w:szCs w:val="24"/>
              </w:rPr>
              <m:t>90</m:t>
            </m:r>
          </m:e>
          <m:sup>
            <m:r>
              <w:rPr>
                <w:rFonts w:ascii="Cambria Math" w:eastAsiaTheme="minorEastAsia" w:hAnsiTheme="majorHAnsi"/>
                <w:sz w:val="24"/>
                <w:szCs w:val="24"/>
              </w:rPr>
              <m:t>0</m:t>
            </m:r>
          </m:sup>
        </m:sSup>
        <m:r>
          <w:rPr>
            <w:rFonts w:ascii="Cambria Math" w:eastAsiaTheme="minorEastAsia" w:hAnsiTheme="majorHAnsi"/>
            <w:sz w:val="24"/>
            <w:szCs w:val="24"/>
          </w:rPr>
          <m:t>=1</m:t>
        </m:r>
      </m:oMath>
      <w:r w:rsidRPr="00585C69">
        <w:rPr>
          <w:rFonts w:asciiTheme="majorHAnsi" w:eastAsiaTheme="minorEastAsia" w:hAnsiTheme="majorHAnsi"/>
          <w:sz w:val="24"/>
          <w:szCs w:val="24"/>
        </w:rPr>
        <w:t xml:space="preserve">, alors la force est maximale </w:t>
      </w:r>
    </w:p>
    <w:p w:rsidR="003B3A58" w:rsidRDefault="003B3A58" w:rsidP="003B3A58">
      <w:pPr>
        <w:spacing w:after="0"/>
        <w:jc w:val="both"/>
        <w:rPr>
          <w:rFonts w:asciiTheme="majorHAnsi" w:eastAsiaTheme="minorEastAsia" w:hAnsiTheme="majorHAnsi"/>
          <w:sz w:val="24"/>
          <w:szCs w:val="24"/>
        </w:rPr>
      </w:pPr>
    </w:p>
    <w:p w:rsidR="003B3A58" w:rsidRPr="003B3A58" w:rsidRDefault="003B3A58" w:rsidP="003B3A58">
      <w:pPr>
        <w:spacing w:after="0"/>
        <w:jc w:val="both"/>
        <w:rPr>
          <w:rFonts w:asciiTheme="majorHAnsi" w:eastAsiaTheme="minorEastAsia" w:hAnsiTheme="majorHAnsi"/>
          <w:sz w:val="24"/>
          <w:szCs w:val="24"/>
        </w:rPr>
      </w:pPr>
    </w:p>
    <w:p w:rsidR="001C536C" w:rsidRPr="00585C69" w:rsidRDefault="00AD211D" w:rsidP="00BC69AD">
      <w:pPr>
        <w:spacing w:after="120"/>
        <w:jc w:val="center"/>
        <w:rPr>
          <w:rFonts w:asciiTheme="majorHAnsi" w:eastAsiaTheme="minorEastAsia" w:hAnsiTheme="majorHAnsi"/>
          <w:b/>
          <w:sz w:val="28"/>
          <w:szCs w:val="24"/>
          <w:u w:val="single"/>
        </w:rPr>
      </w:pPr>
      <w:r>
        <w:rPr>
          <w:noProof/>
        </w:rPr>
        <w:pict>
          <v:shape id="_x0000_s1052" type="#_x0000_t75" style="position:absolute;left:0;text-align:left;margin-left:355.6pt;margin-top:12.6pt;width:88.9pt;height:91.95pt;z-index:251687936" wrapcoords="8229 142 8229 284 9845 4689 7200 4689 5143 5684 5143 6963 3527 9237 2351 11511 1763 13784 -147 16058 5584 18332 4996 19042 5143 19184 6024 19184 6171 19184 7053 18332 11020 18332 19249 16768 19396 16058 21453 14068 21453 13784 14694 11511 19543 4405 20424 2274 16898 1421 11020 142 8229 142">
            <v:imagedata r:id="rId33" o:title=""/>
            <w10:wrap type="tight"/>
          </v:shape>
          <o:OLEObject Type="Embed" ProgID="CorelDraw.Graphic.16" ShapeID="_x0000_s1052" DrawAspect="Content" ObjectID="_1553921344" r:id="rId34"/>
        </w:pict>
      </w:r>
      <w:r w:rsidR="005D13A9">
        <w:rPr>
          <w:rFonts w:asciiTheme="majorHAnsi" w:eastAsiaTheme="minorEastAsia" w:hAnsiTheme="majorHAnsi"/>
          <w:b/>
          <w:sz w:val="28"/>
          <w:szCs w:val="24"/>
          <w:u w:val="single"/>
        </w:rPr>
        <w:t>Règle des trois d</w:t>
      </w:r>
      <w:r w:rsidR="001C536C" w:rsidRPr="00585C69">
        <w:rPr>
          <w:rFonts w:asciiTheme="majorHAnsi" w:eastAsiaTheme="minorEastAsia" w:hAnsiTheme="majorHAnsi"/>
          <w:b/>
          <w:sz w:val="28"/>
          <w:szCs w:val="24"/>
          <w:u w:val="single"/>
        </w:rPr>
        <w:t>oi</w:t>
      </w:r>
      <w:r w:rsidR="007E4237">
        <w:rPr>
          <w:rFonts w:asciiTheme="majorHAnsi" w:eastAsiaTheme="minorEastAsia" w:hAnsiTheme="majorHAnsi"/>
          <w:b/>
          <w:sz w:val="28"/>
          <w:szCs w:val="24"/>
          <w:u w:val="single"/>
        </w:rPr>
        <w:t>g</w:t>
      </w:r>
      <w:r w:rsidR="001C536C" w:rsidRPr="00585C69">
        <w:rPr>
          <w:rFonts w:asciiTheme="majorHAnsi" w:eastAsiaTheme="minorEastAsia" w:hAnsiTheme="majorHAnsi"/>
          <w:b/>
          <w:sz w:val="28"/>
          <w:szCs w:val="24"/>
          <w:u w:val="single"/>
        </w:rPr>
        <w:t>ts de la main droite</w:t>
      </w:r>
    </w:p>
    <w:p w:rsidR="001C536C" w:rsidRPr="00585C69" w:rsidRDefault="001C536C" w:rsidP="00BC69AD">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L</w:t>
      </w:r>
      <w:r w:rsidRPr="002F6166">
        <w:rPr>
          <w:rFonts w:asciiTheme="majorHAnsi" w:eastAsiaTheme="minorEastAsia" w:hAnsiTheme="majorHAnsi"/>
          <w:sz w:val="24"/>
          <w:szCs w:val="24"/>
        </w:rPr>
        <w:t>e</w:t>
      </w:r>
      <w:r w:rsidRPr="00585C69">
        <w:rPr>
          <w:rFonts w:asciiTheme="majorHAnsi" w:eastAsiaTheme="minorEastAsia" w:hAnsiTheme="majorHAnsi"/>
          <w:sz w:val="24"/>
          <w:szCs w:val="24"/>
        </w:rPr>
        <w:t xml:space="preserve"> pouce placé le long de l’</w:t>
      </w:r>
      <w:r w:rsidR="00BC69AD" w:rsidRPr="00585C69">
        <w:rPr>
          <w:rFonts w:asciiTheme="majorHAnsi" w:eastAsiaTheme="minorEastAsia" w:hAnsiTheme="majorHAnsi"/>
          <w:sz w:val="24"/>
          <w:szCs w:val="24"/>
        </w:rPr>
        <w:t>élément</w:t>
      </w:r>
      <w:r w:rsidRPr="00585C69">
        <w:rPr>
          <w:rFonts w:asciiTheme="majorHAnsi" w:eastAsiaTheme="minorEastAsia" w:hAnsiTheme="majorHAnsi"/>
          <w:sz w:val="24"/>
          <w:szCs w:val="24"/>
        </w:rPr>
        <w:t xml:space="preserve"> conducteur dans le sens du courant et l’index indiquant la direction</w:t>
      </w:r>
      <w:r w:rsidR="00BC69AD" w:rsidRPr="00585C69">
        <w:rPr>
          <w:rFonts w:asciiTheme="majorHAnsi" w:eastAsiaTheme="minorEastAsia" w:hAnsiTheme="majorHAnsi"/>
          <w:sz w:val="24"/>
          <w:szCs w:val="24"/>
        </w:rPr>
        <w:t xml:space="preserve"> et le sens du courant du vecteur induction. Le majeur, tendu perpendiculairement aux deux autres doigts indique la direction et le sens de la force électromagnétique.</w:t>
      </w:r>
    </w:p>
    <w:p w:rsidR="00BC69AD" w:rsidRPr="00585C69" w:rsidRDefault="00BC69AD" w:rsidP="00BC69AD">
      <w:pPr>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Application</w:t>
      </w:r>
      <w:r w:rsidR="005B5602">
        <w:rPr>
          <w:rFonts w:asciiTheme="majorHAnsi" w:eastAsiaTheme="minorEastAsia" w:hAnsiTheme="majorHAnsi"/>
          <w:b/>
          <w:sz w:val="28"/>
          <w:szCs w:val="24"/>
          <w:u w:val="single"/>
        </w:rPr>
        <w:t>s</w:t>
      </w:r>
      <w:r w:rsidRPr="00585C69">
        <w:rPr>
          <w:rFonts w:asciiTheme="majorHAnsi" w:eastAsiaTheme="minorEastAsia" w:hAnsiTheme="majorHAnsi"/>
          <w:b/>
          <w:sz w:val="28"/>
          <w:szCs w:val="24"/>
          <w:u w:val="single"/>
        </w:rPr>
        <w:t xml:space="preserve"> de la loi de Laplace ou de la force électromagnétique</w:t>
      </w:r>
    </w:p>
    <w:p w:rsidR="00BC69AD" w:rsidRPr="00585C69" w:rsidRDefault="00BC69AD" w:rsidP="00BC69AD">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Les applications de la loi de Laplace sont :</w:t>
      </w:r>
    </w:p>
    <w:p w:rsidR="00BC69AD" w:rsidRPr="00585C69" w:rsidRDefault="00BC69AD" w:rsidP="00A652EF">
      <w:pPr>
        <w:pStyle w:val="ListParagraph"/>
        <w:numPr>
          <w:ilvl w:val="0"/>
          <w:numId w:val="22"/>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La roue de Barlow</w:t>
      </w:r>
    </w:p>
    <w:p w:rsidR="00BC69AD" w:rsidRPr="00585C69" w:rsidRDefault="00BC69AD" w:rsidP="00A652EF">
      <w:pPr>
        <w:pStyle w:val="ListParagraph"/>
        <w:numPr>
          <w:ilvl w:val="0"/>
          <w:numId w:val="22"/>
        </w:num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La balance de Cotton</w:t>
      </w:r>
    </w:p>
    <w:p w:rsidR="00BC69AD" w:rsidRPr="00585C69" w:rsidRDefault="00BC69AD" w:rsidP="00A652EF">
      <w:pPr>
        <w:pStyle w:val="ListParagraph"/>
        <w:numPr>
          <w:ilvl w:val="0"/>
          <w:numId w:val="22"/>
        </w:numPr>
        <w:spacing w:after="240"/>
        <w:jc w:val="both"/>
        <w:rPr>
          <w:rFonts w:asciiTheme="majorHAnsi" w:eastAsiaTheme="minorEastAsia" w:hAnsiTheme="majorHAnsi"/>
          <w:sz w:val="24"/>
          <w:szCs w:val="24"/>
        </w:rPr>
      </w:pPr>
      <w:r w:rsidRPr="00585C69">
        <w:rPr>
          <w:rFonts w:asciiTheme="majorHAnsi" w:eastAsiaTheme="minorEastAsia" w:hAnsiTheme="majorHAnsi"/>
          <w:sz w:val="24"/>
          <w:szCs w:val="24"/>
        </w:rPr>
        <w:t>Les appareils de mesure</w:t>
      </w:r>
    </w:p>
    <w:p w:rsidR="00BC69AD" w:rsidRPr="00585C69" w:rsidRDefault="00BC69AD" w:rsidP="00BC69AD">
      <w:pPr>
        <w:spacing w:after="0"/>
        <w:ind w:left="36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1- La roue de Peter Barlow : Description</w:t>
      </w:r>
    </w:p>
    <w:p w:rsidR="00BC69AD" w:rsidRPr="00585C69" w:rsidRDefault="00AD211D" w:rsidP="00BC69AD">
      <w:pPr>
        <w:spacing w:after="0"/>
        <w:jc w:val="both"/>
        <w:rPr>
          <w:rFonts w:asciiTheme="majorHAnsi" w:eastAsiaTheme="minorEastAsia" w:hAnsiTheme="majorHAnsi"/>
          <w:sz w:val="24"/>
          <w:szCs w:val="24"/>
        </w:rPr>
      </w:pPr>
      <w:r>
        <w:rPr>
          <w:noProof/>
        </w:rPr>
        <w:pict>
          <v:shape id="_x0000_s1056" type="#_x0000_t75" style="position:absolute;left:0;text-align:left;margin-left:305.4pt;margin-top:18.3pt;width:153.5pt;height:87.6pt;z-index:251696128">
            <v:imagedata r:id="rId35" o:title=""/>
            <w10:wrap type="square"/>
          </v:shape>
          <o:OLEObject Type="Embed" ProgID="CorelDraw.Graphic.16" ShapeID="_x0000_s1056" DrawAspect="Content" ObjectID="_1553921345" r:id="rId36"/>
        </w:pict>
      </w:r>
      <w:r w:rsidR="00BC69AD" w:rsidRPr="00585C69">
        <w:rPr>
          <w:rFonts w:asciiTheme="majorHAnsi" w:eastAsiaTheme="minorEastAsia" w:hAnsiTheme="majorHAnsi"/>
          <w:sz w:val="24"/>
          <w:szCs w:val="24"/>
        </w:rPr>
        <w:tab/>
        <w:t>La roue de Peter Barlow est un disque de cuivre mobile sur un axe horizontale 0 est placé entre les branches</w:t>
      </w:r>
      <w:r w:rsidR="003620A3" w:rsidRPr="00585C69">
        <w:rPr>
          <w:rFonts w:asciiTheme="majorHAnsi" w:eastAsiaTheme="minorEastAsia" w:hAnsiTheme="majorHAnsi"/>
          <w:sz w:val="24"/>
          <w:szCs w:val="24"/>
        </w:rPr>
        <w:t xml:space="preserve"> d’un aimant en fer à cheval dont l’induction est perpendiculaire au plan disque.</w:t>
      </w:r>
      <w:r w:rsidR="00D41DA9" w:rsidRPr="00D41DA9">
        <w:t xml:space="preserve"> </w:t>
      </w:r>
    </w:p>
    <w:p w:rsidR="003620A3" w:rsidRPr="00585C69" w:rsidRDefault="003620A3" w:rsidP="00BC69AD">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Le bord inferieur du disque trempe légèreme</w:t>
      </w:r>
      <w:r w:rsidR="00985988">
        <w:rPr>
          <w:rFonts w:asciiTheme="majorHAnsi" w:eastAsiaTheme="minorEastAsia" w:hAnsiTheme="majorHAnsi"/>
          <w:sz w:val="24"/>
          <w:szCs w:val="24"/>
        </w:rPr>
        <w:t>nt du mercure et permet un cont</w:t>
      </w:r>
      <w:r w:rsidRPr="00585C69">
        <w:rPr>
          <w:rFonts w:asciiTheme="majorHAnsi" w:eastAsiaTheme="minorEastAsia" w:hAnsiTheme="majorHAnsi"/>
          <w:sz w:val="24"/>
          <w:szCs w:val="24"/>
        </w:rPr>
        <w:t>a</w:t>
      </w:r>
      <w:r w:rsidR="00985988">
        <w:rPr>
          <w:rFonts w:asciiTheme="majorHAnsi" w:eastAsiaTheme="minorEastAsia" w:hAnsiTheme="majorHAnsi"/>
          <w:sz w:val="24"/>
          <w:szCs w:val="24"/>
        </w:rPr>
        <w:t>c</w:t>
      </w:r>
      <w:r w:rsidRPr="00585C69">
        <w:rPr>
          <w:rFonts w:asciiTheme="majorHAnsi" w:eastAsiaTheme="minorEastAsia" w:hAnsiTheme="majorHAnsi"/>
          <w:sz w:val="24"/>
          <w:szCs w:val="24"/>
        </w:rPr>
        <w:t xml:space="preserve">t électrique. Le courant arrive par le mercure et repart par l’axe de la roue. La force électromagnétique F est donnée par la relation : </w:t>
      </w:r>
      <m:oMath>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BIRsinα</m:t>
        </m:r>
      </m:oMath>
    </w:p>
    <w:p w:rsidR="00BC69AD" w:rsidRPr="00585C69" w:rsidRDefault="003620A3" w:rsidP="003620A3">
      <w:pPr>
        <w:spacing w:before="120" w:after="0"/>
        <w:ind w:left="36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Comme </w:t>
      </w:r>
      <m:oMath>
        <m:r>
          <w:rPr>
            <w:rFonts w:ascii="Cambria Math" w:eastAsiaTheme="minorEastAsia" w:hAnsi="Cambria Math"/>
            <w:sz w:val="24"/>
            <w:szCs w:val="24"/>
          </w:rPr>
          <m:t>α</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90</m:t>
            </m:r>
          </m:e>
          <m:sup>
            <m:r>
              <w:rPr>
                <w:rFonts w:ascii="Cambria Math" w:eastAsiaTheme="minorEastAsia" w:hAnsiTheme="majorHAnsi"/>
                <w:sz w:val="24"/>
                <w:szCs w:val="24"/>
              </w:rPr>
              <m:t>0</m:t>
            </m:r>
          </m:sup>
        </m:sSup>
        <m:r>
          <w:rPr>
            <w:rFonts w:ascii="Cambria Math" w:eastAsiaTheme="minorEastAsia" w:hAnsiTheme="majorHAnsi"/>
            <w:sz w:val="24"/>
            <w:szCs w:val="24"/>
          </w:rPr>
          <m:t>=&gt;</m:t>
        </m:r>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BIR</m:t>
        </m:r>
      </m:oMath>
      <w:r w:rsidRPr="00585C69">
        <w:rPr>
          <w:rFonts w:asciiTheme="majorHAnsi" w:eastAsiaTheme="minorEastAsia" w:hAnsiTheme="majorHAnsi"/>
          <w:sz w:val="24"/>
          <w:szCs w:val="24"/>
        </w:rPr>
        <w:t xml:space="preserve"> R=rayon du disque (OA=R)</w:t>
      </w:r>
    </w:p>
    <w:p w:rsidR="003620A3" w:rsidRPr="00585C69" w:rsidRDefault="003620A3" w:rsidP="008D1329">
      <w:pPr>
        <w:spacing w:before="120"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Fonctionnement</w:t>
      </w:r>
      <w:r w:rsidRPr="00585C69">
        <w:rPr>
          <w:rFonts w:asciiTheme="majorHAnsi" w:eastAsiaTheme="minorEastAsia" w:hAnsiTheme="majorHAnsi"/>
          <w:sz w:val="24"/>
          <w:szCs w:val="24"/>
        </w:rPr>
        <w:t xml:space="preserve"> : Au passage du courant, un rayon OA se </w:t>
      </w:r>
      <w:r w:rsidR="008D1329" w:rsidRPr="00585C69">
        <w:rPr>
          <w:rFonts w:asciiTheme="majorHAnsi" w:eastAsiaTheme="minorEastAsia" w:hAnsiTheme="majorHAnsi"/>
          <w:sz w:val="24"/>
          <w:szCs w:val="24"/>
        </w:rPr>
        <w:t>comporte</w:t>
      </w:r>
      <w:r w:rsidRPr="00585C69">
        <w:rPr>
          <w:rFonts w:asciiTheme="majorHAnsi" w:eastAsiaTheme="minorEastAsia" w:hAnsiTheme="majorHAnsi"/>
          <w:sz w:val="24"/>
          <w:szCs w:val="24"/>
        </w:rPr>
        <w:t xml:space="preserve"> comme un </w:t>
      </w:r>
      <w:r w:rsidR="008D1329" w:rsidRPr="00585C69">
        <w:rPr>
          <w:rFonts w:asciiTheme="majorHAnsi" w:eastAsiaTheme="minorEastAsia" w:hAnsiTheme="majorHAnsi"/>
          <w:sz w:val="24"/>
          <w:szCs w:val="24"/>
        </w:rPr>
        <w:t>élément</w:t>
      </w:r>
      <w:r w:rsidRPr="00585C69">
        <w:rPr>
          <w:rFonts w:asciiTheme="majorHAnsi" w:eastAsiaTheme="minorEastAsia" w:hAnsiTheme="majorHAnsi"/>
          <w:sz w:val="24"/>
          <w:szCs w:val="24"/>
        </w:rPr>
        <w:t xml:space="preserve"> placé dans un champ magnétique</w:t>
      </w:r>
      <w:r w:rsidR="008D1329" w:rsidRPr="00585C69">
        <w:rPr>
          <w:rFonts w:asciiTheme="majorHAnsi" w:eastAsiaTheme="minorEastAsia" w:hAnsiTheme="majorHAnsi"/>
          <w:sz w:val="24"/>
          <w:szCs w:val="24"/>
        </w:rPr>
        <w:t>. Il se déplace sous l’action d’une force électromagnétique F. un autre prend sa place et subit la même action ainsi de suite. Il en résulte alors un mouvement de rotation continue de la roue.</w:t>
      </w:r>
    </w:p>
    <w:p w:rsidR="008D1329" w:rsidRPr="00585C69" w:rsidRDefault="008D1329" w:rsidP="003620A3">
      <w:pPr>
        <w:spacing w:before="120" w:after="0"/>
        <w:ind w:left="360"/>
        <w:jc w:val="both"/>
        <w:rPr>
          <w:rFonts w:asciiTheme="majorHAnsi" w:eastAsiaTheme="minorEastAsia" w:hAnsiTheme="majorHAnsi"/>
          <w:sz w:val="24"/>
          <w:szCs w:val="24"/>
        </w:rPr>
      </w:pPr>
      <w:r w:rsidRPr="00985988">
        <w:rPr>
          <w:rFonts w:asciiTheme="majorHAnsi" w:eastAsiaTheme="minorEastAsia" w:hAnsiTheme="majorHAnsi"/>
          <w:b/>
          <w:sz w:val="24"/>
          <w:szCs w:val="24"/>
        </w:rPr>
        <w:t>Bon à savoir</w:t>
      </w:r>
      <w:r w:rsidRPr="00585C69">
        <w:rPr>
          <w:rFonts w:asciiTheme="majorHAnsi" w:eastAsiaTheme="minorEastAsia" w:hAnsiTheme="majorHAnsi"/>
          <w:sz w:val="24"/>
          <w:szCs w:val="24"/>
        </w:rPr>
        <w:t> :</w:t>
      </w:r>
    </w:p>
    <w:p w:rsidR="008D1329" w:rsidRPr="00585C69" w:rsidRDefault="008D1329" w:rsidP="00A652EF">
      <w:pPr>
        <w:pStyle w:val="ListParagraph"/>
        <w:numPr>
          <w:ilvl w:val="0"/>
          <w:numId w:val="23"/>
        </w:num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La roue de Barlow transforme l’énergie éclectique en énergie mécanique</w:t>
      </w:r>
    </w:p>
    <w:p w:rsidR="008D1329" w:rsidRPr="00585C69" w:rsidRDefault="008D1329" w:rsidP="00A652EF">
      <w:pPr>
        <w:pStyle w:val="ListParagraph"/>
        <w:numPr>
          <w:ilvl w:val="0"/>
          <w:numId w:val="23"/>
        </w:num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La roue de Barlow est un petit moteur électrique</w:t>
      </w:r>
    </w:p>
    <w:p w:rsidR="008D1329" w:rsidRPr="00585C69" w:rsidRDefault="008D1329" w:rsidP="00A652EF">
      <w:pPr>
        <w:pStyle w:val="ListParagraph"/>
        <w:numPr>
          <w:ilvl w:val="0"/>
          <w:numId w:val="23"/>
        </w:num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lastRenderedPageBreak/>
        <w:t>La roue de Barlow est une application de la loi de Laplace.</w:t>
      </w:r>
    </w:p>
    <w:p w:rsidR="008D1329" w:rsidRPr="00585C69" w:rsidRDefault="00700FBA" w:rsidP="00A652EF">
      <w:pPr>
        <w:pStyle w:val="ListParagraph"/>
        <w:numPr>
          <w:ilvl w:val="0"/>
          <w:numId w:val="23"/>
        </w:num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La</w:t>
      </w:r>
      <w:r w:rsidR="008D1329" w:rsidRPr="00585C69">
        <w:rPr>
          <w:rFonts w:asciiTheme="majorHAnsi" w:eastAsiaTheme="minorEastAsia" w:hAnsiTheme="majorHAnsi"/>
          <w:sz w:val="24"/>
          <w:szCs w:val="24"/>
        </w:rPr>
        <w:t xml:space="preserve"> balance de Cotton est une application de la loi de Laplace.</w:t>
      </w:r>
    </w:p>
    <w:p w:rsidR="00700FBA" w:rsidRPr="00585C69" w:rsidRDefault="00700FBA" w:rsidP="00700FBA">
      <w:pPr>
        <w:spacing w:before="120"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2- La balance de Cotton</w:t>
      </w:r>
    </w:p>
    <w:p w:rsidR="007E50FA" w:rsidRDefault="00700FBA" w:rsidP="00700FBA">
      <w:pPr>
        <w:spacing w:before="120" w:after="0"/>
        <w:jc w:val="both"/>
        <w:rPr>
          <w:rFonts w:asciiTheme="majorHAnsi" w:eastAsiaTheme="minorEastAsia" w:hAnsiTheme="majorHAnsi"/>
          <w:sz w:val="24"/>
          <w:szCs w:val="24"/>
        </w:rPr>
      </w:pPr>
      <w:r w:rsidRPr="007E50FA">
        <w:rPr>
          <w:rFonts w:asciiTheme="majorHAnsi" w:eastAsiaTheme="minorEastAsia" w:hAnsiTheme="majorHAnsi"/>
          <w:b/>
          <w:sz w:val="24"/>
          <w:szCs w:val="24"/>
        </w:rPr>
        <w:t>Définition</w:t>
      </w:r>
      <w:r w:rsidRPr="00585C69">
        <w:rPr>
          <w:rFonts w:asciiTheme="majorHAnsi" w:eastAsiaTheme="minorEastAsia" w:hAnsiTheme="majorHAnsi"/>
          <w:sz w:val="24"/>
          <w:szCs w:val="24"/>
        </w:rPr>
        <w:t> : La balance de Cotton est un appareil qui sert à mesurer l’intensité d’un champ magnétique uniforme.</w:t>
      </w:r>
    </w:p>
    <w:p w:rsidR="00700FBA" w:rsidRPr="00585C69" w:rsidRDefault="00AD211D" w:rsidP="00F40292">
      <w:pPr>
        <w:rPr>
          <w:rFonts w:asciiTheme="majorHAnsi" w:eastAsiaTheme="minorEastAsia" w:hAnsiTheme="majorHAnsi"/>
          <w:sz w:val="24"/>
          <w:szCs w:val="24"/>
        </w:rPr>
      </w:pPr>
      <w:r>
        <w:rPr>
          <w:noProof/>
        </w:rPr>
        <w:pict>
          <v:shape id="_x0000_s1055" type="#_x0000_t75" style="position:absolute;margin-left:6.75pt;margin-top:-11.25pt;width:137.75pt;height:112.9pt;z-index:251694080" wrapcoords="6025 150 5457 2550 4888 3150 3638 4800 2160 7350 1023 7800 0 9000 0 10200 1819 12150 2274 12150 2274 12750 8867 14550 9777 15000 9663 18750 10004 19350 4206 19500 1933 19950 1933 21150 20122 21150 20577 19950 20122 19350 20577 19050 20577 14850 21145 14250 20463 12150 20349 9750 21600 9300 21373 8100 11255 7350 11823 6600 11027 6000 8640 4650 8413 2850 7048 2550 6707 900 6480 150 6025 150">
            <v:imagedata r:id="rId37" o:title=""/>
            <w10:wrap type="tight"/>
          </v:shape>
          <o:OLEObject Type="Embed" ProgID="CorelDraw.Graphic.16" ShapeID="_x0000_s1055" DrawAspect="Content" ObjectID="_1553921346" r:id="rId38"/>
        </w:pict>
      </w:r>
      <w:r w:rsidR="00700FBA" w:rsidRPr="00585C69">
        <w:rPr>
          <w:rFonts w:asciiTheme="majorHAnsi" w:eastAsiaTheme="minorEastAsia" w:hAnsiTheme="majorHAnsi"/>
          <w:b/>
          <w:sz w:val="24"/>
          <w:szCs w:val="24"/>
          <w:u w:val="single"/>
        </w:rPr>
        <w:t>Description</w:t>
      </w:r>
      <w:r w:rsidR="00700FBA" w:rsidRPr="00585C69">
        <w:rPr>
          <w:rFonts w:asciiTheme="majorHAnsi" w:eastAsiaTheme="minorEastAsia" w:hAnsiTheme="majorHAnsi"/>
          <w:sz w:val="24"/>
          <w:szCs w:val="24"/>
        </w:rPr>
        <w:t xml:space="preserve"> : Elle est constituée par un fléau coudé mobile autour d’un axe </w:t>
      </w:r>
      <w:r w:rsidR="00AE2E2B" w:rsidRPr="00585C69">
        <w:rPr>
          <w:rFonts w:asciiTheme="majorHAnsi" w:eastAsiaTheme="minorEastAsia" w:hAnsiTheme="majorHAnsi"/>
          <w:sz w:val="24"/>
          <w:szCs w:val="24"/>
        </w:rPr>
        <w:t>horizontal</w:t>
      </w:r>
      <w:r w:rsidR="00700FBA" w:rsidRPr="00585C69">
        <w:rPr>
          <w:rFonts w:asciiTheme="majorHAnsi" w:eastAsiaTheme="minorEastAsia" w:hAnsiTheme="majorHAnsi"/>
          <w:sz w:val="24"/>
          <w:szCs w:val="24"/>
        </w:rPr>
        <w:t xml:space="preserve"> O.</w:t>
      </w:r>
      <w:r w:rsidR="00AE2E2B" w:rsidRPr="00585C69">
        <w:rPr>
          <w:rFonts w:asciiTheme="majorHAnsi" w:eastAsiaTheme="minorEastAsia" w:hAnsiTheme="majorHAnsi"/>
          <w:sz w:val="24"/>
          <w:szCs w:val="24"/>
        </w:rPr>
        <w:t xml:space="preserve"> Quand on fait passer un courant dans le circuit, il existe sur BC, la longueur l une force </w:t>
      </w:r>
      <w:r w:rsidR="00985988" w:rsidRPr="00585C69">
        <w:rPr>
          <w:rFonts w:asciiTheme="majorHAnsi" w:eastAsiaTheme="minorEastAsia" w:hAnsiTheme="majorHAnsi"/>
          <w:sz w:val="24"/>
          <w:szCs w:val="24"/>
        </w:rPr>
        <w:t>électro</w:t>
      </w:r>
      <w:r w:rsidR="00985988">
        <w:rPr>
          <w:rFonts w:asciiTheme="majorHAnsi" w:eastAsiaTheme="minorEastAsia" w:hAnsiTheme="majorHAnsi"/>
          <w:sz w:val="24"/>
          <w:szCs w:val="24"/>
        </w:rPr>
        <w:t>mag</w:t>
      </w:r>
      <w:r w:rsidR="00985988" w:rsidRPr="00585C69">
        <w:rPr>
          <w:rFonts w:asciiTheme="majorHAnsi" w:eastAsiaTheme="minorEastAsia" w:hAnsiTheme="majorHAnsi"/>
          <w:sz w:val="24"/>
          <w:szCs w:val="24"/>
        </w:rPr>
        <w:t>n</w:t>
      </w:r>
      <w:r w:rsidR="00985988">
        <w:rPr>
          <w:rFonts w:asciiTheme="majorHAnsi" w:eastAsiaTheme="minorEastAsia" w:hAnsiTheme="majorHAnsi"/>
          <w:sz w:val="24"/>
          <w:szCs w:val="24"/>
        </w:rPr>
        <w:t>ét</w:t>
      </w:r>
      <w:r w:rsidR="00985988" w:rsidRPr="00585C69">
        <w:rPr>
          <w:rFonts w:asciiTheme="majorHAnsi" w:eastAsiaTheme="minorEastAsia" w:hAnsiTheme="majorHAnsi"/>
          <w:sz w:val="24"/>
          <w:szCs w:val="24"/>
        </w:rPr>
        <w:t>ique</w:t>
      </w:r>
      <w:r w:rsidR="00AE2E2B" w:rsidRPr="00585C69">
        <w:rPr>
          <w:rFonts w:asciiTheme="majorHAnsi" w:eastAsiaTheme="minorEastAsia" w:hAnsiTheme="majorHAnsi"/>
          <w:sz w:val="24"/>
          <w:szCs w:val="24"/>
        </w:rPr>
        <w:t xml:space="preserve"> d’intensité :</w:t>
      </w:r>
      <m:oMath>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BIL</m:t>
        </m:r>
      </m:oMath>
      <w:r w:rsidR="00AE2E2B" w:rsidRPr="00585C69">
        <w:rPr>
          <w:rFonts w:asciiTheme="majorHAnsi" w:eastAsiaTheme="minorEastAsia" w:hAnsiTheme="majorHAnsi"/>
          <w:sz w:val="24"/>
          <w:szCs w:val="24"/>
        </w:rPr>
        <w:t xml:space="preserve"> dont l’action est </w:t>
      </w:r>
      <w:r w:rsidR="000D11D3" w:rsidRPr="00585C69">
        <w:rPr>
          <w:rFonts w:asciiTheme="majorHAnsi" w:eastAsiaTheme="minorEastAsia" w:hAnsiTheme="majorHAnsi"/>
          <w:sz w:val="24"/>
          <w:szCs w:val="24"/>
        </w:rPr>
        <w:t>contre</w:t>
      </w:r>
      <w:r w:rsidR="000D11D3">
        <w:rPr>
          <w:rFonts w:asciiTheme="majorHAnsi" w:eastAsiaTheme="minorEastAsia" w:hAnsiTheme="majorHAnsi"/>
          <w:sz w:val="24"/>
          <w:szCs w:val="24"/>
        </w:rPr>
        <w:t xml:space="preserve"> </w:t>
      </w:r>
      <w:r w:rsidR="000D11D3" w:rsidRPr="00585C69">
        <w:rPr>
          <w:rFonts w:asciiTheme="majorHAnsi" w:eastAsiaTheme="minorEastAsia" w:hAnsiTheme="majorHAnsi"/>
          <w:sz w:val="24"/>
          <w:szCs w:val="24"/>
        </w:rPr>
        <w:t>balancée</w:t>
      </w:r>
      <w:r w:rsidR="00AE2E2B" w:rsidRPr="00585C69">
        <w:rPr>
          <w:rFonts w:asciiTheme="majorHAnsi" w:eastAsiaTheme="minorEastAsia" w:hAnsiTheme="majorHAnsi"/>
          <w:sz w:val="24"/>
          <w:szCs w:val="24"/>
        </w:rPr>
        <w:t xml:space="preserve"> par des masses qu’on ajoute sur l’autre plateau de poids :</w:t>
      </w:r>
      <m:oMath>
        <m:r>
          <w:rPr>
            <w:rFonts w:ascii="Cambria Math" w:eastAsiaTheme="minorEastAsia" w:hAnsi="Cambria Math"/>
            <w:sz w:val="24"/>
            <w:szCs w:val="24"/>
          </w:rPr>
          <m:t>P</m:t>
        </m:r>
        <m:r>
          <w:rPr>
            <w:rFonts w:ascii="Cambria Math" w:eastAsiaTheme="minorEastAsia" w:hAnsiTheme="majorHAnsi"/>
            <w:sz w:val="24"/>
            <w:szCs w:val="24"/>
          </w:rPr>
          <m:t>=</m:t>
        </m:r>
        <m:r>
          <w:rPr>
            <w:rFonts w:ascii="Cambria Math" w:eastAsiaTheme="minorEastAsia" w:hAnsi="Cambria Math"/>
            <w:sz w:val="24"/>
            <w:szCs w:val="24"/>
          </w:rPr>
          <m:t>m</m:t>
        </m:r>
        <m:r>
          <w:rPr>
            <w:rFonts w:ascii="Cambria Math" w:eastAsiaTheme="minorEastAsia" w:hAnsiTheme="majorHAnsi"/>
            <w:sz w:val="24"/>
            <w:szCs w:val="24"/>
          </w:rPr>
          <m:t>×</m:t>
        </m:r>
        <m:r>
          <w:rPr>
            <w:rFonts w:ascii="Cambria Math" w:eastAsiaTheme="minorEastAsia" w:hAnsi="Cambria Math"/>
            <w:sz w:val="24"/>
            <w:szCs w:val="24"/>
          </w:rPr>
          <m:t>g</m:t>
        </m:r>
      </m:oMath>
      <w:r w:rsidR="00AE2E2B" w:rsidRPr="00585C69">
        <w:rPr>
          <w:rFonts w:asciiTheme="majorHAnsi" w:eastAsiaTheme="minorEastAsia" w:hAnsiTheme="majorHAnsi"/>
          <w:sz w:val="24"/>
          <w:szCs w:val="24"/>
        </w:rPr>
        <w:t>. L’équation d’</w:t>
      </w:r>
      <w:r w:rsidR="006C0415" w:rsidRPr="00585C69">
        <w:rPr>
          <w:rFonts w:asciiTheme="majorHAnsi" w:eastAsiaTheme="minorEastAsia" w:hAnsiTheme="majorHAnsi"/>
          <w:sz w:val="24"/>
          <w:szCs w:val="24"/>
        </w:rPr>
        <w:t xml:space="preserve">équilibre </w:t>
      </w:r>
      <m:oMath>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OM</m:t>
        </m:r>
        <m:r>
          <w:rPr>
            <w:rFonts w:ascii="Cambria Math" w:eastAsiaTheme="minorEastAsia" w:hAnsiTheme="majorHAnsi"/>
            <w:sz w:val="24"/>
            <w:szCs w:val="24"/>
          </w:rPr>
          <m:t>=</m:t>
        </m:r>
        <m:r>
          <w:rPr>
            <w:rFonts w:ascii="Cambria Math" w:eastAsiaTheme="minorEastAsia" w:hAnsi="Cambria Math"/>
            <w:sz w:val="24"/>
            <w:szCs w:val="24"/>
          </w:rPr>
          <m:t>P</m:t>
        </m:r>
        <m:r>
          <w:rPr>
            <w:rFonts w:ascii="Cambria Math" w:eastAsiaTheme="minorEastAsia" w:hAnsiTheme="majorHAnsi"/>
            <w:sz w:val="24"/>
            <w:szCs w:val="24"/>
          </w:rPr>
          <m:t>×</m:t>
        </m:r>
        <m:r>
          <w:rPr>
            <w:rFonts w:ascii="Cambria Math" w:eastAsiaTheme="minorEastAsia" w:hAnsi="Cambria Math"/>
            <w:sz w:val="24"/>
            <w:szCs w:val="24"/>
          </w:rPr>
          <m:t>ON</m:t>
        </m:r>
      </m:oMath>
      <w:r w:rsidR="00AE2E2B" w:rsidRPr="00585C69">
        <w:rPr>
          <w:rFonts w:asciiTheme="majorHAnsi" w:eastAsiaTheme="minorEastAsia" w:hAnsiTheme="majorHAnsi"/>
          <w:sz w:val="24"/>
          <w:szCs w:val="24"/>
        </w:rPr>
        <w:t xml:space="preserve"> or </w:t>
      </w:r>
      <m:oMath>
        <m:r>
          <w:rPr>
            <w:rFonts w:ascii="Cambria Math" w:eastAsiaTheme="minorEastAsia" w:hAnsi="Cambria Math"/>
            <w:sz w:val="24"/>
            <w:szCs w:val="24"/>
          </w:rPr>
          <m:t>B</m:t>
        </m:r>
        <m:r>
          <w:rPr>
            <w:rFonts w:ascii="Cambria Math" w:eastAsiaTheme="minorEastAsia" w:hAnsiTheme="majorHAnsi"/>
            <w:sz w:val="24"/>
            <w:szCs w:val="24"/>
          </w:rPr>
          <m:t>=</m:t>
        </m:r>
        <m:r>
          <w:rPr>
            <w:rFonts w:ascii="Cambria Math" w:eastAsiaTheme="minorEastAsia" w:hAnsi="Cambria Math"/>
            <w:sz w:val="24"/>
            <w:szCs w:val="24"/>
          </w:rPr>
          <m:t>BIL</m:t>
        </m:r>
      </m:oMath>
      <w:r w:rsidR="00AE2E2B" w:rsidRPr="00585C69">
        <w:rPr>
          <w:rFonts w:asciiTheme="majorHAnsi" w:eastAsiaTheme="minorEastAsia" w:hAnsiTheme="majorHAnsi"/>
          <w:sz w:val="24"/>
          <w:szCs w:val="24"/>
        </w:rPr>
        <w:t xml:space="preserve">=&gt; </w:t>
      </w:r>
      <m:oMath>
        <m:r>
          <w:rPr>
            <w:rFonts w:ascii="Cambria Math" w:eastAsiaTheme="minorEastAsia" w:hAnsi="Cambria Math"/>
            <w:sz w:val="24"/>
            <w:szCs w:val="24"/>
          </w:rPr>
          <m:t>BIL</m:t>
        </m:r>
        <m:r>
          <w:rPr>
            <w:rFonts w:ascii="Cambria Math" w:eastAsiaTheme="minorEastAsia" w:hAnsiTheme="majorHAnsi"/>
            <w:sz w:val="24"/>
            <w:szCs w:val="24"/>
          </w:rPr>
          <m:t>×</m:t>
        </m:r>
        <m:r>
          <w:rPr>
            <w:rFonts w:ascii="Cambria Math" w:eastAsiaTheme="minorEastAsia" w:hAnsi="Cambria Math"/>
            <w:sz w:val="24"/>
            <w:szCs w:val="24"/>
          </w:rPr>
          <m:t>d</m:t>
        </m:r>
        <m:r>
          <w:rPr>
            <w:rFonts w:ascii="Cambria Math" w:eastAsiaTheme="minorEastAsia" w:hAnsiTheme="majorHAnsi"/>
            <w:sz w:val="24"/>
            <w:szCs w:val="24"/>
          </w:rPr>
          <m:t>=</m:t>
        </m:r>
        <m:r>
          <w:rPr>
            <w:rFonts w:ascii="Cambria Math" w:eastAsiaTheme="minorEastAsia" w:hAnsi="Cambria Math"/>
            <w:sz w:val="24"/>
            <w:szCs w:val="24"/>
          </w:rPr>
          <m:t>P</m:t>
        </m:r>
        <m:r>
          <w:rPr>
            <w:rFonts w:ascii="Cambria Math" w:eastAsiaTheme="minorEastAsia" w:hAnsiTheme="majorHAnsi"/>
            <w:sz w:val="24"/>
            <w:szCs w:val="24"/>
          </w:rPr>
          <m:t>×</m:t>
        </m:r>
        <m:r>
          <w:rPr>
            <w:rFonts w:ascii="Cambria Math" w:eastAsiaTheme="minorEastAsia" w:hAnsi="Cambria Math"/>
            <w:sz w:val="24"/>
            <w:szCs w:val="24"/>
          </w:rPr>
          <m:t>d</m:t>
        </m:r>
        <m:r>
          <w:rPr>
            <w:rFonts w:ascii="Cambria Math" w:eastAsiaTheme="minorEastAsia" w:hAnsiTheme="majorHAnsi"/>
            <w:sz w:val="24"/>
            <w:szCs w:val="24"/>
          </w:rPr>
          <m:t>'</m:t>
        </m:r>
      </m:oMath>
      <w:r w:rsidR="00AE2E2B" w:rsidRPr="00585C69">
        <w:rPr>
          <w:rFonts w:asciiTheme="majorHAnsi" w:eastAsiaTheme="minorEastAsia" w:hAnsiTheme="majorHAnsi"/>
          <w:sz w:val="24"/>
          <w:szCs w:val="24"/>
        </w:rPr>
        <w:t>=&gt;</w:t>
      </w:r>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IL</m:t>
            </m:r>
          </m:den>
        </m:f>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d</m:t>
            </m:r>
            <m:r>
              <w:rPr>
                <w:rFonts w:ascii="Cambria Math" w:eastAsiaTheme="minorEastAsia" w:hAnsiTheme="majorHAnsi"/>
                <w:sz w:val="24"/>
                <w:szCs w:val="24"/>
              </w:rPr>
              <m:t>'</m:t>
            </m:r>
          </m:num>
          <m:den>
            <m:r>
              <w:rPr>
                <w:rFonts w:ascii="Cambria Math" w:eastAsiaTheme="minorEastAsia" w:hAnsi="Cambria Math"/>
                <w:sz w:val="24"/>
                <w:szCs w:val="24"/>
              </w:rPr>
              <m:t>d</m:t>
            </m:r>
            <m:r>
              <w:rPr>
                <w:rFonts w:ascii="Cambria Math" w:eastAsiaTheme="minorEastAsia" w:hAnsiTheme="majorHAnsi"/>
                <w:sz w:val="24"/>
                <w:szCs w:val="24"/>
              </w:rPr>
              <m:t>'</m:t>
            </m:r>
          </m:den>
        </m:f>
      </m:oMath>
      <w:r w:rsidR="006C0415" w:rsidRPr="00585C69">
        <w:rPr>
          <w:rFonts w:asciiTheme="majorHAnsi" w:eastAsiaTheme="minorEastAsia" w:hAnsiTheme="majorHAnsi"/>
          <w:sz w:val="24"/>
          <w:szCs w:val="24"/>
        </w:rPr>
        <w:t xml:space="preserve"> </w:t>
      </w:r>
      <w:r w:rsidR="006C0415" w:rsidRPr="00585C69">
        <w:rPr>
          <w:rFonts w:asciiTheme="majorHAnsi" w:eastAsiaTheme="minorEastAsia" w:hAnsiTheme="majorHAnsi"/>
          <w:b/>
          <w:sz w:val="24"/>
          <w:szCs w:val="24"/>
        </w:rPr>
        <w:t>NB</w:t>
      </w:r>
      <w:r w:rsidR="006C0415" w:rsidRPr="00585C69">
        <w:rPr>
          <w:rFonts w:asciiTheme="majorHAnsi" w:eastAsiaTheme="minorEastAsia" w:hAnsiTheme="majorHAnsi"/>
          <w:sz w:val="24"/>
          <w:szCs w:val="24"/>
        </w:rPr>
        <w:t> : si d=d’ or on a :</w:t>
      </w:r>
      <m:oMath>
        <m:r>
          <w:rPr>
            <w:rFonts w:ascii="Cambria Math" w:eastAsiaTheme="minorEastAsia" w:hAnsi="Cambria Math"/>
            <w:sz w:val="24"/>
            <w:szCs w:val="24"/>
          </w:rPr>
          <m:t>B</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IL</m:t>
            </m:r>
          </m:den>
        </m:f>
      </m:oMath>
      <w:r w:rsidR="002825A2" w:rsidRPr="00585C69">
        <w:rPr>
          <w:rFonts w:asciiTheme="majorHAnsi" w:eastAsiaTheme="minorEastAsia" w:hAnsiTheme="majorHAnsi"/>
          <w:sz w:val="24"/>
          <w:szCs w:val="24"/>
        </w:rPr>
        <w:t>.</w:t>
      </w:r>
    </w:p>
    <w:p w:rsidR="006C0415" w:rsidRPr="00985988" w:rsidRDefault="002825A2" w:rsidP="002825A2">
      <w:pPr>
        <w:spacing w:before="120" w:after="0"/>
        <w:jc w:val="center"/>
        <w:rPr>
          <w:rFonts w:asciiTheme="majorHAnsi" w:eastAsiaTheme="minorEastAsia" w:hAnsiTheme="majorHAnsi"/>
          <w:b/>
          <w:sz w:val="28"/>
          <w:szCs w:val="24"/>
          <w:u w:val="single"/>
        </w:rPr>
      </w:pPr>
      <w:r w:rsidRPr="00985988">
        <w:rPr>
          <w:rFonts w:asciiTheme="majorHAnsi" w:eastAsiaTheme="minorEastAsia" w:hAnsiTheme="majorHAnsi"/>
          <w:b/>
          <w:sz w:val="28"/>
          <w:szCs w:val="24"/>
          <w:u w:val="single"/>
        </w:rPr>
        <w:t>Travail des forces électromagnétiques</w:t>
      </w:r>
    </w:p>
    <w:p w:rsidR="002825A2" w:rsidRPr="00585C69" w:rsidRDefault="002825A2" w:rsidP="00A652EF">
      <w:pPr>
        <w:pStyle w:val="ListParagraph"/>
        <w:numPr>
          <w:ilvl w:val="0"/>
          <w:numId w:val="24"/>
        </w:numPr>
        <w:spacing w:before="120" w:after="0"/>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 xml:space="preserve">Cas d’un </w:t>
      </w:r>
      <w:r w:rsidR="00F22111" w:rsidRPr="00585C69">
        <w:rPr>
          <w:rFonts w:asciiTheme="majorHAnsi" w:eastAsiaTheme="minorEastAsia" w:hAnsiTheme="majorHAnsi"/>
          <w:b/>
          <w:sz w:val="24"/>
          <w:szCs w:val="24"/>
          <w:u w:val="single"/>
        </w:rPr>
        <w:t>élément</w:t>
      </w:r>
      <w:r w:rsidRPr="00585C69">
        <w:rPr>
          <w:rFonts w:asciiTheme="majorHAnsi" w:eastAsiaTheme="minorEastAsia" w:hAnsiTheme="majorHAnsi"/>
          <w:b/>
          <w:sz w:val="24"/>
          <w:szCs w:val="24"/>
          <w:u w:val="single"/>
        </w:rPr>
        <w:t xml:space="preserve"> de courant</w:t>
      </w:r>
    </w:p>
    <w:p w:rsidR="002825A2" w:rsidRPr="00585C69" w:rsidRDefault="006A6173" w:rsidP="00F22111">
      <w:pPr>
        <w:pStyle w:val="ListParagraph"/>
        <w:spacing w:before="120" w:after="0"/>
        <w:ind w:left="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6608" behindDoc="0" locked="0" layoutInCell="1" allowOverlap="1">
                <wp:simplePos x="0" y="0"/>
                <wp:positionH relativeFrom="column">
                  <wp:posOffset>3276600</wp:posOffset>
                </wp:positionH>
                <wp:positionV relativeFrom="paragraph">
                  <wp:posOffset>418465</wp:posOffset>
                </wp:positionV>
                <wp:extent cx="771525" cy="295275"/>
                <wp:effectExtent l="0" t="0" r="28575" b="28575"/>
                <wp:wrapNone/>
                <wp:docPr id="255"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295275"/>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Iφ</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 o:spid="_x0000_s1042" style="position:absolute;left:0;text-align:left;margin-left:258pt;margin-top:32.95pt;width:60.75pt;height:23.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">
                <v:textbox>
                  <w:txbxContent>
                    <w:p w:rsidR="00C36889" w:rsidRDefault="00C36889">
                      <m:oMathPara>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Iφ</m:t>
                          </m:r>
                        </m:oMath>
                      </m:oMathPara>
                    </w:p>
                  </w:txbxContent>
                </v:textbox>
              </v:rect>
            </w:pict>
          </mc:Fallback>
        </mc:AlternateContent>
      </w:r>
      <w:r w:rsidR="002825A2" w:rsidRPr="00585C69">
        <w:rPr>
          <w:rFonts w:asciiTheme="majorHAnsi" w:eastAsiaTheme="minorEastAsia" w:hAnsiTheme="majorHAnsi"/>
          <w:sz w:val="24"/>
          <w:szCs w:val="24"/>
        </w:rPr>
        <w:t xml:space="preserve">Le travail de la force </w:t>
      </w:r>
      <w:r w:rsidR="00F22111" w:rsidRPr="00585C69">
        <w:rPr>
          <w:rFonts w:asciiTheme="majorHAnsi" w:eastAsiaTheme="minorEastAsia" w:hAnsiTheme="majorHAnsi"/>
          <w:sz w:val="24"/>
          <w:szCs w:val="24"/>
        </w:rPr>
        <w:t>électromagnétique</w:t>
      </w:r>
      <w:r w:rsidR="002825A2" w:rsidRPr="00585C69">
        <w:rPr>
          <w:rFonts w:asciiTheme="majorHAnsi" w:eastAsiaTheme="minorEastAsia" w:hAnsiTheme="majorHAnsi"/>
          <w:sz w:val="24"/>
          <w:szCs w:val="24"/>
        </w:rPr>
        <w:t xml:space="preserve"> applique à un </w:t>
      </w:r>
      <w:r w:rsidR="00F22111" w:rsidRPr="00585C69">
        <w:rPr>
          <w:rFonts w:asciiTheme="majorHAnsi" w:eastAsiaTheme="minorEastAsia" w:hAnsiTheme="majorHAnsi"/>
          <w:sz w:val="24"/>
          <w:szCs w:val="24"/>
        </w:rPr>
        <w:t>élément</w:t>
      </w:r>
      <w:r w:rsidR="002825A2" w:rsidRPr="00585C69">
        <w:rPr>
          <w:rFonts w:asciiTheme="majorHAnsi" w:eastAsiaTheme="minorEastAsia" w:hAnsiTheme="majorHAnsi"/>
          <w:sz w:val="24"/>
          <w:szCs w:val="24"/>
        </w:rPr>
        <w:t xml:space="preserve"> de courant, qui se </w:t>
      </w:r>
      <w:r w:rsidR="00F22111" w:rsidRPr="00585C69">
        <w:rPr>
          <w:rFonts w:asciiTheme="majorHAnsi" w:eastAsiaTheme="minorEastAsia" w:hAnsiTheme="majorHAnsi"/>
          <w:sz w:val="24"/>
          <w:szCs w:val="24"/>
        </w:rPr>
        <w:t>déplace</w:t>
      </w:r>
      <w:r w:rsidR="002825A2" w:rsidRPr="00585C69">
        <w:rPr>
          <w:rFonts w:asciiTheme="majorHAnsi" w:eastAsiaTheme="minorEastAsia" w:hAnsiTheme="majorHAnsi"/>
          <w:sz w:val="24"/>
          <w:szCs w:val="24"/>
        </w:rPr>
        <w:t xml:space="preserve"> et coupe le flux d</w:t>
      </w:r>
      <w:r w:rsidR="00F22111" w:rsidRPr="00585C69">
        <w:rPr>
          <w:rFonts w:asciiTheme="majorHAnsi" w:eastAsiaTheme="minorEastAsia" w:hAnsiTheme="majorHAnsi"/>
          <w:sz w:val="24"/>
          <w:szCs w:val="24"/>
        </w:rPr>
        <w:t>’</w:t>
      </w:r>
      <w:r w:rsidR="002825A2" w:rsidRPr="00585C69">
        <w:rPr>
          <w:rFonts w:asciiTheme="majorHAnsi" w:eastAsiaTheme="minorEastAsia" w:hAnsiTheme="majorHAnsi"/>
          <w:sz w:val="24"/>
          <w:szCs w:val="24"/>
        </w:rPr>
        <w:t>induction est proportionnel à l’intensité du courant et au flux cou</w:t>
      </w:r>
      <w:r w:rsidR="00F22111" w:rsidRPr="00585C69">
        <w:rPr>
          <w:rFonts w:asciiTheme="majorHAnsi" w:eastAsiaTheme="minorEastAsia" w:hAnsiTheme="majorHAnsi"/>
          <w:sz w:val="24"/>
          <w:szCs w:val="24"/>
        </w:rPr>
        <w:t>pé par l’élément de courant. Il est donné par la relation :</w:t>
      </w:r>
    </w:p>
    <w:p w:rsidR="00F22111" w:rsidRPr="004256B7" w:rsidRDefault="00F22111" w:rsidP="00F22111">
      <w:pPr>
        <w:pStyle w:val="ListParagraph"/>
        <w:spacing w:before="120" w:after="0"/>
        <w:ind w:left="0"/>
        <w:jc w:val="both"/>
        <w:rPr>
          <w:rFonts w:asciiTheme="majorHAnsi" w:eastAsiaTheme="minorEastAsia" w:hAnsiTheme="majorHAnsi"/>
          <w:b/>
          <w:sz w:val="24"/>
          <w:szCs w:val="24"/>
          <w:u w:val="single"/>
        </w:rPr>
      </w:pPr>
      <w:r w:rsidRPr="004256B7">
        <w:rPr>
          <w:rFonts w:asciiTheme="majorHAnsi" w:eastAsiaTheme="minorEastAsia" w:hAnsiTheme="majorHAnsi"/>
          <w:b/>
          <w:sz w:val="24"/>
          <w:szCs w:val="24"/>
          <w:u w:val="single"/>
        </w:rPr>
        <w:t>Démonstration</w:t>
      </w:r>
    </w:p>
    <w:p w:rsidR="00F22111" w:rsidRPr="00585C69" w:rsidRDefault="00F22111" w:rsidP="00F22111">
      <w:pPr>
        <w:pStyle w:val="ListParagraph"/>
        <w:spacing w:before="120" w:after="0"/>
        <w:ind w:left="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     Soit deux barres horizontales, rectilignes, parallèles, conductrices : NM et PQ. Disposons en forme de pont perpendiculaire aux barres, un conducteur rectiligne cylindrique AB et plaçons le dans un champ magnétique uniforme de vecteur induction </w:t>
      </w:r>
      <m:oMath>
        <m:acc>
          <m:accPr>
            <m:chr m:val="⃗"/>
            <m:ctrlPr>
              <w:rPr>
                <w:rFonts w:ascii="Cambria Math" w:eastAsiaTheme="minorEastAsia" w:hAnsiTheme="majorHAnsi"/>
                <w:i/>
                <w:sz w:val="24"/>
                <w:szCs w:val="24"/>
              </w:rPr>
            </m:ctrlPr>
          </m:accPr>
          <m:e>
            <m:r>
              <w:rPr>
                <w:rFonts w:ascii="Cambria Math" w:eastAsiaTheme="minorEastAsia" w:hAnsi="Cambria Math"/>
                <w:sz w:val="24"/>
                <w:szCs w:val="24"/>
              </w:rPr>
              <m:t>B</m:t>
            </m:r>
          </m:e>
        </m:acc>
      </m:oMath>
      <w:r w:rsidRPr="00585C69">
        <w:rPr>
          <w:rFonts w:asciiTheme="majorHAnsi" w:eastAsiaTheme="minorEastAsia" w:hAnsiTheme="majorHAnsi"/>
          <w:sz w:val="24"/>
          <w:szCs w:val="24"/>
        </w:rPr>
        <w:t xml:space="preserve"> verticale.</w:t>
      </w:r>
    </w:p>
    <w:p w:rsidR="008956C1" w:rsidRPr="00585C69" w:rsidRDefault="008956C1" w:rsidP="00F22111">
      <w:pPr>
        <w:pStyle w:val="ListParagraph"/>
        <w:spacing w:before="120" w:after="0"/>
        <w:ind w:left="0"/>
        <w:jc w:val="both"/>
        <w:rPr>
          <w:rFonts w:asciiTheme="majorHAnsi" w:eastAsiaTheme="minorEastAsia" w:hAnsiTheme="majorHAnsi"/>
          <w:sz w:val="24"/>
          <w:szCs w:val="24"/>
        </w:rPr>
      </w:pPr>
    </w:p>
    <w:p w:rsidR="00C87F55" w:rsidRPr="00585C69" w:rsidRDefault="00C87F55" w:rsidP="00C87F55">
      <w:pPr>
        <w:pStyle w:val="ListParagraph"/>
        <w:tabs>
          <w:tab w:val="center" w:pos="4680"/>
          <w:tab w:val="left" w:pos="6082"/>
        </w:tabs>
        <w:spacing w:before="120" w:after="0"/>
        <w:ind w:left="0"/>
        <w:rPr>
          <w:rFonts w:asciiTheme="majorHAnsi" w:eastAsiaTheme="minorEastAsia" w:hAnsiTheme="majorHAnsi"/>
          <w:b/>
          <w:sz w:val="24"/>
          <w:szCs w:val="24"/>
        </w:rPr>
      </w:pPr>
      <w:r w:rsidRPr="00585C69">
        <w:rPr>
          <w:rFonts w:asciiTheme="majorHAnsi" w:eastAsiaTheme="minorEastAsia" w:hAnsiTheme="majorHAnsi"/>
          <w:b/>
          <w:sz w:val="24"/>
          <w:szCs w:val="24"/>
        </w:rPr>
        <w:tab/>
      </w:r>
      <w:r w:rsidR="006848A1">
        <w:rPr>
          <w:rFonts w:asciiTheme="majorHAnsi" w:eastAsiaTheme="minorEastAsia" w:hAnsiTheme="majorHAnsi"/>
          <w:b/>
          <w:noProof/>
          <w:sz w:val="24"/>
          <w:szCs w:val="24"/>
          <w:lang w:val="en-US"/>
        </w:rPr>
        <w:drawing>
          <wp:inline distT="0" distB="0" distL="0" distR="0">
            <wp:extent cx="2397125" cy="1276985"/>
            <wp:effectExtent l="0" t="0" r="0" b="0"/>
            <wp:docPr id="98" name="Picture 98" descr="C:\Users\USER\Desktop\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USER\Desktop\Untitled-1.png"/>
                    <pic:cNvPicPr>
                      <a:picLocks noChangeAspect="1" noChangeArrowheads="1"/>
                    </pic:cNvPicPr>
                  </pic:nvPicPr>
                  <pic:blipFill>
                    <a:blip r:embed="rId39" cstate="print"/>
                    <a:srcRect/>
                    <a:stretch>
                      <a:fillRect/>
                    </a:stretch>
                  </pic:blipFill>
                  <pic:spPr bwMode="auto">
                    <a:xfrm>
                      <a:off x="0" y="0"/>
                      <a:ext cx="2397125" cy="1276985"/>
                    </a:xfrm>
                    <a:prstGeom prst="rect">
                      <a:avLst/>
                    </a:prstGeom>
                    <a:noFill/>
                    <a:ln w="9525">
                      <a:noFill/>
                      <a:miter lim="800000"/>
                      <a:headEnd/>
                      <a:tailEnd/>
                    </a:ln>
                  </pic:spPr>
                </pic:pic>
              </a:graphicData>
            </a:graphic>
          </wp:inline>
        </w:drawing>
      </w:r>
      <w:r w:rsidRPr="00585C69">
        <w:rPr>
          <w:rFonts w:asciiTheme="majorHAnsi" w:eastAsiaTheme="minorEastAsia" w:hAnsiTheme="majorHAnsi"/>
          <w:b/>
          <w:sz w:val="24"/>
          <w:szCs w:val="24"/>
        </w:rPr>
        <w:tab/>
      </w:r>
    </w:p>
    <w:p w:rsidR="00C87F55" w:rsidRPr="00585C69" w:rsidRDefault="00C308A1" w:rsidP="00C308A1">
      <w:pPr>
        <w:pStyle w:val="ListParagraph"/>
        <w:tabs>
          <w:tab w:val="left" w:pos="720"/>
          <w:tab w:val="center" w:pos="4680"/>
        </w:tabs>
        <w:spacing w:before="120" w:after="0"/>
        <w:ind w:left="0"/>
        <w:jc w:val="both"/>
        <w:rPr>
          <w:rFonts w:asciiTheme="majorHAnsi" w:eastAsiaTheme="minorEastAsia" w:hAnsiTheme="majorHAnsi"/>
          <w:sz w:val="24"/>
          <w:szCs w:val="24"/>
        </w:rPr>
      </w:pPr>
      <w:r w:rsidRPr="00585C69">
        <w:rPr>
          <w:rFonts w:asciiTheme="majorHAnsi" w:eastAsiaTheme="minorEastAsia" w:hAnsiTheme="majorHAnsi"/>
          <w:sz w:val="24"/>
          <w:szCs w:val="24"/>
        </w:rPr>
        <w:tab/>
      </w:r>
      <w:r w:rsidRPr="00585C69">
        <w:rPr>
          <w:rFonts w:asciiTheme="majorHAnsi" w:eastAsiaTheme="minorEastAsia" w:hAnsiTheme="majorHAnsi"/>
          <w:sz w:val="24"/>
          <w:szCs w:val="24"/>
        </w:rPr>
        <w:tab/>
      </w:r>
      <w:r w:rsidR="00C87F55" w:rsidRPr="00585C69">
        <w:rPr>
          <w:rFonts w:asciiTheme="majorHAnsi" w:eastAsiaTheme="minorEastAsia" w:hAnsiTheme="majorHAnsi"/>
          <w:sz w:val="24"/>
          <w:szCs w:val="24"/>
        </w:rPr>
        <w:t>Quand un courant I est lancé dans le circuit la tige AB roule sur ses supports sous l’action de la force électromagnétique</w:t>
      </w:r>
      <m:oMath>
        <m:acc>
          <m:accPr>
            <m:chr m:val="⃗"/>
            <m:ctrlPr>
              <w:rPr>
                <w:rFonts w:ascii="Cambria Math" w:eastAsiaTheme="minorEastAsia" w:hAnsiTheme="majorHAnsi"/>
                <w:i/>
                <w:sz w:val="24"/>
                <w:szCs w:val="24"/>
              </w:rPr>
            </m:ctrlPr>
          </m:accPr>
          <m:e>
            <m:r>
              <w:rPr>
                <w:rFonts w:ascii="Cambria Math" w:eastAsiaTheme="minorEastAsia" w:hAnsi="Cambria Math"/>
                <w:sz w:val="24"/>
                <w:szCs w:val="24"/>
              </w:rPr>
              <m:t>F</m:t>
            </m:r>
          </m:e>
        </m:acc>
      </m:oMath>
      <w:r w:rsidR="00C87F55" w:rsidRPr="00585C69">
        <w:rPr>
          <w:rFonts w:asciiTheme="majorHAnsi" w:eastAsiaTheme="minorEastAsia" w:hAnsiTheme="majorHAnsi"/>
          <w:sz w:val="24"/>
          <w:szCs w:val="24"/>
        </w:rPr>
        <w:t>. Evaluons le travail de cette force</w:t>
      </w:r>
      <w:r w:rsidR="00F46B66" w:rsidRPr="00585C69">
        <w:rPr>
          <w:rFonts w:asciiTheme="majorHAnsi" w:eastAsiaTheme="minorEastAsia" w:hAnsiTheme="majorHAnsi"/>
          <w:sz w:val="24"/>
          <w:szCs w:val="24"/>
        </w:rPr>
        <w:t xml:space="preserve"> quand son point d’application se </w:t>
      </w:r>
      <w:r w:rsidR="004256B7" w:rsidRPr="00585C69">
        <w:rPr>
          <w:rFonts w:asciiTheme="majorHAnsi" w:eastAsiaTheme="minorEastAsia" w:hAnsiTheme="majorHAnsi"/>
          <w:sz w:val="24"/>
          <w:szCs w:val="24"/>
        </w:rPr>
        <w:t>déplace</w:t>
      </w:r>
      <w:r w:rsidR="00F46B66" w:rsidRPr="00585C69">
        <w:rPr>
          <w:rFonts w:asciiTheme="majorHAnsi" w:eastAsiaTheme="minorEastAsia" w:hAnsiTheme="majorHAnsi"/>
          <w:sz w:val="24"/>
          <w:szCs w:val="24"/>
        </w:rPr>
        <w:t xml:space="preserve"> de O en O’ :</w:t>
      </w:r>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OO'</m:t>
        </m:r>
      </m:oMath>
    </w:p>
    <w:p w:rsidR="00F46B66" w:rsidRPr="00585C69" w:rsidRDefault="00F46B66" w:rsidP="00C308A1">
      <w:pPr>
        <w:pStyle w:val="ListParagraph"/>
        <w:tabs>
          <w:tab w:val="left" w:pos="720"/>
          <w:tab w:val="center" w:pos="4680"/>
        </w:tabs>
        <w:spacing w:before="120" w:after="0"/>
        <w:ind w:left="0"/>
        <w:jc w:val="both"/>
        <w:rPr>
          <w:rFonts w:asciiTheme="majorHAnsi" w:eastAsiaTheme="minorEastAsia" w:hAnsiTheme="majorHAnsi"/>
          <w:sz w:val="24"/>
          <w:szCs w:val="24"/>
        </w:rPr>
      </w:pPr>
      <m:oMath>
        <m:r>
          <w:rPr>
            <w:rFonts w:ascii="Cambria Math" w:eastAsiaTheme="minorEastAsia" w:hAnsiTheme="majorHAnsi"/>
            <w:sz w:val="24"/>
            <w:szCs w:val="24"/>
          </w:rPr>
          <m:t>=&gt;</m:t>
        </m:r>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d</m:t>
        </m:r>
        <m:r>
          <w:rPr>
            <w:rFonts w:ascii="Cambria Math" w:eastAsiaTheme="minorEastAsia" w:hAnsiTheme="majorHAnsi"/>
            <w:sz w:val="24"/>
            <w:szCs w:val="24"/>
          </w:rPr>
          <m:t xml:space="preserve"> </m:t>
        </m:r>
        <m:r>
          <w:rPr>
            <w:rFonts w:ascii="Cambria Math" w:eastAsiaTheme="minorEastAsia" w:hAnsi="Cambria Math"/>
            <w:sz w:val="24"/>
            <w:szCs w:val="24"/>
          </w:rPr>
          <m:t>or</m:t>
        </m:r>
        <m:r>
          <w:rPr>
            <w:rFonts w:ascii="Cambria Math" w:eastAsiaTheme="minorEastAsia" w:hAnsiTheme="majorHAnsi"/>
            <w:sz w:val="24"/>
            <w:szCs w:val="24"/>
          </w:rPr>
          <m:t xml:space="preserve"> </m:t>
        </m:r>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BIL</m:t>
        </m:r>
      </m:oMath>
      <w:r w:rsidRPr="00585C69">
        <w:rPr>
          <w:rFonts w:asciiTheme="majorHAnsi" w:eastAsiaTheme="minorEastAsia" w:hAnsiTheme="majorHAnsi"/>
          <w:sz w:val="24"/>
          <w:szCs w:val="24"/>
        </w:rPr>
        <w:t xml:space="preserve"> </w:t>
      </w:r>
      <w:r w:rsidR="004256B7">
        <w:rPr>
          <w:rFonts w:asciiTheme="majorHAnsi" w:eastAsiaTheme="minorEastAsia" w:hAnsiTheme="majorHAnsi"/>
          <w:sz w:val="24"/>
          <w:szCs w:val="24"/>
        </w:rPr>
        <w:t>a</w:t>
      </w:r>
      <w:r w:rsidR="004256B7" w:rsidRPr="00585C69">
        <w:rPr>
          <w:rFonts w:asciiTheme="majorHAnsi" w:eastAsiaTheme="minorEastAsia" w:hAnsiTheme="majorHAnsi"/>
          <w:sz w:val="24"/>
          <w:szCs w:val="24"/>
        </w:rPr>
        <w:t>lors</w:t>
      </w:r>
      <w:r w:rsidRPr="00585C69">
        <w:rPr>
          <w:rFonts w:asciiTheme="majorHAnsi" w:eastAsiaTheme="minorEastAsia" w:hAnsiTheme="majorHAnsi"/>
          <w:sz w:val="24"/>
          <w:szCs w:val="24"/>
        </w:rPr>
        <w:t xml:space="preserve"> </w:t>
      </w:r>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BILd</m:t>
        </m:r>
      </m:oMath>
    </w:p>
    <w:p w:rsidR="006C0415" w:rsidRPr="00585C69" w:rsidRDefault="002E7F26" w:rsidP="00700FBA">
      <w:p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 xml:space="preserve">Le produit </w:t>
      </w:r>
      <m:oMath>
        <m:r>
          <w:rPr>
            <w:rFonts w:ascii="Cambria Math" w:eastAsiaTheme="minorEastAsia" w:hAnsi="Cambria Math"/>
            <w:sz w:val="24"/>
            <w:szCs w:val="24"/>
          </w:rPr>
          <m:t>L</m:t>
        </m:r>
        <m:r>
          <w:rPr>
            <w:rFonts w:ascii="Cambria Math" w:eastAsiaTheme="minorEastAsia" w:hAnsiTheme="majorHAnsi"/>
            <w:sz w:val="24"/>
            <w:szCs w:val="24"/>
          </w:rPr>
          <m:t>×</m:t>
        </m:r>
        <m:r>
          <w:rPr>
            <w:rFonts w:ascii="Cambria Math" w:eastAsiaTheme="minorEastAsia" w:hAnsi="Cambria Math"/>
            <w:sz w:val="24"/>
            <w:szCs w:val="24"/>
          </w:rPr>
          <m:t>d</m:t>
        </m:r>
      </m:oMath>
      <w:r w:rsidRPr="00585C69">
        <w:rPr>
          <w:rFonts w:asciiTheme="majorHAnsi" w:eastAsiaTheme="minorEastAsia" w:hAnsiTheme="majorHAnsi"/>
          <w:sz w:val="24"/>
          <w:szCs w:val="24"/>
        </w:rPr>
        <w:t xml:space="preserve"> represente la surface  balayée par le conducteur AB dans son deplacement. Par suite W=BIS.</w:t>
      </w:r>
    </w:p>
    <w:p w:rsidR="002E7F26" w:rsidRDefault="006A6173" w:rsidP="00700FBA">
      <w:pPr>
        <w:spacing w:before="120"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5584" behindDoc="0" locked="0" layoutInCell="1" allowOverlap="1">
                <wp:simplePos x="0" y="0"/>
                <wp:positionH relativeFrom="column">
                  <wp:posOffset>1895475</wp:posOffset>
                </wp:positionH>
                <wp:positionV relativeFrom="paragraph">
                  <wp:posOffset>13970</wp:posOffset>
                </wp:positionV>
                <wp:extent cx="771525" cy="295275"/>
                <wp:effectExtent l="0" t="0" r="28575" b="28575"/>
                <wp:wrapNone/>
                <wp:docPr id="254"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295275"/>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Iφ</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 o:spid="_x0000_s1043" style="position:absolute;left:0;text-align:left;margin-left:149.25pt;margin-top:1.1pt;width:60.75pt;height:23.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">
                <v:textbox>
                  <w:txbxContent>
                    <w:p w:rsidR="00C36889" w:rsidRDefault="00C36889">
                      <m:oMathPara>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Iφ</m:t>
                          </m:r>
                        </m:oMath>
                      </m:oMathPara>
                    </w:p>
                  </w:txbxContent>
                </v:textbox>
              </v:rect>
            </w:pict>
          </mc:Fallback>
        </mc:AlternateContent>
      </w:r>
      <w:r w:rsidR="002E7F26" w:rsidRPr="00585C69">
        <w:rPr>
          <w:rFonts w:asciiTheme="majorHAnsi" w:eastAsiaTheme="minorEastAsia" w:hAnsiTheme="majorHAnsi"/>
          <w:sz w:val="24"/>
          <w:szCs w:val="24"/>
        </w:rPr>
        <w:tab/>
        <w:t xml:space="preserve">Comme </w:t>
      </w:r>
      <m:oMath>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Bs</m:t>
        </m:r>
        <m:r>
          <w:rPr>
            <w:rFonts w:ascii="Cambria Math" w:eastAsiaTheme="minorEastAsia" w:hAnsiTheme="majorHAnsi"/>
            <w:sz w:val="24"/>
            <w:szCs w:val="24"/>
          </w:rPr>
          <m:t xml:space="preserve"> </m:t>
        </m:r>
        <m:r>
          <w:rPr>
            <w:rFonts w:ascii="Cambria Math" w:eastAsiaTheme="minorEastAsia" w:hAnsi="Cambria Math"/>
            <w:sz w:val="24"/>
            <w:szCs w:val="24"/>
          </w:rPr>
          <m:t>donc</m:t>
        </m:r>
        <m:r>
          <w:rPr>
            <w:rFonts w:ascii="Cambria Math" w:eastAsiaTheme="minorEastAsia" w:hAnsiTheme="majorHAnsi"/>
            <w:sz w:val="24"/>
            <w:szCs w:val="24"/>
          </w:rPr>
          <m:t xml:space="preserve"> </m:t>
        </m:r>
      </m:oMath>
      <w:r w:rsidR="00985988">
        <w:rPr>
          <w:rFonts w:asciiTheme="majorHAnsi" w:eastAsiaTheme="minorEastAsia" w:hAnsiTheme="majorHAnsi"/>
          <w:sz w:val="24"/>
          <w:szCs w:val="24"/>
        </w:rPr>
        <w:t xml:space="preserve">                          </w:t>
      </w:r>
      <w:r w:rsidR="002E7F26" w:rsidRPr="00585C69">
        <w:rPr>
          <w:rFonts w:asciiTheme="majorHAnsi" w:eastAsiaTheme="minorEastAsia" w:hAnsiTheme="majorHAnsi"/>
          <w:sz w:val="24"/>
          <w:szCs w:val="24"/>
        </w:rPr>
        <w:t xml:space="preserve"> C.Q.F.D</w:t>
      </w:r>
    </w:p>
    <w:p w:rsidR="00F40292" w:rsidRDefault="00F40292" w:rsidP="00700FBA">
      <w:pPr>
        <w:spacing w:before="120" w:after="0"/>
        <w:jc w:val="both"/>
        <w:rPr>
          <w:rFonts w:asciiTheme="majorHAnsi" w:eastAsiaTheme="minorEastAsia" w:hAnsiTheme="majorHAnsi"/>
          <w:sz w:val="24"/>
          <w:szCs w:val="24"/>
        </w:rPr>
      </w:pPr>
    </w:p>
    <w:p w:rsidR="00F40292" w:rsidRPr="00585C69" w:rsidRDefault="00F40292" w:rsidP="00700FBA">
      <w:pPr>
        <w:spacing w:before="120" w:after="0"/>
        <w:jc w:val="both"/>
        <w:rPr>
          <w:rFonts w:asciiTheme="majorHAnsi" w:eastAsiaTheme="minorEastAsia" w:hAnsiTheme="majorHAnsi"/>
          <w:sz w:val="24"/>
          <w:szCs w:val="24"/>
        </w:rPr>
      </w:pPr>
    </w:p>
    <w:p w:rsidR="002E7F26" w:rsidRPr="00585C69" w:rsidRDefault="00AD211D" w:rsidP="00A652EF">
      <w:pPr>
        <w:pStyle w:val="ListParagraph"/>
        <w:numPr>
          <w:ilvl w:val="0"/>
          <w:numId w:val="24"/>
        </w:numPr>
        <w:spacing w:before="120" w:after="0"/>
        <w:ind w:left="0" w:firstLine="360"/>
        <w:jc w:val="both"/>
        <w:rPr>
          <w:rFonts w:asciiTheme="majorHAnsi" w:eastAsiaTheme="minorEastAsia" w:hAnsiTheme="majorHAnsi"/>
          <w:sz w:val="24"/>
          <w:szCs w:val="24"/>
        </w:rPr>
      </w:pPr>
      <w:r>
        <w:rPr>
          <w:noProof/>
        </w:rPr>
        <w:lastRenderedPageBreak/>
        <w:pict>
          <v:shape id="_x0000_s1051" type="#_x0000_t75" style="position:absolute;left:0;text-align:left;margin-left:373.25pt;margin-top:33.15pt;width:82.65pt;height:100pt;z-index:251685888" wrapcoords="17862 0 16200 1029 15785 5486 9138 7200 0 10286 0 11314 14954 16457 16615 20914 17031 20914 21185 20914 17862 16457 21185 11657 21600 10286 18277 5486 20769 1029 20354 0 17862 0">
            <v:imagedata r:id="rId40" o:title=""/>
            <w10:wrap type="tight"/>
          </v:shape>
          <o:OLEObject Type="Embed" ProgID="CorelDraw.Graphic.16" ShapeID="_x0000_s1051" DrawAspect="Content" ObjectID="_1553921347" r:id="rId41"/>
        </w:pict>
      </w:r>
      <w:r w:rsidR="002E7F26" w:rsidRPr="00985988">
        <w:rPr>
          <w:rFonts w:asciiTheme="majorHAnsi" w:eastAsiaTheme="minorEastAsia" w:hAnsiTheme="majorHAnsi"/>
          <w:b/>
          <w:sz w:val="24"/>
          <w:szCs w:val="24"/>
          <w:u w:val="single"/>
        </w:rPr>
        <w:t>Cas de la roue de Barlow</w:t>
      </w:r>
      <w:r w:rsidR="002E7F26" w:rsidRPr="00585C69">
        <w:rPr>
          <w:rFonts w:asciiTheme="majorHAnsi" w:eastAsiaTheme="minorEastAsia" w:hAnsiTheme="majorHAnsi"/>
          <w:sz w:val="24"/>
          <w:szCs w:val="24"/>
        </w:rPr>
        <w:t> : Le travail de la force électromagnétique, appliqu</w:t>
      </w:r>
      <w:r w:rsidR="005D13A9">
        <w:rPr>
          <w:rFonts w:asciiTheme="majorHAnsi" w:eastAsiaTheme="minorEastAsia" w:hAnsiTheme="majorHAnsi"/>
          <w:sz w:val="24"/>
          <w:szCs w:val="24"/>
        </w:rPr>
        <w:t>é</w:t>
      </w:r>
      <w:r w:rsidR="002E7F26" w:rsidRPr="00585C69">
        <w:rPr>
          <w:rFonts w:asciiTheme="majorHAnsi" w:eastAsiaTheme="minorEastAsia" w:hAnsiTheme="majorHAnsi"/>
          <w:sz w:val="24"/>
          <w:szCs w:val="24"/>
        </w:rPr>
        <w:t xml:space="preserve">e au milieu du rayon OA, par rapport à l’axe de la roue est donnée par l’expression : </w:t>
      </w:r>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nBIπ</m:t>
        </m:r>
        <m:sSup>
          <m:sSupPr>
            <m:ctrlPr>
              <w:rPr>
                <w:rFonts w:ascii="Cambria Math" w:eastAsiaTheme="minorEastAsia" w:hAnsiTheme="majorHAnsi"/>
                <w:i/>
                <w:sz w:val="24"/>
                <w:szCs w:val="24"/>
              </w:rPr>
            </m:ctrlPr>
          </m:sSupPr>
          <m:e>
            <m:r>
              <w:rPr>
                <w:rFonts w:ascii="Cambria Math" w:eastAsiaTheme="minorEastAsia" w:hAnsi="Cambria Math"/>
                <w:sz w:val="24"/>
                <w:szCs w:val="24"/>
              </w:rPr>
              <m:t>R</m:t>
            </m:r>
          </m:e>
          <m:sup>
            <m:r>
              <w:rPr>
                <w:rFonts w:ascii="Cambria Math" w:eastAsiaTheme="minorEastAsia" w:hAnsiTheme="majorHAnsi"/>
                <w:sz w:val="24"/>
                <w:szCs w:val="24"/>
              </w:rPr>
              <m:t xml:space="preserve">2 </m:t>
            </m:r>
          </m:sup>
        </m:sSup>
        <m:r>
          <w:rPr>
            <w:rFonts w:ascii="Cambria Math" w:eastAsiaTheme="minorEastAsia" w:hAnsiTheme="majorHAnsi"/>
            <w:sz w:val="24"/>
            <w:szCs w:val="24"/>
          </w:rPr>
          <m:t xml:space="preserve"> </m:t>
        </m:r>
        <m:r>
          <w:rPr>
            <w:rFonts w:ascii="Cambria Math" w:eastAsiaTheme="minorEastAsia" w:hAnsi="Cambria Math"/>
            <w:sz w:val="24"/>
            <w:szCs w:val="24"/>
          </w:rPr>
          <m:t>ou</m:t>
        </m:r>
        <m:r>
          <w:rPr>
            <w:rFonts w:ascii="Cambria Math" w:eastAsiaTheme="minorEastAsia" w:hAnsiTheme="majorHAnsi"/>
            <w:sz w:val="24"/>
            <w:szCs w:val="24"/>
          </w:rPr>
          <m:t xml:space="preserve"> </m:t>
        </m:r>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nBIS</m:t>
        </m:r>
        <m:r>
          <w:rPr>
            <w:rFonts w:ascii="Cambria Math" w:eastAsiaTheme="minorEastAsia" w:hAnsiTheme="majorHAnsi"/>
            <w:sz w:val="24"/>
            <w:szCs w:val="24"/>
          </w:rPr>
          <m:t xml:space="preserve"> </m:t>
        </m:r>
        <m:r>
          <w:rPr>
            <w:rFonts w:ascii="Cambria Math" w:eastAsiaTheme="minorEastAsia" w:hAnsi="Cambria Math"/>
            <w:sz w:val="24"/>
            <w:szCs w:val="24"/>
          </w:rPr>
          <m:t>ou</m:t>
        </m:r>
        <m:r>
          <w:rPr>
            <w:rFonts w:ascii="Cambria Math" w:eastAsiaTheme="minorEastAsia" w:hAnsiTheme="majorHAnsi"/>
            <w:sz w:val="24"/>
            <w:szCs w:val="24"/>
          </w:rPr>
          <m:t xml:space="preserve"> </m:t>
        </m:r>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nφI</m:t>
        </m:r>
      </m:oMath>
    </w:p>
    <w:p w:rsidR="00D973B5" w:rsidRPr="00585C69" w:rsidRDefault="004E2056" w:rsidP="00D973B5">
      <w:pPr>
        <w:spacing w:before="120"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Démonstration</w:t>
      </w:r>
      <w:r w:rsidR="00D973B5" w:rsidRPr="00585C69">
        <w:rPr>
          <w:rFonts w:asciiTheme="majorHAnsi" w:eastAsiaTheme="minorEastAsia" w:hAnsiTheme="majorHAnsi"/>
          <w:sz w:val="24"/>
          <w:szCs w:val="24"/>
        </w:rPr>
        <w:t xml:space="preserve"> : On sait que : </w:t>
      </w:r>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d</m:t>
        </m:r>
      </m:oMath>
      <w:r w:rsidR="00D973B5" w:rsidRPr="00585C69">
        <w:rPr>
          <w:rFonts w:asciiTheme="majorHAnsi" w:eastAsiaTheme="minorEastAsia" w:hAnsiTheme="majorHAnsi"/>
          <w:sz w:val="24"/>
          <w:szCs w:val="24"/>
        </w:rPr>
        <w:t xml:space="preserve"> </w:t>
      </w:r>
    </w:p>
    <w:p w:rsidR="00D973B5" w:rsidRPr="00585C69" w:rsidRDefault="006A6173" w:rsidP="00D973B5">
      <w:pPr>
        <w:spacing w:before="120"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7632" behindDoc="0" locked="0" layoutInCell="1" allowOverlap="1">
                <wp:simplePos x="0" y="0"/>
                <wp:positionH relativeFrom="column">
                  <wp:posOffset>3439160</wp:posOffset>
                </wp:positionH>
                <wp:positionV relativeFrom="paragraph">
                  <wp:posOffset>5715</wp:posOffset>
                </wp:positionV>
                <wp:extent cx="1064895" cy="251460"/>
                <wp:effectExtent l="0" t="0" r="20955" b="15240"/>
                <wp:wrapNone/>
                <wp:docPr id="25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4895" cy="251460"/>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BIRsinα</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1" o:spid="_x0000_s1044" style="position:absolute;left:0;text-align:left;margin-left:270.8pt;margin-top:.45pt;width:83.85pt;height:19.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">
                <v:textbox>
                  <w:txbxContent>
                    <w:p w:rsidR="00C36889" w:rsidRDefault="00C36889">
                      <m:oMathPara>
                        <m:oMath>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BIRsinα</m:t>
                          </m:r>
                        </m:oMath>
                      </m:oMathPara>
                    </w:p>
                  </w:txbxContent>
                </v:textbox>
              </v:rect>
            </w:pict>
          </mc:Fallback>
        </mc:AlternateContent>
      </w:r>
      <w:r w:rsidR="00D973B5" w:rsidRPr="00585C69">
        <w:rPr>
          <w:rFonts w:asciiTheme="majorHAnsi" w:eastAsiaTheme="minorEastAsia" w:hAnsiTheme="majorHAnsi"/>
          <w:sz w:val="24"/>
          <w:szCs w:val="24"/>
        </w:rPr>
        <w:tab/>
        <w:t xml:space="preserve">La force </w:t>
      </w:r>
      <w:r w:rsidR="004E2056" w:rsidRPr="00585C69">
        <w:rPr>
          <w:rFonts w:asciiTheme="majorHAnsi" w:eastAsiaTheme="minorEastAsia" w:hAnsiTheme="majorHAnsi"/>
          <w:sz w:val="24"/>
          <w:szCs w:val="24"/>
        </w:rPr>
        <w:t>électromagnétique</w:t>
      </w:r>
      <w:r w:rsidR="00D973B5" w:rsidRPr="00585C69">
        <w:rPr>
          <w:rFonts w:asciiTheme="majorHAnsi" w:eastAsiaTheme="minorEastAsia" w:hAnsiTheme="majorHAnsi"/>
          <w:sz w:val="24"/>
          <w:szCs w:val="24"/>
        </w:rPr>
        <w:t xml:space="preserve"> F est donnée par : </w:t>
      </w:r>
    </w:p>
    <w:p w:rsidR="00D973B5" w:rsidRPr="00585C69" w:rsidRDefault="00D973B5" w:rsidP="004E2056">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Comme </w:t>
      </w:r>
      <m:oMath>
        <m:r>
          <w:rPr>
            <w:rFonts w:ascii="Cambria Math" w:eastAsiaTheme="minorEastAsia" w:hAnsi="Cambria Math"/>
            <w:sz w:val="24"/>
            <w:szCs w:val="24"/>
          </w:rPr>
          <m:t>α</m:t>
        </m:r>
        <m:r>
          <w:rPr>
            <w:rFonts w:ascii="Cambria Math" w:eastAsiaTheme="minorEastAsia" w:hAnsiTheme="majorHAnsi"/>
            <w:sz w:val="24"/>
            <w:szCs w:val="24"/>
          </w:rPr>
          <m:t>=</m:t>
        </m:r>
        <m:sSup>
          <m:sSupPr>
            <m:ctrlPr>
              <w:rPr>
                <w:rFonts w:ascii="Cambria Math" w:eastAsiaTheme="minorEastAsia" w:hAnsiTheme="majorHAnsi"/>
                <w:i/>
                <w:sz w:val="24"/>
                <w:szCs w:val="24"/>
              </w:rPr>
            </m:ctrlPr>
          </m:sSupPr>
          <m:e>
            <m:r>
              <w:rPr>
                <w:rFonts w:ascii="Cambria Math" w:eastAsiaTheme="minorEastAsia" w:hAnsiTheme="majorHAnsi"/>
                <w:sz w:val="24"/>
                <w:szCs w:val="24"/>
              </w:rPr>
              <m:t>90</m:t>
            </m:r>
          </m:e>
          <m:sup>
            <m:r>
              <w:rPr>
                <w:rFonts w:ascii="Cambria Math" w:eastAsiaTheme="minorEastAsia" w:hAnsiTheme="majorHAnsi"/>
                <w:sz w:val="24"/>
                <w:szCs w:val="24"/>
              </w:rPr>
              <m:t>0</m:t>
            </m:r>
          </m:sup>
        </m:sSup>
        <m:r>
          <w:rPr>
            <w:rFonts w:ascii="Cambria Math" w:eastAsiaTheme="minorEastAsia" w:hAnsiTheme="majorHAnsi"/>
            <w:sz w:val="24"/>
            <w:szCs w:val="24"/>
          </w:rPr>
          <m:t>=&gt;</m:t>
        </m:r>
        <m:r>
          <w:rPr>
            <w:rFonts w:ascii="Cambria Math" w:eastAsiaTheme="minorEastAsia" w:hAnsi="Cambria Math"/>
            <w:sz w:val="24"/>
            <w:szCs w:val="24"/>
          </w:rPr>
          <m:t>F</m:t>
        </m:r>
        <m:r>
          <w:rPr>
            <w:rFonts w:ascii="Cambria Math" w:eastAsiaTheme="minorEastAsia" w:hAnsiTheme="majorHAnsi"/>
            <w:sz w:val="24"/>
            <w:szCs w:val="24"/>
          </w:rPr>
          <m:t>=</m:t>
        </m:r>
        <m:r>
          <w:rPr>
            <w:rFonts w:ascii="Cambria Math" w:eastAsiaTheme="minorEastAsia" w:hAnsi="Cambria Math"/>
            <w:sz w:val="24"/>
            <w:szCs w:val="24"/>
          </w:rPr>
          <m:t>BIR</m:t>
        </m:r>
      </m:oMath>
    </w:p>
    <w:p w:rsidR="00D973B5" w:rsidRPr="00585C69" w:rsidRDefault="00D973B5" w:rsidP="004E2056">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Le </w:t>
      </w:r>
      <w:r w:rsidR="00354D47" w:rsidRPr="00585C69">
        <w:rPr>
          <w:rFonts w:asciiTheme="majorHAnsi" w:eastAsiaTheme="minorEastAsia" w:hAnsiTheme="majorHAnsi"/>
          <w:sz w:val="24"/>
          <w:szCs w:val="24"/>
        </w:rPr>
        <w:t>déplacement</w:t>
      </w:r>
      <w:r w:rsidRPr="00585C69">
        <w:rPr>
          <w:rFonts w:asciiTheme="majorHAnsi" w:eastAsiaTheme="minorEastAsia" w:hAnsiTheme="majorHAnsi"/>
          <w:sz w:val="24"/>
          <w:szCs w:val="24"/>
        </w:rPr>
        <w:t xml:space="preserve"> du point d’application « d » de la force F est :</w:t>
      </w:r>
    </w:p>
    <w:p w:rsidR="00D973B5" w:rsidRPr="00585C69" w:rsidRDefault="00D973B5" w:rsidP="004E2056">
      <w:pPr>
        <w:spacing w:after="0"/>
        <w:jc w:val="both"/>
        <w:rPr>
          <w:rFonts w:asciiTheme="majorHAnsi" w:eastAsiaTheme="minorEastAsia" w:hAnsiTheme="majorHAnsi"/>
          <w:sz w:val="24"/>
          <w:szCs w:val="24"/>
        </w:rPr>
      </w:pPr>
      <m:oMath>
        <m:r>
          <w:rPr>
            <w:rFonts w:ascii="Cambria Math" w:eastAsiaTheme="minorEastAsia" w:hAnsi="Cambria Math"/>
            <w:sz w:val="24"/>
            <w:szCs w:val="24"/>
          </w:rPr>
          <m:t>d</m:t>
        </m:r>
        <m:r>
          <w:rPr>
            <w:rFonts w:ascii="Cambria Math" w:eastAsiaTheme="minorEastAsia" w:hAnsiTheme="majorHAnsi"/>
            <w:sz w:val="24"/>
            <w:szCs w:val="24"/>
          </w:rPr>
          <m:t>=2</m:t>
        </m:r>
        <m:r>
          <w:rPr>
            <w:rFonts w:ascii="Cambria Math" w:eastAsiaTheme="minorEastAsia" w:hAnsi="Cambria Math"/>
            <w:sz w:val="24"/>
            <w:szCs w:val="24"/>
          </w:rPr>
          <m:t>π</m:t>
        </m:r>
        <m:r>
          <w:rPr>
            <w:rFonts w:ascii="Cambria Math" w:eastAsiaTheme="minorEastAsia" w:hAnsiTheme="majorHAnsi"/>
            <w:sz w:val="24"/>
            <w:szCs w:val="24"/>
          </w:rPr>
          <m:t>×</m:t>
        </m:r>
        <m:r>
          <w:rPr>
            <w:rFonts w:ascii="Cambria Math" w:eastAsiaTheme="minorEastAsia" w:hAnsi="Cambria Math"/>
            <w:sz w:val="24"/>
            <w:szCs w:val="24"/>
          </w:rPr>
          <m:t>Mo</m:t>
        </m:r>
        <m:r>
          <w:rPr>
            <w:rFonts w:ascii="Cambria Math" w:eastAsiaTheme="minorEastAsia" w:hAnsiTheme="majorHAnsi"/>
            <w:sz w:val="24"/>
            <w:szCs w:val="24"/>
          </w:rPr>
          <m:t xml:space="preserve"> </m:t>
        </m:r>
      </m:oMath>
      <w:r w:rsidRPr="00585C69">
        <w:rPr>
          <w:rFonts w:asciiTheme="majorHAnsi" w:eastAsiaTheme="minorEastAsia" w:hAnsiTheme="majorHAnsi"/>
          <w:sz w:val="24"/>
          <w:szCs w:val="24"/>
        </w:rPr>
        <w:t>(la force étant appliquée au milieu M du rayon OA)</w:t>
      </w:r>
    </w:p>
    <w:p w:rsidR="00D973B5" w:rsidRPr="00585C69" w:rsidRDefault="00D973B5" w:rsidP="004E2056">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=&gt;</w:t>
      </w:r>
      <m:oMath>
        <m:r>
          <w:rPr>
            <w:rFonts w:ascii="Cambria Math" w:eastAsiaTheme="minorEastAsia" w:hAnsi="Cambria Math"/>
            <w:sz w:val="24"/>
            <w:szCs w:val="24"/>
          </w:rPr>
          <m:t>d</m:t>
        </m:r>
        <m:r>
          <w:rPr>
            <w:rFonts w:ascii="Cambria Math" w:eastAsiaTheme="minorEastAsia" w:hAnsiTheme="majorHAnsi"/>
            <w:sz w:val="24"/>
            <w:szCs w:val="24"/>
          </w:rPr>
          <m:t>=2</m:t>
        </m:r>
        <m:r>
          <w:rPr>
            <w:rFonts w:ascii="Cambria Math" w:eastAsiaTheme="minorEastAsia" w:hAnsi="Cambria Math"/>
            <w:sz w:val="24"/>
            <w:szCs w:val="24"/>
          </w:rPr>
          <m:t>π</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R</m:t>
            </m:r>
          </m:num>
          <m:den>
            <m:r>
              <w:rPr>
                <w:rFonts w:ascii="Cambria Math" w:eastAsiaTheme="minorEastAsia" w:hAnsiTheme="majorHAnsi"/>
                <w:sz w:val="24"/>
                <w:szCs w:val="24"/>
              </w:rPr>
              <m:t>2</m:t>
            </m:r>
          </m:den>
        </m:f>
        <m:r>
          <w:rPr>
            <w:rFonts w:ascii="Cambria Math" w:eastAsiaTheme="minorEastAsia" w:hAnsiTheme="majorHAnsi"/>
            <w:sz w:val="24"/>
            <w:szCs w:val="24"/>
          </w:rPr>
          <m:t>=&gt;</m:t>
        </m:r>
        <m:r>
          <w:rPr>
            <w:rFonts w:ascii="Cambria Math" w:eastAsiaTheme="minorEastAsia" w:hAnsi="Cambria Math"/>
            <w:sz w:val="24"/>
            <w:szCs w:val="24"/>
          </w:rPr>
          <m:t>d</m:t>
        </m:r>
        <m:r>
          <w:rPr>
            <w:rFonts w:ascii="Cambria Math" w:eastAsiaTheme="minorEastAsia" w:hAnsiTheme="majorHAnsi"/>
            <w:sz w:val="24"/>
            <w:szCs w:val="24"/>
          </w:rPr>
          <m:t>=</m:t>
        </m:r>
        <m:r>
          <w:rPr>
            <w:rFonts w:ascii="Cambria Math" w:eastAsiaTheme="minorEastAsia" w:hAnsi="Cambria Math"/>
            <w:sz w:val="24"/>
            <w:szCs w:val="24"/>
          </w:rPr>
          <m:t>πR</m:t>
        </m:r>
      </m:oMath>
      <w:r w:rsidR="00354D47" w:rsidRPr="00585C69">
        <w:rPr>
          <w:rFonts w:asciiTheme="majorHAnsi" w:eastAsiaTheme="minorEastAsia" w:hAnsiTheme="majorHAnsi"/>
          <w:sz w:val="24"/>
          <w:szCs w:val="24"/>
        </w:rPr>
        <w:t xml:space="preserve"> (pour un tour de disque).</w:t>
      </w:r>
    </w:p>
    <w:p w:rsidR="00354D47" w:rsidRPr="00585C69" w:rsidRDefault="00354D47" w:rsidP="004E2056">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Pour n tous le disque, on a : </w:t>
      </w:r>
      <m:oMath>
        <m:r>
          <w:rPr>
            <w:rFonts w:ascii="Cambria Math" w:eastAsiaTheme="minorEastAsia" w:hAnsi="Cambria Math"/>
            <w:sz w:val="24"/>
            <w:szCs w:val="24"/>
          </w:rPr>
          <m:t>d</m:t>
        </m:r>
        <m:r>
          <w:rPr>
            <w:rFonts w:ascii="Cambria Math" w:eastAsiaTheme="minorEastAsia" w:hAnsiTheme="majorHAnsi"/>
            <w:sz w:val="24"/>
            <w:szCs w:val="24"/>
          </w:rPr>
          <m:t>=</m:t>
        </m:r>
        <m:r>
          <w:rPr>
            <w:rFonts w:ascii="Cambria Math" w:eastAsiaTheme="minorEastAsia" w:hAnsi="Cambria Math"/>
            <w:sz w:val="24"/>
            <w:szCs w:val="24"/>
          </w:rPr>
          <m:t>nπR</m:t>
        </m:r>
      </m:oMath>
    </w:p>
    <w:p w:rsidR="00354D47" w:rsidRPr="00585C69" w:rsidRDefault="00354D47" w:rsidP="004E2056">
      <w:pPr>
        <w:spacing w:after="0"/>
        <w:jc w:val="both"/>
        <w:rPr>
          <w:rFonts w:asciiTheme="majorHAnsi" w:eastAsiaTheme="minorEastAsia" w:hAnsiTheme="majorHAnsi"/>
          <w:b/>
          <w:sz w:val="24"/>
          <w:szCs w:val="24"/>
        </w:rPr>
      </w:pPr>
      <w:r w:rsidRPr="00585C69">
        <w:rPr>
          <w:rFonts w:asciiTheme="majorHAnsi" w:eastAsiaTheme="minorEastAsia" w:hAnsiTheme="majorHAnsi"/>
          <w:b/>
          <w:sz w:val="24"/>
          <w:szCs w:val="24"/>
        </w:rPr>
        <w:t xml:space="preserve">Portons </w:t>
      </w:r>
      <w:r w:rsidR="00985988">
        <w:rPr>
          <w:rFonts w:asciiTheme="majorHAnsi" w:eastAsiaTheme="minorEastAsia" w:hAnsiTheme="majorHAnsi"/>
          <w:b/>
          <w:sz w:val="24"/>
          <w:szCs w:val="24"/>
        </w:rPr>
        <w:t>(</w:t>
      </w:r>
      <w:r w:rsidRPr="00585C69">
        <w:rPr>
          <w:rFonts w:asciiTheme="majorHAnsi" w:eastAsiaTheme="minorEastAsia" w:hAnsiTheme="majorHAnsi"/>
          <w:b/>
          <w:sz w:val="24"/>
          <w:szCs w:val="24"/>
        </w:rPr>
        <w:t>2</w:t>
      </w:r>
      <w:r w:rsidR="00985988">
        <w:rPr>
          <w:rFonts w:asciiTheme="majorHAnsi" w:eastAsiaTheme="minorEastAsia" w:hAnsiTheme="majorHAnsi"/>
          <w:b/>
          <w:sz w:val="24"/>
          <w:szCs w:val="24"/>
        </w:rPr>
        <w:t>)</w:t>
      </w:r>
      <w:r w:rsidRPr="00585C69">
        <w:rPr>
          <w:rFonts w:asciiTheme="majorHAnsi" w:eastAsiaTheme="minorEastAsia" w:hAnsiTheme="majorHAnsi"/>
          <w:b/>
          <w:sz w:val="24"/>
          <w:szCs w:val="24"/>
        </w:rPr>
        <w:t xml:space="preserve"> et </w:t>
      </w:r>
      <w:r w:rsidR="00985988">
        <w:rPr>
          <w:rFonts w:asciiTheme="majorHAnsi" w:eastAsiaTheme="minorEastAsia" w:hAnsiTheme="majorHAnsi"/>
          <w:b/>
          <w:sz w:val="24"/>
          <w:szCs w:val="24"/>
        </w:rPr>
        <w:t>(</w:t>
      </w:r>
      <w:r w:rsidRPr="00585C69">
        <w:rPr>
          <w:rFonts w:asciiTheme="majorHAnsi" w:eastAsiaTheme="minorEastAsia" w:hAnsiTheme="majorHAnsi"/>
          <w:b/>
          <w:sz w:val="24"/>
          <w:szCs w:val="24"/>
        </w:rPr>
        <w:t>3</w:t>
      </w:r>
      <w:r w:rsidR="00985988">
        <w:rPr>
          <w:rFonts w:asciiTheme="majorHAnsi" w:eastAsiaTheme="minorEastAsia" w:hAnsiTheme="majorHAnsi"/>
          <w:b/>
          <w:sz w:val="24"/>
          <w:szCs w:val="24"/>
        </w:rPr>
        <w:t>)</w:t>
      </w:r>
      <w:r w:rsidRPr="00585C69">
        <w:rPr>
          <w:rFonts w:asciiTheme="majorHAnsi" w:eastAsiaTheme="minorEastAsia" w:hAnsiTheme="majorHAnsi"/>
          <w:b/>
          <w:sz w:val="24"/>
          <w:szCs w:val="24"/>
        </w:rPr>
        <w:t xml:space="preserve"> dans 1</w:t>
      </w:r>
    </w:p>
    <w:p w:rsidR="00354D47" w:rsidRPr="00585C69" w:rsidRDefault="00354D47" w:rsidP="004E2056">
      <w:pPr>
        <w:spacing w:after="0"/>
        <w:jc w:val="both"/>
        <w:rPr>
          <w:rFonts w:asciiTheme="majorHAnsi" w:eastAsiaTheme="minorEastAsia" w:hAnsiTheme="majorHAnsi"/>
          <w:sz w:val="24"/>
          <w:szCs w:val="24"/>
        </w:rPr>
      </w:pPr>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BIR</m:t>
        </m:r>
        <m:r>
          <w:rPr>
            <w:rFonts w:ascii="Cambria Math" w:eastAsiaTheme="minorEastAsia" w:hAnsiTheme="majorHAnsi"/>
            <w:sz w:val="24"/>
            <w:szCs w:val="24"/>
          </w:rPr>
          <m:t>×</m:t>
        </m:r>
        <m:r>
          <w:rPr>
            <w:rFonts w:ascii="Cambria Math" w:eastAsiaTheme="minorEastAsia" w:hAnsi="Cambria Math"/>
            <w:sz w:val="24"/>
            <w:szCs w:val="24"/>
          </w:rPr>
          <m:t>nπR</m:t>
        </m:r>
        <m:r>
          <w:rPr>
            <w:rFonts w:ascii="Cambria Math" w:eastAsiaTheme="minorEastAsia" w:hAnsiTheme="majorHAnsi"/>
            <w:sz w:val="24"/>
            <w:szCs w:val="24"/>
          </w:rPr>
          <m:t>=&gt;</m:t>
        </m:r>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nBIπ</m:t>
        </m:r>
        <m:sSup>
          <m:sSupPr>
            <m:ctrlPr>
              <w:rPr>
                <w:rFonts w:ascii="Cambria Math" w:eastAsiaTheme="minorEastAsia" w:hAnsiTheme="majorHAnsi"/>
                <w:i/>
                <w:sz w:val="24"/>
                <w:szCs w:val="24"/>
              </w:rPr>
            </m:ctrlPr>
          </m:sSupPr>
          <m:e>
            <m:r>
              <w:rPr>
                <w:rFonts w:ascii="Cambria Math" w:eastAsiaTheme="minorEastAsia" w:hAnsi="Cambria Math"/>
                <w:sz w:val="24"/>
                <w:szCs w:val="24"/>
              </w:rPr>
              <m:t>R</m:t>
            </m:r>
          </m:e>
          <m:sup>
            <m:r>
              <w:rPr>
                <w:rFonts w:ascii="Cambria Math" w:eastAsiaTheme="minorEastAsia" w:hAnsiTheme="majorHAnsi"/>
                <w:sz w:val="24"/>
                <w:szCs w:val="24"/>
              </w:rPr>
              <m:t>2</m:t>
            </m:r>
          </m:sup>
        </m:sSup>
        <m:r>
          <w:rPr>
            <w:rFonts w:ascii="Cambria Math" w:eastAsiaTheme="minorEastAsia" w:hAnsiTheme="majorHAnsi"/>
            <w:sz w:val="24"/>
            <w:szCs w:val="24"/>
          </w:rPr>
          <m:t xml:space="preserve"> </m:t>
        </m:r>
        <m:r>
          <w:rPr>
            <w:rFonts w:ascii="Cambria Math" w:eastAsiaTheme="minorEastAsia" w:hAnsi="Cambria Math"/>
            <w:sz w:val="24"/>
            <w:szCs w:val="24"/>
          </w:rPr>
          <m:t>or</m:t>
        </m:r>
        <m:r>
          <w:rPr>
            <w:rFonts w:ascii="Cambria Math" w:eastAsiaTheme="minorEastAsia" w:hAnsiTheme="majorHAnsi"/>
            <w:sz w:val="24"/>
            <w:szCs w:val="24"/>
          </w:rPr>
          <m:t xml:space="preserve"> </m:t>
        </m:r>
        <m:r>
          <w:rPr>
            <w:rFonts w:ascii="Cambria Math" w:eastAsiaTheme="minorEastAsia" w:hAnsi="Cambria Math"/>
            <w:sz w:val="24"/>
            <w:szCs w:val="24"/>
          </w:rPr>
          <m:t>S</m:t>
        </m:r>
        <m:r>
          <w:rPr>
            <w:rFonts w:ascii="Cambria Math" w:eastAsiaTheme="minorEastAsia" w:hAnsiTheme="majorHAnsi"/>
            <w:sz w:val="24"/>
            <w:szCs w:val="24"/>
          </w:rPr>
          <m:t>=</m:t>
        </m:r>
        <m:r>
          <w:rPr>
            <w:rFonts w:ascii="Cambria Math" w:eastAsiaTheme="minorEastAsia" w:hAnsi="Cambria Math"/>
            <w:sz w:val="24"/>
            <w:szCs w:val="24"/>
          </w:rPr>
          <m:t>π</m:t>
        </m:r>
        <m:sSup>
          <m:sSupPr>
            <m:ctrlPr>
              <w:rPr>
                <w:rFonts w:ascii="Cambria Math" w:eastAsiaTheme="minorEastAsia" w:hAnsiTheme="majorHAnsi"/>
                <w:i/>
                <w:sz w:val="24"/>
                <w:szCs w:val="24"/>
              </w:rPr>
            </m:ctrlPr>
          </m:sSupPr>
          <m:e>
            <m:r>
              <w:rPr>
                <w:rFonts w:ascii="Cambria Math" w:eastAsiaTheme="minorEastAsia" w:hAnsi="Cambria Math"/>
                <w:sz w:val="24"/>
                <w:szCs w:val="24"/>
              </w:rPr>
              <m:t>R</m:t>
            </m:r>
          </m:e>
          <m:sup>
            <m:r>
              <w:rPr>
                <w:rFonts w:ascii="Cambria Math" w:eastAsiaTheme="minorEastAsia" w:hAnsiTheme="majorHAnsi"/>
                <w:sz w:val="24"/>
                <w:szCs w:val="24"/>
              </w:rPr>
              <m:t>2</m:t>
            </m:r>
          </m:sup>
        </m:sSup>
        <m:r>
          <w:rPr>
            <w:rFonts w:ascii="Cambria Math" w:eastAsiaTheme="minorEastAsia" w:hAnsiTheme="majorHAnsi"/>
            <w:sz w:val="24"/>
            <w:szCs w:val="24"/>
          </w:rPr>
          <m:t>=&gt;</m:t>
        </m:r>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nBIS</m:t>
        </m:r>
      </m:oMath>
      <w:r w:rsidR="004E2056" w:rsidRPr="00585C69">
        <w:rPr>
          <w:rFonts w:asciiTheme="majorHAnsi" w:eastAsiaTheme="minorEastAsia" w:hAnsiTheme="majorHAnsi"/>
          <w:sz w:val="24"/>
          <w:szCs w:val="24"/>
        </w:rPr>
        <w:t xml:space="preserve"> </w:t>
      </w:r>
    </w:p>
    <w:p w:rsidR="004E2056" w:rsidRPr="00585C69" w:rsidRDefault="006A6173" w:rsidP="00613663">
      <w:pPr>
        <w:spacing w:after="24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8656" behindDoc="0" locked="0" layoutInCell="1" allowOverlap="1">
                <wp:simplePos x="0" y="0"/>
                <wp:positionH relativeFrom="column">
                  <wp:posOffset>1398905</wp:posOffset>
                </wp:positionH>
                <wp:positionV relativeFrom="paragraph">
                  <wp:posOffset>1905</wp:posOffset>
                </wp:positionV>
                <wp:extent cx="907415" cy="307340"/>
                <wp:effectExtent l="0" t="0" r="26035" b="16510"/>
                <wp:wrapNone/>
                <wp:docPr id="2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7415" cy="307340"/>
                        </a:xfrm>
                        <a:prstGeom prst="rect">
                          <a:avLst/>
                        </a:prstGeom>
                        <a:solidFill>
                          <a:srgbClr val="FFFFFF"/>
                        </a:solidFill>
                        <a:ln w="9525">
                          <a:solidFill>
                            <a:srgbClr val="000000"/>
                          </a:solidFill>
                          <a:miter lim="800000"/>
                          <a:headEnd/>
                          <a:tailEnd/>
                        </a:ln>
                      </wps:spPr>
                      <wps:txbx>
                        <w:txbxContent>
                          <w:p w:rsidR="00C36889" w:rsidRDefault="00C36889">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nφI</m:t>
                              </m:r>
                            </m:oMath>
                            <w:r w:rsidRPr="00585C69">
                              <w:rPr>
                                <w:rFonts w:asciiTheme="majorHAnsi" w:eastAsiaTheme="minorEastAsia" w:hAnsiTheme="majorHAnsi"/>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2" o:spid="_x0000_s1045" style="position:absolute;left:0;text-align:left;margin-left:110.15pt;margin-top:.15pt;width:71.45pt;height:24.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">
                <v:textbox>
                  <w:txbxContent>
                    <w:p w:rsidR="00C36889" w:rsidRDefault="00C36889">
                      <m:oMath>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nφI</m:t>
                        </m:r>
                      </m:oMath>
                      <w:r w:rsidRPr="00585C69">
                        <w:rPr>
                          <w:rFonts w:asciiTheme="majorHAnsi" w:eastAsiaTheme="minorEastAsia" w:hAnsiTheme="majorHAnsi"/>
                          <w:sz w:val="24"/>
                          <w:szCs w:val="24"/>
                        </w:rPr>
                        <w:t>.</w:t>
                      </w:r>
                    </w:p>
                  </w:txbxContent>
                </v:textbox>
              </v:rect>
            </w:pict>
          </mc:Fallback>
        </mc:AlternateContent>
      </w:r>
      <w:r w:rsidR="004E2056" w:rsidRPr="00585C69">
        <w:rPr>
          <w:rFonts w:asciiTheme="majorHAnsi" w:eastAsiaTheme="minorEastAsia" w:hAnsiTheme="majorHAnsi"/>
          <w:sz w:val="24"/>
          <w:szCs w:val="24"/>
        </w:rPr>
        <w:t>Comme :</w:t>
      </w:r>
      <m:oMath>
        <m:r>
          <w:rPr>
            <w:rFonts w:ascii="Cambria Math" w:eastAsiaTheme="minorEastAsia" w:hAnsiTheme="majorHAnsi"/>
            <w:sz w:val="24"/>
            <w:szCs w:val="24"/>
          </w:rPr>
          <m:t xml:space="preserve"> </m:t>
        </m:r>
        <m:r>
          <w:rPr>
            <w:rFonts w:ascii="Cambria Math" w:eastAsiaTheme="minorEastAsia" w:hAnsi="Cambria Math"/>
            <w:sz w:val="24"/>
            <w:szCs w:val="24"/>
          </w:rPr>
          <m:t>φ</m:t>
        </m:r>
        <m:r>
          <w:rPr>
            <w:rFonts w:ascii="Cambria Math" w:eastAsiaTheme="minorEastAsia" w:hAnsiTheme="majorHAnsi"/>
            <w:sz w:val="24"/>
            <w:szCs w:val="24"/>
          </w:rPr>
          <m:t>=</m:t>
        </m:r>
        <m:r>
          <w:rPr>
            <w:rFonts w:ascii="Cambria Math" w:eastAsiaTheme="minorEastAsia" w:hAnsi="Cambria Math"/>
            <w:sz w:val="24"/>
            <w:szCs w:val="24"/>
          </w:rPr>
          <m:t>BS</m:t>
        </m:r>
        <m:r>
          <w:rPr>
            <w:rFonts w:ascii="Cambria Math" w:eastAsiaTheme="minorEastAsia" w:hAnsiTheme="majorHAnsi"/>
            <w:sz w:val="24"/>
            <w:szCs w:val="24"/>
          </w:rPr>
          <m:t>=&gt;</m:t>
        </m:r>
      </m:oMath>
      <w:r w:rsidR="00613663">
        <w:rPr>
          <w:rFonts w:asciiTheme="majorHAnsi" w:eastAsiaTheme="minorEastAsia" w:hAnsiTheme="majorHAnsi"/>
          <w:sz w:val="24"/>
          <w:szCs w:val="24"/>
        </w:rPr>
        <w:t xml:space="preserve">                             C.Q.F.D</w:t>
      </w:r>
    </w:p>
    <w:p w:rsidR="004E2056" w:rsidRPr="00585C69" w:rsidRDefault="005D13A9" w:rsidP="00A652EF">
      <w:pPr>
        <w:pStyle w:val="ListParagraph"/>
        <w:numPr>
          <w:ilvl w:val="0"/>
          <w:numId w:val="24"/>
        </w:numPr>
        <w:spacing w:after="0"/>
        <w:jc w:val="both"/>
        <w:rPr>
          <w:rFonts w:asciiTheme="majorHAnsi" w:eastAsiaTheme="minorEastAsia" w:hAnsiTheme="majorHAnsi"/>
          <w:sz w:val="24"/>
          <w:szCs w:val="24"/>
        </w:rPr>
      </w:pPr>
      <w:r>
        <w:rPr>
          <w:rFonts w:asciiTheme="majorHAnsi" w:eastAsiaTheme="minorEastAsia" w:hAnsiTheme="majorHAnsi"/>
          <w:b/>
          <w:sz w:val="24"/>
          <w:szCs w:val="24"/>
          <w:u w:val="single"/>
        </w:rPr>
        <w:t>Cas d’un circuit enti</w:t>
      </w:r>
      <w:r w:rsidR="004E2056" w:rsidRPr="00985988">
        <w:rPr>
          <w:rFonts w:asciiTheme="majorHAnsi" w:eastAsiaTheme="minorEastAsia" w:hAnsiTheme="majorHAnsi"/>
          <w:b/>
          <w:sz w:val="24"/>
          <w:szCs w:val="24"/>
          <w:u w:val="single"/>
        </w:rPr>
        <w:t>er</w:t>
      </w:r>
      <w:r w:rsidR="004E2056" w:rsidRPr="00585C69">
        <w:rPr>
          <w:rFonts w:asciiTheme="majorHAnsi" w:eastAsiaTheme="minorEastAsia" w:hAnsiTheme="majorHAnsi"/>
          <w:sz w:val="24"/>
          <w:szCs w:val="24"/>
        </w:rPr>
        <w:t> : Le travail des forces électromagnétiques d’un circuit entier est donné par la relation :</w:t>
      </w:r>
      <m:oMath>
        <m:r>
          <w:rPr>
            <w:rFonts w:ascii="Cambria Math" w:eastAsiaTheme="minorEastAsia" w:hAnsiTheme="majorHAnsi"/>
            <w:sz w:val="24"/>
            <w:szCs w:val="24"/>
          </w:rPr>
          <m:t xml:space="preserve"> </m:t>
        </m:r>
        <m:r>
          <w:rPr>
            <w:rFonts w:ascii="Cambria Math" w:eastAsiaTheme="minorEastAsia" w:hAnsi="Cambria Math"/>
            <w:sz w:val="24"/>
            <w:szCs w:val="24"/>
          </w:rPr>
          <m:t>W</m:t>
        </m:r>
        <m:r>
          <w:rPr>
            <w:rFonts w:ascii="Cambria Math" w:eastAsiaTheme="minorEastAsia" w:hAnsiTheme="majorHAnsi"/>
            <w:sz w:val="24"/>
            <w:szCs w:val="24"/>
          </w:rPr>
          <m:t>=</m:t>
        </m:r>
        <m:r>
          <w:rPr>
            <w:rFonts w:ascii="Cambria Math" w:eastAsiaTheme="minorEastAsia" w:hAnsi="Cambria Math"/>
            <w:sz w:val="24"/>
            <w:szCs w:val="24"/>
          </w:rPr>
          <m:t>I</m:t>
        </m:r>
        <m:r>
          <w:rPr>
            <w:rFonts w:ascii="Cambria Math" w:eastAsiaTheme="minorEastAsia" w:hAnsiTheme="majorHAnsi"/>
            <w:sz w:val="24"/>
            <w:szCs w:val="24"/>
          </w:rPr>
          <m:t>(</m:t>
        </m:r>
        <m:sSub>
          <m:sSubPr>
            <m:ctrlPr>
              <w:rPr>
                <w:rFonts w:ascii="Cambria Math" w:eastAsiaTheme="minorEastAsia" w:hAnsiTheme="majorHAnsi"/>
                <w:i/>
                <w:sz w:val="24"/>
                <w:szCs w:val="24"/>
              </w:rPr>
            </m:ctrlPr>
          </m:sSubPr>
          <m:e>
            <m:r>
              <w:rPr>
                <w:rFonts w:ascii="Cambria Math" w:eastAsiaTheme="minorEastAsia" w:hAnsi="Cambria Math"/>
                <w:sz w:val="24"/>
                <w:szCs w:val="24"/>
              </w:rPr>
              <m:t>φ</m:t>
            </m:r>
          </m:e>
          <m:sub>
            <m:r>
              <w:rPr>
                <w:rFonts w:ascii="Cambria Math" w:eastAsiaTheme="minorEastAsia" w:hAnsiTheme="majorHAnsi"/>
                <w:sz w:val="24"/>
                <w:szCs w:val="24"/>
              </w:rPr>
              <m:t>2</m:t>
            </m:r>
          </m:sub>
        </m:sSub>
        <m:r>
          <w:rPr>
            <w:rFonts w:asciiTheme="majorHAnsi" w:eastAsiaTheme="minorEastAsia" w:hAnsiTheme="majorHAnsi"/>
            <w:sz w:val="24"/>
            <w:szCs w:val="24"/>
          </w:rPr>
          <m:t>-</m:t>
        </m:r>
        <m:sSub>
          <m:sSubPr>
            <m:ctrlPr>
              <w:rPr>
                <w:rFonts w:ascii="Cambria Math" w:eastAsiaTheme="minorEastAsia" w:hAnsiTheme="majorHAnsi"/>
                <w:i/>
                <w:sz w:val="24"/>
                <w:szCs w:val="24"/>
              </w:rPr>
            </m:ctrlPr>
          </m:sSubPr>
          <m:e>
            <m:r>
              <w:rPr>
                <w:rFonts w:ascii="Cambria Math" w:eastAsiaTheme="minorEastAsia" w:hAnsi="Cambria Math"/>
                <w:sz w:val="24"/>
                <w:szCs w:val="24"/>
              </w:rPr>
              <m:t>φ</m:t>
            </m:r>
          </m:e>
          <m:sub>
            <m:r>
              <w:rPr>
                <w:rFonts w:ascii="Cambria Math" w:eastAsiaTheme="minorEastAsia" w:hAnsiTheme="majorHAnsi"/>
                <w:sz w:val="24"/>
                <w:szCs w:val="24"/>
              </w:rPr>
              <m:t>1</m:t>
            </m:r>
          </m:sub>
        </m:sSub>
        <m:r>
          <w:rPr>
            <w:rFonts w:ascii="Cambria Math" w:eastAsiaTheme="minorEastAsia" w:hAnsiTheme="majorHAnsi"/>
            <w:sz w:val="24"/>
            <w:szCs w:val="24"/>
          </w:rPr>
          <m:t>)</m:t>
        </m:r>
      </m:oMath>
      <w:r w:rsidR="004E2056" w:rsidRPr="00585C69">
        <w:rPr>
          <w:rFonts w:asciiTheme="majorHAnsi" w:eastAsiaTheme="minorEastAsia" w:hAnsiTheme="majorHAnsi"/>
          <w:sz w:val="24"/>
          <w:szCs w:val="24"/>
        </w:rPr>
        <w:t>.</w:t>
      </w:r>
    </w:p>
    <w:p w:rsidR="004E2056" w:rsidRPr="00585C69" w:rsidRDefault="004E2056" w:rsidP="00B50CC5">
      <w:pPr>
        <w:spacing w:before="120" w:after="12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Loi de Maxwell</w:t>
      </w:r>
      <w:r w:rsidRPr="00585C69">
        <w:rPr>
          <w:rFonts w:asciiTheme="majorHAnsi" w:eastAsiaTheme="minorEastAsia" w:hAnsiTheme="majorHAnsi"/>
          <w:sz w:val="24"/>
          <w:szCs w:val="24"/>
        </w:rPr>
        <w:t xml:space="preserve"> : Lorsqu’un circuit se </w:t>
      </w:r>
      <w:r w:rsidR="00B50CC5" w:rsidRPr="00585C69">
        <w:rPr>
          <w:rFonts w:asciiTheme="majorHAnsi" w:eastAsiaTheme="minorEastAsia" w:hAnsiTheme="majorHAnsi"/>
          <w:sz w:val="24"/>
          <w:szCs w:val="24"/>
        </w:rPr>
        <w:t>déplace</w:t>
      </w:r>
      <w:r w:rsidRPr="00585C69">
        <w:rPr>
          <w:rFonts w:asciiTheme="majorHAnsi" w:eastAsiaTheme="minorEastAsia" w:hAnsiTheme="majorHAnsi"/>
          <w:sz w:val="24"/>
          <w:szCs w:val="24"/>
        </w:rPr>
        <w:t xml:space="preserve"> dans un champ magnétique, le travail des forces électromagnétiques qui s’exercent sur lui</w:t>
      </w:r>
      <w:r w:rsidR="00B50CC5" w:rsidRPr="00585C69">
        <w:rPr>
          <w:rFonts w:asciiTheme="majorHAnsi" w:eastAsiaTheme="minorEastAsia" w:hAnsiTheme="majorHAnsi"/>
          <w:sz w:val="24"/>
          <w:szCs w:val="24"/>
        </w:rPr>
        <w:t xml:space="preserve"> est égal au produit de l’intensité du courant par la variation de flux qui le traverse.</w:t>
      </w:r>
    </w:p>
    <w:p w:rsidR="00B50CC5" w:rsidRPr="008F35F0" w:rsidRDefault="00B50CC5" w:rsidP="004E2056">
      <w:pPr>
        <w:spacing w:after="0"/>
        <w:jc w:val="both"/>
        <w:rPr>
          <w:rFonts w:asciiTheme="majorHAnsi" w:eastAsiaTheme="minorEastAsia" w:hAnsiTheme="majorHAnsi"/>
          <w:sz w:val="24"/>
          <w:szCs w:val="24"/>
          <w:lang w:val="fr-HT"/>
        </w:rPr>
      </w:pPr>
      <w:r w:rsidRPr="00585C69">
        <w:rPr>
          <w:rFonts w:asciiTheme="majorHAnsi" w:eastAsiaTheme="minorEastAsia" w:hAnsiTheme="majorHAnsi"/>
          <w:b/>
          <w:sz w:val="24"/>
          <w:szCs w:val="24"/>
          <w:u w:val="single"/>
        </w:rPr>
        <w:t>Règle du flux maximum :</w:t>
      </w:r>
      <w:r w:rsidRPr="00585C69">
        <w:rPr>
          <w:rFonts w:asciiTheme="majorHAnsi" w:eastAsiaTheme="minorEastAsia" w:hAnsiTheme="majorHAnsi"/>
          <w:sz w:val="24"/>
          <w:szCs w:val="24"/>
        </w:rPr>
        <w:t xml:space="preserve"> Si un circuit est parcouru par un courant électrique est situé dans un champ magnétique, sa position d’équilibre stable</w:t>
      </w:r>
      <w:r w:rsidR="00613663">
        <w:rPr>
          <w:rFonts w:asciiTheme="majorHAnsi" w:eastAsiaTheme="minorEastAsia" w:hAnsiTheme="majorHAnsi"/>
          <w:sz w:val="24"/>
          <w:szCs w:val="24"/>
        </w:rPr>
        <w:t xml:space="preserve"> est obtenue lorsque le flux d’induction magnétique</w:t>
      </w:r>
      <w:r w:rsidRPr="00585C69">
        <w:rPr>
          <w:rFonts w:asciiTheme="majorHAnsi" w:eastAsiaTheme="minorEastAsia" w:hAnsiTheme="majorHAnsi"/>
          <w:sz w:val="24"/>
          <w:szCs w:val="24"/>
        </w:rPr>
        <w:t xml:space="preserve"> entrant par la force sud est maximum.</w:t>
      </w:r>
    </w:p>
    <w:p w:rsidR="00435E5C" w:rsidRDefault="00AD211D">
      <w:pPr>
        <w:spacing w:after="0"/>
        <w:jc w:val="both"/>
        <w:rPr>
          <w:rFonts w:asciiTheme="majorHAnsi" w:eastAsiaTheme="minorEastAsia" w:hAnsiTheme="majorHAnsi"/>
          <w:sz w:val="24"/>
          <w:szCs w:val="24"/>
        </w:rPr>
      </w:pPr>
      <w:r w:rsidRPr="008F35F0">
        <w:rPr>
          <w:rFonts w:asciiTheme="majorHAnsi" w:eastAsiaTheme="minorEastAsia" w:hAnsiTheme="majorHAnsi"/>
          <w:sz w:val="24"/>
          <w:szCs w:val="24"/>
          <w:lang w:val="fr-HT"/>
        </w:rPr>
        <w:t xml:space="preserve">                             Questions de cours</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COMPLETEZ LES PHRASES SUIVANTES PAR LES MOTS CONVENABLES.</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1)La force electromagnétique ou force de Laplace est née l action d un.............sur un............</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2) La roue de barlow est une application de la loi de..................</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3)La règle des trois doigts de la main droite permet ..........</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4)La machine qui transforme l énergie................en énergie..............c est la roue de barlow.</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5)La force qui déplace un élément de courant placé dans un champ magnétique est appelée................et son module est donné par la formule....................</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6)L'appareil qui utilise la force de Laplace pour mesurer l'intensité d'un champ magnétique uniforme s'appelle.........................</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7)La force electromagnétique caractérise l action champ magnétique uniforme sur......................</w:t>
      </w:r>
    </w:p>
    <w:p w:rsidR="00435E5C" w:rsidRPr="008F35F0" w:rsidRDefault="00435E5C">
      <w:pPr>
        <w:spacing w:after="0"/>
        <w:jc w:val="both"/>
        <w:rPr>
          <w:rFonts w:asciiTheme="majorHAnsi" w:eastAsiaTheme="minorEastAsia" w:hAnsiTheme="majorHAnsi"/>
          <w:sz w:val="24"/>
          <w:szCs w:val="24"/>
          <w:lang w:val="fr-HT"/>
        </w:rPr>
      </w:pP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8)Le galvanomètre à cadre mobile est une application de la loi de.................</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9)Tout conducteur électrique placé dans un champ magnétique parcouru par un courant électrique est soumis à....................</w:t>
      </w:r>
    </w:p>
    <w:p w:rsidR="00435E5C" w:rsidRPr="008F35F0" w:rsidRDefault="00AD211D">
      <w:pPr>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10)Le travail éffectué par les forces électromagnétiques est proportionnels à..................et au.............</w:t>
      </w:r>
    </w:p>
    <w:p w:rsidR="00435E5C" w:rsidRPr="008F35F0" w:rsidRDefault="00435E5C">
      <w:pPr>
        <w:spacing w:after="0"/>
        <w:jc w:val="both"/>
        <w:rPr>
          <w:rFonts w:asciiTheme="majorHAnsi" w:eastAsiaTheme="minorEastAsia" w:hAnsiTheme="majorHAnsi"/>
          <w:sz w:val="24"/>
          <w:szCs w:val="24"/>
          <w:lang w:val="fr-HT"/>
        </w:rPr>
      </w:pPr>
    </w:p>
    <w:p w:rsidR="00435E5C" w:rsidRPr="008F35F0" w:rsidRDefault="00435E5C">
      <w:pPr>
        <w:spacing w:after="0"/>
        <w:jc w:val="both"/>
        <w:rPr>
          <w:rFonts w:asciiTheme="majorHAnsi" w:eastAsiaTheme="minorEastAsia" w:hAnsiTheme="majorHAnsi"/>
          <w:sz w:val="24"/>
          <w:szCs w:val="24"/>
          <w:lang w:val="fr-HT"/>
        </w:rPr>
      </w:pPr>
    </w:p>
    <w:p w:rsidR="00435E5C" w:rsidRPr="008F35F0" w:rsidRDefault="00435E5C">
      <w:pPr>
        <w:spacing w:after="0"/>
        <w:jc w:val="both"/>
        <w:rPr>
          <w:rFonts w:asciiTheme="majorHAnsi" w:eastAsiaTheme="minorEastAsia" w:hAnsiTheme="majorHAnsi"/>
          <w:sz w:val="24"/>
          <w:szCs w:val="24"/>
          <w:lang w:val="fr-HT"/>
        </w:rPr>
      </w:pPr>
    </w:p>
    <w:p w:rsidR="00B50CC5" w:rsidRPr="00585C69" w:rsidRDefault="00B50CC5" w:rsidP="004E2056">
      <w:pPr>
        <w:spacing w:after="0"/>
        <w:jc w:val="both"/>
        <w:rPr>
          <w:rFonts w:asciiTheme="majorHAnsi" w:eastAsiaTheme="minorEastAsia" w:hAnsiTheme="majorHAnsi"/>
          <w:sz w:val="24"/>
          <w:szCs w:val="24"/>
        </w:rPr>
      </w:pPr>
    </w:p>
    <w:p w:rsidR="00B50CC5" w:rsidRPr="00FD6599" w:rsidRDefault="00B50CC5" w:rsidP="00B50CC5">
      <w:pPr>
        <w:spacing w:after="0"/>
        <w:jc w:val="center"/>
        <w:rPr>
          <w:rFonts w:asciiTheme="majorHAnsi" w:eastAsiaTheme="minorEastAsia" w:hAnsiTheme="majorHAnsi"/>
          <w:b/>
          <w:sz w:val="28"/>
          <w:szCs w:val="24"/>
          <w:u w:val="single"/>
        </w:rPr>
      </w:pPr>
      <w:r w:rsidRPr="00FD6599">
        <w:rPr>
          <w:rFonts w:asciiTheme="majorHAnsi" w:eastAsiaTheme="minorEastAsia" w:hAnsiTheme="majorHAnsi"/>
          <w:b/>
          <w:sz w:val="28"/>
          <w:szCs w:val="24"/>
          <w:u w:val="single"/>
        </w:rPr>
        <w:t>Exercices</w:t>
      </w:r>
    </w:p>
    <w:p w:rsidR="00FD6599" w:rsidRPr="00FD6599" w:rsidRDefault="00FD6599" w:rsidP="00A652EF">
      <w:pPr>
        <w:pStyle w:val="ListParagraph"/>
        <w:numPr>
          <w:ilvl w:val="0"/>
          <w:numId w:val="54"/>
        </w:numPr>
        <w:spacing w:after="0"/>
        <w:jc w:val="both"/>
        <w:rPr>
          <w:rFonts w:asciiTheme="majorHAnsi" w:hAnsiTheme="majorHAnsi" w:cs="Times New Roman"/>
          <w:sz w:val="24"/>
        </w:rPr>
      </w:pPr>
      <w:r w:rsidRPr="00FD6599">
        <w:rPr>
          <w:rFonts w:asciiTheme="majorHAnsi" w:hAnsiTheme="majorHAnsi" w:cs="Times New Roman"/>
          <w:sz w:val="24"/>
        </w:rPr>
        <w:t>Un conducteur de 3m de longueur parcouru par un courant de 200A et plac</w:t>
      </w:r>
      <w:r>
        <w:rPr>
          <w:rFonts w:asciiTheme="majorHAnsi" w:hAnsiTheme="majorHAnsi" w:cs="Times New Roman"/>
          <w:sz w:val="24"/>
        </w:rPr>
        <w:t>é</w:t>
      </w:r>
      <w:r w:rsidRPr="00FD6599">
        <w:rPr>
          <w:rFonts w:asciiTheme="majorHAnsi" w:hAnsiTheme="majorHAnsi" w:cs="Times New Roman"/>
          <w:sz w:val="24"/>
        </w:rPr>
        <w:t xml:space="preserve"> dans un champ magnétique d’intensité 0.5 tesla. Calculer la force qui agit sur ce conducteur </w:t>
      </w:r>
    </w:p>
    <w:p w:rsidR="00FD6599" w:rsidRPr="00FD6599" w:rsidRDefault="00FD6599" w:rsidP="00A652EF">
      <w:pPr>
        <w:pStyle w:val="ListParagraph"/>
        <w:numPr>
          <w:ilvl w:val="0"/>
          <w:numId w:val="55"/>
        </w:numPr>
        <w:spacing w:after="0"/>
        <w:jc w:val="both"/>
        <w:rPr>
          <w:rFonts w:asciiTheme="majorHAnsi" w:hAnsiTheme="majorHAnsi" w:cs="Times New Roman"/>
          <w:sz w:val="24"/>
        </w:rPr>
      </w:pPr>
      <w:r w:rsidRPr="00FD6599">
        <w:rPr>
          <w:rFonts w:asciiTheme="majorHAnsi" w:hAnsiTheme="majorHAnsi" w:cs="Times New Roman"/>
          <w:sz w:val="24"/>
        </w:rPr>
        <w:t>Lorsqu’il es</w:t>
      </w:r>
      <w:r w:rsidR="008D3A31">
        <w:rPr>
          <w:rFonts w:asciiTheme="majorHAnsi" w:hAnsiTheme="majorHAnsi" w:cs="Times New Roman"/>
          <w:sz w:val="24"/>
        </w:rPr>
        <w:t>t</w:t>
      </w:r>
      <w:r w:rsidRPr="00FD6599">
        <w:rPr>
          <w:rFonts w:asciiTheme="majorHAnsi" w:hAnsiTheme="majorHAnsi" w:cs="Times New Roman"/>
          <w:sz w:val="24"/>
        </w:rPr>
        <w:t xml:space="preserve"> perpendiculaire aux lignes d’induction magnétique</w:t>
      </w:r>
    </w:p>
    <w:p w:rsidR="00FD6599" w:rsidRPr="00FD6599" w:rsidRDefault="00FD6599" w:rsidP="00A652EF">
      <w:pPr>
        <w:pStyle w:val="ListParagraph"/>
        <w:numPr>
          <w:ilvl w:val="0"/>
          <w:numId w:val="55"/>
        </w:numPr>
        <w:spacing w:after="0"/>
        <w:jc w:val="both"/>
        <w:rPr>
          <w:rFonts w:asciiTheme="majorHAnsi" w:hAnsiTheme="majorHAnsi" w:cs="Times New Roman"/>
          <w:sz w:val="24"/>
        </w:rPr>
      </w:pPr>
      <w:r w:rsidRPr="00FD6599">
        <w:rPr>
          <w:rFonts w:asciiTheme="majorHAnsi" w:hAnsiTheme="majorHAnsi" w:cs="Times New Roman"/>
          <w:sz w:val="24"/>
        </w:rPr>
        <w:t>Lorsqu’il fait avec les lignes d’inductions un angle de 30</w:t>
      </w:r>
      <w:r w:rsidRPr="00FD6599">
        <w:rPr>
          <w:rFonts w:asciiTheme="majorHAnsi" w:hAnsiTheme="majorHAnsi" w:cs="Times New Roman"/>
          <w:sz w:val="24"/>
          <w:vertAlign w:val="superscript"/>
        </w:rPr>
        <w:t>0</w:t>
      </w:r>
    </w:p>
    <w:p w:rsidR="00FD6599" w:rsidRPr="00FD6599" w:rsidRDefault="00FD6599" w:rsidP="00FD6599">
      <w:pPr>
        <w:ind w:left="720"/>
        <w:rPr>
          <w:rFonts w:asciiTheme="majorHAnsi" w:hAnsiTheme="majorHAnsi" w:cs="Times New Roman"/>
          <w:sz w:val="24"/>
        </w:rPr>
      </w:pPr>
      <w:r w:rsidRPr="00FD6599">
        <w:rPr>
          <w:rFonts w:asciiTheme="majorHAnsi" w:hAnsiTheme="majorHAnsi" w:cs="Times New Roman"/>
          <w:sz w:val="24"/>
        </w:rPr>
        <w:t xml:space="preserve">Réponses:  a) 300N    </w:t>
      </w:r>
      <w:r w:rsidRPr="00FD6599">
        <w:rPr>
          <w:rFonts w:asciiTheme="majorHAnsi" w:hAnsiTheme="majorHAnsi" w:cs="Times New Roman"/>
          <w:sz w:val="24"/>
        </w:rPr>
        <w:tab/>
      </w:r>
      <w:r>
        <w:rPr>
          <w:rFonts w:asciiTheme="majorHAnsi" w:hAnsiTheme="majorHAnsi" w:cs="Times New Roman"/>
          <w:sz w:val="24"/>
        </w:rPr>
        <w:tab/>
      </w:r>
      <w:r w:rsidRPr="00FD6599">
        <w:rPr>
          <w:rFonts w:asciiTheme="majorHAnsi" w:hAnsiTheme="majorHAnsi" w:cs="Times New Roman"/>
          <w:sz w:val="24"/>
        </w:rPr>
        <w:t>b) 150N</w:t>
      </w:r>
    </w:p>
    <w:p w:rsidR="00FD6599" w:rsidRPr="00FD6599" w:rsidRDefault="00FD6599" w:rsidP="00A652EF">
      <w:pPr>
        <w:pStyle w:val="ListParagraph"/>
        <w:numPr>
          <w:ilvl w:val="0"/>
          <w:numId w:val="54"/>
        </w:numPr>
        <w:spacing w:after="0"/>
        <w:jc w:val="both"/>
        <w:rPr>
          <w:rFonts w:asciiTheme="majorHAnsi" w:hAnsiTheme="majorHAnsi" w:cs="Times New Roman"/>
          <w:sz w:val="24"/>
        </w:rPr>
      </w:pPr>
      <w:r w:rsidRPr="00FD6599">
        <w:rPr>
          <w:rFonts w:asciiTheme="majorHAnsi" w:hAnsiTheme="majorHAnsi" w:cs="Times New Roman"/>
          <w:sz w:val="24"/>
        </w:rPr>
        <w:t>Le rayon d’une roue de Barlow de valeur r = 10cm</w:t>
      </w:r>
      <w:r>
        <w:rPr>
          <w:rFonts w:asciiTheme="majorHAnsi" w:hAnsiTheme="majorHAnsi" w:cs="Times New Roman"/>
          <w:sz w:val="24"/>
        </w:rPr>
        <w:t>, est supposé situé</w:t>
      </w:r>
      <w:r w:rsidRPr="00FD6599">
        <w:rPr>
          <w:rFonts w:asciiTheme="majorHAnsi" w:hAnsiTheme="majorHAnsi" w:cs="Times New Roman"/>
          <w:sz w:val="24"/>
        </w:rPr>
        <w:t xml:space="preserve"> tout entier dans un champ magnétique</w:t>
      </w:r>
      <w:r>
        <w:rPr>
          <w:rFonts w:asciiTheme="majorHAnsi" w:hAnsiTheme="majorHAnsi" w:cs="Times New Roman"/>
          <w:sz w:val="24"/>
        </w:rPr>
        <w:t xml:space="preserve"> uniforme  normal à</w:t>
      </w:r>
      <w:r w:rsidRPr="00FD6599">
        <w:rPr>
          <w:rFonts w:asciiTheme="majorHAnsi" w:hAnsiTheme="majorHAnsi" w:cs="Times New Roman"/>
          <w:sz w:val="24"/>
        </w:rPr>
        <w:t xml:space="preserve"> ce rayon et d’intensité B= 0.02 tesla ; sachant que la roue fait 90 tours par minute et que la puissance mécanique développe par la force électromagnétique qui fait tourne la roue vaut 2.4 X 10</w:t>
      </w:r>
      <w:r w:rsidRPr="00FD6599">
        <w:rPr>
          <w:rFonts w:asciiTheme="majorHAnsi" w:hAnsiTheme="majorHAnsi" w:cs="Times New Roman"/>
          <w:sz w:val="24"/>
          <w:vertAlign w:val="superscript"/>
        </w:rPr>
        <w:t>-3</w:t>
      </w:r>
      <w:r w:rsidRPr="00FD6599">
        <w:rPr>
          <w:rFonts w:asciiTheme="majorHAnsi" w:hAnsiTheme="majorHAnsi" w:cs="Times New Roman"/>
          <w:sz w:val="24"/>
        </w:rPr>
        <w:t xml:space="preserve"> watts. Calculer l’intensité du courant qui aliment</w:t>
      </w:r>
      <w:r>
        <w:rPr>
          <w:rFonts w:asciiTheme="majorHAnsi" w:hAnsiTheme="majorHAnsi" w:cs="Times New Roman"/>
          <w:sz w:val="24"/>
        </w:rPr>
        <w:t>e la roue et la valeur de la fo</w:t>
      </w:r>
      <w:r w:rsidRPr="00FD6599">
        <w:rPr>
          <w:rFonts w:asciiTheme="majorHAnsi" w:hAnsiTheme="majorHAnsi" w:cs="Times New Roman"/>
          <w:sz w:val="24"/>
        </w:rPr>
        <w:t>rce électromagnétique appliquée au rayon.</w:t>
      </w:r>
    </w:p>
    <w:p w:rsidR="00FD6599" w:rsidRPr="00FD6599" w:rsidRDefault="00FD6599" w:rsidP="00FD6599">
      <w:pPr>
        <w:pStyle w:val="ListParagraph"/>
        <w:rPr>
          <w:rFonts w:asciiTheme="majorHAnsi" w:hAnsiTheme="majorHAnsi" w:cs="Times New Roman"/>
          <w:sz w:val="24"/>
        </w:rPr>
      </w:pPr>
      <w:r w:rsidRPr="00FD6599">
        <w:rPr>
          <w:rFonts w:asciiTheme="majorHAnsi" w:hAnsiTheme="majorHAnsi" w:cs="Times New Roman"/>
          <w:sz w:val="24"/>
        </w:rPr>
        <w:t>Réponses :     a) 2.54 A ; 5.1 X 10</w:t>
      </w:r>
      <w:r w:rsidRPr="00FD6599">
        <w:rPr>
          <w:rFonts w:asciiTheme="majorHAnsi" w:hAnsiTheme="majorHAnsi" w:cs="Times New Roman"/>
          <w:sz w:val="24"/>
          <w:vertAlign w:val="superscript"/>
        </w:rPr>
        <w:t>-3</w:t>
      </w:r>
      <w:r w:rsidRPr="00FD6599">
        <w:rPr>
          <w:rFonts w:asciiTheme="majorHAnsi" w:hAnsiTheme="majorHAnsi" w:cs="Times New Roman"/>
          <w:sz w:val="24"/>
        </w:rPr>
        <w:t xml:space="preserve"> N</w:t>
      </w:r>
    </w:p>
    <w:p w:rsidR="00FD6599" w:rsidRPr="00FD6599" w:rsidRDefault="00FD6599" w:rsidP="00A652EF">
      <w:pPr>
        <w:pStyle w:val="ListParagraph"/>
        <w:numPr>
          <w:ilvl w:val="0"/>
          <w:numId w:val="54"/>
        </w:numPr>
        <w:spacing w:after="0"/>
        <w:jc w:val="both"/>
        <w:rPr>
          <w:rFonts w:asciiTheme="majorHAnsi" w:hAnsiTheme="majorHAnsi" w:cs="Times New Roman"/>
          <w:sz w:val="24"/>
        </w:rPr>
      </w:pPr>
      <w:r w:rsidRPr="00FD6599">
        <w:rPr>
          <w:rFonts w:asciiTheme="majorHAnsi" w:hAnsiTheme="majorHAnsi" w:cs="Times New Roman"/>
          <w:sz w:val="24"/>
        </w:rPr>
        <w:t>Dans un champ magnétique uniforme horizontal, d’induction B= 0.1 tesla, on place normalement aux ligne</w:t>
      </w:r>
      <w:r>
        <w:rPr>
          <w:rFonts w:asciiTheme="majorHAnsi" w:hAnsiTheme="majorHAnsi" w:cs="Times New Roman"/>
          <w:sz w:val="24"/>
        </w:rPr>
        <w:t>s</w:t>
      </w:r>
      <w:r w:rsidRPr="00FD6599">
        <w:rPr>
          <w:rFonts w:asciiTheme="majorHAnsi" w:hAnsiTheme="majorHAnsi" w:cs="Times New Roman"/>
          <w:sz w:val="24"/>
        </w:rPr>
        <w:t xml:space="preserve"> d’induction le disque de cuivre d’une roue de Barlow de rayon R= 10cm, alimente par un courant d’intensité I= 16 A. le disque tourne a la vitesse angulaire constante 6 tours/seconde. Calculer la puissance et la f.c.é.m.  du moteur</w:t>
      </w:r>
      <w:r>
        <w:rPr>
          <w:rFonts w:asciiTheme="majorHAnsi" w:hAnsiTheme="majorHAnsi" w:cs="Times New Roman"/>
          <w:sz w:val="24"/>
        </w:rPr>
        <w:t>.</w:t>
      </w:r>
    </w:p>
    <w:p w:rsidR="00FD6599" w:rsidRPr="00FD6599" w:rsidRDefault="00FD6599" w:rsidP="00FD6599">
      <w:pPr>
        <w:pStyle w:val="ListParagraph"/>
        <w:rPr>
          <w:rFonts w:asciiTheme="majorHAnsi" w:hAnsiTheme="majorHAnsi" w:cs="Times New Roman"/>
          <w:sz w:val="24"/>
        </w:rPr>
      </w:pPr>
      <w:r w:rsidRPr="00FD6599">
        <w:rPr>
          <w:rFonts w:asciiTheme="majorHAnsi" w:hAnsiTheme="majorHAnsi" w:cs="Times New Roman"/>
          <w:sz w:val="24"/>
        </w:rPr>
        <w:t>Réponses :    a) 0.3w </w:t>
      </w:r>
      <w:r w:rsidRPr="00FD6599">
        <w:rPr>
          <w:rFonts w:asciiTheme="majorHAnsi" w:hAnsiTheme="majorHAnsi" w:cs="Times New Roman"/>
          <w:sz w:val="24"/>
        </w:rPr>
        <w:tab/>
      </w:r>
      <w:r>
        <w:rPr>
          <w:rFonts w:asciiTheme="majorHAnsi" w:hAnsiTheme="majorHAnsi" w:cs="Times New Roman"/>
          <w:sz w:val="24"/>
        </w:rPr>
        <w:tab/>
      </w:r>
      <w:r>
        <w:rPr>
          <w:rFonts w:asciiTheme="majorHAnsi" w:hAnsiTheme="majorHAnsi" w:cs="Times New Roman"/>
          <w:sz w:val="24"/>
        </w:rPr>
        <w:tab/>
        <w:t xml:space="preserve">  1</w:t>
      </w:r>
      <w:r w:rsidRPr="00FD6599">
        <w:rPr>
          <w:rFonts w:asciiTheme="majorHAnsi" w:hAnsiTheme="majorHAnsi" w:cs="Times New Roman"/>
          <w:sz w:val="24"/>
        </w:rPr>
        <w:t>9mV</w:t>
      </w:r>
    </w:p>
    <w:p w:rsidR="00FD6599" w:rsidRPr="00FD6599" w:rsidRDefault="00FD6599" w:rsidP="00FD6599">
      <w:pPr>
        <w:rPr>
          <w:rFonts w:asciiTheme="majorHAnsi" w:hAnsiTheme="majorHAnsi" w:cs="Times New Roman"/>
          <w:sz w:val="24"/>
        </w:rPr>
      </w:pPr>
    </w:p>
    <w:p w:rsidR="00FD6599" w:rsidRPr="00FD6599" w:rsidRDefault="00FD6599" w:rsidP="00A652EF">
      <w:pPr>
        <w:pStyle w:val="ListParagraph"/>
        <w:numPr>
          <w:ilvl w:val="0"/>
          <w:numId w:val="54"/>
        </w:numPr>
        <w:spacing w:after="0"/>
        <w:jc w:val="both"/>
        <w:rPr>
          <w:rFonts w:asciiTheme="majorHAnsi" w:hAnsiTheme="majorHAnsi" w:cs="Times New Roman"/>
          <w:sz w:val="24"/>
        </w:rPr>
      </w:pPr>
      <w:r w:rsidRPr="00FD6599">
        <w:rPr>
          <w:rFonts w:asciiTheme="majorHAnsi" w:hAnsiTheme="majorHAnsi" w:cs="Times New Roman"/>
          <w:sz w:val="24"/>
        </w:rPr>
        <w:t>Une bobine longue de 30cm est formée de 6 couches de fil conducteur isol</w:t>
      </w:r>
      <w:r w:rsidR="00170887">
        <w:rPr>
          <w:rFonts w:asciiTheme="majorHAnsi" w:hAnsiTheme="majorHAnsi" w:cs="Times New Roman"/>
          <w:sz w:val="24"/>
        </w:rPr>
        <w:t>é</w:t>
      </w:r>
      <w:r w:rsidRPr="00FD6599">
        <w:rPr>
          <w:rFonts w:asciiTheme="majorHAnsi" w:hAnsiTheme="majorHAnsi" w:cs="Times New Roman"/>
          <w:sz w:val="24"/>
        </w:rPr>
        <w:t xml:space="preserve"> de 0.5 mm de diamètre</w:t>
      </w:r>
      <w:r w:rsidR="00170887">
        <w:rPr>
          <w:rFonts w:asciiTheme="majorHAnsi" w:hAnsiTheme="majorHAnsi" w:cs="Times New Roman"/>
          <w:sz w:val="24"/>
        </w:rPr>
        <w:t xml:space="preserve">, en </w:t>
      </w:r>
      <w:r w:rsidRPr="00FD6599">
        <w:rPr>
          <w:rFonts w:asciiTheme="majorHAnsi" w:hAnsiTheme="majorHAnsi" w:cs="Times New Roman"/>
          <w:sz w:val="24"/>
        </w:rPr>
        <w:t xml:space="preserve"> spires jointives dont le diamètre moyen est de 4 cm ; elle est parcouru</w:t>
      </w:r>
      <w:r w:rsidR="008D3A31">
        <w:rPr>
          <w:rFonts w:asciiTheme="majorHAnsi" w:hAnsiTheme="majorHAnsi" w:cs="Times New Roman"/>
          <w:sz w:val="24"/>
        </w:rPr>
        <w:t>e</w:t>
      </w:r>
      <w:r w:rsidRPr="00FD6599">
        <w:rPr>
          <w:rFonts w:asciiTheme="majorHAnsi" w:hAnsiTheme="majorHAnsi" w:cs="Times New Roman"/>
          <w:sz w:val="24"/>
        </w:rPr>
        <w:t xml:space="preserve"> par un courant de  3A.</w:t>
      </w:r>
    </w:p>
    <w:p w:rsidR="00FD6599" w:rsidRPr="00FD6599" w:rsidRDefault="00FD6599" w:rsidP="00A652EF">
      <w:pPr>
        <w:pStyle w:val="ListParagraph"/>
        <w:numPr>
          <w:ilvl w:val="0"/>
          <w:numId w:val="56"/>
        </w:numPr>
        <w:spacing w:after="0"/>
        <w:jc w:val="both"/>
        <w:rPr>
          <w:rFonts w:asciiTheme="majorHAnsi" w:hAnsiTheme="majorHAnsi" w:cs="Times New Roman"/>
          <w:sz w:val="24"/>
        </w:rPr>
      </w:pPr>
      <w:r w:rsidRPr="00FD6599">
        <w:rPr>
          <w:rFonts w:asciiTheme="majorHAnsi" w:hAnsiTheme="majorHAnsi" w:cs="Times New Roman"/>
          <w:sz w:val="24"/>
        </w:rPr>
        <w:t>Quel est le moment magnétique de cette bobine ?</w:t>
      </w:r>
    </w:p>
    <w:p w:rsidR="00FD6599" w:rsidRPr="00FD6599" w:rsidRDefault="00FD6599" w:rsidP="00A652EF">
      <w:pPr>
        <w:pStyle w:val="ListParagraph"/>
        <w:numPr>
          <w:ilvl w:val="0"/>
          <w:numId w:val="56"/>
        </w:numPr>
        <w:spacing w:after="0"/>
        <w:jc w:val="both"/>
        <w:rPr>
          <w:rFonts w:asciiTheme="majorHAnsi" w:hAnsiTheme="majorHAnsi" w:cs="Times New Roman"/>
          <w:sz w:val="24"/>
        </w:rPr>
      </w:pPr>
      <w:r w:rsidRPr="00FD6599">
        <w:rPr>
          <w:rFonts w:asciiTheme="majorHAnsi" w:hAnsiTheme="majorHAnsi" w:cs="Times New Roman"/>
          <w:sz w:val="24"/>
        </w:rPr>
        <w:t>Si on la dispose perpendiculaire au méridien magnétique quelle est la valeur du couple qu’exerce sur elle le champ magnétique  terrestre ? composante horizontale du champ terrestre  B</w:t>
      </w:r>
      <w:r w:rsidRPr="00FD6599">
        <w:rPr>
          <w:rFonts w:asciiTheme="majorHAnsi" w:hAnsiTheme="majorHAnsi" w:cs="Times New Roman"/>
          <w:sz w:val="24"/>
          <w:vertAlign w:val="subscript"/>
        </w:rPr>
        <w:t xml:space="preserve">0 </w:t>
      </w:r>
      <w:r w:rsidRPr="00FD6599">
        <w:rPr>
          <w:rFonts w:asciiTheme="majorHAnsi" w:hAnsiTheme="majorHAnsi" w:cs="Times New Roman"/>
          <w:sz w:val="24"/>
        </w:rPr>
        <w:t xml:space="preserve">= 20 micro tesla </w:t>
      </w:r>
    </w:p>
    <w:p w:rsidR="00FD6599" w:rsidRPr="00FD6599" w:rsidRDefault="00FD6599" w:rsidP="00A652EF">
      <w:pPr>
        <w:pStyle w:val="ListParagraph"/>
        <w:numPr>
          <w:ilvl w:val="0"/>
          <w:numId w:val="56"/>
        </w:numPr>
        <w:spacing w:after="0"/>
        <w:jc w:val="both"/>
        <w:rPr>
          <w:rFonts w:asciiTheme="majorHAnsi" w:hAnsiTheme="majorHAnsi" w:cs="Times New Roman"/>
          <w:sz w:val="24"/>
        </w:rPr>
      </w:pPr>
      <w:r w:rsidRPr="00FD6599">
        <w:rPr>
          <w:rFonts w:asciiTheme="majorHAnsi" w:hAnsiTheme="majorHAnsi" w:cs="Times New Roman"/>
          <w:sz w:val="24"/>
        </w:rPr>
        <w:t xml:space="preserve">Si on suppose que les forces de ce couple s’exercent aux </w:t>
      </w:r>
      <w:r w:rsidR="00170887" w:rsidRPr="00FD6599">
        <w:rPr>
          <w:rFonts w:asciiTheme="majorHAnsi" w:hAnsiTheme="majorHAnsi" w:cs="Times New Roman"/>
          <w:sz w:val="24"/>
        </w:rPr>
        <w:t>extrémités</w:t>
      </w:r>
      <w:r w:rsidRPr="00FD6599">
        <w:rPr>
          <w:rFonts w:asciiTheme="majorHAnsi" w:hAnsiTheme="majorHAnsi" w:cs="Times New Roman"/>
          <w:sz w:val="24"/>
        </w:rPr>
        <w:t xml:space="preserve"> de la bobine, quelle est leur valeur ?</w:t>
      </w:r>
    </w:p>
    <w:p w:rsidR="00FD6599" w:rsidRPr="00FD6599" w:rsidRDefault="00FD6599" w:rsidP="00A652EF">
      <w:pPr>
        <w:pStyle w:val="ListParagraph"/>
        <w:numPr>
          <w:ilvl w:val="0"/>
          <w:numId w:val="56"/>
        </w:numPr>
        <w:spacing w:after="0"/>
        <w:jc w:val="both"/>
        <w:rPr>
          <w:rFonts w:asciiTheme="majorHAnsi" w:hAnsiTheme="majorHAnsi" w:cs="Times New Roman"/>
          <w:sz w:val="24"/>
        </w:rPr>
      </w:pPr>
      <w:r w:rsidRPr="00FD6599">
        <w:rPr>
          <w:rFonts w:asciiTheme="majorHAnsi" w:hAnsiTheme="majorHAnsi" w:cs="Times New Roman"/>
          <w:sz w:val="24"/>
        </w:rPr>
        <w:t xml:space="preserve">Quel est le travail </w:t>
      </w:r>
      <w:r w:rsidR="00170887" w:rsidRPr="00FD6599">
        <w:rPr>
          <w:rFonts w:asciiTheme="majorHAnsi" w:hAnsiTheme="majorHAnsi" w:cs="Times New Roman"/>
          <w:sz w:val="24"/>
        </w:rPr>
        <w:t>des forces électromagnétiques</w:t>
      </w:r>
      <w:r w:rsidRPr="00FD6599">
        <w:rPr>
          <w:rFonts w:asciiTheme="majorHAnsi" w:hAnsiTheme="majorHAnsi" w:cs="Times New Roman"/>
          <w:sz w:val="24"/>
        </w:rPr>
        <w:t xml:space="preserve"> lorsque la bobine passe </w:t>
      </w:r>
      <w:r w:rsidR="00170887" w:rsidRPr="00FD6599">
        <w:rPr>
          <w:rFonts w:asciiTheme="majorHAnsi" w:hAnsiTheme="majorHAnsi" w:cs="Times New Roman"/>
          <w:sz w:val="24"/>
        </w:rPr>
        <w:t>de la position précédente</w:t>
      </w:r>
      <w:r w:rsidRPr="00FD6599">
        <w:rPr>
          <w:rFonts w:asciiTheme="majorHAnsi" w:hAnsiTheme="majorHAnsi" w:cs="Times New Roman"/>
          <w:sz w:val="24"/>
        </w:rPr>
        <w:t xml:space="preserve"> </w:t>
      </w:r>
      <w:r w:rsidR="00170887" w:rsidRPr="00FD6599">
        <w:rPr>
          <w:rFonts w:asciiTheme="majorHAnsi" w:hAnsiTheme="majorHAnsi" w:cs="Times New Roman"/>
          <w:sz w:val="24"/>
        </w:rPr>
        <w:t>à</w:t>
      </w:r>
      <w:r w:rsidRPr="00FD6599">
        <w:rPr>
          <w:rFonts w:asciiTheme="majorHAnsi" w:hAnsiTheme="majorHAnsi" w:cs="Times New Roman"/>
          <w:sz w:val="24"/>
        </w:rPr>
        <w:t xml:space="preserve"> sa position d’équilibre</w:t>
      </w:r>
      <w:r w:rsidR="00170887">
        <w:rPr>
          <w:rFonts w:asciiTheme="majorHAnsi" w:hAnsiTheme="majorHAnsi" w:cs="Times New Roman"/>
          <w:sz w:val="24"/>
        </w:rPr>
        <w:t> ?.</w:t>
      </w:r>
    </w:p>
    <w:p w:rsidR="00FD6599" w:rsidRPr="002F6166" w:rsidRDefault="00170887" w:rsidP="00FD6599">
      <w:pPr>
        <w:ind w:left="720"/>
        <w:rPr>
          <w:rFonts w:asciiTheme="majorHAnsi" w:hAnsiTheme="majorHAnsi" w:cs="Times New Roman"/>
          <w:sz w:val="24"/>
          <w:lang w:val="en-US"/>
        </w:rPr>
      </w:pPr>
      <w:r w:rsidRPr="002F6166">
        <w:rPr>
          <w:rFonts w:asciiTheme="majorHAnsi" w:hAnsiTheme="majorHAnsi" w:cs="Times New Roman"/>
          <w:sz w:val="24"/>
          <w:lang w:val="en-US"/>
        </w:rPr>
        <w:t>Réponses:</w:t>
      </w:r>
      <w:r w:rsidR="00FD6599" w:rsidRPr="002F6166">
        <w:rPr>
          <w:rFonts w:asciiTheme="majorHAnsi" w:hAnsiTheme="majorHAnsi" w:cs="Times New Roman"/>
          <w:sz w:val="24"/>
          <w:lang w:val="en-US"/>
        </w:rPr>
        <w:t xml:space="preserve"> a) 13.4A.m</w:t>
      </w:r>
      <w:r w:rsidR="00FD6599" w:rsidRPr="002F6166">
        <w:rPr>
          <w:rFonts w:asciiTheme="majorHAnsi" w:hAnsiTheme="majorHAnsi" w:cs="Times New Roman"/>
          <w:sz w:val="24"/>
          <w:vertAlign w:val="superscript"/>
          <w:lang w:val="en-US"/>
        </w:rPr>
        <w:t xml:space="preserve">2 </w:t>
      </w:r>
      <w:r w:rsidR="00FD6599" w:rsidRPr="002F6166">
        <w:rPr>
          <w:rFonts w:asciiTheme="majorHAnsi" w:hAnsiTheme="majorHAnsi" w:cs="Times New Roman"/>
          <w:sz w:val="24"/>
          <w:lang w:val="en-US"/>
        </w:rPr>
        <w:t xml:space="preserve"> </w:t>
      </w:r>
      <w:r w:rsidRPr="002F6166">
        <w:rPr>
          <w:rFonts w:asciiTheme="majorHAnsi" w:hAnsiTheme="majorHAnsi" w:cs="Times New Roman"/>
          <w:sz w:val="24"/>
          <w:lang w:val="en-US"/>
        </w:rPr>
        <w:tab/>
      </w:r>
      <w:r w:rsidR="00FD6599" w:rsidRPr="002F6166">
        <w:rPr>
          <w:rFonts w:asciiTheme="majorHAnsi" w:hAnsiTheme="majorHAnsi" w:cs="Times New Roman"/>
          <w:sz w:val="24"/>
          <w:lang w:val="en-US"/>
        </w:rPr>
        <w:t xml:space="preserve">  b) 27 X 10</w:t>
      </w:r>
      <w:r w:rsidR="00FD6599" w:rsidRPr="002F6166">
        <w:rPr>
          <w:rFonts w:asciiTheme="majorHAnsi" w:hAnsiTheme="majorHAnsi" w:cs="Times New Roman"/>
          <w:sz w:val="24"/>
          <w:vertAlign w:val="superscript"/>
          <w:lang w:val="en-US"/>
        </w:rPr>
        <w:t>-5</w:t>
      </w:r>
      <w:r w:rsidR="00FD6599" w:rsidRPr="002F6166">
        <w:rPr>
          <w:rFonts w:asciiTheme="majorHAnsi" w:hAnsiTheme="majorHAnsi" w:cs="Times New Roman"/>
          <w:sz w:val="24"/>
          <w:lang w:val="en-US"/>
        </w:rPr>
        <w:t xml:space="preserve">N      </w:t>
      </w:r>
      <w:r w:rsidRPr="002F6166">
        <w:rPr>
          <w:rFonts w:asciiTheme="majorHAnsi" w:hAnsiTheme="majorHAnsi" w:cs="Times New Roman"/>
          <w:sz w:val="24"/>
          <w:lang w:val="en-US"/>
        </w:rPr>
        <w:tab/>
      </w:r>
      <w:r w:rsidR="00FD6599" w:rsidRPr="002F6166">
        <w:rPr>
          <w:rFonts w:asciiTheme="majorHAnsi" w:hAnsiTheme="majorHAnsi" w:cs="Times New Roman"/>
          <w:sz w:val="24"/>
          <w:lang w:val="en-US"/>
        </w:rPr>
        <w:t xml:space="preserve"> c) 0.09 gf     </w:t>
      </w:r>
      <w:r w:rsidRPr="002F6166">
        <w:rPr>
          <w:rFonts w:asciiTheme="majorHAnsi" w:hAnsiTheme="majorHAnsi" w:cs="Times New Roman"/>
          <w:sz w:val="24"/>
          <w:lang w:val="en-US"/>
        </w:rPr>
        <w:tab/>
      </w:r>
      <w:r w:rsidR="00FD6599" w:rsidRPr="002F6166">
        <w:rPr>
          <w:rFonts w:asciiTheme="majorHAnsi" w:hAnsiTheme="majorHAnsi" w:cs="Times New Roman"/>
          <w:sz w:val="24"/>
          <w:lang w:val="en-US"/>
        </w:rPr>
        <w:t xml:space="preserve">   d) 0.27mj </w:t>
      </w:r>
    </w:p>
    <w:p w:rsidR="00FD6599" w:rsidRPr="002F6166" w:rsidRDefault="00FD6599" w:rsidP="00FD6599">
      <w:pPr>
        <w:ind w:left="720"/>
        <w:rPr>
          <w:rFonts w:ascii="Times New Roman" w:hAnsi="Times New Roman" w:cs="Times New Roman"/>
          <w:lang w:val="en-US"/>
        </w:rPr>
      </w:pPr>
    </w:p>
    <w:p w:rsidR="00FD6599" w:rsidRPr="002F6166" w:rsidRDefault="00FD6599" w:rsidP="00FD6599">
      <w:pPr>
        <w:jc w:val="center"/>
        <w:rPr>
          <w:rFonts w:ascii="Times New Roman" w:hAnsi="Times New Roman" w:cs="Times New Roman"/>
          <w:lang w:val="en-US"/>
        </w:rPr>
      </w:pPr>
    </w:p>
    <w:p w:rsidR="00B50CC5" w:rsidRPr="002F6166" w:rsidRDefault="00B50CC5" w:rsidP="004E2056">
      <w:pPr>
        <w:spacing w:after="0"/>
        <w:jc w:val="both"/>
        <w:rPr>
          <w:rFonts w:asciiTheme="majorHAnsi" w:eastAsiaTheme="minorEastAsia" w:hAnsiTheme="majorHAnsi"/>
          <w:sz w:val="24"/>
          <w:szCs w:val="24"/>
          <w:lang w:val="en-US"/>
        </w:rPr>
      </w:pPr>
    </w:p>
    <w:p w:rsidR="00F97F2B" w:rsidRPr="00F97F2B" w:rsidRDefault="00B50CC5" w:rsidP="00F97F2B">
      <w:pPr>
        <w:spacing w:after="120"/>
        <w:jc w:val="center"/>
        <w:rPr>
          <w:rFonts w:asciiTheme="majorHAnsi" w:eastAsiaTheme="minorEastAsia" w:hAnsiTheme="majorHAnsi"/>
          <w:b/>
          <w:sz w:val="28"/>
          <w:szCs w:val="24"/>
          <w:u w:val="single"/>
        </w:rPr>
      </w:pPr>
      <w:r w:rsidRPr="002F6166">
        <w:rPr>
          <w:rFonts w:asciiTheme="majorHAnsi" w:eastAsiaTheme="minorEastAsia" w:hAnsiTheme="majorHAnsi"/>
          <w:sz w:val="24"/>
          <w:szCs w:val="24"/>
          <w:u w:val="single"/>
          <w:lang w:val="en-US"/>
        </w:rPr>
        <w:br w:type="column"/>
      </w:r>
      <w:r w:rsidR="00F97F2B" w:rsidRPr="00F97F2B">
        <w:rPr>
          <w:rFonts w:asciiTheme="majorHAnsi" w:eastAsiaTheme="minorEastAsia" w:hAnsiTheme="majorHAnsi"/>
          <w:b/>
          <w:sz w:val="28"/>
          <w:szCs w:val="24"/>
          <w:u w:val="single"/>
        </w:rPr>
        <w:lastRenderedPageBreak/>
        <w:t>CHAPITRE 5</w:t>
      </w:r>
    </w:p>
    <w:p w:rsidR="00F97F2B" w:rsidRPr="00782A45" w:rsidRDefault="00F97F2B" w:rsidP="00F97F2B">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F97F2B" w:rsidRPr="00A55D9B" w:rsidRDefault="00F97F2B" w:rsidP="00A652EF">
      <w:pPr>
        <w:pStyle w:val="ListParagraph"/>
        <w:numPr>
          <w:ilvl w:val="0"/>
          <w:numId w:val="148"/>
        </w:numPr>
        <w:spacing w:after="0"/>
        <w:rPr>
          <w:rFonts w:asciiTheme="majorHAnsi" w:eastAsiaTheme="minorEastAsia" w:hAnsiTheme="majorHAnsi"/>
          <w:b/>
          <w:sz w:val="28"/>
          <w:szCs w:val="24"/>
        </w:rPr>
      </w:pPr>
      <w:r w:rsidRPr="00A55D9B">
        <w:rPr>
          <w:rFonts w:asciiTheme="majorHAnsi" w:eastAsiaTheme="minorEastAsia" w:hAnsiTheme="majorHAnsi"/>
          <w:b/>
          <w:sz w:val="28"/>
          <w:szCs w:val="24"/>
        </w:rPr>
        <w:t>Action mutuelle de deux courants rectilignes parallèles</w:t>
      </w:r>
    </w:p>
    <w:p w:rsidR="00F97F2B" w:rsidRPr="00A55D9B" w:rsidRDefault="00F97F2B" w:rsidP="00A652EF">
      <w:pPr>
        <w:pStyle w:val="ListParagraph"/>
        <w:numPr>
          <w:ilvl w:val="0"/>
          <w:numId w:val="148"/>
        </w:numPr>
        <w:spacing w:before="240" w:after="0"/>
        <w:rPr>
          <w:rFonts w:asciiTheme="majorHAnsi" w:eastAsiaTheme="minorEastAsia" w:hAnsiTheme="majorHAnsi"/>
          <w:b/>
          <w:sz w:val="28"/>
          <w:szCs w:val="24"/>
        </w:rPr>
      </w:pPr>
      <w:r w:rsidRPr="00A55D9B">
        <w:rPr>
          <w:rFonts w:asciiTheme="majorHAnsi" w:eastAsiaTheme="minorEastAsia" w:hAnsiTheme="majorHAnsi"/>
          <w:b/>
          <w:sz w:val="28"/>
          <w:szCs w:val="24"/>
        </w:rPr>
        <w:t>Courants rectilignes parallèles de sens contraires</w:t>
      </w:r>
    </w:p>
    <w:p w:rsidR="00F97F2B" w:rsidRPr="00A55D9B" w:rsidRDefault="00F97F2B" w:rsidP="00A652EF">
      <w:pPr>
        <w:pStyle w:val="ListParagraph"/>
        <w:numPr>
          <w:ilvl w:val="0"/>
          <w:numId w:val="148"/>
        </w:numPr>
        <w:spacing w:before="120" w:after="0"/>
        <w:rPr>
          <w:rFonts w:asciiTheme="majorHAnsi" w:eastAsiaTheme="minorEastAsia" w:hAnsiTheme="majorHAnsi"/>
          <w:b/>
          <w:sz w:val="28"/>
          <w:szCs w:val="24"/>
        </w:rPr>
      </w:pPr>
      <w:r w:rsidRPr="00A55D9B">
        <w:rPr>
          <w:rFonts w:asciiTheme="majorHAnsi" w:eastAsiaTheme="minorEastAsia" w:hAnsiTheme="majorHAnsi"/>
          <w:b/>
          <w:sz w:val="28"/>
          <w:szCs w:val="24"/>
        </w:rPr>
        <w:t>Galvanomètre à cadre mobile</w:t>
      </w:r>
    </w:p>
    <w:p w:rsidR="00F97F2B" w:rsidRPr="00A55D9B" w:rsidRDefault="00F97F2B" w:rsidP="00A652EF">
      <w:pPr>
        <w:pStyle w:val="ListParagraph"/>
        <w:numPr>
          <w:ilvl w:val="0"/>
          <w:numId w:val="148"/>
        </w:numPr>
        <w:spacing w:before="120" w:after="0"/>
        <w:rPr>
          <w:rFonts w:asciiTheme="majorHAnsi" w:eastAsiaTheme="minorEastAsia" w:hAnsiTheme="majorHAnsi"/>
          <w:b/>
          <w:sz w:val="28"/>
          <w:szCs w:val="24"/>
        </w:rPr>
      </w:pPr>
      <w:r w:rsidRPr="00A55D9B">
        <w:rPr>
          <w:rFonts w:asciiTheme="majorHAnsi" w:eastAsiaTheme="minorEastAsia" w:hAnsiTheme="majorHAnsi"/>
          <w:b/>
          <w:sz w:val="28"/>
          <w:szCs w:val="24"/>
        </w:rPr>
        <w:t>Calcul du couple électromagnétique et du couple de torsion</w:t>
      </w:r>
    </w:p>
    <w:p w:rsidR="00F97F2B" w:rsidRPr="00A55D9B" w:rsidRDefault="00F97F2B" w:rsidP="00A652EF">
      <w:pPr>
        <w:pStyle w:val="ListParagraph"/>
        <w:numPr>
          <w:ilvl w:val="0"/>
          <w:numId w:val="148"/>
        </w:numPr>
        <w:tabs>
          <w:tab w:val="left" w:pos="1161"/>
        </w:tabs>
        <w:spacing w:after="0"/>
        <w:rPr>
          <w:rFonts w:asciiTheme="majorHAnsi" w:hAnsiTheme="majorHAnsi"/>
          <w:b/>
          <w:sz w:val="28"/>
        </w:rPr>
      </w:pPr>
      <w:r w:rsidRPr="00A55D9B">
        <w:rPr>
          <w:rFonts w:asciiTheme="majorHAnsi" w:hAnsiTheme="majorHAnsi"/>
          <w:b/>
          <w:sz w:val="28"/>
        </w:rPr>
        <w:t>Galvanomètre à champ radial</w:t>
      </w:r>
    </w:p>
    <w:p w:rsidR="00F97F2B" w:rsidRPr="00A55D9B" w:rsidRDefault="00F97F2B" w:rsidP="00A652EF">
      <w:pPr>
        <w:pStyle w:val="ListParagraph"/>
        <w:numPr>
          <w:ilvl w:val="0"/>
          <w:numId w:val="148"/>
        </w:numPr>
        <w:tabs>
          <w:tab w:val="left" w:pos="1161"/>
        </w:tabs>
        <w:spacing w:after="0"/>
        <w:rPr>
          <w:rFonts w:asciiTheme="majorHAnsi" w:eastAsiaTheme="minorEastAsia" w:hAnsiTheme="majorHAnsi"/>
          <w:b/>
          <w:sz w:val="28"/>
          <w:szCs w:val="24"/>
        </w:rPr>
      </w:pPr>
      <w:r w:rsidRPr="00A55D9B">
        <w:rPr>
          <w:rFonts w:asciiTheme="majorHAnsi" w:eastAsiaTheme="minorEastAsia" w:hAnsiTheme="majorHAnsi"/>
          <w:b/>
          <w:sz w:val="28"/>
          <w:szCs w:val="24"/>
        </w:rPr>
        <w:t>Sensibilité du galvanomètre radial</w:t>
      </w:r>
    </w:p>
    <w:p w:rsidR="00F97F2B" w:rsidRPr="00A55D9B" w:rsidRDefault="00F97F2B" w:rsidP="00A652EF">
      <w:pPr>
        <w:pStyle w:val="ListParagraph"/>
        <w:numPr>
          <w:ilvl w:val="0"/>
          <w:numId w:val="148"/>
        </w:numPr>
        <w:tabs>
          <w:tab w:val="left" w:pos="1161"/>
        </w:tabs>
        <w:spacing w:after="0"/>
        <w:rPr>
          <w:rFonts w:asciiTheme="majorHAnsi" w:eastAsiaTheme="minorEastAsia" w:hAnsiTheme="majorHAnsi"/>
          <w:b/>
          <w:sz w:val="28"/>
          <w:szCs w:val="24"/>
        </w:rPr>
      </w:pPr>
      <w:r w:rsidRPr="00A55D9B">
        <w:rPr>
          <w:rFonts w:asciiTheme="majorHAnsi" w:eastAsiaTheme="minorEastAsia" w:hAnsiTheme="majorHAnsi"/>
          <w:b/>
          <w:sz w:val="28"/>
          <w:szCs w:val="24"/>
        </w:rPr>
        <w:t>Déviation du cadre par la méthode de Poggendorff</w:t>
      </w:r>
    </w:p>
    <w:p w:rsidR="00F97F2B" w:rsidRPr="00A55D9B" w:rsidRDefault="00F97F2B" w:rsidP="00A652EF">
      <w:pPr>
        <w:pStyle w:val="ListParagraph"/>
        <w:numPr>
          <w:ilvl w:val="0"/>
          <w:numId w:val="148"/>
        </w:numPr>
        <w:tabs>
          <w:tab w:val="left" w:pos="1161"/>
        </w:tabs>
        <w:spacing w:after="0"/>
        <w:rPr>
          <w:rFonts w:asciiTheme="majorHAnsi" w:eastAsiaTheme="minorEastAsia" w:hAnsiTheme="majorHAnsi"/>
          <w:b/>
          <w:sz w:val="28"/>
          <w:szCs w:val="24"/>
          <w:u w:val="single"/>
        </w:rPr>
      </w:pPr>
      <w:r w:rsidRPr="00A55D9B">
        <w:rPr>
          <w:rFonts w:asciiTheme="majorHAnsi" w:eastAsiaTheme="minorEastAsia" w:hAnsiTheme="majorHAnsi"/>
          <w:b/>
          <w:sz w:val="28"/>
          <w:szCs w:val="24"/>
        </w:rPr>
        <w:t>Exercices</w:t>
      </w:r>
    </w:p>
    <w:p w:rsidR="00B50CC5" w:rsidRPr="00585C69" w:rsidRDefault="00B50CC5" w:rsidP="00B50CC5">
      <w:pPr>
        <w:spacing w:after="0"/>
        <w:jc w:val="center"/>
        <w:rPr>
          <w:rFonts w:asciiTheme="majorHAnsi" w:eastAsiaTheme="minorEastAsia" w:hAnsiTheme="majorHAnsi"/>
          <w:b/>
          <w:sz w:val="32"/>
          <w:szCs w:val="24"/>
          <w:u w:val="single"/>
        </w:rPr>
      </w:pPr>
    </w:p>
    <w:p w:rsidR="00B50CC5" w:rsidRPr="00585C69" w:rsidRDefault="00B50CC5" w:rsidP="00B50CC5">
      <w:pPr>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Action mutuelle de deux courants rectilignes parallèles</w:t>
      </w:r>
    </w:p>
    <w:p w:rsidR="00B50CC5" w:rsidRPr="00585C69" w:rsidRDefault="00B50CC5" w:rsidP="00B50CC5">
      <w:pPr>
        <w:spacing w:after="0"/>
        <w:rPr>
          <w:rFonts w:asciiTheme="majorHAnsi" w:eastAsiaTheme="minorEastAsia" w:hAnsiTheme="majorHAnsi"/>
          <w:sz w:val="24"/>
          <w:szCs w:val="24"/>
        </w:rPr>
      </w:pPr>
    </w:p>
    <w:p w:rsidR="00B50CC5" w:rsidRPr="00585C69" w:rsidRDefault="00AD211D" w:rsidP="006C6222">
      <w:pPr>
        <w:spacing w:after="0"/>
        <w:jc w:val="both"/>
        <w:rPr>
          <w:rFonts w:asciiTheme="majorHAnsi" w:eastAsiaTheme="minorEastAsia" w:hAnsiTheme="majorHAnsi"/>
          <w:b/>
          <w:sz w:val="24"/>
          <w:szCs w:val="24"/>
          <w:u w:val="single"/>
        </w:rPr>
      </w:pPr>
      <w:r>
        <w:rPr>
          <w:noProof/>
        </w:rPr>
        <w:pict>
          <v:shape id="_x0000_s1050" type="#_x0000_t75" style="position:absolute;left:0;text-align:left;margin-left:343pt;margin-top:16pt;width:114.7pt;height:92pt;z-index:251683840" wrapcoords="5152 491 2180 4418 0 15955 396 16200 5152 16200 5350 21109 6539 21109 16250 20864 16448 17182 18628 16200 20411 15709 20609 8345 21600 3927 15457 491 5152 491">
            <v:imagedata r:id="rId42" o:title=""/>
            <w10:wrap type="tight"/>
          </v:shape>
          <o:OLEObject Type="Embed" ProgID="CorelDraw.Graphic.16" ShapeID="_x0000_s1050" DrawAspect="Content" ObjectID="_1553921348" r:id="rId43"/>
        </w:pict>
      </w:r>
      <w:r w:rsidR="00B50CC5" w:rsidRPr="00585C69">
        <w:rPr>
          <w:rFonts w:asciiTheme="majorHAnsi" w:eastAsiaTheme="minorEastAsia" w:hAnsiTheme="majorHAnsi"/>
          <w:sz w:val="24"/>
          <w:szCs w:val="24"/>
        </w:rPr>
        <w:tab/>
        <w:t xml:space="preserve">On </w:t>
      </w:r>
      <w:r w:rsidR="006C6222" w:rsidRPr="00585C69">
        <w:rPr>
          <w:rFonts w:asciiTheme="majorHAnsi" w:eastAsiaTheme="minorEastAsia" w:hAnsiTheme="majorHAnsi"/>
          <w:sz w:val="24"/>
          <w:szCs w:val="24"/>
        </w:rPr>
        <w:t>considère</w:t>
      </w:r>
      <w:r w:rsidR="00E75BCF" w:rsidRPr="008F35F0">
        <w:rPr>
          <w:rFonts w:asciiTheme="majorHAnsi" w:eastAsiaTheme="minorEastAsia" w:hAnsiTheme="majorHAnsi"/>
          <w:sz w:val="24"/>
          <w:szCs w:val="24"/>
          <w:lang w:val="fr-HT"/>
        </w:rPr>
        <w:t>8</w:t>
      </w:r>
      <w:r w:rsidR="00B50CC5" w:rsidRPr="00585C69">
        <w:rPr>
          <w:rFonts w:asciiTheme="majorHAnsi" w:eastAsiaTheme="minorEastAsia" w:hAnsiTheme="majorHAnsi"/>
          <w:sz w:val="24"/>
          <w:szCs w:val="24"/>
        </w:rPr>
        <w:t xml:space="preserve"> deux conducteur</w:t>
      </w:r>
      <w:r w:rsidR="005D13A9">
        <w:rPr>
          <w:rFonts w:asciiTheme="majorHAnsi" w:eastAsiaTheme="minorEastAsia" w:hAnsiTheme="majorHAnsi"/>
          <w:sz w:val="24"/>
          <w:szCs w:val="24"/>
        </w:rPr>
        <w:t>s</w:t>
      </w:r>
      <w:r w:rsidR="00B50CC5" w:rsidRPr="00585C69">
        <w:rPr>
          <w:rFonts w:asciiTheme="majorHAnsi" w:eastAsiaTheme="minorEastAsia" w:hAnsiTheme="majorHAnsi"/>
          <w:sz w:val="24"/>
          <w:szCs w:val="24"/>
        </w:rPr>
        <w:t xml:space="preserve"> rectilignes, parallèles </w:t>
      </w:r>
      <w:r w:rsidR="006C6222" w:rsidRPr="00585C69">
        <w:rPr>
          <w:rFonts w:asciiTheme="majorHAnsi" w:eastAsiaTheme="minorEastAsia" w:hAnsiTheme="majorHAnsi"/>
          <w:sz w:val="24"/>
          <w:szCs w:val="24"/>
        </w:rPr>
        <w:t>placés</w:t>
      </w:r>
      <w:r w:rsidR="00B50CC5" w:rsidRPr="00585C69">
        <w:rPr>
          <w:rFonts w:asciiTheme="majorHAnsi" w:eastAsiaTheme="minorEastAsia" w:hAnsiTheme="majorHAnsi"/>
          <w:sz w:val="24"/>
          <w:szCs w:val="24"/>
        </w:rPr>
        <w:t xml:space="preserve"> à la distance « d » l’un de l’autre. Ils sont parcourus par de</w:t>
      </w:r>
      <w:r w:rsidR="00170887">
        <w:rPr>
          <w:rFonts w:asciiTheme="majorHAnsi" w:eastAsiaTheme="minorEastAsia" w:hAnsiTheme="majorHAnsi"/>
          <w:sz w:val="24"/>
          <w:szCs w:val="24"/>
        </w:rPr>
        <w:t>s</w:t>
      </w:r>
      <w:r w:rsidR="00B50CC5" w:rsidRPr="00585C69">
        <w:rPr>
          <w:rFonts w:asciiTheme="majorHAnsi" w:eastAsiaTheme="minorEastAsia" w:hAnsiTheme="majorHAnsi"/>
          <w:sz w:val="24"/>
          <w:szCs w:val="24"/>
        </w:rPr>
        <w:t xml:space="preserve"> courants d’intensité respectives I</w:t>
      </w:r>
      <w:r w:rsidR="00B50CC5" w:rsidRPr="00585C69">
        <w:rPr>
          <w:rFonts w:asciiTheme="majorHAnsi" w:eastAsiaTheme="minorEastAsia" w:hAnsiTheme="majorHAnsi"/>
          <w:sz w:val="24"/>
          <w:szCs w:val="24"/>
          <w:vertAlign w:val="subscript"/>
        </w:rPr>
        <w:t>1</w:t>
      </w:r>
      <w:r w:rsidR="00B50CC5" w:rsidRPr="00585C69">
        <w:rPr>
          <w:rFonts w:asciiTheme="majorHAnsi" w:eastAsiaTheme="minorEastAsia" w:hAnsiTheme="majorHAnsi"/>
          <w:sz w:val="24"/>
          <w:szCs w:val="24"/>
        </w:rPr>
        <w:t xml:space="preserve"> et I</w:t>
      </w:r>
      <w:r w:rsidR="00B50CC5" w:rsidRPr="00585C69">
        <w:rPr>
          <w:rFonts w:asciiTheme="majorHAnsi" w:eastAsiaTheme="minorEastAsia" w:hAnsiTheme="majorHAnsi"/>
          <w:sz w:val="24"/>
          <w:szCs w:val="24"/>
          <w:vertAlign w:val="subscript"/>
        </w:rPr>
        <w:t>2</w:t>
      </w:r>
      <w:r w:rsidR="00B50CC5" w:rsidRPr="00585C69">
        <w:rPr>
          <w:rFonts w:asciiTheme="majorHAnsi" w:eastAsiaTheme="minorEastAsia" w:hAnsiTheme="majorHAnsi"/>
          <w:sz w:val="24"/>
          <w:szCs w:val="24"/>
        </w:rPr>
        <w:t>.</w:t>
      </w:r>
      <w:r w:rsidR="006C6222" w:rsidRPr="00585C69">
        <w:rPr>
          <w:rFonts w:asciiTheme="majorHAnsi" w:eastAsiaTheme="minorEastAsia" w:hAnsiTheme="majorHAnsi"/>
          <w:sz w:val="24"/>
          <w:szCs w:val="24"/>
        </w:rPr>
        <w:t xml:space="preserve"> </w:t>
      </w:r>
      <w:r w:rsidR="006C6222" w:rsidRPr="00585C69">
        <w:rPr>
          <w:rFonts w:asciiTheme="majorHAnsi" w:eastAsiaTheme="minorEastAsia" w:hAnsiTheme="majorHAnsi"/>
          <w:b/>
          <w:sz w:val="24"/>
          <w:szCs w:val="24"/>
          <w:u w:val="single"/>
        </w:rPr>
        <w:t>Examinons le cas où les courants sont de même sens.</w:t>
      </w:r>
    </w:p>
    <w:p w:rsidR="006C6222" w:rsidRPr="00585C69" w:rsidRDefault="006C6222" w:rsidP="006C6222">
      <w:pPr>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Le courant I</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 xml:space="preserve"> crée une induction B</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 xml:space="preserve"> au voisinage du conducteur « b » de formule :</w:t>
      </w:r>
      <m:oMath>
        <m:sSub>
          <m:sSubPr>
            <m:ctrlPr>
              <w:rPr>
                <w:rFonts w:asciiTheme="majorHAnsi" w:eastAsiaTheme="minorEastAsia" w:hAnsiTheme="majorHAnsi"/>
                <w:i/>
                <w:sz w:val="24"/>
                <w:szCs w:val="24"/>
              </w:rPr>
            </m:ctrlPr>
          </m:sSubPr>
          <m:e>
            <m:r>
              <w:rPr>
                <w:rFonts w:asciiTheme="majorHAnsi" w:eastAsiaTheme="minorEastAsia" w:hAnsiTheme="majorHAnsi"/>
                <w:sz w:val="24"/>
                <w:szCs w:val="24"/>
              </w:rPr>
              <m:t xml:space="preserve"> </m:t>
            </m:r>
            <m:r>
              <w:rPr>
                <w:rFonts w:ascii="Cambria Math" w:eastAsiaTheme="minorEastAsia" w:hAnsi="Cambria Math"/>
                <w:sz w:val="24"/>
                <w:szCs w:val="24"/>
              </w:rPr>
              <m:t>B</m:t>
            </m:r>
            <m:ctrlPr>
              <w:rPr>
                <w:rFonts w:ascii="Cambria Math" w:eastAsiaTheme="minorEastAsia" w:hAnsi="Cambria Math"/>
                <w:i/>
                <w:sz w:val="24"/>
                <w:szCs w:val="24"/>
              </w:rPr>
            </m:ctrlPr>
          </m:e>
          <m:sub>
            <m:r>
              <w:rPr>
                <w:rFonts w:ascii="Cambria Math" w:eastAsiaTheme="minorEastAsia" w:hAnsi="Cambria Math"/>
                <w:sz w:val="24"/>
                <w:szCs w:val="24"/>
              </w:rPr>
              <m:t>1</m:t>
            </m:r>
            <m:ctrlPr>
              <w:rPr>
                <w:rFonts w:ascii="Cambria Math" w:eastAsiaTheme="minorEastAsia" w:hAnsi="Cambria Math"/>
                <w:i/>
                <w:sz w:val="24"/>
                <w:szCs w:val="24"/>
              </w:rPr>
            </m:ctrlP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num>
          <m:den>
            <m:r>
              <w:rPr>
                <w:rFonts w:ascii="Cambria Math" w:eastAsiaTheme="minorEastAsia" w:hAnsi="Cambria Math"/>
                <w:sz w:val="24"/>
                <w:szCs w:val="24"/>
              </w:rPr>
              <m:t>d</m:t>
            </m:r>
          </m:den>
        </m:f>
      </m:oMath>
      <w:r w:rsidRPr="00585C69">
        <w:rPr>
          <w:rFonts w:asciiTheme="majorHAnsi" w:eastAsiaTheme="minorEastAsia" w:hAnsiTheme="majorHAnsi"/>
          <w:sz w:val="24"/>
          <w:szCs w:val="24"/>
        </w:rPr>
        <w:t>. D’après la loi de Laplace le conducteur «b» est soumis à une force F</w:t>
      </w:r>
      <w:r w:rsidRPr="00585C69">
        <w:rPr>
          <w:rFonts w:asciiTheme="majorHAnsi" w:eastAsiaTheme="minorEastAsia" w:hAnsiTheme="majorHAnsi"/>
          <w:sz w:val="24"/>
          <w:szCs w:val="24"/>
          <w:vertAlign w:val="subscript"/>
        </w:rPr>
        <w:t>2</w:t>
      </w:r>
      <w:r w:rsidRPr="00585C69">
        <w:rPr>
          <w:rFonts w:asciiTheme="majorHAnsi" w:eastAsiaTheme="minorEastAsia" w:hAnsiTheme="majorHAnsi"/>
          <w:sz w:val="24"/>
          <w:szCs w:val="24"/>
        </w:rPr>
        <w:t xml:space="preserve"> dont la valeur est F</w:t>
      </w:r>
      <w:r w:rsidRPr="00585C69">
        <w:rPr>
          <w:rFonts w:asciiTheme="majorHAnsi" w:eastAsiaTheme="minorEastAsia" w:hAnsiTheme="majorHAnsi"/>
          <w:sz w:val="24"/>
          <w:szCs w:val="24"/>
          <w:vertAlign w:val="subscript"/>
        </w:rPr>
        <w:t>2</w:t>
      </w:r>
      <w:r w:rsidRPr="00585C69">
        <w:rPr>
          <w:rFonts w:asciiTheme="majorHAnsi" w:eastAsiaTheme="minorEastAsia" w:hAnsiTheme="majorHAnsi"/>
          <w:sz w:val="24"/>
          <w:szCs w:val="24"/>
        </w:rPr>
        <w:t>=B</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I</w:t>
      </w:r>
      <w:r w:rsidRPr="00585C69">
        <w:rPr>
          <w:rFonts w:asciiTheme="majorHAnsi" w:eastAsiaTheme="minorEastAsia" w:hAnsiTheme="majorHAnsi"/>
          <w:sz w:val="24"/>
          <w:szCs w:val="24"/>
          <w:vertAlign w:val="subscript"/>
        </w:rPr>
        <w:t>2</w:t>
      </w:r>
      <w:r w:rsidRPr="00585C69">
        <w:rPr>
          <w:rFonts w:asciiTheme="majorHAnsi" w:eastAsiaTheme="minorEastAsia" w:hAnsiTheme="majorHAnsi"/>
          <w:sz w:val="24"/>
          <w:szCs w:val="24"/>
        </w:rPr>
        <w:t>L=&gt;</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L</m:t>
            </m:r>
          </m:num>
          <m:den>
            <m:r>
              <w:rPr>
                <w:rFonts w:ascii="Cambria Math" w:eastAsiaTheme="minorEastAsia" w:hAnsi="Cambria Math"/>
                <w:sz w:val="24"/>
                <w:szCs w:val="24"/>
              </w:rPr>
              <m:t>d</m:t>
            </m:r>
          </m:den>
        </m:f>
      </m:oMath>
    </w:p>
    <w:p w:rsidR="006C6222" w:rsidRPr="00585C69" w:rsidRDefault="006C6222" w:rsidP="006C6222">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 Si les deux courants I</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 xml:space="preserve"> et I</w:t>
      </w:r>
      <w:r w:rsidRPr="00585C69">
        <w:rPr>
          <w:rFonts w:asciiTheme="majorHAnsi" w:eastAsiaTheme="minorEastAsia" w:hAnsiTheme="majorHAnsi"/>
          <w:sz w:val="24"/>
          <w:szCs w:val="24"/>
          <w:vertAlign w:val="subscript"/>
        </w:rPr>
        <w:t>2</w:t>
      </w:r>
      <w:r w:rsidRPr="00585C69">
        <w:rPr>
          <w:rFonts w:asciiTheme="majorHAnsi" w:eastAsiaTheme="minorEastAsia" w:hAnsiTheme="majorHAnsi"/>
          <w:sz w:val="24"/>
          <w:szCs w:val="24"/>
        </w:rPr>
        <w:t xml:space="preserve"> sont égaux, la force F</w:t>
      </w:r>
      <w:r w:rsidRPr="00585C69">
        <w:rPr>
          <w:rFonts w:asciiTheme="majorHAnsi" w:eastAsiaTheme="minorEastAsia" w:hAnsiTheme="majorHAnsi"/>
          <w:sz w:val="24"/>
          <w:szCs w:val="24"/>
          <w:vertAlign w:val="subscript"/>
        </w:rPr>
        <w:t>2</w:t>
      </w:r>
      <w:r w:rsidRPr="00585C69">
        <w:rPr>
          <w:rFonts w:asciiTheme="majorHAnsi" w:eastAsiaTheme="minorEastAsia" w:hAnsiTheme="majorHAnsi"/>
          <w:sz w:val="24"/>
          <w:szCs w:val="24"/>
        </w:rPr>
        <w:t xml:space="preserve"> est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I</m:t>
                </m:r>
              </m:e>
              <m:sup>
                <m:r>
                  <w:rPr>
                    <w:rFonts w:ascii="Cambria Math" w:eastAsiaTheme="minorEastAsia" w:hAnsi="Cambria Math"/>
                    <w:sz w:val="24"/>
                    <w:szCs w:val="24"/>
                  </w:rPr>
                  <m:t>2</m:t>
                </m:r>
              </m:sup>
            </m:sSup>
            <m:r>
              <w:rPr>
                <w:rFonts w:ascii="Cambria Math" w:eastAsiaTheme="minorEastAsia" w:hAnsi="Cambria Math"/>
                <w:sz w:val="24"/>
                <w:szCs w:val="24"/>
              </w:rPr>
              <m:t>L</m:t>
            </m:r>
          </m:num>
          <m:den>
            <m:r>
              <w:rPr>
                <w:rFonts w:ascii="Cambria Math" w:eastAsiaTheme="minorEastAsia" w:hAnsi="Cambria Math"/>
                <w:sz w:val="24"/>
                <w:szCs w:val="24"/>
              </w:rPr>
              <m:t>d</m:t>
            </m:r>
          </m:den>
        </m:f>
      </m:oMath>
      <w:r w:rsidR="00B433B4" w:rsidRPr="00585C69">
        <w:rPr>
          <w:rFonts w:asciiTheme="majorHAnsi" w:eastAsiaTheme="minorEastAsia" w:hAnsiTheme="majorHAnsi"/>
          <w:sz w:val="24"/>
          <w:szCs w:val="24"/>
        </w:rPr>
        <w:t>.</w:t>
      </w:r>
    </w:p>
    <w:p w:rsidR="00B433B4" w:rsidRPr="00585C69" w:rsidRDefault="00B433B4" w:rsidP="006C6222">
      <w:pPr>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Conclusion</w:t>
      </w:r>
      <w:r w:rsidRPr="00585C69">
        <w:rPr>
          <w:rFonts w:asciiTheme="majorHAnsi" w:eastAsiaTheme="minorEastAsia" w:hAnsiTheme="majorHAnsi"/>
          <w:sz w:val="24"/>
          <w:szCs w:val="24"/>
        </w:rPr>
        <w:t> : Deux courant</w:t>
      </w:r>
      <w:r w:rsidR="005D13A9">
        <w:rPr>
          <w:rFonts w:asciiTheme="majorHAnsi" w:eastAsiaTheme="minorEastAsia" w:hAnsiTheme="majorHAnsi"/>
          <w:sz w:val="24"/>
          <w:szCs w:val="24"/>
        </w:rPr>
        <w:t>s</w:t>
      </w:r>
      <w:r w:rsidRPr="00585C69">
        <w:rPr>
          <w:rFonts w:asciiTheme="majorHAnsi" w:eastAsiaTheme="minorEastAsia" w:hAnsiTheme="majorHAnsi"/>
          <w:sz w:val="24"/>
          <w:szCs w:val="24"/>
        </w:rPr>
        <w:t xml:space="preserve"> rectilignes parallèles de même sens s’attirent.</w:t>
      </w:r>
    </w:p>
    <w:p w:rsidR="00B433B4" w:rsidRPr="00585C69" w:rsidRDefault="00B433B4" w:rsidP="00B433B4">
      <w:pPr>
        <w:spacing w:after="0"/>
        <w:ind w:firstLine="72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 Un raisonnement analogue au précédent permet de déterminer la force F</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 xml:space="preserve"> qu’exerce le courant I</w:t>
      </w:r>
      <w:r w:rsidRPr="00585C69">
        <w:rPr>
          <w:rFonts w:asciiTheme="majorHAnsi" w:eastAsiaTheme="minorEastAsia" w:hAnsiTheme="majorHAnsi"/>
          <w:sz w:val="24"/>
          <w:szCs w:val="24"/>
          <w:vertAlign w:val="subscript"/>
        </w:rPr>
        <w:t>2</w:t>
      </w:r>
      <w:r w:rsidRPr="00585C69">
        <w:rPr>
          <w:rFonts w:asciiTheme="majorHAnsi" w:eastAsiaTheme="minorEastAsia" w:hAnsiTheme="majorHAnsi"/>
          <w:sz w:val="24"/>
          <w:szCs w:val="24"/>
        </w:rPr>
        <w:t xml:space="preserve"> sur le conducteur « a ». on a : </w:t>
      </w:r>
      <m:oMath>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r>
          <w:rPr>
            <w:rFonts w:ascii="Cambria Math" w:eastAsiaTheme="minorEastAsia" w:hAnsi="Cambria Math"/>
            <w:sz w:val="24"/>
            <w:szCs w:val="24"/>
          </w:rPr>
          <m:t xml:space="preserve">L    or          </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num>
          <m:den>
            <m:r>
              <w:rPr>
                <w:rFonts w:ascii="Cambria Math" w:eastAsiaTheme="minorEastAsia" w:hAnsi="Cambria Math"/>
                <w:sz w:val="24"/>
                <w:szCs w:val="24"/>
              </w:rPr>
              <m:t>d</m:t>
            </m:r>
          </m:den>
        </m:f>
        <m:r>
          <w:rPr>
            <w:rFonts w:ascii="Cambria Math" w:eastAsiaTheme="minorEastAsia" w:hAnsi="Cambria Math"/>
            <w:sz w:val="24"/>
            <w:szCs w:val="24"/>
          </w:rPr>
          <m:t>=&gt;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Theme="minorEastAsia" w:hAnsi="Cambria Math"/>
                <w:sz w:val="24"/>
                <w:szCs w:val="24"/>
              </w:rPr>
              <m:t>L</m:t>
            </m:r>
          </m:num>
          <m:den>
            <m:r>
              <w:rPr>
                <w:rFonts w:ascii="Cambria Math" w:eastAsiaTheme="minorEastAsia" w:hAnsi="Cambria Math"/>
                <w:sz w:val="24"/>
                <w:szCs w:val="24"/>
              </w:rPr>
              <m:t>d</m:t>
            </m:r>
          </m:den>
        </m:f>
      </m:oMath>
      <w:r w:rsidRPr="00585C69">
        <w:rPr>
          <w:rFonts w:asciiTheme="majorHAnsi" w:eastAsiaTheme="minorEastAsia" w:hAnsiTheme="majorHAnsi"/>
          <w:sz w:val="24"/>
          <w:szCs w:val="24"/>
        </w:rPr>
        <w:t>.</w:t>
      </w:r>
    </w:p>
    <w:p w:rsidR="00B433B4" w:rsidRPr="00585C69" w:rsidRDefault="00AD211D" w:rsidP="00170887">
      <w:pPr>
        <w:spacing w:before="240" w:after="0"/>
        <w:ind w:firstLine="720"/>
        <w:jc w:val="center"/>
        <w:rPr>
          <w:rFonts w:asciiTheme="majorHAnsi" w:eastAsiaTheme="minorEastAsia" w:hAnsiTheme="majorHAnsi"/>
          <w:b/>
          <w:sz w:val="28"/>
          <w:szCs w:val="24"/>
          <w:u w:val="single"/>
        </w:rPr>
      </w:pPr>
      <w:r>
        <w:rPr>
          <w:noProof/>
        </w:rPr>
        <w:pict>
          <v:shape id="_x0000_s1049" type="#_x0000_t75" style="position:absolute;left:0;text-align:left;margin-left:0;margin-top:30.45pt;width:111.45pt;height:76.4pt;z-index:251681792" wrapcoords="4349 424 4204 3812 2609 4659 1885 5718 1885 7200 145 17788 2030 20753 2319 20965 14932 20965 16961 20965 17106 20965 16236 20753 15946 20753 19281 17576 19281 17365 20005 13976 20585 10588 21020 7200 21600 4659 21165 4447 17106 3812 17106 1059 16961 424 4349 424">
            <v:imagedata r:id="rId44" o:title=""/>
            <w10:wrap type="tight"/>
          </v:shape>
          <o:OLEObject Type="Embed" ProgID="CorelDraw.Graphic.16" ShapeID="_x0000_s1049" DrawAspect="Content" ObjectID="_1553921349" r:id="rId45"/>
        </w:pict>
      </w:r>
      <w:r w:rsidR="00B433B4" w:rsidRPr="00585C69">
        <w:rPr>
          <w:rFonts w:asciiTheme="majorHAnsi" w:eastAsiaTheme="minorEastAsia" w:hAnsiTheme="majorHAnsi"/>
          <w:b/>
          <w:sz w:val="28"/>
          <w:szCs w:val="24"/>
          <w:u w:val="single"/>
        </w:rPr>
        <w:t>Courant</w:t>
      </w:r>
      <w:r w:rsidR="005D13A9">
        <w:rPr>
          <w:rFonts w:asciiTheme="majorHAnsi" w:eastAsiaTheme="minorEastAsia" w:hAnsiTheme="majorHAnsi"/>
          <w:b/>
          <w:sz w:val="28"/>
          <w:szCs w:val="24"/>
          <w:u w:val="single"/>
        </w:rPr>
        <w:t>s</w:t>
      </w:r>
      <w:r w:rsidR="00B433B4" w:rsidRPr="00585C69">
        <w:rPr>
          <w:rFonts w:asciiTheme="majorHAnsi" w:eastAsiaTheme="minorEastAsia" w:hAnsiTheme="majorHAnsi"/>
          <w:b/>
          <w:sz w:val="28"/>
          <w:szCs w:val="24"/>
          <w:u w:val="single"/>
        </w:rPr>
        <w:t xml:space="preserve"> rectilignes parallèles de sens contraires</w:t>
      </w:r>
    </w:p>
    <w:p w:rsidR="00B433B4" w:rsidRPr="00585C69" w:rsidRDefault="00863A41" w:rsidP="00863A41">
      <w:p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Supposons maintenant que l’un des courants change de sens, le courant I</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 par exemple, cela entraine simultanément :</w:t>
      </w:r>
    </w:p>
    <w:p w:rsidR="00863A41" w:rsidRPr="00585C69" w:rsidRDefault="00863A41" w:rsidP="00A652EF">
      <w:pPr>
        <w:pStyle w:val="ListParagraph"/>
        <w:numPr>
          <w:ilvl w:val="0"/>
          <w:numId w:val="25"/>
        </w:num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changement de sens de F</w:t>
      </w:r>
      <w:r w:rsidRPr="00585C69">
        <w:rPr>
          <w:rFonts w:asciiTheme="majorHAnsi" w:eastAsiaTheme="minorEastAsia" w:hAnsiTheme="majorHAnsi"/>
          <w:sz w:val="24"/>
          <w:szCs w:val="24"/>
          <w:vertAlign w:val="subscript"/>
        </w:rPr>
        <w:t xml:space="preserve">1 </w:t>
      </w:r>
      <w:r w:rsidRPr="00585C69">
        <w:rPr>
          <w:rFonts w:asciiTheme="majorHAnsi" w:eastAsiaTheme="minorEastAsia" w:hAnsiTheme="majorHAnsi"/>
          <w:sz w:val="24"/>
          <w:szCs w:val="24"/>
        </w:rPr>
        <w:t>(puisque I</w:t>
      </w:r>
      <w:r w:rsidRPr="00585C69">
        <w:rPr>
          <w:rFonts w:asciiTheme="majorHAnsi" w:eastAsiaTheme="minorEastAsia" w:hAnsiTheme="majorHAnsi"/>
          <w:sz w:val="24"/>
          <w:szCs w:val="24"/>
          <w:vertAlign w:val="subscript"/>
        </w:rPr>
        <w:t xml:space="preserve">1 </w:t>
      </w:r>
      <w:r w:rsidRPr="00585C69">
        <w:rPr>
          <w:rFonts w:asciiTheme="majorHAnsi" w:eastAsiaTheme="minorEastAsia" w:hAnsiTheme="majorHAnsi"/>
          <w:sz w:val="24"/>
          <w:szCs w:val="24"/>
        </w:rPr>
        <w:t>est renversé)</w:t>
      </w:r>
    </w:p>
    <w:p w:rsidR="00863A41" w:rsidRPr="00585C69" w:rsidRDefault="00863A41" w:rsidP="00A652EF">
      <w:pPr>
        <w:pStyle w:val="ListParagraph"/>
        <w:numPr>
          <w:ilvl w:val="0"/>
          <w:numId w:val="25"/>
        </w:num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changement de sens de F</w:t>
      </w:r>
      <w:r w:rsidRPr="00585C69">
        <w:rPr>
          <w:rFonts w:asciiTheme="majorHAnsi" w:eastAsiaTheme="minorEastAsia" w:hAnsiTheme="majorHAnsi"/>
          <w:sz w:val="24"/>
          <w:szCs w:val="24"/>
          <w:vertAlign w:val="subscript"/>
        </w:rPr>
        <w:t xml:space="preserve">2 </w:t>
      </w:r>
      <w:r w:rsidRPr="00585C69">
        <w:rPr>
          <w:rFonts w:asciiTheme="majorHAnsi" w:eastAsiaTheme="minorEastAsia" w:hAnsiTheme="majorHAnsi"/>
          <w:sz w:val="24"/>
          <w:szCs w:val="24"/>
        </w:rPr>
        <w:t>(puisque B</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 xml:space="preserve"> change de sens)</w:t>
      </w:r>
    </w:p>
    <w:p w:rsidR="00863A41" w:rsidRPr="00585C69" w:rsidRDefault="00863A41" w:rsidP="00863A41">
      <w:p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Les forces F</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 xml:space="preserve"> et F</w:t>
      </w:r>
      <w:r w:rsidRPr="00585C69">
        <w:rPr>
          <w:rFonts w:asciiTheme="majorHAnsi" w:eastAsiaTheme="minorEastAsia" w:hAnsiTheme="majorHAnsi"/>
          <w:sz w:val="24"/>
          <w:szCs w:val="24"/>
          <w:vertAlign w:val="subscript"/>
        </w:rPr>
        <w:t>2</w:t>
      </w:r>
      <w:r w:rsidRPr="00585C69">
        <w:rPr>
          <w:rFonts w:asciiTheme="majorHAnsi" w:eastAsiaTheme="minorEastAsia" w:hAnsiTheme="majorHAnsi"/>
          <w:sz w:val="24"/>
          <w:szCs w:val="24"/>
        </w:rPr>
        <w:t xml:space="preserve"> sont maintenant deux forces répulsives égales et opposées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Theme="minorEastAsia" w:hAnsi="Cambria Math"/>
                <w:sz w:val="24"/>
                <w:szCs w:val="24"/>
              </w:rPr>
              <m:t>L</m:t>
            </m:r>
          </m:num>
          <m:den>
            <m:r>
              <w:rPr>
                <w:rFonts w:ascii="Cambria Math" w:eastAsiaTheme="minorEastAsia" w:hAnsi="Cambria Math"/>
                <w:sz w:val="24"/>
                <w:szCs w:val="24"/>
              </w:rPr>
              <m:t>d</m:t>
            </m:r>
          </m:den>
        </m:f>
      </m:oMath>
      <w:r w:rsidRPr="00585C69">
        <w:rPr>
          <w:rFonts w:asciiTheme="majorHAnsi" w:eastAsiaTheme="minorEastAsia" w:hAnsiTheme="majorHAnsi"/>
          <w:sz w:val="24"/>
          <w:szCs w:val="24"/>
        </w:rPr>
        <w:t>.</w:t>
      </w:r>
    </w:p>
    <w:p w:rsidR="00863A41" w:rsidRPr="00585C69" w:rsidRDefault="00F058A7" w:rsidP="00863A41">
      <w:pPr>
        <w:spacing w:before="120"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lastRenderedPageBreak/>
        <w:t>Définition</w:t>
      </w:r>
      <w:r w:rsidR="00863A41" w:rsidRPr="00585C69">
        <w:rPr>
          <w:rFonts w:asciiTheme="majorHAnsi" w:eastAsiaTheme="minorEastAsia" w:hAnsiTheme="majorHAnsi"/>
          <w:b/>
          <w:sz w:val="24"/>
          <w:szCs w:val="24"/>
          <w:u w:val="single"/>
        </w:rPr>
        <w:t xml:space="preserve"> légale de l’ampère</w:t>
      </w:r>
      <w:r w:rsidR="00863A41" w:rsidRPr="00585C69">
        <w:rPr>
          <w:rFonts w:asciiTheme="majorHAnsi" w:eastAsiaTheme="minorEastAsia" w:hAnsiTheme="majorHAnsi"/>
          <w:sz w:val="24"/>
          <w:szCs w:val="24"/>
        </w:rPr>
        <w:t xml:space="preserve"> : Dans </w:t>
      </w:r>
      <w:r w:rsidRPr="00585C69">
        <w:rPr>
          <w:rFonts w:asciiTheme="majorHAnsi" w:eastAsiaTheme="minorEastAsia" w:hAnsiTheme="majorHAnsi"/>
          <w:sz w:val="24"/>
          <w:szCs w:val="24"/>
        </w:rPr>
        <w:t>l’expression</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Theme="minorEastAsia" w:hAnsi="Cambria Math"/>
                <w:sz w:val="24"/>
                <w:szCs w:val="24"/>
              </w:rPr>
              <m:t>L</m:t>
            </m:r>
          </m:num>
          <m:den>
            <m:r>
              <w:rPr>
                <w:rFonts w:ascii="Cambria Math" w:eastAsiaTheme="minorEastAsia" w:hAnsi="Cambria Math"/>
                <w:sz w:val="24"/>
                <w:szCs w:val="24"/>
              </w:rPr>
              <m:t>d</m:t>
            </m:r>
          </m:den>
        </m:f>
      </m:oMath>
      <w:r w:rsidR="00863A41" w:rsidRPr="00585C69">
        <w:rPr>
          <w:rFonts w:asciiTheme="majorHAnsi" w:eastAsiaTheme="minorEastAsia" w:hAnsiTheme="majorHAnsi"/>
          <w:sz w:val="24"/>
          <w:szCs w:val="24"/>
        </w:rPr>
        <w:t xml:space="preserve">, </w:t>
      </w:r>
      <w:r w:rsidR="00474D0C" w:rsidRPr="00585C69">
        <w:rPr>
          <w:rFonts w:asciiTheme="majorHAnsi" w:eastAsiaTheme="minorEastAsia" w:hAnsiTheme="majorHAnsi"/>
          <w:sz w:val="24"/>
          <w:szCs w:val="24"/>
        </w:rPr>
        <w:t>faisons</w:t>
      </w:r>
      <m:oMath>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Theme="minorEastAsia" w:hAnsi="Cambria Math"/>
            <w:sz w:val="24"/>
            <w:szCs w:val="24"/>
          </w:rPr>
          <m:t>=1A et l=d=1m, nous trouvons:</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=2×</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N</m:t>
        </m:r>
      </m:oMath>
      <w:r w:rsidR="00863A41" w:rsidRPr="00585C69">
        <w:rPr>
          <w:rFonts w:asciiTheme="majorHAnsi" w:eastAsiaTheme="minorEastAsia" w:hAnsiTheme="majorHAnsi"/>
          <w:sz w:val="24"/>
          <w:szCs w:val="24"/>
        </w:rPr>
        <w:t>.</w:t>
      </w:r>
    </w:p>
    <w:p w:rsidR="00863A41" w:rsidRPr="00585C69" w:rsidRDefault="00863A41" w:rsidP="00863A41">
      <w:p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D’où. L’ampère est l’intensité d’un courant constant qui, passant dans deux conducteur</w:t>
      </w:r>
      <w:r w:rsidR="00170887">
        <w:rPr>
          <w:rFonts w:asciiTheme="majorHAnsi" w:eastAsiaTheme="minorEastAsia" w:hAnsiTheme="majorHAnsi"/>
          <w:sz w:val="24"/>
          <w:szCs w:val="24"/>
        </w:rPr>
        <w:t>s</w:t>
      </w:r>
      <w:r w:rsidRPr="00585C69">
        <w:rPr>
          <w:rFonts w:asciiTheme="majorHAnsi" w:eastAsiaTheme="minorEastAsia" w:hAnsiTheme="majorHAnsi"/>
          <w:sz w:val="24"/>
          <w:szCs w:val="24"/>
        </w:rPr>
        <w:t xml:space="preserve"> rectilignes, parallèles de longueur infinie, de section </w:t>
      </w:r>
      <w:r w:rsidR="008936EA" w:rsidRPr="00585C69">
        <w:rPr>
          <w:rFonts w:asciiTheme="majorHAnsi" w:eastAsiaTheme="minorEastAsia" w:hAnsiTheme="majorHAnsi"/>
          <w:sz w:val="24"/>
          <w:szCs w:val="24"/>
        </w:rPr>
        <w:t>négligeable</w:t>
      </w:r>
      <w:r w:rsidRPr="00585C69">
        <w:rPr>
          <w:rFonts w:asciiTheme="majorHAnsi" w:eastAsiaTheme="minorEastAsia" w:hAnsiTheme="majorHAnsi"/>
          <w:sz w:val="24"/>
          <w:szCs w:val="24"/>
        </w:rPr>
        <w:t>, placés à 1m l</w:t>
      </w:r>
      <w:r w:rsidR="008936EA" w:rsidRPr="00585C69">
        <w:rPr>
          <w:rFonts w:asciiTheme="majorHAnsi" w:eastAsiaTheme="minorEastAsia" w:hAnsiTheme="majorHAnsi"/>
          <w:sz w:val="24"/>
          <w:szCs w:val="24"/>
        </w:rPr>
        <w:t xml:space="preserve">’un de l’autre, produirait entre ces conducteurs une force de </w:t>
      </w:r>
      <m:oMath>
        <m:r>
          <w:rPr>
            <w:rFonts w:ascii="Cambria Math" w:eastAsiaTheme="minorEastAsia" w:hAnsi="Cambria Math"/>
            <w:sz w:val="24"/>
            <w:szCs w:val="24"/>
          </w:rPr>
          <m:t>2×</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N</m:t>
        </m:r>
      </m:oMath>
      <w:r w:rsidR="008936EA" w:rsidRPr="00585C69">
        <w:rPr>
          <w:rFonts w:asciiTheme="majorHAnsi" w:eastAsiaTheme="minorEastAsia" w:hAnsiTheme="majorHAnsi"/>
          <w:sz w:val="24"/>
          <w:szCs w:val="24"/>
        </w:rPr>
        <w:t xml:space="preserve"> par mètre de longueur.</w:t>
      </w:r>
    </w:p>
    <w:p w:rsidR="008936EA" w:rsidRPr="00585C69" w:rsidRDefault="008936EA" w:rsidP="00863A41">
      <w:pPr>
        <w:spacing w:before="120"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Conclusion</w:t>
      </w:r>
      <w:r w:rsidR="00170887">
        <w:rPr>
          <w:rFonts w:asciiTheme="majorHAnsi" w:eastAsiaTheme="minorEastAsia" w:hAnsiTheme="majorHAnsi"/>
          <w:sz w:val="24"/>
          <w:szCs w:val="24"/>
        </w:rPr>
        <w:t> : D</w:t>
      </w:r>
      <w:r w:rsidRPr="00585C69">
        <w:rPr>
          <w:rFonts w:asciiTheme="majorHAnsi" w:eastAsiaTheme="minorEastAsia" w:hAnsiTheme="majorHAnsi"/>
          <w:sz w:val="24"/>
          <w:szCs w:val="24"/>
        </w:rPr>
        <w:t>eux courants rectilignes parallèles de sens contraires se repoussent.</w:t>
      </w:r>
    </w:p>
    <w:p w:rsidR="008936EA" w:rsidRPr="00585C69" w:rsidRDefault="00F058A7" w:rsidP="00863A41">
      <w:pPr>
        <w:spacing w:before="120"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Good to know</w:t>
      </w:r>
    </w:p>
    <w:p w:rsidR="00F058A7" w:rsidRPr="00585C69" w:rsidRDefault="00F058A7" w:rsidP="00A652EF">
      <w:pPr>
        <w:pStyle w:val="ListParagraph"/>
        <w:numPr>
          <w:ilvl w:val="0"/>
          <w:numId w:val="26"/>
        </w:num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Entre deux </w:t>
      </w:r>
      <w:r w:rsidR="00D251D2" w:rsidRPr="00585C69">
        <w:rPr>
          <w:rFonts w:asciiTheme="majorHAnsi" w:eastAsiaTheme="minorEastAsia" w:hAnsiTheme="majorHAnsi"/>
          <w:sz w:val="24"/>
          <w:szCs w:val="24"/>
        </w:rPr>
        <w:t>courants</w:t>
      </w:r>
      <w:r w:rsidRPr="00585C69">
        <w:rPr>
          <w:rFonts w:asciiTheme="majorHAnsi" w:eastAsiaTheme="minorEastAsia" w:hAnsiTheme="majorHAnsi"/>
          <w:sz w:val="24"/>
          <w:szCs w:val="24"/>
        </w:rPr>
        <w:t xml:space="preserve"> </w:t>
      </w:r>
      <w:r w:rsidR="00D251D2" w:rsidRPr="00585C69">
        <w:rPr>
          <w:rFonts w:asciiTheme="majorHAnsi" w:eastAsiaTheme="minorEastAsia" w:hAnsiTheme="majorHAnsi"/>
          <w:sz w:val="24"/>
          <w:szCs w:val="24"/>
        </w:rPr>
        <w:t>parallèles</w:t>
      </w:r>
      <w:r w:rsidRPr="00585C69">
        <w:rPr>
          <w:rFonts w:asciiTheme="majorHAnsi" w:eastAsiaTheme="minorEastAsia" w:hAnsiTheme="majorHAnsi"/>
          <w:sz w:val="24"/>
          <w:szCs w:val="24"/>
        </w:rPr>
        <w:t xml:space="preserve"> et de sens contraires s’exerce une force répulsive</w:t>
      </w:r>
    </w:p>
    <w:p w:rsidR="00F058A7" w:rsidRPr="00585C69" w:rsidRDefault="00F058A7" w:rsidP="00A652EF">
      <w:pPr>
        <w:pStyle w:val="ListParagraph"/>
        <w:numPr>
          <w:ilvl w:val="0"/>
          <w:numId w:val="26"/>
        </w:numPr>
        <w:spacing w:before="120"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Entre deux courants </w:t>
      </w:r>
      <w:r w:rsidR="00D251D2" w:rsidRPr="00585C69">
        <w:rPr>
          <w:rFonts w:asciiTheme="majorHAnsi" w:eastAsiaTheme="minorEastAsia" w:hAnsiTheme="majorHAnsi"/>
          <w:sz w:val="24"/>
          <w:szCs w:val="24"/>
        </w:rPr>
        <w:t>parallèles</w:t>
      </w:r>
      <w:r w:rsidRPr="00585C69">
        <w:rPr>
          <w:rFonts w:asciiTheme="majorHAnsi" w:eastAsiaTheme="minorEastAsia" w:hAnsiTheme="majorHAnsi"/>
          <w:sz w:val="24"/>
          <w:szCs w:val="24"/>
        </w:rPr>
        <w:t xml:space="preserve"> et de </w:t>
      </w:r>
      <w:r w:rsidR="00D251D2" w:rsidRPr="00585C69">
        <w:rPr>
          <w:rFonts w:asciiTheme="majorHAnsi" w:eastAsiaTheme="minorEastAsia" w:hAnsiTheme="majorHAnsi"/>
          <w:sz w:val="24"/>
          <w:szCs w:val="24"/>
        </w:rPr>
        <w:t>même</w:t>
      </w:r>
      <w:r w:rsidRPr="00585C69">
        <w:rPr>
          <w:rFonts w:asciiTheme="majorHAnsi" w:eastAsiaTheme="minorEastAsia" w:hAnsiTheme="majorHAnsi"/>
          <w:sz w:val="24"/>
          <w:szCs w:val="24"/>
        </w:rPr>
        <w:t xml:space="preserve"> sens s’exerce une force attractive.</w:t>
      </w:r>
    </w:p>
    <w:p w:rsidR="00F058A7" w:rsidRPr="00585C69" w:rsidRDefault="00D251D2" w:rsidP="00D251D2">
      <w:pPr>
        <w:spacing w:before="120" w:after="0"/>
        <w:ind w:left="36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Galvanomètre</w:t>
      </w:r>
      <w:r w:rsidR="00F058A7" w:rsidRPr="00585C69">
        <w:rPr>
          <w:rFonts w:asciiTheme="majorHAnsi" w:eastAsiaTheme="minorEastAsia" w:hAnsiTheme="majorHAnsi"/>
          <w:b/>
          <w:sz w:val="28"/>
          <w:szCs w:val="24"/>
          <w:u w:val="single"/>
        </w:rPr>
        <w:t xml:space="preserve"> à cadre mobile</w:t>
      </w:r>
    </w:p>
    <w:p w:rsidR="00F058A7" w:rsidRPr="00585C69" w:rsidRDefault="00D251D2" w:rsidP="00F058A7">
      <w:pPr>
        <w:spacing w:before="120" w:after="0"/>
        <w:ind w:left="36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Définition</w:t>
      </w:r>
      <w:r w:rsidR="00F058A7" w:rsidRPr="00585C69">
        <w:rPr>
          <w:rFonts w:asciiTheme="majorHAnsi" w:eastAsiaTheme="minorEastAsia" w:hAnsiTheme="majorHAnsi"/>
          <w:sz w:val="24"/>
          <w:szCs w:val="24"/>
        </w:rPr>
        <w:t xml:space="preserve"> : </w:t>
      </w:r>
      <w:r w:rsidRPr="002F6166">
        <w:rPr>
          <w:rFonts w:asciiTheme="majorHAnsi" w:eastAsiaTheme="minorEastAsia" w:hAnsiTheme="majorHAnsi"/>
          <w:sz w:val="24"/>
          <w:szCs w:val="24"/>
        </w:rPr>
        <w:t>U</w:t>
      </w:r>
      <w:r w:rsidR="00F058A7" w:rsidRPr="00585C69">
        <w:rPr>
          <w:rFonts w:asciiTheme="majorHAnsi" w:eastAsiaTheme="minorEastAsia" w:hAnsiTheme="majorHAnsi"/>
          <w:sz w:val="24"/>
          <w:szCs w:val="24"/>
        </w:rPr>
        <w:t>n galvanomètre à cadre mobile est un appareil</w:t>
      </w:r>
      <w:r w:rsidRPr="00585C69">
        <w:rPr>
          <w:rFonts w:asciiTheme="majorHAnsi" w:eastAsiaTheme="minorEastAsia" w:hAnsiTheme="majorHAnsi"/>
          <w:sz w:val="24"/>
          <w:szCs w:val="24"/>
        </w:rPr>
        <w:t xml:space="preserve"> basé sur la loi de Laplace et</w:t>
      </w:r>
      <w:r w:rsidR="00F058A7" w:rsidRPr="00585C69">
        <w:rPr>
          <w:rFonts w:asciiTheme="majorHAnsi" w:eastAsiaTheme="minorEastAsia" w:hAnsiTheme="majorHAnsi"/>
          <w:sz w:val="24"/>
          <w:szCs w:val="24"/>
        </w:rPr>
        <w:t xml:space="preserve"> servant à déceler le passage d’un courant de </w:t>
      </w:r>
      <w:r w:rsidRPr="00585C69">
        <w:rPr>
          <w:rFonts w:asciiTheme="majorHAnsi" w:eastAsiaTheme="minorEastAsia" w:hAnsiTheme="majorHAnsi"/>
          <w:sz w:val="24"/>
          <w:szCs w:val="24"/>
        </w:rPr>
        <w:t>très</w:t>
      </w:r>
      <w:r w:rsidR="00F058A7" w:rsidRPr="00585C69">
        <w:rPr>
          <w:rFonts w:asciiTheme="majorHAnsi" w:eastAsiaTheme="minorEastAsia" w:hAnsiTheme="majorHAnsi"/>
          <w:sz w:val="24"/>
          <w:szCs w:val="24"/>
        </w:rPr>
        <w:t xml:space="preserve"> faible intensité dans un circuit.</w:t>
      </w:r>
    </w:p>
    <w:p w:rsidR="00F058A7" w:rsidRPr="00585C69" w:rsidRDefault="00D251D2" w:rsidP="00D251D2">
      <w:pPr>
        <w:spacing w:before="120" w:after="0"/>
        <w:ind w:left="36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Calcul du couple élect</w:t>
      </w:r>
      <w:r w:rsidR="00DC40E0">
        <w:rPr>
          <w:rFonts w:asciiTheme="majorHAnsi" w:eastAsiaTheme="minorEastAsia" w:hAnsiTheme="majorHAnsi"/>
          <w:b/>
          <w:sz w:val="28"/>
          <w:szCs w:val="24"/>
          <w:u w:val="single"/>
        </w:rPr>
        <w:t xml:space="preserve">romagnétique et du couple de </w:t>
      </w:r>
      <w:r w:rsidR="00B973EA">
        <w:rPr>
          <w:rFonts w:asciiTheme="majorHAnsi" w:eastAsiaTheme="minorEastAsia" w:hAnsiTheme="majorHAnsi"/>
          <w:b/>
          <w:sz w:val="28"/>
          <w:szCs w:val="24"/>
          <w:u w:val="single"/>
        </w:rPr>
        <w:t>tor</w:t>
      </w:r>
      <w:r w:rsidR="00B973EA" w:rsidRPr="00585C69">
        <w:rPr>
          <w:rFonts w:asciiTheme="majorHAnsi" w:eastAsiaTheme="minorEastAsia" w:hAnsiTheme="majorHAnsi"/>
          <w:b/>
          <w:sz w:val="28"/>
          <w:szCs w:val="24"/>
          <w:u w:val="single"/>
        </w:rPr>
        <w:t>sion</w:t>
      </w:r>
    </w:p>
    <w:p w:rsidR="00B973EA" w:rsidRDefault="00AD211D" w:rsidP="00B973EA">
      <w:pPr>
        <w:spacing w:before="120" w:after="0"/>
        <w:jc w:val="both"/>
        <w:rPr>
          <w:rFonts w:asciiTheme="majorHAnsi" w:eastAsiaTheme="minorEastAsia" w:hAnsiTheme="majorHAnsi"/>
          <w:sz w:val="24"/>
          <w:szCs w:val="24"/>
        </w:rPr>
      </w:pPr>
      <w:r>
        <w:rPr>
          <w:noProof/>
        </w:rPr>
        <w:pict>
          <v:shape id="_x0000_s1039" type="#_x0000_t75" style="position:absolute;left:0;text-align:left;margin-left:1.9pt;margin-top:1.9pt;width:126.5pt;height:120.4pt;z-index:251679744" wrapcoords="12382 290 11144 290 10869 725 10869 2609 1926 3334 1789 4784 3164 4929 3164 9568 138 9858 138 10148 3164 11887 3164 14207 2201 16526 2064 17251 7980 18846 10731 18846 10456 21165 11969 21165 11832 20005 11282 18846 11282 16526 19536 16526 19949 15511 18298 14207 18298 11887 21187 10148 21325 9858 18986 9568 19261 8698 18298 7248 18298 4929 19536 4204 19261 3044 11832 2609 12932 870 12932 290 12382 290">
            <v:imagedata r:id="rId46" o:title=""/>
            <w10:wrap type="tight"/>
          </v:shape>
          <o:OLEObject Type="Embed" ProgID="CorelDraw.Graphic.16" ShapeID="_x0000_s1039" DrawAspect="Content" ObjectID="_1553921350" r:id="rId47"/>
        </w:pict>
      </w:r>
      <w:r w:rsidR="00A45EEF">
        <w:rPr>
          <w:rFonts w:asciiTheme="majorHAnsi" w:eastAsiaTheme="minorEastAsia" w:hAnsiTheme="majorHAnsi"/>
          <w:sz w:val="24"/>
          <w:szCs w:val="24"/>
        </w:rPr>
        <w:t xml:space="preserve">  </w:t>
      </w:r>
      <w:r w:rsidR="00D251D2" w:rsidRPr="00585C69">
        <w:rPr>
          <w:rFonts w:asciiTheme="majorHAnsi" w:eastAsiaTheme="minorEastAsia" w:hAnsiTheme="majorHAnsi"/>
          <w:sz w:val="24"/>
          <w:szCs w:val="24"/>
        </w:rPr>
        <w:t xml:space="preserve">La figure ci-contre représente le cadre rectangulaire et mobile d’un </w:t>
      </w:r>
      <w:r w:rsidR="00A45EEF">
        <w:rPr>
          <w:rFonts w:asciiTheme="majorHAnsi" w:eastAsiaTheme="minorEastAsia" w:hAnsiTheme="majorHAnsi"/>
          <w:sz w:val="24"/>
          <w:szCs w:val="24"/>
        </w:rPr>
        <w:t xml:space="preserve">   </w:t>
      </w:r>
      <w:r w:rsidR="00D251D2" w:rsidRPr="00585C69">
        <w:rPr>
          <w:rFonts w:asciiTheme="majorHAnsi" w:eastAsiaTheme="minorEastAsia" w:hAnsiTheme="majorHAnsi"/>
          <w:sz w:val="24"/>
          <w:szCs w:val="24"/>
        </w:rPr>
        <w:t xml:space="preserve">galvanomètre de N spires. Lorsque le courant d’intensité I passe, les bords verticaux AB et CD sont sollicités par les forces électromagnétiques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eastAsiaTheme="minorEastAsia" w:hAnsi="Cambria Math"/>
            <w:sz w:val="24"/>
            <w:szCs w:val="24"/>
          </w:rPr>
          <m:t xml:space="preserve"> et </m:t>
        </m:r>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oMath>
      <w:r w:rsidR="00D251D2" w:rsidRPr="00585C69">
        <w:rPr>
          <w:rFonts w:asciiTheme="majorHAnsi" w:eastAsiaTheme="minorEastAsia" w:hAnsiTheme="majorHAnsi"/>
          <w:sz w:val="24"/>
          <w:szCs w:val="24"/>
        </w:rPr>
        <w:t xml:space="preserve"> égales et de sens contraires, </w:t>
      </w:r>
      <w:r w:rsidR="00A45EEF">
        <w:rPr>
          <w:rFonts w:asciiTheme="majorHAnsi" w:eastAsiaTheme="minorEastAsia" w:hAnsiTheme="majorHAnsi"/>
          <w:sz w:val="24"/>
          <w:szCs w:val="24"/>
        </w:rPr>
        <w:t xml:space="preserve">  </w:t>
      </w:r>
      <w:r w:rsidR="00D251D2" w:rsidRPr="00585C69">
        <w:rPr>
          <w:rFonts w:asciiTheme="majorHAnsi" w:eastAsiaTheme="minorEastAsia" w:hAnsiTheme="majorHAnsi"/>
          <w:sz w:val="24"/>
          <w:szCs w:val="24"/>
        </w:rPr>
        <w:t xml:space="preserve">appliquées aux milieux O et O’ de ces cotés. Elles forment donc un couple dont le </w:t>
      </w:r>
      <w:r w:rsidR="00DC40E0">
        <w:rPr>
          <w:rFonts w:asciiTheme="majorHAnsi" w:eastAsiaTheme="minorEastAsia" w:hAnsiTheme="majorHAnsi"/>
          <w:sz w:val="24"/>
          <w:szCs w:val="24"/>
        </w:rPr>
        <w:t>moment</w:t>
      </w:r>
      <w:r w:rsidR="00D251D2" w:rsidRPr="00585C69">
        <w:rPr>
          <w:rFonts w:asciiTheme="majorHAnsi" w:eastAsiaTheme="minorEastAsia" w:hAnsiTheme="majorHAnsi"/>
          <w:sz w:val="24"/>
          <w:szCs w:val="24"/>
        </w:rPr>
        <w:t xml:space="preserve"> est </w:t>
      </w:r>
      <m:oMath>
        <m:r>
          <w:rPr>
            <w:rFonts w:ascii="Cambria Math" w:eastAsiaTheme="minorEastAsia" w:hAnsi="Cambria Math"/>
            <w:sz w:val="24"/>
            <w:szCs w:val="24"/>
          </w:rPr>
          <m:t>M=NFd où d=OO'</m:t>
        </m:r>
      </m:oMath>
      <w:r w:rsidR="00DC40E0">
        <w:rPr>
          <w:rFonts w:asciiTheme="majorHAnsi" w:eastAsiaTheme="minorEastAsia" w:hAnsiTheme="majorHAnsi"/>
          <w:sz w:val="24"/>
          <w:szCs w:val="24"/>
        </w:rPr>
        <w:t>.</w:t>
      </w:r>
    </w:p>
    <w:p w:rsidR="00B973EA" w:rsidRDefault="00DC40E0" w:rsidP="00B973EA">
      <w:pPr>
        <w:spacing w:before="120" w:after="0"/>
        <w:jc w:val="both"/>
        <w:rPr>
          <w:rFonts w:asciiTheme="majorHAnsi" w:eastAsiaTheme="minorEastAsia" w:hAnsiTheme="majorHAnsi"/>
          <w:sz w:val="24"/>
          <w:szCs w:val="24"/>
        </w:rPr>
      </w:pPr>
      <w:r>
        <w:rPr>
          <w:rFonts w:asciiTheme="majorHAnsi" w:eastAsiaTheme="minorEastAsia" w:hAnsiTheme="majorHAnsi"/>
          <w:sz w:val="24"/>
          <w:szCs w:val="24"/>
        </w:rPr>
        <w:t xml:space="preserve"> </w:t>
      </w:r>
      <w:r w:rsidR="00B973EA">
        <w:rPr>
          <w:rFonts w:asciiTheme="majorHAnsi" w:eastAsiaTheme="minorEastAsia" w:hAnsiTheme="majorHAnsi"/>
          <w:sz w:val="24"/>
          <w:szCs w:val="24"/>
        </w:rPr>
        <w:tab/>
      </w:r>
      <w:r w:rsidR="00D251D2" w:rsidRPr="00585C69">
        <w:rPr>
          <w:rFonts w:asciiTheme="majorHAnsi" w:eastAsiaTheme="minorEastAsia" w:hAnsiTheme="majorHAnsi"/>
          <w:sz w:val="24"/>
          <w:szCs w:val="24"/>
        </w:rPr>
        <w:t>D’</w:t>
      </w:r>
      <w:r w:rsidR="00984A55" w:rsidRPr="00585C69">
        <w:rPr>
          <w:rFonts w:asciiTheme="majorHAnsi" w:eastAsiaTheme="minorEastAsia" w:hAnsiTheme="majorHAnsi"/>
          <w:sz w:val="24"/>
          <w:szCs w:val="24"/>
        </w:rPr>
        <w:t>après</w:t>
      </w:r>
      <w:r w:rsidR="00D251D2" w:rsidRPr="00585C69">
        <w:rPr>
          <w:rFonts w:asciiTheme="majorHAnsi" w:eastAsiaTheme="minorEastAsia" w:hAnsiTheme="majorHAnsi"/>
          <w:sz w:val="24"/>
          <w:szCs w:val="24"/>
        </w:rPr>
        <w:t xml:space="preserve"> la loi de </w:t>
      </w:r>
      <w:r w:rsidR="00984A55" w:rsidRPr="00585C69">
        <w:rPr>
          <w:rFonts w:asciiTheme="majorHAnsi" w:eastAsiaTheme="minorEastAsia" w:hAnsiTheme="majorHAnsi"/>
          <w:sz w:val="24"/>
          <w:szCs w:val="24"/>
        </w:rPr>
        <w:t>Laplace</w:t>
      </w:r>
      <m:oMath>
        <m:r>
          <w:rPr>
            <w:rFonts w:ascii="Cambria Math" w:eastAsiaTheme="minorEastAsia" w:hAnsi="Cambria Math"/>
            <w:sz w:val="24"/>
            <w:szCs w:val="24"/>
          </w:rPr>
          <m:t xml:space="preserve"> F=BIL où L=AB donc on a:M=NBILd</m:t>
        </m:r>
      </m:oMath>
      <w:r w:rsidR="00984A55" w:rsidRPr="00585C69">
        <w:rPr>
          <w:rFonts w:asciiTheme="majorHAnsi" w:eastAsiaTheme="minorEastAsia" w:hAnsiTheme="majorHAnsi"/>
          <w:sz w:val="24"/>
          <w:szCs w:val="24"/>
        </w:rPr>
        <w:t xml:space="preserve">. Le produit </w:t>
      </w:r>
      <m:oMath>
        <m:r>
          <w:rPr>
            <w:rFonts w:ascii="Cambria Math" w:eastAsiaTheme="minorEastAsia" w:hAnsi="Cambria Math"/>
            <w:sz w:val="24"/>
            <w:szCs w:val="24"/>
          </w:rPr>
          <m:t>S=L×d</m:t>
        </m:r>
      </m:oMath>
      <w:r w:rsidR="00984A55" w:rsidRPr="00585C69">
        <w:rPr>
          <w:rFonts w:asciiTheme="majorHAnsi" w:eastAsiaTheme="minorEastAsia" w:hAnsiTheme="majorHAnsi"/>
          <w:sz w:val="24"/>
          <w:szCs w:val="24"/>
        </w:rPr>
        <w:t xml:space="preserve"> represente la surface du cadre rectangulaire. </w:t>
      </w:r>
      <m:oMath>
        <m:r>
          <w:rPr>
            <w:rFonts w:ascii="Cambria Math" w:eastAsiaTheme="minorEastAsia" w:hAnsi="Cambria Math"/>
            <w:sz w:val="24"/>
            <w:szCs w:val="24"/>
            <w:u w:val="single"/>
          </w:rPr>
          <m:t xml:space="preserve">M=NBIS </m:t>
        </m:r>
      </m:oMath>
      <w:r w:rsidR="00B973EA">
        <w:rPr>
          <w:rFonts w:asciiTheme="majorHAnsi" w:eastAsiaTheme="minorEastAsia" w:hAnsiTheme="majorHAnsi"/>
          <w:sz w:val="24"/>
          <w:szCs w:val="24"/>
        </w:rPr>
        <w:t>.</w:t>
      </w:r>
    </w:p>
    <w:p w:rsidR="00984A55" w:rsidRPr="00585C69" w:rsidRDefault="00B973EA" w:rsidP="00984A55">
      <w:pPr>
        <w:tabs>
          <w:tab w:val="left" w:pos="1161"/>
        </w:tabs>
        <w:spacing w:after="120"/>
        <w:jc w:val="both"/>
        <w:rPr>
          <w:rFonts w:asciiTheme="majorHAnsi" w:eastAsiaTheme="minorEastAsia" w:hAnsiTheme="majorHAnsi"/>
          <w:sz w:val="24"/>
          <w:szCs w:val="24"/>
        </w:rPr>
      </w:pPr>
      <w:r>
        <w:rPr>
          <w:rFonts w:asciiTheme="majorHAnsi" w:eastAsiaTheme="minorEastAsia" w:hAnsiTheme="majorHAnsi"/>
          <w:sz w:val="24"/>
          <w:szCs w:val="24"/>
        </w:rPr>
        <w:tab/>
      </w:r>
      <w:r w:rsidRPr="00585C69">
        <w:rPr>
          <w:rFonts w:asciiTheme="majorHAnsi" w:eastAsiaTheme="minorEastAsia" w:hAnsiTheme="majorHAnsi"/>
          <w:sz w:val="24"/>
          <w:szCs w:val="24"/>
        </w:rPr>
        <w:t>Par</w:t>
      </w:r>
      <w:r w:rsidR="00984A55" w:rsidRPr="00585C69">
        <w:rPr>
          <w:rFonts w:asciiTheme="majorHAnsi" w:eastAsiaTheme="minorEastAsia" w:hAnsiTheme="majorHAnsi"/>
          <w:sz w:val="24"/>
          <w:szCs w:val="24"/>
        </w:rPr>
        <w:t xml:space="preserve"> ailleur</w:t>
      </w:r>
      <w:r>
        <w:rPr>
          <w:rFonts w:asciiTheme="majorHAnsi" w:eastAsiaTheme="minorEastAsia" w:hAnsiTheme="majorHAnsi"/>
          <w:sz w:val="24"/>
          <w:szCs w:val="24"/>
        </w:rPr>
        <w:t>s</w:t>
      </w:r>
      <w:r w:rsidR="00984A55" w:rsidRPr="00585C69">
        <w:rPr>
          <w:rFonts w:asciiTheme="majorHAnsi" w:eastAsiaTheme="minorEastAsia" w:hAnsiTheme="majorHAnsi"/>
          <w:sz w:val="24"/>
          <w:szCs w:val="24"/>
        </w:rPr>
        <w:t>, le moment du couple de t</w:t>
      </w:r>
      <w:r w:rsidRPr="002F6166">
        <w:rPr>
          <w:rFonts w:asciiTheme="majorHAnsi" w:eastAsiaTheme="minorEastAsia" w:hAnsiTheme="majorHAnsi"/>
          <w:sz w:val="24"/>
          <w:szCs w:val="24"/>
        </w:rPr>
        <w:t>or</w:t>
      </w:r>
      <w:r w:rsidR="00984A55" w:rsidRPr="00585C69">
        <w:rPr>
          <w:rFonts w:asciiTheme="majorHAnsi" w:eastAsiaTheme="minorEastAsia" w:hAnsiTheme="majorHAnsi"/>
          <w:sz w:val="24"/>
          <w:szCs w:val="24"/>
        </w:rPr>
        <w:t xml:space="preserve">sion du fil est proportionnel à l’angle de rotation </w:t>
      </w:r>
      <m:oMath>
        <m:r>
          <w:rPr>
            <w:rFonts w:ascii="Cambria Math" w:eastAsiaTheme="minorEastAsia" w:hAnsi="Cambria Math"/>
            <w:sz w:val="24"/>
            <w:szCs w:val="24"/>
          </w:rPr>
          <m:t>θ</m:t>
        </m:r>
      </m:oMath>
      <w:r w:rsidR="00984A55" w:rsidRPr="00585C69">
        <w:rPr>
          <w:rFonts w:asciiTheme="majorHAnsi" w:eastAsiaTheme="minorEastAsia" w:hAnsiTheme="majorHAnsi"/>
          <w:sz w:val="24"/>
          <w:szCs w:val="24"/>
        </w:rPr>
        <w:t xml:space="preserve"> d</w:t>
      </w:r>
      <w:r>
        <w:rPr>
          <w:rFonts w:asciiTheme="majorHAnsi" w:eastAsiaTheme="minorEastAsia" w:hAnsiTheme="majorHAnsi"/>
          <w:sz w:val="24"/>
          <w:szCs w:val="24"/>
        </w:rPr>
        <w:t>u cadre et à la constante de tor</w:t>
      </w:r>
      <w:r w:rsidR="00984A55" w:rsidRPr="00585C69">
        <w:rPr>
          <w:rFonts w:asciiTheme="majorHAnsi" w:eastAsiaTheme="minorEastAsia" w:hAnsiTheme="majorHAnsi"/>
          <w:sz w:val="24"/>
          <w:szCs w:val="24"/>
        </w:rPr>
        <w:t xml:space="preserve">sion de l’ensemble des fils K et K’ Donc </w:t>
      </w:r>
      <m:oMath>
        <m:sSup>
          <m:sSupPr>
            <m:ctrlPr>
              <w:rPr>
                <w:rFonts w:ascii="Cambria Math" w:eastAsiaTheme="minorEastAsia" w:hAnsi="Cambria Math"/>
                <w:i/>
                <w:sz w:val="24"/>
                <w:szCs w:val="24"/>
                <w:u w:val="single"/>
              </w:rPr>
            </m:ctrlPr>
          </m:sSupPr>
          <m:e>
            <m:r>
              <w:rPr>
                <w:rFonts w:ascii="Cambria Math" w:eastAsiaTheme="minorEastAsia" w:hAnsi="Cambria Math"/>
                <w:sz w:val="24"/>
                <w:szCs w:val="24"/>
                <w:u w:val="single"/>
              </w:rPr>
              <m:t>M</m:t>
            </m:r>
          </m:e>
          <m:sup>
            <m:r>
              <w:rPr>
                <w:rFonts w:ascii="Cambria Math" w:eastAsiaTheme="minorEastAsia" w:hAnsi="Cambria Math"/>
                <w:sz w:val="24"/>
                <w:szCs w:val="24"/>
                <w:u w:val="single"/>
              </w:rPr>
              <m:t>'</m:t>
            </m:r>
          </m:sup>
        </m:sSup>
        <m:r>
          <w:rPr>
            <w:rFonts w:ascii="Cambria Math" w:eastAsiaTheme="minorEastAsia" w:hAnsi="Cambria Math"/>
            <w:sz w:val="24"/>
            <w:szCs w:val="24"/>
            <w:u w:val="single"/>
          </w:rPr>
          <m:t>=Cθ</m:t>
        </m:r>
      </m:oMath>
    </w:p>
    <w:p w:rsidR="00984A55" w:rsidRPr="00585C69" w:rsidRDefault="006A6173" w:rsidP="00984A55">
      <w:pPr>
        <w:tabs>
          <w:tab w:val="left" w:pos="1161"/>
        </w:tabs>
        <w:spacing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19680" behindDoc="0" locked="0" layoutInCell="1" allowOverlap="1">
                <wp:simplePos x="0" y="0"/>
                <wp:positionH relativeFrom="column">
                  <wp:posOffset>1043940</wp:posOffset>
                </wp:positionH>
                <wp:positionV relativeFrom="paragraph">
                  <wp:posOffset>199390</wp:posOffset>
                </wp:positionV>
                <wp:extent cx="1078230" cy="484505"/>
                <wp:effectExtent l="0" t="0" r="26670" b="10795"/>
                <wp:wrapNone/>
                <wp:docPr id="25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8230" cy="484505"/>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θ=</m:t>
                                </m:r>
                                <m:f>
                                  <m:fPr>
                                    <m:ctrlPr>
                                      <w:rPr>
                                        <w:rFonts w:ascii="Cambria Math" w:eastAsiaTheme="minorEastAsia" w:hAnsi="Cambria Math"/>
                                        <w:i/>
                                        <w:sz w:val="24"/>
                                        <w:szCs w:val="24"/>
                                      </w:rPr>
                                    </m:ctrlPr>
                                  </m:fPr>
                                  <m:num>
                                    <m:r>
                                      <w:rPr>
                                        <w:rFonts w:ascii="Cambria Math" w:eastAsiaTheme="minorEastAsia" w:hAnsi="Cambria Math"/>
                                        <w:sz w:val="24"/>
                                        <w:szCs w:val="24"/>
                                      </w:rPr>
                                      <m:t>NBS</m:t>
                                    </m:r>
                                  </m:num>
                                  <m:den>
                                    <m:r>
                                      <w:rPr>
                                        <w:rFonts w:ascii="Cambria Math" w:eastAsiaTheme="minorEastAsia" w:hAnsi="Cambria Math"/>
                                        <w:sz w:val="24"/>
                                        <w:szCs w:val="24"/>
                                      </w:rPr>
                                      <m:t>C</m:t>
                                    </m:r>
                                  </m:den>
                                </m:f>
                                <m:r>
                                  <w:rPr>
                                    <w:rFonts w:ascii="Cambria Math" w:eastAsiaTheme="minorEastAsia" w:hAnsi="Cambria Math"/>
                                    <w:sz w:val="24"/>
                                    <w:szCs w:val="24"/>
                                  </w:rPr>
                                  <m:t>×I</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3" o:spid="_x0000_s1046" style="position:absolute;left:0;text-align:left;margin-left:82.2pt;margin-top:15.7pt;width:84.9pt;height:38.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">
                <v:textbox>
                  <w:txbxContent>
                    <w:p w:rsidR="00C36889" w:rsidRDefault="00C36889">
                      <m:oMathPara>
                        <m:oMath>
                          <m:r>
                            <w:rPr>
                              <w:rFonts w:ascii="Cambria Math" w:eastAsiaTheme="minorEastAsia" w:hAnsi="Cambria Math"/>
                              <w:sz w:val="24"/>
                              <w:szCs w:val="24"/>
                            </w:rPr>
                            <m:t>θ=</m:t>
                          </m:r>
                          <m:f>
                            <m:fPr>
                              <m:ctrlPr>
                                <w:rPr>
                                  <w:rFonts w:ascii="Cambria Math" w:eastAsiaTheme="minorEastAsia" w:hAnsi="Cambria Math"/>
                                  <w:i/>
                                  <w:sz w:val="24"/>
                                  <w:szCs w:val="24"/>
                                </w:rPr>
                              </m:ctrlPr>
                            </m:fPr>
                            <m:num>
                              <m:r>
                                <w:rPr>
                                  <w:rFonts w:ascii="Cambria Math" w:eastAsiaTheme="minorEastAsia" w:hAnsi="Cambria Math"/>
                                  <w:sz w:val="24"/>
                                  <w:szCs w:val="24"/>
                                </w:rPr>
                                <m:t>NBS</m:t>
                              </m:r>
                            </m:num>
                            <m:den>
                              <m:r>
                                <w:rPr>
                                  <w:rFonts w:ascii="Cambria Math" w:eastAsiaTheme="minorEastAsia" w:hAnsi="Cambria Math"/>
                                  <w:sz w:val="24"/>
                                  <w:szCs w:val="24"/>
                                </w:rPr>
                                <m:t>C</m:t>
                              </m:r>
                            </m:den>
                          </m:f>
                          <m:r>
                            <w:rPr>
                              <w:rFonts w:ascii="Cambria Math" w:eastAsiaTheme="minorEastAsia" w:hAnsi="Cambria Math"/>
                              <w:sz w:val="24"/>
                              <w:szCs w:val="24"/>
                            </w:rPr>
                            <m:t>×I</m:t>
                          </m:r>
                        </m:oMath>
                      </m:oMathPara>
                    </w:p>
                  </w:txbxContent>
                </v:textbox>
              </v:rect>
            </w:pict>
          </mc:Fallback>
        </mc:AlternateContent>
      </w:r>
      <w:r w:rsidR="00984A55" w:rsidRPr="00585C69">
        <w:rPr>
          <w:rFonts w:asciiTheme="majorHAnsi" w:eastAsiaTheme="minorEastAsia" w:hAnsiTheme="majorHAnsi"/>
          <w:sz w:val="24"/>
          <w:szCs w:val="24"/>
        </w:rPr>
        <w:t>A l’équilibre du cadre on a : M’=M</w:t>
      </w:r>
    </w:p>
    <w:p w:rsidR="00984A55" w:rsidRPr="00585C69" w:rsidRDefault="00984A55" w:rsidP="00984A55">
      <w:pPr>
        <w:tabs>
          <w:tab w:val="left" w:pos="1161"/>
        </w:tabs>
        <w:jc w:val="both"/>
        <w:rPr>
          <w:rFonts w:asciiTheme="majorHAnsi" w:eastAsiaTheme="minorEastAsia" w:hAnsiTheme="majorHAnsi"/>
          <w:sz w:val="24"/>
          <w:szCs w:val="24"/>
        </w:rPr>
      </w:pPr>
      <m:oMath>
        <m:r>
          <w:rPr>
            <w:rFonts w:ascii="Cambria Math" w:eastAsiaTheme="minorEastAsia" w:hAnsi="Cambria Math"/>
            <w:sz w:val="24"/>
            <w:szCs w:val="24"/>
          </w:rPr>
          <m:t>Cθ=NBIS=&gt;</m:t>
        </m:r>
      </m:oMath>
      <w:r w:rsidRPr="00585C69">
        <w:rPr>
          <w:rFonts w:asciiTheme="majorHAnsi" w:eastAsiaTheme="minorEastAsia" w:hAnsiTheme="majorHAnsi"/>
          <w:sz w:val="24"/>
          <w:szCs w:val="24"/>
        </w:rPr>
        <w:t>.</w:t>
      </w:r>
    </w:p>
    <w:p w:rsidR="00984A55" w:rsidRPr="00B973EA" w:rsidRDefault="00984A55" w:rsidP="00B973EA">
      <w:pPr>
        <w:tabs>
          <w:tab w:val="left" w:pos="1161"/>
        </w:tabs>
        <w:spacing w:after="0"/>
        <w:jc w:val="both"/>
        <w:rPr>
          <w:rFonts w:asciiTheme="majorHAnsi" w:eastAsiaTheme="minorEastAsia" w:hAnsiTheme="majorHAnsi"/>
          <w:b/>
          <w:sz w:val="24"/>
          <w:szCs w:val="24"/>
          <w:u w:val="single"/>
        </w:rPr>
      </w:pPr>
      <w:r w:rsidRPr="00B973EA">
        <w:rPr>
          <w:rFonts w:asciiTheme="majorHAnsi" w:eastAsiaTheme="minorEastAsia" w:hAnsiTheme="majorHAnsi"/>
          <w:b/>
          <w:sz w:val="24"/>
          <w:szCs w:val="24"/>
          <w:u w:val="single"/>
        </w:rPr>
        <w:t>Notations</w:t>
      </w:r>
    </w:p>
    <w:p w:rsidR="00984A55" w:rsidRPr="00585C69" w:rsidRDefault="00984A55" w:rsidP="004C2C9E">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M </w:t>
      </w:r>
      <w:r w:rsidR="004C2C9E" w:rsidRPr="00585C69">
        <w:rPr>
          <w:rFonts w:asciiTheme="majorHAnsi" w:eastAsiaTheme="minorEastAsia" w:hAnsiTheme="majorHAnsi"/>
          <w:sz w:val="24"/>
          <w:szCs w:val="24"/>
        </w:rPr>
        <w:t>: moment</w:t>
      </w:r>
      <w:r w:rsidRPr="00585C69">
        <w:rPr>
          <w:rFonts w:asciiTheme="majorHAnsi" w:eastAsiaTheme="minorEastAsia" w:hAnsiTheme="majorHAnsi"/>
          <w:sz w:val="24"/>
          <w:szCs w:val="24"/>
        </w:rPr>
        <w:t xml:space="preserve"> du couple </w:t>
      </w:r>
      <w:r w:rsidR="004C2C9E" w:rsidRPr="00585C69">
        <w:rPr>
          <w:rFonts w:asciiTheme="majorHAnsi" w:eastAsiaTheme="minorEastAsia" w:hAnsiTheme="majorHAnsi"/>
          <w:sz w:val="24"/>
          <w:szCs w:val="24"/>
        </w:rPr>
        <w:t>électromagnétique</w:t>
      </w:r>
      <w:r w:rsidRPr="00585C69">
        <w:rPr>
          <w:rFonts w:asciiTheme="majorHAnsi" w:eastAsiaTheme="minorEastAsia" w:hAnsiTheme="majorHAnsi"/>
          <w:sz w:val="24"/>
          <w:szCs w:val="24"/>
        </w:rPr>
        <w:t xml:space="preserve"> en </w:t>
      </w:r>
      <w:r w:rsidR="004C2C9E" w:rsidRPr="00585C69">
        <w:rPr>
          <w:rFonts w:asciiTheme="majorHAnsi" w:eastAsiaTheme="minorEastAsia" w:hAnsiTheme="majorHAnsi"/>
          <w:sz w:val="24"/>
          <w:szCs w:val="24"/>
        </w:rPr>
        <w:t>Newton-mètre</w:t>
      </w:r>
    </w:p>
    <w:p w:rsidR="00984A55" w:rsidRPr="00585C69" w:rsidRDefault="00984A55" w:rsidP="004C2C9E">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M’ </w:t>
      </w:r>
      <w:r w:rsidR="004C2C9E" w:rsidRPr="00585C69">
        <w:rPr>
          <w:rFonts w:asciiTheme="majorHAnsi" w:eastAsiaTheme="minorEastAsia" w:hAnsiTheme="majorHAnsi"/>
          <w:sz w:val="24"/>
          <w:szCs w:val="24"/>
        </w:rPr>
        <w:t>: moment</w:t>
      </w:r>
      <w:r w:rsidRPr="00585C69">
        <w:rPr>
          <w:rFonts w:asciiTheme="majorHAnsi" w:eastAsiaTheme="minorEastAsia" w:hAnsiTheme="majorHAnsi"/>
          <w:sz w:val="24"/>
          <w:szCs w:val="24"/>
        </w:rPr>
        <w:t xml:space="preserve"> du couple de t</w:t>
      </w:r>
      <w:r w:rsidRPr="002F6166">
        <w:rPr>
          <w:rFonts w:asciiTheme="majorHAnsi" w:eastAsiaTheme="minorEastAsia" w:hAnsiTheme="majorHAnsi"/>
          <w:sz w:val="24"/>
          <w:szCs w:val="24"/>
        </w:rPr>
        <w:t>or</w:t>
      </w:r>
      <w:r w:rsidRPr="00585C69">
        <w:rPr>
          <w:rFonts w:asciiTheme="majorHAnsi" w:eastAsiaTheme="minorEastAsia" w:hAnsiTheme="majorHAnsi"/>
          <w:sz w:val="24"/>
          <w:szCs w:val="24"/>
        </w:rPr>
        <w:t xml:space="preserve">sion en </w:t>
      </w:r>
      <w:r w:rsidR="004C2C9E" w:rsidRPr="00585C69">
        <w:rPr>
          <w:rFonts w:asciiTheme="majorHAnsi" w:eastAsiaTheme="minorEastAsia" w:hAnsiTheme="majorHAnsi"/>
          <w:sz w:val="24"/>
          <w:szCs w:val="24"/>
        </w:rPr>
        <w:t>Newton-mètre</w:t>
      </w:r>
    </w:p>
    <w:p w:rsidR="00984A55" w:rsidRPr="00585C69" w:rsidRDefault="00984A55" w:rsidP="004C2C9E">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C : constante de </w:t>
      </w:r>
      <w:r w:rsidR="004C2C9E" w:rsidRPr="00585C69">
        <w:rPr>
          <w:rFonts w:asciiTheme="majorHAnsi" w:eastAsiaTheme="minorEastAsia" w:hAnsiTheme="majorHAnsi"/>
          <w:sz w:val="24"/>
          <w:szCs w:val="24"/>
        </w:rPr>
        <w:t>torsion</w:t>
      </w:r>
      <w:r w:rsidRPr="00585C69">
        <w:rPr>
          <w:rFonts w:asciiTheme="majorHAnsi" w:eastAsiaTheme="minorEastAsia" w:hAnsiTheme="majorHAnsi"/>
          <w:sz w:val="24"/>
          <w:szCs w:val="24"/>
        </w:rPr>
        <w:t xml:space="preserve"> des fils en </w:t>
      </w:r>
      <w:r w:rsidR="004C2C9E" w:rsidRPr="00585C69">
        <w:rPr>
          <w:rFonts w:asciiTheme="majorHAnsi" w:eastAsiaTheme="minorEastAsia" w:hAnsiTheme="majorHAnsi"/>
          <w:sz w:val="24"/>
          <w:szCs w:val="24"/>
        </w:rPr>
        <w:t>Newton-mètre</w:t>
      </w:r>
      <w:r w:rsidRPr="00585C69">
        <w:rPr>
          <w:rFonts w:asciiTheme="majorHAnsi" w:eastAsiaTheme="minorEastAsia" w:hAnsiTheme="majorHAnsi"/>
          <w:sz w:val="24"/>
          <w:szCs w:val="24"/>
        </w:rPr>
        <w:t>/radian</w:t>
      </w:r>
    </w:p>
    <w:p w:rsidR="00984A55" w:rsidRPr="00585C69" w:rsidRDefault="004C2C9E" w:rsidP="004C2C9E">
      <w:pPr>
        <w:tabs>
          <w:tab w:val="left" w:pos="1161"/>
        </w:tabs>
        <w:spacing w:after="0"/>
        <w:jc w:val="both"/>
        <w:rPr>
          <w:rFonts w:asciiTheme="majorHAnsi" w:eastAsiaTheme="minorEastAsia" w:hAnsiTheme="majorHAnsi"/>
          <w:sz w:val="24"/>
          <w:szCs w:val="24"/>
        </w:rPr>
      </w:pPr>
      <m:oMath>
        <m:r>
          <w:rPr>
            <w:rFonts w:ascii="Cambria Math" w:eastAsiaTheme="minorEastAsia" w:hAnsi="Cambria Math"/>
            <w:sz w:val="24"/>
            <w:szCs w:val="24"/>
          </w:rPr>
          <m:t>θ </m:t>
        </m:r>
      </m:oMath>
      <w:r w:rsidRPr="00585C69">
        <w:rPr>
          <w:rFonts w:asciiTheme="majorHAnsi" w:eastAsiaTheme="minorEastAsia" w:hAnsiTheme="majorHAnsi"/>
          <w:sz w:val="24"/>
          <w:szCs w:val="24"/>
        </w:rPr>
        <w:t>: Dérivation du cadre en radian</w:t>
      </w:r>
    </w:p>
    <w:p w:rsidR="004C2C9E" w:rsidRPr="00585C69" w:rsidRDefault="004C2C9E" w:rsidP="00B973EA">
      <w:pPr>
        <w:tabs>
          <w:tab w:val="left" w:pos="1161"/>
        </w:tabs>
        <w:spacing w:after="0"/>
        <w:jc w:val="center"/>
        <w:rPr>
          <w:rFonts w:asciiTheme="majorHAnsi" w:hAnsiTheme="majorHAnsi"/>
          <w:b/>
          <w:sz w:val="28"/>
          <w:u w:val="single"/>
        </w:rPr>
      </w:pPr>
      <w:r w:rsidRPr="00585C69">
        <w:rPr>
          <w:rFonts w:asciiTheme="majorHAnsi" w:hAnsiTheme="majorHAnsi"/>
          <w:b/>
          <w:sz w:val="28"/>
          <w:u w:val="single"/>
        </w:rPr>
        <w:t>Galvanomètre à champ radial</w:t>
      </w:r>
    </w:p>
    <w:p w:rsidR="00474D0C" w:rsidRDefault="004C2C9E" w:rsidP="00B973EA">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Définition : Un galvanomètre est à champ radial lorsque les lignes de champ se dirigent suivant les rayons d’un anneau circulaire.</w:t>
      </w:r>
    </w:p>
    <w:p w:rsidR="004C2C9E" w:rsidRPr="00585C69" w:rsidRDefault="00474D0C" w:rsidP="00474D0C">
      <w:pPr>
        <w:tabs>
          <w:tab w:val="left" w:pos="1161"/>
        </w:tabs>
        <w:spacing w:after="0"/>
        <w:jc w:val="center"/>
        <w:rPr>
          <w:rFonts w:asciiTheme="majorHAnsi" w:eastAsiaTheme="minorEastAsia" w:hAnsiTheme="majorHAnsi"/>
          <w:b/>
          <w:sz w:val="28"/>
          <w:szCs w:val="24"/>
          <w:u w:val="single"/>
        </w:rPr>
      </w:pPr>
      <w:r>
        <w:rPr>
          <w:rFonts w:asciiTheme="majorHAnsi" w:eastAsiaTheme="minorEastAsia" w:hAnsiTheme="majorHAnsi"/>
          <w:sz w:val="24"/>
          <w:szCs w:val="24"/>
        </w:rPr>
        <w:br w:type="column"/>
      </w:r>
      <w:r w:rsidR="00B608B1" w:rsidRPr="00585C69">
        <w:rPr>
          <w:rFonts w:asciiTheme="majorHAnsi" w:eastAsiaTheme="minorEastAsia" w:hAnsiTheme="majorHAnsi"/>
          <w:b/>
          <w:sz w:val="28"/>
          <w:szCs w:val="24"/>
          <w:u w:val="single"/>
        </w:rPr>
        <w:lastRenderedPageBreak/>
        <w:t>Sensibilité du galvanomètre radial</w:t>
      </w:r>
    </w:p>
    <w:p w:rsidR="00B608B1" w:rsidRPr="00585C69" w:rsidRDefault="00B608B1" w:rsidP="00B608B1">
      <w:pPr>
        <w:tabs>
          <w:tab w:val="left" w:pos="1161"/>
        </w:tabs>
        <w:spacing w:after="120"/>
        <w:jc w:val="both"/>
        <w:rPr>
          <w:rFonts w:asciiTheme="majorHAnsi" w:eastAsiaTheme="minorEastAsia" w:hAnsiTheme="majorHAnsi"/>
          <w:sz w:val="24"/>
          <w:szCs w:val="24"/>
        </w:rPr>
      </w:pPr>
      <w:r w:rsidRPr="00585C69">
        <w:rPr>
          <w:rFonts w:asciiTheme="majorHAnsi" w:eastAsiaTheme="minorEastAsia" w:hAnsiTheme="majorHAnsi"/>
          <w:sz w:val="24"/>
          <w:szCs w:val="24"/>
        </w:rPr>
        <w:tab/>
        <w:t xml:space="preserve">La sensibilité du galvanomètre est le quotient de la déviation du cadre et l’intensité du courant. </w:t>
      </w:r>
      <m:oMath>
        <m:r>
          <w:rPr>
            <w:rFonts w:ascii="Cambria Math" w:eastAsiaTheme="minorEastAsia" w:hAnsi="Cambria Math"/>
            <w:sz w:val="24"/>
            <w:szCs w:val="24"/>
          </w:rPr>
          <m:t>δ=</m:t>
        </m:r>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I</m:t>
            </m:r>
          </m:den>
        </m:f>
        <m:r>
          <w:rPr>
            <w:rFonts w:ascii="Cambria Math" w:eastAsiaTheme="minorEastAsia" w:hAnsi="Cambria Math"/>
            <w:sz w:val="24"/>
            <w:szCs w:val="24"/>
          </w:rPr>
          <m:t>=&gt;δ=</m:t>
        </m:r>
        <m:f>
          <m:fPr>
            <m:ctrlPr>
              <w:rPr>
                <w:rFonts w:ascii="Cambria Math" w:eastAsiaTheme="minorEastAsia" w:hAnsi="Cambria Math"/>
                <w:i/>
                <w:sz w:val="24"/>
                <w:szCs w:val="24"/>
              </w:rPr>
            </m:ctrlPr>
          </m:fPr>
          <m:num>
            <m:f>
              <m:fPr>
                <m:ctrlPr>
                  <w:rPr>
                    <w:rFonts w:ascii="Cambria Math" w:eastAsiaTheme="minorEastAsia" w:hAnsi="Cambria Math"/>
                    <w:i/>
                    <w:sz w:val="24"/>
                    <w:szCs w:val="24"/>
                  </w:rPr>
                </m:ctrlPr>
              </m:fPr>
              <m:num>
                <m:r>
                  <w:rPr>
                    <w:rFonts w:ascii="Cambria Math" w:eastAsiaTheme="minorEastAsia" w:hAnsi="Cambria Math"/>
                    <w:sz w:val="24"/>
                    <w:szCs w:val="24"/>
                  </w:rPr>
                  <m:t>NBIS×I</m:t>
                </m:r>
              </m:num>
              <m:den>
                <m:r>
                  <w:rPr>
                    <w:rFonts w:ascii="Cambria Math" w:eastAsiaTheme="minorEastAsia" w:hAnsi="Cambria Math"/>
                    <w:sz w:val="24"/>
                    <w:szCs w:val="24"/>
                  </w:rPr>
                  <m:t>C</m:t>
                </m:r>
              </m:den>
            </m:f>
          </m:num>
          <m:den>
            <m:r>
              <w:rPr>
                <w:rFonts w:ascii="Cambria Math" w:eastAsiaTheme="minorEastAsia" w:hAnsi="Cambria Math"/>
                <w:sz w:val="24"/>
                <w:szCs w:val="24"/>
              </w:rPr>
              <m:t>I</m:t>
            </m:r>
          </m:den>
        </m:f>
        <m:r>
          <w:rPr>
            <w:rFonts w:ascii="Cambria Math" w:eastAsiaTheme="minorEastAsia" w:hAnsi="Cambria Math"/>
            <w:sz w:val="24"/>
            <w:szCs w:val="24"/>
          </w:rPr>
          <m:t>=&gt;δ=</m:t>
        </m:r>
        <m:f>
          <m:fPr>
            <m:ctrlPr>
              <w:rPr>
                <w:rFonts w:ascii="Cambria Math" w:eastAsiaTheme="minorEastAsia" w:hAnsi="Cambria Math"/>
                <w:i/>
                <w:sz w:val="24"/>
                <w:szCs w:val="24"/>
              </w:rPr>
            </m:ctrlPr>
          </m:fPr>
          <m:num>
            <m:r>
              <w:rPr>
                <w:rFonts w:ascii="Cambria Math" w:eastAsiaTheme="minorEastAsia" w:hAnsi="Cambria Math"/>
                <w:sz w:val="24"/>
                <w:szCs w:val="24"/>
              </w:rPr>
              <m:t>NBS</m:t>
            </m:r>
          </m:num>
          <m:den>
            <m:r>
              <w:rPr>
                <w:rFonts w:ascii="Cambria Math" w:eastAsiaTheme="minorEastAsia" w:hAnsi="Cambria Math"/>
                <w:sz w:val="24"/>
                <w:szCs w:val="24"/>
              </w:rPr>
              <m:t>C</m:t>
            </m:r>
          </m:den>
        </m:f>
      </m:oMath>
      <w:r w:rsidRPr="00585C69">
        <w:rPr>
          <w:rFonts w:asciiTheme="majorHAnsi" w:eastAsiaTheme="minorEastAsia" w:hAnsiTheme="majorHAnsi"/>
          <w:sz w:val="24"/>
          <w:szCs w:val="24"/>
        </w:rPr>
        <w:t>.</w:t>
      </w:r>
    </w:p>
    <w:p w:rsidR="00B608B1" w:rsidRDefault="00B608B1" w:rsidP="00B973EA">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 La sensibilité s’exprime en radian/ampère</w:t>
      </w:r>
      <w:r w:rsidR="008B416A">
        <w:rPr>
          <w:rFonts w:asciiTheme="majorHAnsi" w:eastAsiaTheme="minorEastAsia" w:hAnsiTheme="majorHAnsi"/>
          <w:sz w:val="24"/>
          <w:szCs w:val="24"/>
        </w:rPr>
        <w:t>.</w:t>
      </w:r>
    </w:p>
    <w:p w:rsidR="00B608B1" w:rsidRPr="00585C69" w:rsidRDefault="001B4A07" w:rsidP="00B973EA">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D</w:t>
      </w:r>
      <w:r w:rsidR="00B973EA">
        <w:rPr>
          <w:rFonts w:asciiTheme="majorHAnsi" w:eastAsiaTheme="minorEastAsia" w:hAnsiTheme="majorHAnsi"/>
          <w:b/>
          <w:sz w:val="28"/>
          <w:szCs w:val="24"/>
          <w:u w:val="single"/>
        </w:rPr>
        <w:t>é</w:t>
      </w:r>
      <w:r w:rsidRPr="00585C69">
        <w:rPr>
          <w:rFonts w:asciiTheme="majorHAnsi" w:eastAsiaTheme="minorEastAsia" w:hAnsiTheme="majorHAnsi"/>
          <w:b/>
          <w:sz w:val="28"/>
          <w:szCs w:val="24"/>
          <w:u w:val="single"/>
        </w:rPr>
        <w:t>v</w:t>
      </w:r>
      <w:r w:rsidR="00B973EA">
        <w:rPr>
          <w:rFonts w:asciiTheme="majorHAnsi" w:eastAsiaTheme="minorEastAsia" w:hAnsiTheme="majorHAnsi"/>
          <w:b/>
          <w:sz w:val="28"/>
          <w:szCs w:val="24"/>
          <w:u w:val="single"/>
        </w:rPr>
        <w:t>i</w:t>
      </w:r>
      <w:r w:rsidRPr="00585C69">
        <w:rPr>
          <w:rFonts w:asciiTheme="majorHAnsi" w:eastAsiaTheme="minorEastAsia" w:hAnsiTheme="majorHAnsi"/>
          <w:b/>
          <w:sz w:val="28"/>
          <w:szCs w:val="24"/>
          <w:u w:val="single"/>
        </w:rPr>
        <w:t>ation</w:t>
      </w:r>
      <w:r w:rsidR="00B608B1" w:rsidRPr="00585C69">
        <w:rPr>
          <w:rFonts w:asciiTheme="majorHAnsi" w:eastAsiaTheme="minorEastAsia" w:hAnsiTheme="majorHAnsi"/>
          <w:b/>
          <w:sz w:val="28"/>
          <w:szCs w:val="24"/>
          <w:u w:val="single"/>
        </w:rPr>
        <w:t xml:space="preserve"> du cadre par la </w:t>
      </w:r>
      <w:r w:rsidRPr="00585C69">
        <w:rPr>
          <w:rFonts w:asciiTheme="majorHAnsi" w:eastAsiaTheme="minorEastAsia" w:hAnsiTheme="majorHAnsi"/>
          <w:b/>
          <w:sz w:val="28"/>
          <w:szCs w:val="24"/>
          <w:u w:val="single"/>
        </w:rPr>
        <w:t>méthode</w:t>
      </w:r>
      <w:r w:rsidR="00B608B1" w:rsidRPr="00585C69">
        <w:rPr>
          <w:rFonts w:asciiTheme="majorHAnsi" w:eastAsiaTheme="minorEastAsia" w:hAnsiTheme="majorHAnsi"/>
          <w:b/>
          <w:sz w:val="28"/>
          <w:szCs w:val="24"/>
          <w:u w:val="single"/>
        </w:rPr>
        <w:t xml:space="preserve"> de </w:t>
      </w:r>
      <w:r w:rsidRPr="00585C69">
        <w:rPr>
          <w:rFonts w:asciiTheme="majorHAnsi" w:eastAsiaTheme="minorEastAsia" w:hAnsiTheme="majorHAnsi"/>
          <w:b/>
          <w:sz w:val="28"/>
          <w:szCs w:val="24"/>
          <w:u w:val="single"/>
        </w:rPr>
        <w:t>Poggendorff</w:t>
      </w:r>
    </w:p>
    <w:p w:rsidR="00B608B1" w:rsidRPr="00585C69" w:rsidRDefault="00AD211D" w:rsidP="00984A55">
      <w:pPr>
        <w:tabs>
          <w:tab w:val="left" w:pos="1161"/>
        </w:tabs>
        <w:jc w:val="both"/>
        <w:rPr>
          <w:rFonts w:asciiTheme="majorHAnsi" w:eastAsiaTheme="minorEastAsia" w:hAnsiTheme="majorHAnsi"/>
          <w:sz w:val="24"/>
          <w:szCs w:val="24"/>
        </w:rPr>
      </w:pPr>
      <w:r>
        <w:rPr>
          <w:noProof/>
        </w:rPr>
        <w:pict>
          <v:shape id="_x0000_s1038" type="#_x0000_t75" style="position:absolute;left:0;text-align:left;margin-left:127.7pt;margin-top:20.2pt;width:166.55pt;height:85.75pt;z-index:251677696" wrapcoords="2627 379 2627 3411 1654 6442 0 9284 8173 9474 19946 18947 20724 21032 20919 21032 21503 21032 21405 19895 21016 18568 20627 15537 21308 13074 21114 11368 20432 9474 20432 6442 21405 6253 21405 3979 20335 3411 20530 2463 18973 2084 3016 379 2627 379">
            <v:imagedata r:id="rId48" o:title=""/>
            <w10:wrap type="tight"/>
          </v:shape>
          <o:OLEObject Type="Embed" ProgID="CorelDraw.Graphic.16" ShapeID="_x0000_s1038" DrawAspect="Content" ObjectID="_1553921351" r:id="rId49"/>
        </w:pict>
      </w:r>
      <w:r w:rsidR="00B608B1" w:rsidRPr="00585C69">
        <w:rPr>
          <w:rFonts w:asciiTheme="majorHAnsi" w:eastAsiaTheme="minorEastAsia" w:hAnsiTheme="majorHAnsi"/>
          <w:sz w:val="24"/>
          <w:szCs w:val="24"/>
        </w:rPr>
        <w:tab/>
        <w:t xml:space="preserve">La </w:t>
      </w:r>
      <w:r w:rsidR="001B4A07" w:rsidRPr="00585C69">
        <w:rPr>
          <w:rFonts w:asciiTheme="majorHAnsi" w:eastAsiaTheme="minorEastAsia" w:hAnsiTheme="majorHAnsi"/>
          <w:sz w:val="24"/>
          <w:szCs w:val="24"/>
        </w:rPr>
        <w:t>méthode</w:t>
      </w:r>
      <w:r w:rsidR="00B608B1" w:rsidRPr="00585C69">
        <w:rPr>
          <w:rFonts w:asciiTheme="majorHAnsi" w:eastAsiaTheme="minorEastAsia" w:hAnsiTheme="majorHAnsi"/>
          <w:sz w:val="24"/>
          <w:szCs w:val="24"/>
        </w:rPr>
        <w:t xml:space="preserve"> de Poggendorff est une </w:t>
      </w:r>
      <w:r w:rsidR="001B4A07" w:rsidRPr="00585C69">
        <w:rPr>
          <w:rFonts w:asciiTheme="majorHAnsi" w:eastAsiaTheme="minorEastAsia" w:hAnsiTheme="majorHAnsi"/>
          <w:sz w:val="24"/>
          <w:szCs w:val="24"/>
        </w:rPr>
        <w:t>méthode</w:t>
      </w:r>
      <w:r w:rsidR="00B608B1" w:rsidRPr="00585C69">
        <w:rPr>
          <w:rFonts w:asciiTheme="majorHAnsi" w:eastAsiaTheme="minorEastAsia" w:hAnsiTheme="majorHAnsi"/>
          <w:sz w:val="24"/>
          <w:szCs w:val="24"/>
        </w:rPr>
        <w:t xml:space="preserve"> optique </w:t>
      </w:r>
      <w:r w:rsidR="00B973EA" w:rsidRPr="00585C69">
        <w:rPr>
          <w:rFonts w:asciiTheme="majorHAnsi" w:eastAsiaTheme="minorEastAsia" w:hAnsiTheme="majorHAnsi"/>
          <w:sz w:val="24"/>
          <w:szCs w:val="24"/>
        </w:rPr>
        <w:t>utilisée</w:t>
      </w:r>
      <w:r w:rsidR="00B608B1" w:rsidRPr="00585C69">
        <w:rPr>
          <w:rFonts w:asciiTheme="majorHAnsi" w:eastAsiaTheme="minorEastAsia" w:hAnsiTheme="majorHAnsi"/>
          <w:sz w:val="24"/>
          <w:szCs w:val="24"/>
        </w:rPr>
        <w:t xml:space="preserve"> pour mesurer les déviations.</w:t>
      </w:r>
      <w:r w:rsidR="001B4A07" w:rsidRPr="00585C69">
        <w:rPr>
          <w:rFonts w:asciiTheme="majorHAnsi" w:eastAsiaTheme="minorEastAsia" w:hAnsiTheme="majorHAnsi"/>
          <w:sz w:val="24"/>
          <w:szCs w:val="24"/>
        </w:rPr>
        <w:t xml:space="preserve">      </w:t>
      </w:r>
    </w:p>
    <w:p w:rsidR="005D24ED" w:rsidRDefault="001B4A07" w:rsidP="00984A55">
      <w:pPr>
        <w:tabs>
          <w:tab w:val="left" w:pos="1161"/>
        </w:tabs>
        <w:jc w:val="both"/>
        <w:rPr>
          <w:rFonts w:asciiTheme="majorHAnsi" w:eastAsiaTheme="minorEastAsia" w:hAnsiTheme="majorHAnsi"/>
          <w:sz w:val="24"/>
          <w:szCs w:val="24"/>
        </w:rPr>
      </w:pPr>
      <w:r w:rsidRPr="00585C69">
        <w:rPr>
          <w:rFonts w:asciiTheme="majorHAnsi" w:eastAsiaTheme="minorEastAsia" w:hAnsiTheme="majorHAnsi"/>
          <w:sz w:val="24"/>
          <w:szCs w:val="24"/>
        </w:rPr>
        <w:tab/>
      </w:r>
    </w:p>
    <w:p w:rsidR="00474D0C" w:rsidRDefault="00474D0C" w:rsidP="00984A55">
      <w:pPr>
        <w:tabs>
          <w:tab w:val="left" w:pos="1161"/>
        </w:tabs>
        <w:jc w:val="both"/>
        <w:rPr>
          <w:rFonts w:asciiTheme="majorHAnsi" w:eastAsiaTheme="minorEastAsia" w:hAnsiTheme="majorHAnsi"/>
          <w:sz w:val="24"/>
          <w:szCs w:val="24"/>
        </w:rPr>
      </w:pPr>
    </w:p>
    <w:p w:rsidR="00474D0C" w:rsidRDefault="00474D0C" w:rsidP="00474D0C">
      <w:pPr>
        <w:tabs>
          <w:tab w:val="left" w:pos="1161"/>
        </w:tabs>
        <w:spacing w:after="0"/>
        <w:jc w:val="both"/>
        <w:rPr>
          <w:rFonts w:asciiTheme="majorHAnsi" w:eastAsiaTheme="minorEastAsia" w:hAnsiTheme="majorHAnsi"/>
          <w:sz w:val="24"/>
          <w:szCs w:val="24"/>
        </w:rPr>
      </w:pPr>
    </w:p>
    <w:p w:rsidR="001B4A07" w:rsidRPr="00585C69" w:rsidRDefault="001B4A07" w:rsidP="00B973EA">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triangle MS</w:t>
      </w:r>
      <w:r w:rsidRPr="00585C69">
        <w:rPr>
          <w:rFonts w:asciiTheme="majorHAnsi" w:eastAsiaTheme="minorEastAsia" w:hAnsiTheme="majorHAnsi"/>
          <w:sz w:val="24"/>
          <w:szCs w:val="24"/>
          <w:vertAlign w:val="subscript"/>
        </w:rPr>
        <w:t>1</w:t>
      </w:r>
      <w:r w:rsidRPr="00585C69">
        <w:rPr>
          <w:rFonts w:asciiTheme="majorHAnsi" w:eastAsiaTheme="minorEastAsia" w:hAnsiTheme="majorHAnsi"/>
          <w:sz w:val="24"/>
          <w:szCs w:val="24"/>
        </w:rPr>
        <w:t>S</w:t>
      </w:r>
      <w:r w:rsidRPr="00585C69">
        <w:rPr>
          <w:rFonts w:asciiTheme="majorHAnsi" w:eastAsiaTheme="minorEastAsia" w:hAnsiTheme="majorHAnsi"/>
          <w:sz w:val="24"/>
          <w:szCs w:val="24"/>
          <w:vertAlign w:val="subscript"/>
        </w:rPr>
        <w:t>2</w:t>
      </w:r>
      <w:r w:rsidRPr="00585C69">
        <w:rPr>
          <w:rFonts w:asciiTheme="majorHAnsi" w:eastAsiaTheme="minorEastAsia" w:hAnsiTheme="majorHAnsi"/>
          <w:sz w:val="24"/>
          <w:szCs w:val="24"/>
        </w:rPr>
        <w:t xml:space="preserve"> nous donne : </w:t>
      </w:r>
      <m:oMath>
        <m:r>
          <w:rPr>
            <w:rFonts w:ascii="Cambria Math" w:eastAsiaTheme="minorEastAsia" w:hAnsi="Cambria Math"/>
            <w:sz w:val="24"/>
            <w:szCs w:val="24"/>
          </w:rPr>
          <m:t>tg2α=</m:t>
        </m:r>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m:t>
            </m:r>
          </m:den>
        </m:f>
      </m:oMath>
      <w:r w:rsidRPr="00585C69">
        <w:rPr>
          <w:rFonts w:asciiTheme="majorHAnsi" w:eastAsiaTheme="minorEastAsia" w:hAnsiTheme="majorHAnsi"/>
          <w:sz w:val="24"/>
          <w:szCs w:val="24"/>
        </w:rPr>
        <w:t xml:space="preserve"> d’après Kepler :</w:t>
      </w:r>
      <m:oMath>
        <m:r>
          <w:rPr>
            <w:rFonts w:ascii="Cambria Math" w:eastAsiaTheme="minorEastAsia" w:hAnsi="Cambria Math"/>
            <w:sz w:val="24"/>
            <w:szCs w:val="24"/>
          </w:rPr>
          <m:t>tg2α=2α.</m:t>
        </m:r>
      </m:oMath>
      <w:r w:rsidRPr="00585C69">
        <w:rPr>
          <w:rFonts w:asciiTheme="majorHAnsi" w:eastAsiaTheme="minorEastAsia" w:hAnsiTheme="majorHAnsi"/>
          <w:sz w:val="24"/>
          <w:szCs w:val="24"/>
        </w:rPr>
        <w:t xml:space="preserve"> on a alors :</w:t>
      </w:r>
      <w:r w:rsidR="00596A5D" w:rsidRPr="00585C69">
        <w:rPr>
          <w:rFonts w:asciiTheme="majorHAnsi" w:eastAsiaTheme="minorEastAsia" w:hAnsiTheme="majorHAnsi"/>
          <w:sz w:val="24"/>
          <w:szCs w:val="24"/>
        </w:rPr>
        <w:t xml:space="preserve"> </w:t>
      </w:r>
      <m:oMath>
        <m:r>
          <w:rPr>
            <w:rFonts w:ascii="Cambria Math" w:eastAsiaTheme="minorEastAsia" w:hAnsi="Cambria Math"/>
            <w:sz w:val="24"/>
            <w:szCs w:val="24"/>
          </w:rPr>
          <m:t>α=</m:t>
        </m:r>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2D</m:t>
            </m:r>
          </m:den>
        </m:f>
      </m:oMath>
      <w:r w:rsidRPr="00585C69">
        <w:rPr>
          <w:rFonts w:asciiTheme="majorHAnsi" w:eastAsiaTheme="minorEastAsia" w:hAnsiTheme="majorHAnsi"/>
          <w:sz w:val="24"/>
          <w:szCs w:val="24"/>
        </w:rPr>
        <w:t>.</w:t>
      </w:r>
    </w:p>
    <w:p w:rsidR="001B4A07" w:rsidRPr="00B973EA" w:rsidRDefault="001B4A07" w:rsidP="00B973EA">
      <w:pPr>
        <w:tabs>
          <w:tab w:val="left" w:pos="1161"/>
        </w:tabs>
        <w:spacing w:after="0"/>
        <w:jc w:val="both"/>
        <w:rPr>
          <w:rFonts w:asciiTheme="majorHAnsi" w:eastAsiaTheme="minorEastAsia" w:hAnsiTheme="majorHAnsi"/>
          <w:b/>
          <w:sz w:val="24"/>
          <w:szCs w:val="24"/>
          <w:u w:val="single"/>
        </w:rPr>
      </w:pPr>
      <w:r w:rsidRPr="00B973EA">
        <w:rPr>
          <w:rFonts w:asciiTheme="majorHAnsi" w:eastAsiaTheme="minorEastAsia" w:hAnsiTheme="majorHAnsi"/>
          <w:b/>
          <w:sz w:val="24"/>
          <w:szCs w:val="24"/>
          <w:u w:val="single"/>
        </w:rPr>
        <w:t>Notations</w:t>
      </w:r>
    </w:p>
    <w:p w:rsidR="001B4A07" w:rsidRPr="00585C69" w:rsidRDefault="001B4A07" w:rsidP="001B4A07">
      <w:pPr>
        <w:tabs>
          <w:tab w:val="left" w:pos="1161"/>
        </w:tabs>
        <w:spacing w:after="0"/>
        <w:jc w:val="both"/>
        <w:rPr>
          <w:rFonts w:asciiTheme="majorHAnsi" w:eastAsiaTheme="minorEastAsia" w:hAnsiTheme="majorHAnsi"/>
          <w:sz w:val="24"/>
          <w:szCs w:val="24"/>
        </w:rPr>
      </w:pPr>
      <m:oMath>
        <m:r>
          <w:rPr>
            <w:rFonts w:ascii="Cambria Math" w:eastAsiaTheme="minorEastAsia" w:hAnsi="Cambria Math"/>
            <w:sz w:val="24"/>
            <w:szCs w:val="24"/>
          </w:rPr>
          <m:t>α </m:t>
        </m:r>
      </m:oMath>
      <w:r w:rsidRPr="00585C69">
        <w:rPr>
          <w:rFonts w:asciiTheme="majorHAnsi" w:eastAsiaTheme="minorEastAsia" w:hAnsiTheme="majorHAnsi"/>
          <w:sz w:val="24"/>
          <w:szCs w:val="24"/>
        </w:rPr>
        <w:t>: Rotation du cadre en radian.</w:t>
      </w:r>
    </w:p>
    <w:p w:rsidR="001B4A07" w:rsidRPr="00585C69" w:rsidRDefault="001B4A07" w:rsidP="001B4A07">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D : Distance du miroir à la règle en mètre.</w:t>
      </w:r>
    </w:p>
    <w:p w:rsidR="00B608B1" w:rsidRPr="00585C69" w:rsidRDefault="001B4A07" w:rsidP="00596A5D">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D : Déplacement de l’image sur la règle en mètre.</w:t>
      </w:r>
    </w:p>
    <w:p w:rsidR="00596A5D" w:rsidRPr="00585C69" w:rsidRDefault="00596A5D" w:rsidP="00596A5D">
      <w:pPr>
        <w:tabs>
          <w:tab w:val="left" w:pos="1161"/>
        </w:tabs>
        <w:spacing w:after="0"/>
        <w:jc w:val="both"/>
        <w:rPr>
          <w:rFonts w:asciiTheme="majorHAnsi" w:eastAsiaTheme="minorEastAsia" w:hAnsiTheme="majorHAnsi"/>
          <w:sz w:val="24"/>
          <w:szCs w:val="24"/>
        </w:rPr>
      </w:pPr>
    </w:p>
    <w:p w:rsidR="00740C60" w:rsidRPr="00796C52" w:rsidRDefault="00B973EA" w:rsidP="00796C52">
      <w:pPr>
        <w:tabs>
          <w:tab w:val="left" w:pos="1161"/>
        </w:tabs>
        <w:spacing w:after="0"/>
        <w:jc w:val="both"/>
        <w:rPr>
          <w:rFonts w:asciiTheme="majorHAnsi" w:eastAsiaTheme="minorEastAsia" w:hAnsiTheme="majorHAnsi"/>
          <w:b/>
          <w:sz w:val="24"/>
          <w:szCs w:val="24"/>
          <w:lang w:val="fr-HT"/>
        </w:rPr>
      </w:pPr>
      <w:r w:rsidRPr="00796C52">
        <w:rPr>
          <w:rFonts w:asciiTheme="majorHAnsi" w:eastAsiaTheme="minorEastAsia" w:hAnsiTheme="majorHAnsi"/>
          <w:b/>
          <w:sz w:val="24"/>
          <w:szCs w:val="24"/>
          <w:lang w:val="fr-HT"/>
        </w:rPr>
        <w:t>Questions de cours</w:t>
      </w:r>
    </w:p>
    <w:p w:rsidR="00435E5C" w:rsidRPr="00796C52" w:rsidRDefault="00AD211D"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Complétez les phrases suivantes par les mots convenables.</w:t>
      </w:r>
    </w:p>
    <w:p w:rsidR="00435E5C" w:rsidRPr="00796C52" w:rsidRDefault="00AD211D"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1)</w:t>
      </w:r>
      <w:r w:rsid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 xml:space="preserve">Deux courants rectilignes </w:t>
      </w:r>
      <w:r w:rsidR="00796C52" w:rsidRPr="00796C52">
        <w:rPr>
          <w:rFonts w:asciiTheme="majorHAnsi" w:eastAsiaTheme="minorEastAsia" w:hAnsiTheme="majorHAnsi"/>
          <w:sz w:val="24"/>
          <w:szCs w:val="24"/>
          <w:lang w:val="fr-HT"/>
        </w:rPr>
        <w:t>parallèles</w:t>
      </w:r>
      <w:r w:rsidRPr="00796C52">
        <w:rPr>
          <w:rFonts w:asciiTheme="majorHAnsi" w:eastAsiaTheme="minorEastAsia" w:hAnsiTheme="majorHAnsi"/>
          <w:sz w:val="24"/>
          <w:szCs w:val="24"/>
          <w:lang w:val="fr-HT"/>
        </w:rPr>
        <w:t xml:space="preserve"> de.......... </w:t>
      </w:r>
      <w:r w:rsidR="00796C52" w:rsidRPr="00796C52">
        <w:rPr>
          <w:rFonts w:asciiTheme="majorHAnsi" w:eastAsiaTheme="minorEastAsia" w:hAnsiTheme="majorHAnsi"/>
          <w:sz w:val="24"/>
          <w:szCs w:val="24"/>
          <w:lang w:val="fr-HT"/>
        </w:rPr>
        <w:t>s’attirent</w:t>
      </w:r>
      <w:r w:rsidRPr="00796C52">
        <w:rPr>
          <w:rFonts w:asciiTheme="majorHAnsi" w:eastAsiaTheme="minorEastAsia" w:hAnsiTheme="majorHAnsi"/>
          <w:sz w:val="24"/>
          <w:szCs w:val="24"/>
          <w:lang w:val="fr-HT"/>
        </w:rPr>
        <w:t>.</w:t>
      </w:r>
    </w:p>
    <w:p w:rsidR="00435E5C" w:rsidRPr="00796C52" w:rsidRDefault="00AD211D"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2)</w:t>
      </w:r>
      <w:r w:rsid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 xml:space="preserve">Deux courants rectilignes </w:t>
      </w:r>
      <w:r w:rsidR="00796C52" w:rsidRPr="00796C52">
        <w:rPr>
          <w:rFonts w:asciiTheme="majorHAnsi" w:eastAsiaTheme="minorEastAsia" w:hAnsiTheme="majorHAnsi"/>
          <w:sz w:val="24"/>
          <w:szCs w:val="24"/>
          <w:lang w:val="fr-HT"/>
        </w:rPr>
        <w:t>parallèles</w:t>
      </w:r>
      <w:r w:rsidRPr="00796C52">
        <w:rPr>
          <w:rFonts w:asciiTheme="majorHAnsi" w:eastAsiaTheme="minorEastAsia" w:hAnsiTheme="majorHAnsi"/>
          <w:sz w:val="24"/>
          <w:szCs w:val="24"/>
          <w:lang w:val="fr-HT"/>
        </w:rPr>
        <w:t xml:space="preserve"> de..........se repoussent.</w:t>
      </w:r>
    </w:p>
    <w:p w:rsidR="00435E5C" w:rsidRPr="00796C52" w:rsidRDefault="00AD211D"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3)</w:t>
      </w:r>
      <w:r w:rsid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 xml:space="preserve">Entre deux courants  </w:t>
      </w:r>
      <w:r w:rsidR="00796C52">
        <w:rPr>
          <w:rFonts w:asciiTheme="majorHAnsi" w:eastAsiaTheme="minorEastAsia" w:hAnsiTheme="majorHAnsi"/>
          <w:sz w:val="24"/>
          <w:szCs w:val="24"/>
          <w:lang w:val="fr-HT"/>
        </w:rPr>
        <w:t>parallèles et sens contraires s’</w:t>
      </w:r>
      <w:r w:rsidRPr="00796C52">
        <w:rPr>
          <w:rFonts w:asciiTheme="majorHAnsi" w:eastAsiaTheme="minorEastAsia" w:hAnsiTheme="majorHAnsi"/>
          <w:sz w:val="24"/>
          <w:szCs w:val="24"/>
          <w:lang w:val="fr-HT"/>
        </w:rPr>
        <w:t>exerce une force............</w:t>
      </w:r>
    </w:p>
    <w:p w:rsidR="00435E5C" w:rsidRPr="00796C52" w:rsidRDefault="00AD211D"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4)</w:t>
      </w:r>
      <w:r w:rsid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La sensibilité du galvanomètre est le quotient de la................par...............</w:t>
      </w:r>
    </w:p>
    <w:p w:rsidR="00435E5C" w:rsidRPr="00796C52" w:rsidRDefault="00AD211D"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5)</w:t>
      </w:r>
      <w:r w:rsid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 xml:space="preserve">L'ampère est </w:t>
      </w:r>
      <w:r w:rsidR="00796C52" w:rsidRPr="00796C52">
        <w:rPr>
          <w:rFonts w:asciiTheme="majorHAnsi" w:eastAsiaTheme="minorEastAsia" w:hAnsiTheme="majorHAnsi"/>
          <w:sz w:val="24"/>
          <w:szCs w:val="24"/>
          <w:lang w:val="fr-HT"/>
        </w:rPr>
        <w:t>l’intensité</w:t>
      </w:r>
      <w:r w:rsidRPr="00796C52">
        <w:rPr>
          <w:rFonts w:asciiTheme="majorHAnsi" w:eastAsiaTheme="minorEastAsia" w:hAnsiTheme="majorHAnsi"/>
          <w:sz w:val="24"/>
          <w:szCs w:val="24"/>
          <w:lang w:val="fr-HT"/>
        </w:rPr>
        <w:t xml:space="preserve"> </w:t>
      </w:r>
      <w:r w:rsidR="00796C52" w:rsidRPr="00796C52">
        <w:rPr>
          <w:rFonts w:asciiTheme="majorHAnsi" w:eastAsiaTheme="minorEastAsia" w:hAnsiTheme="majorHAnsi"/>
          <w:sz w:val="24"/>
          <w:szCs w:val="24"/>
          <w:lang w:val="fr-HT"/>
        </w:rPr>
        <w:t>d’un</w:t>
      </w:r>
      <w:r w:rsidRPr="00796C52">
        <w:rPr>
          <w:rFonts w:asciiTheme="majorHAnsi" w:eastAsiaTheme="minorEastAsia" w:hAnsiTheme="majorHAnsi"/>
          <w:sz w:val="24"/>
          <w:szCs w:val="24"/>
          <w:lang w:val="fr-HT"/>
        </w:rPr>
        <w:t xml:space="preserve"> courant constant qui,</w:t>
      </w:r>
      <w:r w:rsid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passant dans  deux conducteurs</w:t>
      </w:r>
    </w:p>
    <w:p w:rsidR="00435E5C" w:rsidRPr="00796C52" w:rsidRDefault="00AD211D"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rectilignes,</w:t>
      </w:r>
      <w:r w:rsidR="00796C52">
        <w:rPr>
          <w:rFonts w:asciiTheme="majorHAnsi" w:eastAsiaTheme="minorEastAsia" w:hAnsiTheme="majorHAnsi"/>
          <w:sz w:val="24"/>
          <w:szCs w:val="24"/>
          <w:lang w:val="fr-HT"/>
        </w:rPr>
        <w:t xml:space="preserve"> </w:t>
      </w:r>
      <w:r w:rsidR="00796C52" w:rsidRPr="00796C52">
        <w:rPr>
          <w:rFonts w:asciiTheme="majorHAnsi" w:eastAsiaTheme="minorEastAsia" w:hAnsiTheme="majorHAnsi"/>
          <w:sz w:val="24"/>
          <w:szCs w:val="24"/>
          <w:lang w:val="fr-HT"/>
        </w:rPr>
        <w:t>parallèles</w:t>
      </w:r>
      <w:r w:rsidRPr="00796C52">
        <w:rPr>
          <w:rFonts w:asciiTheme="majorHAnsi" w:eastAsiaTheme="minorEastAsia" w:hAnsiTheme="majorHAnsi"/>
          <w:sz w:val="24"/>
          <w:szCs w:val="24"/>
          <w:lang w:val="fr-HT"/>
        </w:rPr>
        <w:t xml:space="preserve"> de longueur infinie,</w:t>
      </w:r>
      <w:r w:rsid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de section négligeable placés à..........</w:t>
      </w:r>
      <w:r w:rsidR="00796C52" w:rsidRPr="00796C52">
        <w:rPr>
          <w:rFonts w:asciiTheme="majorHAnsi" w:eastAsiaTheme="minorEastAsia" w:hAnsiTheme="majorHAnsi"/>
          <w:sz w:val="24"/>
          <w:szCs w:val="24"/>
          <w:lang w:val="fr-HT"/>
        </w:rPr>
        <w:t>l’un</w:t>
      </w:r>
      <w:r w:rsidRPr="00796C52">
        <w:rPr>
          <w:rFonts w:asciiTheme="majorHAnsi" w:eastAsiaTheme="minorEastAsia" w:hAnsiTheme="majorHAnsi"/>
          <w:sz w:val="24"/>
          <w:szCs w:val="24"/>
          <w:lang w:val="fr-HT"/>
        </w:rPr>
        <w:t xml:space="preserve"> de </w:t>
      </w:r>
      <w:r w:rsidR="00796C52" w:rsidRPr="00796C52">
        <w:rPr>
          <w:rFonts w:asciiTheme="majorHAnsi" w:eastAsiaTheme="minorEastAsia" w:hAnsiTheme="majorHAnsi"/>
          <w:sz w:val="24"/>
          <w:szCs w:val="24"/>
          <w:lang w:val="fr-HT"/>
        </w:rPr>
        <w:t>l’autre</w:t>
      </w:r>
      <w:r w:rsidRPr="00796C52">
        <w:rPr>
          <w:rFonts w:asciiTheme="majorHAnsi" w:eastAsiaTheme="minorEastAsia" w:hAnsiTheme="majorHAnsi"/>
          <w:sz w:val="24"/>
          <w:szCs w:val="24"/>
          <w:lang w:val="fr-HT"/>
        </w:rPr>
        <w:t>,</w:t>
      </w:r>
      <w:r w:rsid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produirait entre ces conducteurs une force de............par mètre de longueur.</w:t>
      </w:r>
    </w:p>
    <w:p w:rsidR="00435E5C" w:rsidRPr="00796C52" w:rsidRDefault="00AD211D"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6)</w:t>
      </w:r>
      <w:r w:rsid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 xml:space="preserve">L appareil qui utilise </w:t>
      </w:r>
      <w:r w:rsidR="00796C52" w:rsidRPr="00796C52">
        <w:rPr>
          <w:rFonts w:asciiTheme="majorHAnsi" w:eastAsiaTheme="minorEastAsia" w:hAnsiTheme="majorHAnsi"/>
          <w:sz w:val="24"/>
          <w:szCs w:val="24"/>
          <w:lang w:val="fr-HT"/>
        </w:rPr>
        <w:t>l’action</w:t>
      </w:r>
      <w:r w:rsidRPr="00796C52">
        <w:rPr>
          <w:rFonts w:asciiTheme="majorHAnsi" w:eastAsiaTheme="minorEastAsia" w:hAnsiTheme="majorHAnsi"/>
          <w:sz w:val="24"/>
          <w:szCs w:val="24"/>
          <w:lang w:val="fr-HT"/>
        </w:rPr>
        <w:t xml:space="preserve"> </w:t>
      </w:r>
      <w:r w:rsidR="00796C52" w:rsidRPr="00796C52">
        <w:rPr>
          <w:rFonts w:asciiTheme="majorHAnsi" w:eastAsiaTheme="minorEastAsia" w:hAnsiTheme="majorHAnsi"/>
          <w:sz w:val="24"/>
          <w:szCs w:val="24"/>
          <w:lang w:val="fr-HT"/>
        </w:rPr>
        <w:t>d’un</w:t>
      </w:r>
      <w:r w:rsidRPr="00796C52">
        <w:rPr>
          <w:rFonts w:asciiTheme="majorHAnsi" w:eastAsiaTheme="minorEastAsia" w:hAnsiTheme="majorHAnsi"/>
          <w:sz w:val="24"/>
          <w:szCs w:val="24"/>
          <w:lang w:val="fr-HT"/>
        </w:rPr>
        <w:t xml:space="preserve"> champ magnétique sur un courant pour mesurer des courants de très faible intensité </w:t>
      </w:r>
      <w:r w:rsidR="00796C52" w:rsidRPr="00796C52">
        <w:rPr>
          <w:rFonts w:asciiTheme="majorHAnsi" w:eastAsiaTheme="minorEastAsia" w:hAnsiTheme="majorHAnsi"/>
          <w:sz w:val="24"/>
          <w:szCs w:val="24"/>
          <w:lang w:val="fr-HT"/>
        </w:rPr>
        <w:t>s’appelle</w:t>
      </w:r>
      <w:r w:rsidRPr="00796C52">
        <w:rPr>
          <w:rFonts w:asciiTheme="majorHAnsi" w:eastAsiaTheme="minorEastAsia" w:hAnsiTheme="majorHAnsi"/>
          <w:sz w:val="24"/>
          <w:szCs w:val="24"/>
          <w:lang w:val="fr-HT"/>
        </w:rPr>
        <w:t>............</w:t>
      </w:r>
    </w:p>
    <w:p w:rsidR="00435E5C" w:rsidRPr="00796C52" w:rsidRDefault="00796C52"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7) Entre</w:t>
      </w:r>
      <w:r w:rsidR="00AD211D" w:rsidRPr="00796C52">
        <w:rPr>
          <w:rFonts w:asciiTheme="majorHAnsi" w:eastAsiaTheme="minorEastAsia" w:hAnsiTheme="majorHAnsi"/>
          <w:sz w:val="24"/>
          <w:szCs w:val="24"/>
          <w:lang w:val="fr-HT"/>
        </w:rPr>
        <w:t xml:space="preserve"> deux courants </w:t>
      </w:r>
      <w:r w:rsidRPr="00796C52">
        <w:rPr>
          <w:rFonts w:asciiTheme="majorHAnsi" w:eastAsiaTheme="minorEastAsia" w:hAnsiTheme="majorHAnsi"/>
          <w:sz w:val="24"/>
          <w:szCs w:val="24"/>
          <w:lang w:val="fr-HT"/>
        </w:rPr>
        <w:t>parallèles</w:t>
      </w:r>
      <w:r w:rsidR="00AD211D" w:rsidRPr="00796C52">
        <w:rPr>
          <w:rFonts w:asciiTheme="majorHAnsi" w:eastAsiaTheme="minorEastAsia" w:hAnsiTheme="majorHAnsi"/>
          <w:sz w:val="24"/>
          <w:szCs w:val="24"/>
          <w:lang w:val="fr-HT"/>
        </w:rPr>
        <w:t xml:space="preserve"> et de </w:t>
      </w:r>
      <w:r w:rsidRPr="00796C52">
        <w:rPr>
          <w:rFonts w:asciiTheme="majorHAnsi" w:eastAsiaTheme="minorEastAsia" w:hAnsiTheme="majorHAnsi"/>
          <w:sz w:val="24"/>
          <w:szCs w:val="24"/>
          <w:lang w:val="fr-HT"/>
        </w:rPr>
        <w:t>même</w:t>
      </w:r>
      <w:r w:rsidR="00AD211D" w:rsidRPr="00796C52">
        <w:rPr>
          <w:rFonts w:asciiTheme="majorHAnsi" w:eastAsiaTheme="minorEastAsia" w:hAnsiTheme="majorHAnsi"/>
          <w:sz w:val="24"/>
          <w:szCs w:val="24"/>
          <w:lang w:val="fr-HT"/>
        </w:rPr>
        <w:t xml:space="preserve"> sens </w:t>
      </w:r>
      <w:r w:rsidRPr="00796C52">
        <w:rPr>
          <w:rFonts w:asciiTheme="majorHAnsi" w:eastAsiaTheme="minorEastAsia" w:hAnsiTheme="majorHAnsi"/>
          <w:sz w:val="24"/>
          <w:szCs w:val="24"/>
          <w:lang w:val="fr-HT"/>
        </w:rPr>
        <w:t>s’exerce</w:t>
      </w:r>
      <w:r w:rsidR="00AD211D" w:rsidRPr="00796C52">
        <w:rPr>
          <w:rFonts w:asciiTheme="majorHAnsi" w:eastAsiaTheme="minorEastAsia" w:hAnsiTheme="majorHAnsi"/>
          <w:sz w:val="24"/>
          <w:szCs w:val="24"/>
          <w:lang w:val="fr-HT"/>
        </w:rPr>
        <w:t xml:space="preserve"> une force.........</w:t>
      </w:r>
    </w:p>
    <w:p w:rsidR="00435E5C" w:rsidRDefault="00796C52" w:rsidP="00796C52">
      <w:pPr>
        <w:tabs>
          <w:tab w:val="left" w:pos="1161"/>
        </w:tabs>
        <w:spacing w:after="0"/>
        <w:jc w:val="both"/>
        <w:rPr>
          <w:rFonts w:asciiTheme="majorHAnsi" w:eastAsiaTheme="minorEastAsia" w:hAnsiTheme="majorHAnsi"/>
          <w:sz w:val="24"/>
          <w:szCs w:val="24"/>
          <w:lang w:val="fr-HT"/>
        </w:rPr>
      </w:pPr>
      <w:r w:rsidRPr="00796C52">
        <w:rPr>
          <w:rFonts w:asciiTheme="majorHAnsi" w:eastAsiaTheme="minorEastAsia" w:hAnsiTheme="majorHAnsi"/>
          <w:sz w:val="24"/>
          <w:szCs w:val="24"/>
          <w:lang w:val="fr-HT"/>
        </w:rPr>
        <w:t>8) La</w:t>
      </w:r>
      <w:r w:rsidR="00AD211D" w:rsidRPr="00796C52">
        <w:rPr>
          <w:rFonts w:asciiTheme="majorHAnsi" w:eastAsiaTheme="minorEastAsia" w:hAnsiTheme="majorHAnsi"/>
          <w:sz w:val="24"/>
          <w:szCs w:val="24"/>
          <w:lang w:val="fr-HT"/>
        </w:rPr>
        <w:t xml:space="preserve"> </w:t>
      </w:r>
      <w:r w:rsidRPr="00796C52">
        <w:rPr>
          <w:rFonts w:asciiTheme="majorHAnsi" w:eastAsiaTheme="minorEastAsia" w:hAnsiTheme="majorHAnsi"/>
          <w:sz w:val="24"/>
          <w:szCs w:val="24"/>
          <w:lang w:val="fr-HT"/>
        </w:rPr>
        <w:t>méthode</w:t>
      </w:r>
      <w:r w:rsidR="00AD211D" w:rsidRPr="00796C52">
        <w:rPr>
          <w:rFonts w:asciiTheme="majorHAnsi" w:eastAsiaTheme="minorEastAsia" w:hAnsiTheme="majorHAnsi"/>
          <w:sz w:val="24"/>
          <w:szCs w:val="24"/>
          <w:lang w:val="fr-HT"/>
        </w:rPr>
        <w:t xml:space="preserve"> optique utilisée  pour mesurer les déviations </w:t>
      </w:r>
      <w:r w:rsidRPr="00796C52">
        <w:rPr>
          <w:rFonts w:asciiTheme="majorHAnsi" w:eastAsiaTheme="minorEastAsia" w:hAnsiTheme="majorHAnsi"/>
          <w:sz w:val="24"/>
          <w:szCs w:val="24"/>
          <w:lang w:val="fr-HT"/>
        </w:rPr>
        <w:t>s’appelle</w:t>
      </w:r>
      <w:r w:rsidR="00AD211D" w:rsidRPr="00796C52">
        <w:rPr>
          <w:rFonts w:asciiTheme="majorHAnsi" w:eastAsiaTheme="minorEastAsia" w:hAnsiTheme="majorHAnsi"/>
          <w:sz w:val="24"/>
          <w:szCs w:val="24"/>
          <w:lang w:val="fr-HT"/>
        </w:rPr>
        <w:t>..............</w:t>
      </w:r>
    </w:p>
    <w:p w:rsidR="00796C52" w:rsidRPr="00796C52" w:rsidRDefault="00796C52" w:rsidP="00796C52">
      <w:pPr>
        <w:tabs>
          <w:tab w:val="left" w:pos="1161"/>
        </w:tabs>
        <w:spacing w:after="0"/>
        <w:jc w:val="both"/>
        <w:rPr>
          <w:rFonts w:asciiTheme="majorHAnsi" w:eastAsiaTheme="minorEastAsia" w:hAnsiTheme="majorHAnsi"/>
          <w:sz w:val="24"/>
          <w:szCs w:val="24"/>
          <w:lang w:val="fr-HT"/>
        </w:rPr>
      </w:pPr>
    </w:p>
    <w:p w:rsidR="00435E5C" w:rsidRDefault="00796C52">
      <w:pPr>
        <w:tabs>
          <w:tab w:val="left" w:pos="1161"/>
        </w:tabs>
        <w:spacing w:after="0"/>
        <w:jc w:val="center"/>
        <w:rPr>
          <w:rFonts w:asciiTheme="majorHAnsi" w:eastAsiaTheme="minorEastAsia" w:hAnsiTheme="majorHAnsi"/>
          <w:b/>
          <w:sz w:val="28"/>
          <w:szCs w:val="24"/>
          <w:u w:val="single"/>
        </w:rPr>
      </w:pPr>
      <w:r>
        <w:rPr>
          <w:rFonts w:asciiTheme="majorHAnsi" w:eastAsiaTheme="minorEastAsia" w:hAnsiTheme="majorHAnsi"/>
          <w:b/>
          <w:sz w:val="28"/>
          <w:szCs w:val="24"/>
          <w:u w:val="single"/>
          <w:lang w:val="en-US"/>
        </w:rPr>
        <w:t>Applications</w:t>
      </w:r>
    </w:p>
    <w:p w:rsidR="00740C60" w:rsidRPr="00740C60" w:rsidRDefault="00740C60" w:rsidP="00A652EF">
      <w:pPr>
        <w:pStyle w:val="ListParagraph"/>
        <w:numPr>
          <w:ilvl w:val="0"/>
          <w:numId w:val="57"/>
        </w:numPr>
        <w:spacing w:after="0"/>
        <w:jc w:val="both"/>
        <w:rPr>
          <w:rFonts w:asciiTheme="majorHAnsi" w:hAnsiTheme="majorHAnsi" w:cs="Times New Roman"/>
          <w:sz w:val="24"/>
        </w:rPr>
      </w:pPr>
      <w:r w:rsidRPr="00740C60">
        <w:rPr>
          <w:rFonts w:asciiTheme="majorHAnsi" w:hAnsiTheme="majorHAnsi" w:cs="Times New Roman"/>
          <w:sz w:val="24"/>
        </w:rPr>
        <w:t>Deux conducteurs rectilignes parallèles L</w:t>
      </w:r>
      <w:r w:rsidRPr="00740C60">
        <w:rPr>
          <w:rFonts w:asciiTheme="majorHAnsi" w:hAnsiTheme="majorHAnsi" w:cs="Times New Roman"/>
          <w:sz w:val="24"/>
          <w:vertAlign w:val="subscript"/>
        </w:rPr>
        <w:t>1</w:t>
      </w:r>
      <w:r w:rsidRPr="00740C60">
        <w:rPr>
          <w:rFonts w:asciiTheme="majorHAnsi" w:hAnsiTheme="majorHAnsi" w:cs="Times New Roman"/>
          <w:sz w:val="24"/>
        </w:rPr>
        <w:t xml:space="preserve"> et L</w:t>
      </w:r>
      <w:r w:rsidRPr="00740C60">
        <w:rPr>
          <w:rFonts w:asciiTheme="majorHAnsi" w:hAnsiTheme="majorHAnsi" w:cs="Times New Roman"/>
          <w:sz w:val="24"/>
          <w:vertAlign w:val="subscript"/>
        </w:rPr>
        <w:t xml:space="preserve">2 </w:t>
      </w:r>
      <w:r w:rsidRPr="00740C60">
        <w:rPr>
          <w:rFonts w:asciiTheme="majorHAnsi" w:hAnsiTheme="majorHAnsi" w:cs="Times New Roman"/>
          <w:sz w:val="24"/>
        </w:rPr>
        <w:t>de longueur 50cm sont situes 30mm l’une de l’autre. Ils portent respectivement deux courants 30A et 25A, en sens contraires.</w:t>
      </w:r>
    </w:p>
    <w:p w:rsidR="00740C60" w:rsidRPr="00740C60" w:rsidRDefault="00740C60" w:rsidP="00A652EF">
      <w:pPr>
        <w:pStyle w:val="ListParagraph"/>
        <w:numPr>
          <w:ilvl w:val="0"/>
          <w:numId w:val="58"/>
        </w:numPr>
        <w:spacing w:after="0"/>
        <w:jc w:val="both"/>
        <w:rPr>
          <w:rFonts w:asciiTheme="majorHAnsi" w:hAnsiTheme="majorHAnsi" w:cs="Times New Roman"/>
          <w:sz w:val="24"/>
        </w:rPr>
      </w:pPr>
      <w:r w:rsidRPr="00740C60">
        <w:rPr>
          <w:rFonts w:asciiTheme="majorHAnsi" w:hAnsiTheme="majorHAnsi" w:cs="Times New Roman"/>
          <w:sz w:val="24"/>
        </w:rPr>
        <w:t>Quelles est la force mutuelle entre les fils ?</w:t>
      </w:r>
    </w:p>
    <w:p w:rsidR="00740C60" w:rsidRPr="00740C60" w:rsidRDefault="00740C60" w:rsidP="00A652EF">
      <w:pPr>
        <w:pStyle w:val="ListParagraph"/>
        <w:numPr>
          <w:ilvl w:val="0"/>
          <w:numId w:val="58"/>
        </w:numPr>
        <w:spacing w:after="0"/>
        <w:jc w:val="both"/>
        <w:rPr>
          <w:rFonts w:asciiTheme="majorHAnsi" w:hAnsiTheme="majorHAnsi" w:cs="Times New Roman"/>
          <w:sz w:val="24"/>
        </w:rPr>
      </w:pPr>
      <w:r w:rsidRPr="00740C60">
        <w:rPr>
          <w:rFonts w:asciiTheme="majorHAnsi" w:hAnsiTheme="majorHAnsi" w:cs="Times New Roman"/>
          <w:sz w:val="24"/>
        </w:rPr>
        <w:lastRenderedPageBreak/>
        <w:t>Calculer l’induction magnétique produite au voisinage de chacun d’eux. Faites une figure montrant les sens des courants, des vecteurs indictions et des forces électromagnétiques.</w:t>
      </w:r>
    </w:p>
    <w:p w:rsidR="00740C60" w:rsidRPr="00740C60" w:rsidRDefault="00740C60" w:rsidP="00740C60">
      <w:pPr>
        <w:ind w:left="720"/>
        <w:rPr>
          <w:rFonts w:asciiTheme="majorHAnsi" w:hAnsiTheme="majorHAnsi" w:cs="Times New Roman"/>
          <w:sz w:val="24"/>
        </w:rPr>
      </w:pPr>
      <w:r w:rsidRPr="00740C60">
        <w:rPr>
          <w:rFonts w:asciiTheme="majorHAnsi" w:hAnsiTheme="majorHAnsi" w:cs="Times New Roman"/>
          <w:sz w:val="24"/>
        </w:rPr>
        <w:t>Réponses :    a) 2.5 X 10</w:t>
      </w:r>
      <w:r w:rsidRPr="00740C60">
        <w:rPr>
          <w:rFonts w:asciiTheme="majorHAnsi" w:hAnsiTheme="majorHAnsi" w:cs="Times New Roman"/>
          <w:sz w:val="24"/>
          <w:vertAlign w:val="superscript"/>
        </w:rPr>
        <w:t>-3</w:t>
      </w:r>
      <w:r w:rsidRPr="00740C60">
        <w:rPr>
          <w:rFonts w:asciiTheme="majorHAnsi" w:hAnsiTheme="majorHAnsi" w:cs="Times New Roman"/>
          <w:sz w:val="24"/>
        </w:rPr>
        <w:t xml:space="preserve">     </w:t>
      </w:r>
      <w:r>
        <w:rPr>
          <w:rFonts w:asciiTheme="majorHAnsi" w:hAnsiTheme="majorHAnsi" w:cs="Times New Roman"/>
          <w:sz w:val="24"/>
        </w:rPr>
        <w:tab/>
      </w:r>
      <w:r>
        <w:rPr>
          <w:rFonts w:asciiTheme="majorHAnsi" w:hAnsiTheme="majorHAnsi" w:cs="Times New Roman"/>
          <w:sz w:val="24"/>
        </w:rPr>
        <w:tab/>
      </w:r>
      <w:r w:rsidRPr="00740C60">
        <w:rPr>
          <w:rFonts w:asciiTheme="majorHAnsi" w:hAnsiTheme="majorHAnsi" w:cs="Times New Roman"/>
          <w:sz w:val="24"/>
        </w:rPr>
        <w:t xml:space="preserve">      b) 20 X 10</w:t>
      </w:r>
      <w:r w:rsidRPr="00740C60">
        <w:rPr>
          <w:rFonts w:asciiTheme="majorHAnsi" w:hAnsiTheme="majorHAnsi" w:cs="Times New Roman"/>
          <w:sz w:val="24"/>
          <w:vertAlign w:val="superscript"/>
        </w:rPr>
        <w:t>-5</w:t>
      </w:r>
      <w:r w:rsidRPr="00740C60">
        <w:rPr>
          <w:rFonts w:asciiTheme="majorHAnsi" w:hAnsiTheme="majorHAnsi" w:cs="Times New Roman"/>
          <w:sz w:val="24"/>
        </w:rPr>
        <w:t xml:space="preserve"> T</w:t>
      </w:r>
      <w:r>
        <w:rPr>
          <w:rFonts w:asciiTheme="majorHAnsi" w:hAnsiTheme="majorHAnsi" w:cs="Times New Roman"/>
          <w:sz w:val="24"/>
        </w:rPr>
        <w:t> </w:t>
      </w:r>
      <w:r>
        <w:rPr>
          <w:rFonts w:asciiTheme="majorHAnsi" w:hAnsiTheme="majorHAnsi" w:cs="Times New Roman"/>
          <w:sz w:val="24"/>
        </w:rPr>
        <w:tab/>
      </w:r>
      <w:r>
        <w:rPr>
          <w:rFonts w:asciiTheme="majorHAnsi" w:hAnsiTheme="majorHAnsi" w:cs="Times New Roman"/>
          <w:sz w:val="24"/>
        </w:rPr>
        <w:tab/>
        <w:t>c)</w:t>
      </w:r>
      <w:r w:rsidRPr="00740C60">
        <w:rPr>
          <w:rFonts w:asciiTheme="majorHAnsi" w:hAnsiTheme="majorHAnsi" w:cs="Times New Roman"/>
          <w:sz w:val="24"/>
        </w:rPr>
        <w:t xml:space="preserve"> 16.</w:t>
      </w:r>
      <w:r w:rsidRPr="002F6166">
        <w:rPr>
          <w:rFonts w:asciiTheme="majorHAnsi" w:hAnsiTheme="majorHAnsi" w:cs="Times New Roman"/>
          <w:sz w:val="24"/>
        </w:rPr>
        <w:t>9</w:t>
      </w:r>
      <w:r w:rsidRPr="00740C60">
        <w:rPr>
          <w:rFonts w:asciiTheme="majorHAnsi" w:hAnsiTheme="majorHAnsi" w:cs="Times New Roman"/>
          <w:sz w:val="24"/>
        </w:rPr>
        <w:t xml:space="preserve"> X 10</w:t>
      </w:r>
      <w:r w:rsidRPr="00740C60">
        <w:rPr>
          <w:rFonts w:asciiTheme="majorHAnsi" w:hAnsiTheme="majorHAnsi" w:cs="Times New Roman"/>
          <w:sz w:val="24"/>
          <w:vertAlign w:val="superscript"/>
        </w:rPr>
        <w:t>-5</w:t>
      </w:r>
      <w:r w:rsidRPr="00740C60">
        <w:rPr>
          <w:rFonts w:asciiTheme="majorHAnsi" w:hAnsiTheme="majorHAnsi" w:cs="Times New Roman"/>
          <w:sz w:val="24"/>
        </w:rPr>
        <w:t xml:space="preserve"> T</w:t>
      </w:r>
    </w:p>
    <w:p w:rsidR="00740C60" w:rsidRPr="00740C60" w:rsidRDefault="00740C60" w:rsidP="00A652EF">
      <w:pPr>
        <w:pStyle w:val="ListParagraph"/>
        <w:numPr>
          <w:ilvl w:val="0"/>
          <w:numId w:val="57"/>
        </w:numPr>
        <w:spacing w:after="0"/>
        <w:jc w:val="both"/>
        <w:rPr>
          <w:rFonts w:asciiTheme="majorHAnsi" w:hAnsiTheme="majorHAnsi" w:cs="Times New Roman"/>
          <w:sz w:val="24"/>
        </w:rPr>
      </w:pPr>
      <w:r w:rsidRPr="00740C60">
        <w:rPr>
          <w:rFonts w:asciiTheme="majorHAnsi" w:hAnsiTheme="majorHAnsi" w:cs="Times New Roman"/>
          <w:sz w:val="24"/>
        </w:rPr>
        <w:t>Un galvanomètre est constitue d’un cadre rectangulaire de 2cm de largeur 3cm de longueur suspendu a un fil de torsion vertical. La cadre comporte 200 spires les bordes verticaux au cadre peuvent tourner autour de l’axe forme par le fil de torsion dans un entre fer constitue par un cylindre de fer doux entoure par les pôles N et S d’un aimant. L’intensité du champ qui baigne le cadre est égale à 0.1 tesla.</w:t>
      </w:r>
    </w:p>
    <w:p w:rsidR="00740C60" w:rsidRPr="00740C60" w:rsidRDefault="00740C60" w:rsidP="00A652EF">
      <w:pPr>
        <w:pStyle w:val="ListParagraph"/>
        <w:numPr>
          <w:ilvl w:val="0"/>
          <w:numId w:val="59"/>
        </w:numPr>
        <w:spacing w:after="0"/>
        <w:jc w:val="both"/>
        <w:rPr>
          <w:rFonts w:asciiTheme="majorHAnsi" w:hAnsiTheme="majorHAnsi" w:cs="Times New Roman"/>
          <w:sz w:val="24"/>
        </w:rPr>
      </w:pPr>
      <w:r w:rsidRPr="00740C60">
        <w:rPr>
          <w:rFonts w:asciiTheme="majorHAnsi" w:hAnsiTheme="majorHAnsi" w:cs="Times New Roman"/>
          <w:sz w:val="24"/>
        </w:rPr>
        <w:t>On veut que le cadre dévie d’un angle de 60 degrés pour un courant de 50 mA. Quel doit être le moment du couple de torsion pour une rotation de 1 degré ?</w:t>
      </w:r>
    </w:p>
    <w:p w:rsidR="00740C60" w:rsidRPr="00740C60" w:rsidRDefault="00740C60" w:rsidP="00A652EF">
      <w:pPr>
        <w:pStyle w:val="ListParagraph"/>
        <w:numPr>
          <w:ilvl w:val="0"/>
          <w:numId w:val="59"/>
        </w:numPr>
        <w:spacing w:after="0"/>
        <w:jc w:val="both"/>
        <w:rPr>
          <w:rFonts w:asciiTheme="majorHAnsi" w:hAnsiTheme="majorHAnsi" w:cs="Times New Roman"/>
          <w:sz w:val="24"/>
        </w:rPr>
      </w:pPr>
      <w:r w:rsidRPr="00740C60">
        <w:rPr>
          <w:rFonts w:asciiTheme="majorHAnsi" w:hAnsiTheme="majorHAnsi" w:cs="Times New Roman"/>
          <w:sz w:val="24"/>
        </w:rPr>
        <w:t>Déterminer en mm</w:t>
      </w:r>
      <w:r w:rsidRPr="00740C60">
        <w:rPr>
          <w:rFonts w:asciiTheme="majorHAnsi" w:hAnsiTheme="majorHAnsi" w:cs="Times New Roman"/>
          <w:sz w:val="24"/>
          <w:vertAlign w:val="superscript"/>
        </w:rPr>
        <w:t>2</w:t>
      </w:r>
      <w:r w:rsidRPr="00740C60">
        <w:rPr>
          <w:rFonts w:asciiTheme="majorHAnsi" w:hAnsiTheme="majorHAnsi" w:cs="Times New Roman"/>
          <w:sz w:val="24"/>
        </w:rPr>
        <w:t xml:space="preserve"> la section du fil constituant le cadre pour que sa résistance soit de 1ohm, la résistivité est égale à 1.6 micro ohm cm</w:t>
      </w:r>
    </w:p>
    <w:p w:rsidR="00740C60" w:rsidRPr="00740C60" w:rsidRDefault="00740C60" w:rsidP="00740C60">
      <w:pPr>
        <w:spacing w:after="240"/>
        <w:ind w:left="720"/>
        <w:rPr>
          <w:rFonts w:asciiTheme="majorHAnsi" w:hAnsiTheme="majorHAnsi" w:cs="Times New Roman"/>
          <w:sz w:val="24"/>
        </w:rPr>
      </w:pPr>
      <w:r w:rsidRPr="00740C60">
        <w:rPr>
          <w:rFonts w:asciiTheme="majorHAnsi" w:hAnsiTheme="majorHAnsi" w:cs="Times New Roman"/>
          <w:sz w:val="24"/>
        </w:rPr>
        <w:t>Réponses:      a) 10</w:t>
      </w:r>
      <w:r w:rsidRPr="00740C60">
        <w:rPr>
          <w:rFonts w:asciiTheme="majorHAnsi" w:hAnsiTheme="majorHAnsi" w:cs="Times New Roman"/>
          <w:sz w:val="24"/>
          <w:vertAlign w:val="superscript"/>
        </w:rPr>
        <w:t>-5</w:t>
      </w:r>
      <w:r w:rsidRPr="00740C60">
        <w:rPr>
          <w:rFonts w:asciiTheme="majorHAnsi" w:hAnsiTheme="majorHAnsi" w:cs="Times New Roman"/>
          <w:sz w:val="24"/>
        </w:rPr>
        <w:t xml:space="preserve"> N.m </w:t>
      </w:r>
      <w:r w:rsidRPr="00740C60">
        <w:rPr>
          <w:rFonts w:asciiTheme="majorHAnsi" w:hAnsiTheme="majorHAnsi" w:cs="Times New Roman"/>
          <w:sz w:val="24"/>
        </w:rPr>
        <w:tab/>
      </w:r>
      <w:r>
        <w:rPr>
          <w:rFonts w:asciiTheme="majorHAnsi" w:hAnsiTheme="majorHAnsi" w:cs="Times New Roman"/>
          <w:sz w:val="24"/>
        </w:rPr>
        <w:tab/>
      </w:r>
      <w:r w:rsidRPr="00740C60">
        <w:rPr>
          <w:rFonts w:asciiTheme="majorHAnsi" w:hAnsiTheme="majorHAnsi" w:cs="Times New Roman"/>
          <w:sz w:val="24"/>
        </w:rPr>
        <w:t xml:space="preserve">          b) 0.32mm</w:t>
      </w:r>
      <w:r w:rsidRPr="00740C60">
        <w:rPr>
          <w:rFonts w:asciiTheme="majorHAnsi" w:hAnsiTheme="majorHAnsi" w:cs="Times New Roman"/>
          <w:sz w:val="24"/>
          <w:vertAlign w:val="superscript"/>
        </w:rPr>
        <w:t>2</w:t>
      </w:r>
    </w:p>
    <w:p w:rsidR="00474D0C" w:rsidRDefault="00474D0C" w:rsidP="00474D0C">
      <w:pPr>
        <w:spacing w:after="0"/>
        <w:ind w:left="360"/>
        <w:jc w:val="both"/>
        <w:rPr>
          <w:rFonts w:asciiTheme="majorHAnsi" w:hAnsiTheme="majorHAnsi" w:cs="Times New Roman"/>
          <w:sz w:val="24"/>
        </w:rPr>
      </w:pPr>
    </w:p>
    <w:p w:rsidR="00740C60" w:rsidRPr="00474D0C" w:rsidRDefault="00740C60" w:rsidP="00A652EF">
      <w:pPr>
        <w:pStyle w:val="ListParagraph"/>
        <w:numPr>
          <w:ilvl w:val="0"/>
          <w:numId w:val="57"/>
        </w:numPr>
        <w:spacing w:after="0"/>
        <w:jc w:val="both"/>
        <w:rPr>
          <w:rFonts w:asciiTheme="majorHAnsi" w:hAnsiTheme="majorHAnsi" w:cs="Times New Roman"/>
          <w:sz w:val="24"/>
        </w:rPr>
      </w:pPr>
      <w:r w:rsidRPr="00474D0C">
        <w:rPr>
          <w:rFonts w:asciiTheme="majorHAnsi" w:hAnsiTheme="majorHAnsi" w:cs="Times New Roman"/>
          <w:sz w:val="24"/>
        </w:rPr>
        <w:t xml:space="preserve"> Un circuit électrique comprend : </w:t>
      </w:r>
    </w:p>
    <w:p w:rsidR="00740C60" w:rsidRPr="00740C60" w:rsidRDefault="00740C60" w:rsidP="00A652EF">
      <w:pPr>
        <w:pStyle w:val="ListParagraph"/>
        <w:numPr>
          <w:ilvl w:val="0"/>
          <w:numId w:val="39"/>
        </w:numPr>
        <w:spacing w:after="0"/>
        <w:jc w:val="both"/>
        <w:rPr>
          <w:rFonts w:asciiTheme="majorHAnsi" w:hAnsiTheme="majorHAnsi" w:cs="Times New Roman"/>
          <w:sz w:val="24"/>
        </w:rPr>
      </w:pPr>
      <w:r w:rsidRPr="00740C60">
        <w:rPr>
          <w:rFonts w:asciiTheme="majorHAnsi" w:hAnsiTheme="majorHAnsi" w:cs="Times New Roman"/>
          <w:sz w:val="24"/>
        </w:rPr>
        <w:t>Une source dont la F.E.M est de 2 volts et la résistance intérieure 0.3 ohm.</w:t>
      </w:r>
    </w:p>
    <w:p w:rsidR="00740C60" w:rsidRPr="00740C60" w:rsidRDefault="00740C60" w:rsidP="00A652EF">
      <w:pPr>
        <w:pStyle w:val="ListParagraph"/>
        <w:numPr>
          <w:ilvl w:val="0"/>
          <w:numId w:val="39"/>
        </w:numPr>
        <w:spacing w:after="0"/>
        <w:jc w:val="both"/>
        <w:rPr>
          <w:rFonts w:asciiTheme="majorHAnsi" w:hAnsiTheme="majorHAnsi" w:cs="Times New Roman"/>
          <w:sz w:val="24"/>
        </w:rPr>
      </w:pPr>
      <w:r w:rsidRPr="00740C60">
        <w:rPr>
          <w:rFonts w:asciiTheme="majorHAnsi" w:hAnsiTheme="majorHAnsi" w:cs="Times New Roman"/>
          <w:sz w:val="24"/>
        </w:rPr>
        <w:t>Des fils de connexion dont la résistance totale est 0.2 ohm.</w:t>
      </w:r>
    </w:p>
    <w:p w:rsidR="00740C60" w:rsidRPr="00740C60" w:rsidRDefault="00740C60" w:rsidP="00A652EF">
      <w:pPr>
        <w:pStyle w:val="ListParagraph"/>
        <w:numPr>
          <w:ilvl w:val="0"/>
          <w:numId w:val="39"/>
        </w:numPr>
        <w:spacing w:after="0"/>
        <w:jc w:val="both"/>
        <w:rPr>
          <w:rFonts w:asciiTheme="majorHAnsi" w:hAnsiTheme="majorHAnsi" w:cs="Times New Roman"/>
          <w:sz w:val="24"/>
        </w:rPr>
      </w:pPr>
      <w:r w:rsidRPr="00740C60">
        <w:rPr>
          <w:rFonts w:asciiTheme="majorHAnsi" w:hAnsiTheme="majorHAnsi" w:cs="Times New Roman"/>
          <w:sz w:val="24"/>
        </w:rPr>
        <w:t>Un galvanomètre dont la résistance est 499.5 ohms. Quelle serait, dans ces conditions l’intensité du courant ?</w:t>
      </w:r>
    </w:p>
    <w:p w:rsidR="00740C60" w:rsidRPr="00740C60" w:rsidRDefault="00740C60" w:rsidP="00740C60">
      <w:pPr>
        <w:spacing w:after="0"/>
        <w:ind w:left="720"/>
        <w:jc w:val="both"/>
        <w:rPr>
          <w:rFonts w:asciiTheme="majorHAnsi" w:hAnsiTheme="majorHAnsi" w:cs="Times New Roman"/>
          <w:sz w:val="24"/>
        </w:rPr>
      </w:pPr>
      <w:r w:rsidRPr="00740C60">
        <w:rPr>
          <w:rFonts w:asciiTheme="majorHAnsi" w:hAnsiTheme="majorHAnsi" w:cs="Times New Roman"/>
          <w:sz w:val="24"/>
        </w:rPr>
        <w:t xml:space="preserve">b)  On shunte le galvanomètre par un fil de cuivre de 50 m de longueur et de 2mm2 de section. La résistivité de ce cuivre est 2 </w:t>
      </w:r>
      <m:oMath>
        <m:r>
          <w:rPr>
            <w:rFonts w:ascii="Cambria Math" w:hAnsi="Cambria Math" w:cs="Times New Roman"/>
            <w:sz w:val="24"/>
          </w:rPr>
          <m:t>μ</m:t>
        </m:r>
      </m:oMath>
      <w:r w:rsidRPr="006C2AF2">
        <w:rPr>
          <w:rFonts w:asciiTheme="majorHAnsi" w:hAnsiTheme="majorHAnsi" w:cs="Times New Roman"/>
          <w:sz w:val="24"/>
        </w:rPr>
        <w:t>Ω</w:t>
      </w:r>
      <w:r w:rsidRPr="00740C60">
        <w:rPr>
          <w:rFonts w:asciiTheme="majorHAnsi" w:hAnsiTheme="majorHAnsi" w:cs="Times New Roman"/>
          <w:sz w:val="24"/>
        </w:rPr>
        <w:t>cm. Quelle sera l’intensité du courant qui traverse alors le galvanomètre</w:t>
      </w:r>
    </w:p>
    <w:p w:rsidR="00740C60" w:rsidRPr="00740C60" w:rsidRDefault="00740C60" w:rsidP="00740C60">
      <w:pPr>
        <w:spacing w:after="0"/>
        <w:ind w:left="720"/>
        <w:rPr>
          <w:rFonts w:asciiTheme="majorHAnsi" w:hAnsiTheme="majorHAnsi" w:cs="Times New Roman"/>
          <w:sz w:val="24"/>
        </w:rPr>
      </w:pPr>
      <w:r w:rsidRPr="00740C60">
        <w:rPr>
          <w:rFonts w:asciiTheme="majorHAnsi" w:hAnsiTheme="majorHAnsi" w:cs="Times New Roman"/>
          <w:sz w:val="24"/>
        </w:rPr>
        <w:t>c)   Ce galvanomètre est a cadre mobile ; le cadre a 5 X 6 cm et porte 100 tours de fil. Le champ d’inductions de l’aimant est de 24 mT, le couple de torsion du fil 7.2</w:t>
      </w:r>
      <w:r>
        <w:rPr>
          <w:rFonts w:asciiTheme="majorHAnsi" w:hAnsiTheme="majorHAnsi" w:cs="Times New Roman"/>
          <w:sz w:val="24"/>
        </w:rPr>
        <w:t xml:space="preserve"> </w:t>
      </w:r>
      <w:r w:rsidRPr="00740C60">
        <w:rPr>
          <w:rFonts w:asciiTheme="majorHAnsi" w:hAnsiTheme="majorHAnsi" w:cs="Times New Roman"/>
          <w:sz w:val="24"/>
        </w:rPr>
        <w:t xml:space="preserve">(gp X cm) par radian. Quelle sera le déplacement de l’index lumineux sur une échelle placée à 1 m de distance </w:t>
      </w:r>
    </w:p>
    <w:p w:rsidR="00740C60" w:rsidRDefault="00740C60" w:rsidP="00740C60">
      <w:pPr>
        <w:spacing w:after="0"/>
        <w:ind w:left="720"/>
        <w:rPr>
          <w:rFonts w:asciiTheme="majorHAnsi" w:hAnsiTheme="majorHAnsi" w:cs="Times New Roman"/>
          <w:sz w:val="24"/>
        </w:rPr>
      </w:pPr>
      <w:r w:rsidRPr="00740C60">
        <w:rPr>
          <w:rFonts w:asciiTheme="majorHAnsi" w:hAnsiTheme="majorHAnsi" w:cs="Times New Roman"/>
          <w:sz w:val="24"/>
        </w:rPr>
        <w:t>On donne 1kgp=9.8N</w:t>
      </w:r>
    </w:p>
    <w:p w:rsidR="00740C60" w:rsidRPr="00740C60" w:rsidRDefault="00740C60" w:rsidP="00740C60">
      <w:pPr>
        <w:ind w:left="720"/>
        <w:rPr>
          <w:rFonts w:asciiTheme="majorHAnsi" w:hAnsiTheme="majorHAnsi" w:cs="Times New Roman"/>
          <w:sz w:val="24"/>
        </w:rPr>
      </w:pPr>
      <w:r w:rsidRPr="00740C60">
        <w:rPr>
          <w:rFonts w:asciiTheme="majorHAnsi" w:hAnsiTheme="majorHAnsi" w:cs="Times New Roman"/>
          <w:sz w:val="24"/>
        </w:rPr>
        <w:t xml:space="preserve">Réponses : a) 4mA     </w:t>
      </w:r>
      <w:r>
        <w:rPr>
          <w:rFonts w:asciiTheme="majorHAnsi" w:hAnsiTheme="majorHAnsi" w:cs="Times New Roman"/>
          <w:sz w:val="24"/>
        </w:rPr>
        <w:tab/>
      </w:r>
      <w:r w:rsidRPr="00740C60">
        <w:rPr>
          <w:rFonts w:asciiTheme="majorHAnsi" w:hAnsiTheme="majorHAnsi" w:cs="Times New Roman"/>
          <w:sz w:val="24"/>
        </w:rPr>
        <w:t xml:space="preserve">   b) 2mA </w:t>
      </w:r>
      <w:r>
        <w:rPr>
          <w:rFonts w:asciiTheme="majorHAnsi" w:hAnsiTheme="majorHAnsi" w:cs="Times New Roman"/>
          <w:sz w:val="24"/>
        </w:rPr>
        <w:tab/>
      </w:r>
      <w:r>
        <w:rPr>
          <w:rFonts w:asciiTheme="majorHAnsi" w:hAnsiTheme="majorHAnsi" w:cs="Times New Roman"/>
          <w:sz w:val="24"/>
        </w:rPr>
        <w:tab/>
      </w:r>
      <w:r w:rsidRPr="00740C60">
        <w:rPr>
          <w:rFonts w:asciiTheme="majorHAnsi" w:hAnsiTheme="majorHAnsi" w:cs="Times New Roman"/>
          <w:sz w:val="24"/>
        </w:rPr>
        <w:t xml:space="preserve">     c) 40mm</w:t>
      </w:r>
    </w:p>
    <w:p w:rsidR="00740C60" w:rsidRPr="00740C60" w:rsidRDefault="00740C60" w:rsidP="00A652EF">
      <w:pPr>
        <w:pStyle w:val="ListParagraph"/>
        <w:numPr>
          <w:ilvl w:val="0"/>
          <w:numId w:val="57"/>
        </w:numPr>
        <w:spacing w:after="0"/>
        <w:jc w:val="both"/>
        <w:rPr>
          <w:rFonts w:asciiTheme="majorHAnsi" w:hAnsiTheme="majorHAnsi" w:cs="Times New Roman"/>
          <w:sz w:val="24"/>
        </w:rPr>
      </w:pPr>
      <w:r w:rsidRPr="00740C60">
        <w:rPr>
          <w:rFonts w:asciiTheme="majorHAnsi" w:hAnsiTheme="majorHAnsi" w:cs="Times New Roman"/>
          <w:sz w:val="24"/>
        </w:rPr>
        <w:t>Une bobine de 125mm de longueur, comprend 200 spires régulièrement espacées de 2 cm de diamètre, formées d’un fil de cuivre de 0.5 mm de diamètre et de résistivité 1.6 X10</w:t>
      </w:r>
      <w:r w:rsidRPr="00740C60">
        <w:rPr>
          <w:rFonts w:asciiTheme="majorHAnsi" w:hAnsiTheme="majorHAnsi" w:cs="Times New Roman"/>
          <w:sz w:val="24"/>
          <w:vertAlign w:val="superscript"/>
        </w:rPr>
        <w:t>-6</w:t>
      </w:r>
      <w:r w:rsidRPr="006C2AF2">
        <w:rPr>
          <w:rFonts w:asciiTheme="majorHAnsi" w:hAnsiTheme="majorHAnsi" w:cs="Times New Roman"/>
          <w:sz w:val="24"/>
        </w:rPr>
        <w:t>Ω</w:t>
      </w:r>
      <w:r>
        <w:rPr>
          <w:rFonts w:asciiTheme="majorHAnsi" w:hAnsiTheme="majorHAnsi" w:cs="Times New Roman"/>
          <w:sz w:val="24"/>
        </w:rPr>
        <w:t>cm. Quelle est la</w:t>
      </w:r>
      <w:r w:rsidRPr="00740C60">
        <w:rPr>
          <w:rFonts w:asciiTheme="majorHAnsi" w:hAnsiTheme="majorHAnsi" w:cs="Times New Roman"/>
          <w:sz w:val="24"/>
        </w:rPr>
        <w:t xml:space="preserve"> résistance de la bobine ?</w:t>
      </w:r>
    </w:p>
    <w:p w:rsidR="00740C60" w:rsidRPr="00740C60" w:rsidRDefault="00740C60" w:rsidP="00A652EF">
      <w:pPr>
        <w:pStyle w:val="ListParagraph"/>
        <w:numPr>
          <w:ilvl w:val="0"/>
          <w:numId w:val="39"/>
        </w:numPr>
        <w:spacing w:after="0"/>
        <w:jc w:val="both"/>
        <w:rPr>
          <w:rFonts w:asciiTheme="majorHAnsi" w:hAnsiTheme="majorHAnsi" w:cs="Times New Roman"/>
          <w:sz w:val="24"/>
        </w:rPr>
      </w:pPr>
      <w:r w:rsidRPr="00740C60">
        <w:rPr>
          <w:rFonts w:asciiTheme="majorHAnsi" w:hAnsiTheme="majorHAnsi" w:cs="Times New Roman"/>
          <w:sz w:val="24"/>
        </w:rPr>
        <w:t>On y fait passer un courant qui, en 10 minutes, dépose 134mg d’Argent sur la cathode, dans une électrode de nitrate d’argent. Quelles sont l’intensité de ce cornant et la valeur du champ d’induction magnétique crée dans la bobine</w:t>
      </w:r>
    </w:p>
    <w:p w:rsidR="00740C60" w:rsidRPr="00740C60" w:rsidRDefault="00740C60" w:rsidP="00A652EF">
      <w:pPr>
        <w:pStyle w:val="ListParagraph"/>
        <w:numPr>
          <w:ilvl w:val="0"/>
          <w:numId w:val="39"/>
        </w:numPr>
        <w:spacing w:after="0"/>
        <w:jc w:val="both"/>
        <w:rPr>
          <w:rFonts w:asciiTheme="majorHAnsi" w:hAnsiTheme="majorHAnsi" w:cs="Times New Roman"/>
          <w:sz w:val="24"/>
        </w:rPr>
      </w:pPr>
      <w:r w:rsidRPr="00740C60">
        <w:rPr>
          <w:rFonts w:asciiTheme="majorHAnsi" w:hAnsiTheme="majorHAnsi" w:cs="Times New Roman"/>
          <w:sz w:val="24"/>
        </w:rPr>
        <w:t>Une petite aimant est maintenu horizontal par un fil sans torsion au centre de la bobine, dont l’axe horizontal est perpendiculaire au plan méridien magnétique, il porte un petit miroir concave, vertical, dispos</w:t>
      </w:r>
      <w:r w:rsidRPr="002F6166">
        <w:rPr>
          <w:rFonts w:asciiTheme="majorHAnsi" w:hAnsiTheme="majorHAnsi" w:cs="Times New Roman"/>
          <w:sz w:val="24"/>
        </w:rPr>
        <w:t>é</w:t>
      </w:r>
      <w:r w:rsidRPr="00740C60">
        <w:rPr>
          <w:rFonts w:asciiTheme="majorHAnsi" w:hAnsiTheme="majorHAnsi" w:cs="Times New Roman"/>
          <w:sz w:val="24"/>
        </w:rPr>
        <w:t xml:space="preserve"> de manière </w:t>
      </w:r>
      <w:r w:rsidRPr="002F6166">
        <w:rPr>
          <w:rFonts w:asciiTheme="majorHAnsi" w:hAnsiTheme="majorHAnsi" w:cs="Times New Roman"/>
          <w:sz w:val="24"/>
        </w:rPr>
        <w:t>à</w:t>
      </w:r>
      <w:r w:rsidRPr="00740C60">
        <w:rPr>
          <w:rFonts w:asciiTheme="majorHAnsi" w:hAnsiTheme="majorHAnsi" w:cs="Times New Roman"/>
          <w:sz w:val="24"/>
        </w:rPr>
        <w:t xml:space="preserve"> observer les rotations de l’aimant ;</w:t>
      </w:r>
      <w:r>
        <w:rPr>
          <w:rFonts w:asciiTheme="majorHAnsi" w:hAnsiTheme="majorHAnsi" w:cs="Times New Roman"/>
          <w:sz w:val="24"/>
        </w:rPr>
        <w:t xml:space="preserve"> </w:t>
      </w:r>
      <w:r w:rsidRPr="00740C60">
        <w:rPr>
          <w:rFonts w:asciiTheme="majorHAnsi" w:hAnsiTheme="majorHAnsi" w:cs="Times New Roman"/>
          <w:sz w:val="24"/>
        </w:rPr>
        <w:t xml:space="preserve">par déplacement de l’image d’un filament </w:t>
      </w:r>
      <w:r w:rsidRPr="00740C60">
        <w:rPr>
          <w:rFonts w:asciiTheme="majorHAnsi" w:hAnsiTheme="majorHAnsi" w:cs="Times New Roman"/>
          <w:sz w:val="24"/>
        </w:rPr>
        <w:lastRenderedPageBreak/>
        <w:t xml:space="preserve">lumineux sur une règle placée </w:t>
      </w:r>
      <w:r w:rsidRPr="002F6166">
        <w:rPr>
          <w:rFonts w:asciiTheme="majorHAnsi" w:hAnsiTheme="majorHAnsi" w:cs="Times New Roman"/>
          <w:sz w:val="24"/>
        </w:rPr>
        <w:t>à</w:t>
      </w:r>
      <w:r w:rsidRPr="00740C60">
        <w:rPr>
          <w:rFonts w:asciiTheme="majorHAnsi" w:hAnsiTheme="majorHAnsi" w:cs="Times New Roman"/>
          <w:sz w:val="24"/>
        </w:rPr>
        <w:t xml:space="preserve"> 1</w:t>
      </w:r>
      <w:r w:rsidRPr="002F6166">
        <w:rPr>
          <w:rFonts w:asciiTheme="majorHAnsi" w:hAnsiTheme="majorHAnsi" w:cs="Times New Roman"/>
          <w:sz w:val="24"/>
        </w:rPr>
        <w:t xml:space="preserve"> </w:t>
      </w:r>
      <w:r w:rsidRPr="00740C60">
        <w:rPr>
          <w:rFonts w:asciiTheme="majorHAnsi" w:hAnsiTheme="majorHAnsi" w:cs="Times New Roman"/>
          <w:sz w:val="24"/>
        </w:rPr>
        <w:t>m. Quelle est l’intensité du courant capable, en traversant la bobine, de produire un déplacement</w:t>
      </w:r>
      <w:r w:rsidRPr="002F6166">
        <w:rPr>
          <w:rFonts w:asciiTheme="majorHAnsi" w:hAnsiTheme="majorHAnsi" w:cs="Times New Roman"/>
          <w:sz w:val="24"/>
        </w:rPr>
        <w:t xml:space="preserve"> de 1 mm de l image sur</w:t>
      </w:r>
      <w:r w:rsidRPr="00740C60">
        <w:rPr>
          <w:rFonts w:asciiTheme="majorHAnsi" w:hAnsiTheme="majorHAnsi" w:cs="Times New Roman"/>
          <w:sz w:val="24"/>
        </w:rPr>
        <w:t xml:space="preserve">  sur la règle ?</w:t>
      </w:r>
      <w:r w:rsidRPr="002F6166">
        <w:rPr>
          <w:rFonts w:asciiTheme="majorHAnsi" w:hAnsiTheme="majorHAnsi" w:cs="Times New Roman"/>
          <w:sz w:val="24"/>
        </w:rPr>
        <w:t>on donne Ag=108; n=1</w:t>
      </w:r>
    </w:p>
    <w:p w:rsidR="00FB0D5B" w:rsidRDefault="00C37F69" w:rsidP="00A652EF">
      <w:pPr>
        <w:pStyle w:val="ListParagraph"/>
        <w:numPr>
          <w:ilvl w:val="0"/>
          <w:numId w:val="39"/>
        </w:numPr>
        <w:spacing w:after="0"/>
        <w:jc w:val="both"/>
        <w:rPr>
          <w:rFonts w:asciiTheme="majorHAnsi" w:hAnsiTheme="majorHAnsi" w:cs="Times New Roman"/>
          <w:sz w:val="24"/>
        </w:rPr>
      </w:pPr>
      <w:r w:rsidRPr="00740C60">
        <w:rPr>
          <w:rFonts w:asciiTheme="majorHAnsi" w:hAnsiTheme="majorHAnsi" w:cs="Times New Roman"/>
          <w:sz w:val="24"/>
        </w:rPr>
        <w:t xml:space="preserve"> composante horizontale du champ d’induction terrestre 20 micro tesla</w:t>
      </w:r>
    </w:p>
    <w:p w:rsidR="00740C60" w:rsidRPr="00740C60" w:rsidRDefault="00740C60" w:rsidP="00740C60">
      <w:pPr>
        <w:ind w:firstLine="720"/>
        <w:rPr>
          <w:rFonts w:asciiTheme="majorHAnsi" w:hAnsiTheme="majorHAnsi" w:cs="Times New Roman"/>
          <w:sz w:val="24"/>
        </w:rPr>
      </w:pPr>
      <w:r w:rsidRPr="00740C60">
        <w:rPr>
          <w:rFonts w:asciiTheme="majorHAnsi" w:hAnsiTheme="majorHAnsi" w:cs="Times New Roman"/>
          <w:sz w:val="24"/>
        </w:rPr>
        <w:t xml:space="preserve">Réponses :   a)  1 </w:t>
      </w:r>
      <w:r w:rsidRPr="006C2AF2">
        <w:rPr>
          <w:rFonts w:asciiTheme="majorHAnsi" w:hAnsiTheme="majorHAnsi" w:cs="Times New Roman"/>
          <w:sz w:val="24"/>
        </w:rPr>
        <w:t>Ω</w:t>
      </w:r>
      <w:r w:rsidRPr="00740C60">
        <w:rPr>
          <w:rFonts w:asciiTheme="majorHAnsi" w:hAnsiTheme="majorHAnsi" w:cs="Times New Roman"/>
          <w:sz w:val="24"/>
        </w:rPr>
        <w:t xml:space="preserve">  </w:t>
      </w:r>
      <w:r>
        <w:rPr>
          <w:rFonts w:asciiTheme="majorHAnsi" w:hAnsiTheme="majorHAnsi" w:cs="Times New Roman"/>
          <w:sz w:val="24"/>
        </w:rPr>
        <w:tab/>
      </w:r>
      <w:r>
        <w:rPr>
          <w:rFonts w:asciiTheme="majorHAnsi" w:hAnsiTheme="majorHAnsi" w:cs="Times New Roman"/>
          <w:sz w:val="24"/>
        </w:rPr>
        <w:tab/>
      </w:r>
      <w:r w:rsidRPr="00740C60">
        <w:rPr>
          <w:rFonts w:asciiTheme="majorHAnsi" w:hAnsiTheme="majorHAnsi" w:cs="Times New Roman"/>
          <w:sz w:val="24"/>
        </w:rPr>
        <w:t xml:space="preserve">     b)  0.19A ; 0.4 mT     </w:t>
      </w:r>
      <w:r>
        <w:rPr>
          <w:rFonts w:asciiTheme="majorHAnsi" w:hAnsiTheme="majorHAnsi" w:cs="Times New Roman"/>
          <w:sz w:val="24"/>
        </w:rPr>
        <w:tab/>
      </w:r>
      <w:r w:rsidRPr="00740C60">
        <w:rPr>
          <w:rFonts w:asciiTheme="majorHAnsi" w:hAnsiTheme="majorHAnsi" w:cs="Times New Roman"/>
          <w:sz w:val="24"/>
        </w:rPr>
        <w:t xml:space="preserve">  c) 5mA</w:t>
      </w:r>
    </w:p>
    <w:p w:rsidR="00C63AE4" w:rsidRPr="00782A45" w:rsidRDefault="00596A5D" w:rsidP="00C63AE4">
      <w:pPr>
        <w:spacing w:after="120"/>
        <w:jc w:val="center"/>
        <w:rPr>
          <w:rFonts w:asciiTheme="majorHAnsi" w:eastAsiaTheme="minorEastAsia" w:hAnsiTheme="majorHAnsi"/>
          <w:b/>
          <w:sz w:val="28"/>
          <w:szCs w:val="24"/>
        </w:rPr>
      </w:pPr>
      <w:r w:rsidRPr="00585C69">
        <w:rPr>
          <w:rFonts w:asciiTheme="majorHAnsi" w:eastAsiaTheme="minorEastAsia" w:hAnsiTheme="majorHAnsi"/>
          <w:sz w:val="24"/>
          <w:szCs w:val="24"/>
        </w:rPr>
        <w:br w:type="column"/>
      </w:r>
      <w:r w:rsidR="00C63AE4" w:rsidRPr="00782A45">
        <w:rPr>
          <w:rFonts w:asciiTheme="majorHAnsi" w:eastAsiaTheme="minorEastAsia" w:hAnsiTheme="majorHAnsi"/>
          <w:b/>
          <w:sz w:val="28"/>
          <w:szCs w:val="24"/>
        </w:rPr>
        <w:lastRenderedPageBreak/>
        <w:t xml:space="preserve">CHAPITRE </w:t>
      </w:r>
      <w:r w:rsidR="00C63AE4">
        <w:rPr>
          <w:rFonts w:asciiTheme="majorHAnsi" w:eastAsiaTheme="minorEastAsia" w:hAnsiTheme="majorHAnsi"/>
          <w:b/>
          <w:sz w:val="28"/>
          <w:szCs w:val="24"/>
        </w:rPr>
        <w:t>6</w:t>
      </w:r>
    </w:p>
    <w:p w:rsidR="00C63AE4" w:rsidRPr="00782A45" w:rsidRDefault="00C63AE4" w:rsidP="00C63AE4">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C63AE4" w:rsidRPr="0070365E" w:rsidRDefault="00C63AE4" w:rsidP="00A652EF">
      <w:pPr>
        <w:pStyle w:val="ListParagraph"/>
        <w:numPr>
          <w:ilvl w:val="0"/>
          <w:numId w:val="149"/>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Induction électromagnétique</w:t>
      </w:r>
    </w:p>
    <w:p w:rsidR="00C63AE4" w:rsidRPr="0070365E" w:rsidRDefault="00C63AE4" w:rsidP="00A652EF">
      <w:pPr>
        <w:pStyle w:val="ListParagraph"/>
        <w:numPr>
          <w:ilvl w:val="0"/>
          <w:numId w:val="149"/>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Production d’un courant induit par déplacement et sans déplacement.</w:t>
      </w:r>
    </w:p>
    <w:p w:rsidR="00C63AE4" w:rsidRPr="0070365E" w:rsidRDefault="00C63AE4" w:rsidP="00A652EF">
      <w:pPr>
        <w:pStyle w:val="ListParagraph"/>
        <w:numPr>
          <w:ilvl w:val="0"/>
          <w:numId w:val="149"/>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Roue de faraday</w:t>
      </w:r>
    </w:p>
    <w:p w:rsidR="00C63AE4" w:rsidRPr="0070365E" w:rsidRDefault="00C63AE4" w:rsidP="00A652EF">
      <w:pPr>
        <w:pStyle w:val="ListParagraph"/>
        <w:numPr>
          <w:ilvl w:val="0"/>
          <w:numId w:val="149"/>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Sens du courant induit</w:t>
      </w:r>
    </w:p>
    <w:p w:rsidR="00C63AE4" w:rsidRPr="0070365E" w:rsidRDefault="00C63AE4" w:rsidP="00A652EF">
      <w:pPr>
        <w:pStyle w:val="ListParagraph"/>
        <w:numPr>
          <w:ilvl w:val="0"/>
          <w:numId w:val="149"/>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Force électromotrice d’induction /formule de faraday</w:t>
      </w:r>
    </w:p>
    <w:p w:rsidR="00435E5C" w:rsidRDefault="00AD211D" w:rsidP="00A652EF">
      <w:pPr>
        <w:pStyle w:val="ListParagraph"/>
        <w:numPr>
          <w:ilvl w:val="0"/>
          <w:numId w:val="149"/>
        </w:numPr>
        <w:tabs>
          <w:tab w:val="left" w:pos="1161"/>
        </w:tabs>
        <w:spacing w:after="0"/>
        <w:rPr>
          <w:rFonts w:asciiTheme="majorHAnsi" w:eastAsiaTheme="minorEastAsia" w:hAnsiTheme="majorHAnsi"/>
          <w:b/>
          <w:sz w:val="28"/>
          <w:szCs w:val="28"/>
        </w:rPr>
      </w:pPr>
      <w:r>
        <w:rPr>
          <w:rFonts w:asciiTheme="majorHAnsi" w:eastAsiaTheme="minorEastAsia" w:hAnsiTheme="majorHAnsi"/>
          <w:b/>
          <w:sz w:val="28"/>
          <w:szCs w:val="28"/>
          <w:lang w:val="en-US"/>
        </w:rPr>
        <w:t>Loi fondamentale de l induction</w:t>
      </w:r>
    </w:p>
    <w:p w:rsidR="00C63AE4" w:rsidRPr="0070365E" w:rsidRDefault="00C63AE4" w:rsidP="00A652EF">
      <w:pPr>
        <w:pStyle w:val="ListParagraph"/>
        <w:numPr>
          <w:ilvl w:val="0"/>
          <w:numId w:val="149"/>
        </w:numPr>
        <w:tabs>
          <w:tab w:val="left" w:pos="1161"/>
        </w:tabs>
        <w:spacing w:after="0"/>
        <w:rPr>
          <w:rFonts w:asciiTheme="majorHAnsi" w:eastAsiaTheme="minorEastAsia" w:hAnsiTheme="majorHAnsi"/>
          <w:b/>
          <w:sz w:val="32"/>
          <w:szCs w:val="24"/>
        </w:rPr>
      </w:pPr>
      <w:r w:rsidRPr="0070365E">
        <w:rPr>
          <w:rFonts w:asciiTheme="majorHAnsi" w:eastAsiaTheme="minorEastAsia" w:hAnsiTheme="majorHAnsi"/>
          <w:b/>
          <w:sz w:val="28"/>
          <w:szCs w:val="28"/>
        </w:rPr>
        <w:t>Exercices</w:t>
      </w:r>
    </w:p>
    <w:p w:rsidR="00596A5D" w:rsidRPr="00585C69" w:rsidRDefault="00596A5D" w:rsidP="00596A5D">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Induction électromagnétique</w:t>
      </w:r>
    </w:p>
    <w:p w:rsidR="00596A5D" w:rsidRPr="00585C69" w:rsidRDefault="00463D28" w:rsidP="00463D28">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Définition</w:t>
      </w:r>
      <w:r w:rsidR="00596A5D" w:rsidRPr="00585C69">
        <w:rPr>
          <w:rFonts w:asciiTheme="majorHAnsi" w:eastAsiaTheme="minorEastAsia" w:hAnsiTheme="majorHAnsi"/>
          <w:b/>
          <w:sz w:val="24"/>
          <w:szCs w:val="24"/>
          <w:u w:val="single"/>
        </w:rPr>
        <w:t> </w:t>
      </w:r>
      <w:r w:rsidR="00596A5D" w:rsidRPr="00585C69">
        <w:rPr>
          <w:rFonts w:asciiTheme="majorHAnsi" w:eastAsiaTheme="minorEastAsia" w:hAnsiTheme="majorHAnsi"/>
          <w:sz w:val="24"/>
          <w:szCs w:val="24"/>
        </w:rPr>
        <w:t xml:space="preserve">: On appelle </w:t>
      </w:r>
      <w:r w:rsidRPr="00585C69">
        <w:rPr>
          <w:rFonts w:asciiTheme="majorHAnsi" w:eastAsiaTheme="minorEastAsia" w:hAnsiTheme="majorHAnsi"/>
          <w:sz w:val="24"/>
          <w:szCs w:val="24"/>
        </w:rPr>
        <w:t>induction</w:t>
      </w:r>
      <w:r w:rsidR="00596A5D" w:rsidRPr="00585C69">
        <w:rPr>
          <w:rFonts w:asciiTheme="majorHAnsi" w:eastAsiaTheme="minorEastAsia" w:hAnsiTheme="majorHAnsi"/>
          <w:sz w:val="24"/>
          <w:szCs w:val="24"/>
        </w:rPr>
        <w:t xml:space="preserve"> </w:t>
      </w:r>
      <w:r w:rsidRPr="00585C69">
        <w:rPr>
          <w:rFonts w:asciiTheme="majorHAnsi" w:eastAsiaTheme="minorEastAsia" w:hAnsiTheme="majorHAnsi"/>
          <w:sz w:val="24"/>
          <w:szCs w:val="24"/>
        </w:rPr>
        <w:t>électromagnétique</w:t>
      </w:r>
      <w:r w:rsidR="00596A5D" w:rsidRPr="00585C69">
        <w:rPr>
          <w:rFonts w:asciiTheme="majorHAnsi" w:eastAsiaTheme="minorEastAsia" w:hAnsiTheme="majorHAnsi"/>
          <w:sz w:val="24"/>
          <w:szCs w:val="24"/>
        </w:rPr>
        <w:t xml:space="preserve"> le </w:t>
      </w:r>
      <w:r w:rsidRPr="00585C69">
        <w:rPr>
          <w:rFonts w:asciiTheme="majorHAnsi" w:eastAsiaTheme="minorEastAsia" w:hAnsiTheme="majorHAnsi"/>
          <w:sz w:val="24"/>
          <w:szCs w:val="24"/>
        </w:rPr>
        <w:t>procède</w:t>
      </w:r>
      <w:r w:rsidR="00596A5D" w:rsidRPr="00585C69">
        <w:rPr>
          <w:rFonts w:asciiTheme="majorHAnsi" w:eastAsiaTheme="minorEastAsia" w:hAnsiTheme="majorHAnsi"/>
          <w:sz w:val="24"/>
          <w:szCs w:val="24"/>
        </w:rPr>
        <w:t xml:space="preserve"> par lequel on arrive à produire le courant induit dans un circuit par la </w:t>
      </w:r>
      <w:r w:rsidR="00740C60">
        <w:rPr>
          <w:rFonts w:asciiTheme="majorHAnsi" w:eastAsiaTheme="minorEastAsia" w:hAnsiTheme="majorHAnsi"/>
          <w:sz w:val="24"/>
          <w:szCs w:val="24"/>
        </w:rPr>
        <w:t>variation</w:t>
      </w:r>
      <w:r w:rsidR="00596A5D" w:rsidRPr="00585C69">
        <w:rPr>
          <w:rFonts w:asciiTheme="majorHAnsi" w:eastAsiaTheme="minorEastAsia" w:hAnsiTheme="majorHAnsi"/>
          <w:sz w:val="24"/>
          <w:szCs w:val="24"/>
        </w:rPr>
        <w:t xml:space="preserve"> d’un</w:t>
      </w:r>
      <w:r w:rsidRPr="00585C69">
        <w:rPr>
          <w:rFonts w:asciiTheme="majorHAnsi" w:eastAsiaTheme="minorEastAsia" w:hAnsiTheme="majorHAnsi"/>
          <w:sz w:val="24"/>
          <w:szCs w:val="24"/>
        </w:rPr>
        <w:t xml:space="preserve"> champ magnétique.</w:t>
      </w:r>
    </w:p>
    <w:p w:rsidR="00463D28" w:rsidRPr="00585C69" w:rsidRDefault="00463D28" w:rsidP="00463D28">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Courant induit</w:t>
      </w:r>
      <w:r w:rsidRPr="00585C69">
        <w:rPr>
          <w:rFonts w:asciiTheme="majorHAnsi" w:eastAsiaTheme="minorEastAsia" w:hAnsiTheme="majorHAnsi"/>
          <w:sz w:val="24"/>
          <w:szCs w:val="24"/>
        </w:rPr>
        <w:t> : c’est un courant crée par la variation de flux dans un circuit.</w:t>
      </w:r>
    </w:p>
    <w:p w:rsidR="00FB0D5B" w:rsidRDefault="00C37F69">
      <w:pPr>
        <w:tabs>
          <w:tab w:val="left" w:pos="1161"/>
        </w:tabs>
        <w:spacing w:after="0"/>
        <w:jc w:val="both"/>
        <w:rPr>
          <w:rFonts w:asciiTheme="majorHAnsi" w:eastAsiaTheme="minorEastAsia" w:hAnsiTheme="majorHAnsi"/>
          <w:sz w:val="24"/>
          <w:szCs w:val="24"/>
        </w:rPr>
      </w:pPr>
      <w:r w:rsidRPr="002F6166">
        <w:rPr>
          <w:rFonts w:asciiTheme="majorHAnsi" w:eastAsiaTheme="minorEastAsia" w:hAnsiTheme="majorHAnsi"/>
          <w:b/>
          <w:sz w:val="24"/>
          <w:szCs w:val="24"/>
          <w:u w:val="single"/>
        </w:rPr>
        <w:t>Flux induit</w:t>
      </w:r>
      <w:r w:rsidRPr="002F6166">
        <w:rPr>
          <w:rFonts w:asciiTheme="majorHAnsi" w:eastAsiaTheme="minorEastAsia" w:hAnsiTheme="majorHAnsi"/>
          <w:sz w:val="24"/>
          <w:szCs w:val="24"/>
        </w:rPr>
        <w:t>: C est le flux produit par un courant induit</w:t>
      </w:r>
    </w:p>
    <w:p w:rsidR="00FB0D5B" w:rsidRDefault="00C37F69">
      <w:pPr>
        <w:tabs>
          <w:tab w:val="left" w:pos="1161"/>
        </w:tabs>
        <w:spacing w:after="0"/>
        <w:jc w:val="both"/>
        <w:rPr>
          <w:rFonts w:asciiTheme="majorHAnsi" w:eastAsiaTheme="minorEastAsia" w:hAnsiTheme="majorHAnsi"/>
          <w:sz w:val="24"/>
          <w:szCs w:val="24"/>
        </w:rPr>
      </w:pPr>
      <w:r w:rsidRPr="002F6166">
        <w:rPr>
          <w:rFonts w:asciiTheme="majorHAnsi" w:eastAsiaTheme="minorEastAsia" w:hAnsiTheme="majorHAnsi"/>
          <w:b/>
          <w:sz w:val="24"/>
          <w:szCs w:val="24"/>
          <w:u w:val="single"/>
        </w:rPr>
        <w:t>Flux inducteur</w:t>
      </w:r>
      <w:r w:rsidRPr="002F6166">
        <w:rPr>
          <w:rFonts w:asciiTheme="majorHAnsi" w:eastAsiaTheme="minorEastAsia" w:hAnsiTheme="majorHAnsi"/>
          <w:sz w:val="24"/>
          <w:szCs w:val="24"/>
        </w:rPr>
        <w:t xml:space="preserve">: C est le flux produit dont la variation crée une f.é. m induite. </w:t>
      </w:r>
    </w:p>
    <w:p w:rsidR="00FB0D5B" w:rsidRDefault="00FB0D5B">
      <w:pPr>
        <w:tabs>
          <w:tab w:val="left" w:pos="1161"/>
        </w:tabs>
        <w:spacing w:after="0"/>
        <w:jc w:val="both"/>
        <w:rPr>
          <w:rFonts w:asciiTheme="majorHAnsi" w:eastAsiaTheme="minorEastAsia" w:hAnsiTheme="majorHAnsi"/>
          <w:sz w:val="24"/>
          <w:szCs w:val="24"/>
        </w:rPr>
      </w:pPr>
    </w:p>
    <w:p w:rsidR="00463D28" w:rsidRPr="00585C69" w:rsidRDefault="00463D28" w:rsidP="00927F9B">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 xml:space="preserve">Production d’un courant induit par déplacement et sans </w:t>
      </w:r>
      <w:r w:rsidR="00927F9B" w:rsidRPr="00585C69">
        <w:rPr>
          <w:rFonts w:asciiTheme="majorHAnsi" w:eastAsiaTheme="minorEastAsia" w:hAnsiTheme="majorHAnsi"/>
          <w:b/>
          <w:sz w:val="28"/>
          <w:szCs w:val="24"/>
          <w:u w:val="single"/>
        </w:rPr>
        <w:t>déplacement</w:t>
      </w:r>
      <w:r w:rsidRPr="00585C69">
        <w:rPr>
          <w:rFonts w:asciiTheme="majorHAnsi" w:eastAsiaTheme="minorEastAsia" w:hAnsiTheme="majorHAnsi"/>
          <w:b/>
          <w:sz w:val="28"/>
          <w:szCs w:val="24"/>
          <w:u w:val="single"/>
        </w:rPr>
        <w:t>.</w:t>
      </w:r>
    </w:p>
    <w:p w:rsidR="00927F9B" w:rsidRPr="00585C69" w:rsidRDefault="00927F9B" w:rsidP="00927F9B">
      <w:p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ab/>
        <w:t>La production d’un courant induit dans une bobine peut se faire :</w:t>
      </w:r>
    </w:p>
    <w:p w:rsidR="00927F9B" w:rsidRPr="00585C69" w:rsidRDefault="00927F9B" w:rsidP="00A652EF">
      <w:pPr>
        <w:pStyle w:val="ListParagraph"/>
        <w:numPr>
          <w:ilvl w:val="0"/>
          <w:numId w:val="27"/>
        </w:num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Par déplacement d’un aimant</w:t>
      </w:r>
    </w:p>
    <w:p w:rsidR="00927F9B" w:rsidRPr="00585C69" w:rsidRDefault="00927F9B" w:rsidP="00A652EF">
      <w:pPr>
        <w:pStyle w:val="ListParagraph"/>
        <w:numPr>
          <w:ilvl w:val="0"/>
          <w:numId w:val="27"/>
        </w:num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Par déplacement d’une des bobines</w:t>
      </w:r>
    </w:p>
    <w:p w:rsidR="00927F9B" w:rsidRPr="00585C69" w:rsidRDefault="00927F9B" w:rsidP="00A652EF">
      <w:pPr>
        <w:pStyle w:val="ListParagraph"/>
        <w:numPr>
          <w:ilvl w:val="0"/>
          <w:numId w:val="27"/>
        </w:num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Sans déplacement de bobines.</w:t>
      </w:r>
    </w:p>
    <w:p w:rsidR="00927F9B" w:rsidRPr="00585C69" w:rsidRDefault="00927F9B" w:rsidP="00927F9B">
      <w:pPr>
        <w:tabs>
          <w:tab w:val="left" w:pos="1161"/>
        </w:tabs>
        <w:spacing w:after="0"/>
        <w:rPr>
          <w:rFonts w:asciiTheme="majorHAnsi" w:eastAsiaTheme="minorEastAsia" w:hAnsiTheme="majorHAnsi"/>
          <w:sz w:val="24"/>
          <w:szCs w:val="24"/>
        </w:rPr>
      </w:pPr>
    </w:p>
    <w:p w:rsidR="00927F9B" w:rsidRPr="00585C69" w:rsidRDefault="00927F9B" w:rsidP="00927F9B">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Roue de faraday</w:t>
      </w:r>
    </w:p>
    <w:p w:rsidR="00927F9B" w:rsidRPr="00585C69" w:rsidRDefault="00AD211D" w:rsidP="00120012">
      <w:pPr>
        <w:tabs>
          <w:tab w:val="left" w:pos="1161"/>
        </w:tabs>
        <w:spacing w:after="0"/>
        <w:jc w:val="both"/>
        <w:rPr>
          <w:rFonts w:asciiTheme="majorHAnsi" w:eastAsiaTheme="minorEastAsia" w:hAnsiTheme="majorHAnsi"/>
          <w:sz w:val="24"/>
          <w:szCs w:val="24"/>
        </w:rPr>
      </w:pPr>
      <w:r>
        <w:rPr>
          <w:noProof/>
        </w:rPr>
        <w:pict>
          <v:shape id="_x0000_s1037" type="#_x0000_t75" style="position:absolute;left:0;text-align:left;margin-left:341.85pt;margin-top:12pt;width:106.95pt;height:79pt;z-index:251675648" wrapcoords="7931 2757 6244 3447 3544 5745 2869 9421 3375 9881 9112 10111 2700 11489 675 12409 506 16085 4050 17464 9281 17464 3881 19532 3881 20451 19406 20451 19575 20221 18900 19072 17550 17464 19575 17464 21262 15626 21094 13787 19912 10111 20081 8043 14850 6664 4388 6434 14344 5515 14681 3677 10800 2757 7931 2757">
            <v:imagedata r:id="rId50" o:title=""/>
            <w10:wrap type="tight"/>
          </v:shape>
          <o:OLEObject Type="Embed" ProgID="CorelDraw.Graphic.16" ShapeID="_x0000_s1037" DrawAspect="Content" ObjectID="_1553921352" r:id="rId51"/>
        </w:pict>
      </w:r>
      <w:r w:rsidR="00927F9B" w:rsidRPr="00585C69">
        <w:rPr>
          <w:rFonts w:asciiTheme="majorHAnsi" w:eastAsiaTheme="minorEastAsia" w:hAnsiTheme="majorHAnsi"/>
          <w:sz w:val="24"/>
          <w:szCs w:val="24"/>
        </w:rPr>
        <w:tab/>
        <w:t xml:space="preserve">La roue de Michael Faraday </w:t>
      </w:r>
      <w:r w:rsidR="00120012" w:rsidRPr="00585C69">
        <w:rPr>
          <w:rFonts w:asciiTheme="majorHAnsi" w:eastAsiaTheme="minorEastAsia" w:hAnsiTheme="majorHAnsi"/>
          <w:sz w:val="24"/>
          <w:szCs w:val="24"/>
        </w:rPr>
        <w:t>présente</w:t>
      </w:r>
      <w:r w:rsidR="00927F9B" w:rsidRPr="00585C69">
        <w:rPr>
          <w:rFonts w:asciiTheme="majorHAnsi" w:eastAsiaTheme="minorEastAsia" w:hAnsiTheme="majorHAnsi"/>
          <w:sz w:val="24"/>
          <w:szCs w:val="24"/>
        </w:rPr>
        <w:t xml:space="preserve"> la </w:t>
      </w:r>
      <w:r w:rsidR="00120012" w:rsidRPr="00585C69">
        <w:rPr>
          <w:rFonts w:asciiTheme="majorHAnsi" w:eastAsiaTheme="minorEastAsia" w:hAnsiTheme="majorHAnsi"/>
          <w:sz w:val="24"/>
          <w:szCs w:val="24"/>
        </w:rPr>
        <w:t>même</w:t>
      </w:r>
      <w:r w:rsidR="00927F9B" w:rsidRPr="00585C69">
        <w:rPr>
          <w:rFonts w:asciiTheme="majorHAnsi" w:eastAsiaTheme="minorEastAsia" w:hAnsiTheme="majorHAnsi"/>
          <w:sz w:val="24"/>
          <w:szCs w:val="24"/>
        </w:rPr>
        <w:t xml:space="preserve"> structure que la roue de Peter Barlow à la seule </w:t>
      </w:r>
      <w:r w:rsidR="00120012" w:rsidRPr="00585C69">
        <w:rPr>
          <w:rFonts w:asciiTheme="majorHAnsi" w:eastAsiaTheme="minorEastAsia" w:hAnsiTheme="majorHAnsi"/>
          <w:sz w:val="24"/>
          <w:szCs w:val="24"/>
        </w:rPr>
        <w:t>différence</w:t>
      </w:r>
      <w:r w:rsidR="00927F9B" w:rsidRPr="00585C69">
        <w:rPr>
          <w:rFonts w:asciiTheme="majorHAnsi" w:eastAsiaTheme="minorEastAsia" w:hAnsiTheme="majorHAnsi"/>
          <w:sz w:val="24"/>
          <w:szCs w:val="24"/>
        </w:rPr>
        <w:t xml:space="preserve">, le générateur est </w:t>
      </w:r>
      <w:r w:rsidR="00120012" w:rsidRPr="00585C69">
        <w:rPr>
          <w:rFonts w:asciiTheme="majorHAnsi" w:eastAsiaTheme="minorEastAsia" w:hAnsiTheme="majorHAnsi"/>
          <w:sz w:val="24"/>
          <w:szCs w:val="24"/>
        </w:rPr>
        <w:t>remplacé</w:t>
      </w:r>
      <w:r w:rsidR="00927F9B" w:rsidRPr="00585C69">
        <w:rPr>
          <w:rFonts w:asciiTheme="majorHAnsi" w:eastAsiaTheme="minorEastAsia" w:hAnsiTheme="majorHAnsi"/>
          <w:sz w:val="24"/>
          <w:szCs w:val="24"/>
        </w:rPr>
        <w:t xml:space="preserve"> par un </w:t>
      </w:r>
      <w:r w:rsidR="00120012" w:rsidRPr="00585C69">
        <w:rPr>
          <w:rFonts w:asciiTheme="majorHAnsi" w:eastAsiaTheme="minorEastAsia" w:hAnsiTheme="majorHAnsi"/>
          <w:sz w:val="24"/>
          <w:szCs w:val="24"/>
        </w:rPr>
        <w:t>galvanomètre</w:t>
      </w:r>
      <w:r w:rsidR="00927F9B" w:rsidRPr="00585C69">
        <w:rPr>
          <w:rFonts w:asciiTheme="majorHAnsi" w:eastAsiaTheme="minorEastAsia" w:hAnsiTheme="majorHAnsi"/>
          <w:sz w:val="24"/>
          <w:szCs w:val="24"/>
        </w:rPr>
        <w:t xml:space="preserve">. </w:t>
      </w:r>
      <w:r w:rsidR="00120012" w:rsidRPr="00585C69">
        <w:rPr>
          <w:rFonts w:asciiTheme="majorHAnsi" w:eastAsiaTheme="minorEastAsia" w:hAnsiTheme="majorHAnsi"/>
          <w:sz w:val="24"/>
          <w:szCs w:val="24"/>
        </w:rPr>
        <w:t>S</w:t>
      </w:r>
      <w:r w:rsidR="00927F9B" w:rsidRPr="00585C69">
        <w:rPr>
          <w:rFonts w:asciiTheme="majorHAnsi" w:eastAsiaTheme="minorEastAsia" w:hAnsiTheme="majorHAnsi"/>
          <w:sz w:val="24"/>
          <w:szCs w:val="24"/>
        </w:rPr>
        <w:t>i</w:t>
      </w:r>
      <w:r w:rsidR="00120012" w:rsidRPr="00585C69">
        <w:rPr>
          <w:rFonts w:asciiTheme="majorHAnsi" w:eastAsiaTheme="minorEastAsia" w:hAnsiTheme="majorHAnsi"/>
          <w:sz w:val="24"/>
          <w:szCs w:val="24"/>
        </w:rPr>
        <w:t xml:space="preserve"> on laisse tou</w:t>
      </w:r>
      <w:r w:rsidR="002F4C36" w:rsidRPr="002F6166">
        <w:rPr>
          <w:rFonts w:asciiTheme="majorHAnsi" w:eastAsiaTheme="minorEastAsia" w:hAnsiTheme="majorHAnsi"/>
          <w:sz w:val="24"/>
          <w:szCs w:val="24"/>
        </w:rPr>
        <w:t>rn</w:t>
      </w:r>
      <w:r w:rsidR="00120012" w:rsidRPr="00585C69">
        <w:rPr>
          <w:rFonts w:asciiTheme="majorHAnsi" w:eastAsiaTheme="minorEastAsia" w:hAnsiTheme="majorHAnsi"/>
          <w:sz w:val="24"/>
          <w:szCs w:val="24"/>
        </w:rPr>
        <w:t>er la roue, l’aiguille du galvanomètre dévie, ce qui prouve l’existence d’un courant induit.</w:t>
      </w:r>
      <w:r w:rsidR="00502994" w:rsidRPr="00502994">
        <w:t xml:space="preserve"> </w:t>
      </w:r>
    </w:p>
    <w:p w:rsidR="008B416A" w:rsidRDefault="008B416A" w:rsidP="00120012">
      <w:pPr>
        <w:tabs>
          <w:tab w:val="left" w:pos="1161"/>
        </w:tabs>
        <w:spacing w:after="0"/>
        <w:jc w:val="both"/>
        <w:rPr>
          <w:rFonts w:asciiTheme="majorHAnsi" w:eastAsiaTheme="minorEastAsia" w:hAnsiTheme="majorHAnsi"/>
          <w:b/>
          <w:sz w:val="24"/>
          <w:szCs w:val="24"/>
        </w:rPr>
      </w:pPr>
    </w:p>
    <w:p w:rsidR="00120012" w:rsidRPr="00585C69" w:rsidRDefault="00120012" w:rsidP="00120012">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rPr>
        <w:t>NB</w:t>
      </w:r>
      <w:r w:rsidRPr="00585C69">
        <w:rPr>
          <w:rFonts w:asciiTheme="majorHAnsi" w:eastAsiaTheme="minorEastAsia" w:hAnsiTheme="majorHAnsi"/>
          <w:sz w:val="24"/>
          <w:szCs w:val="24"/>
        </w:rPr>
        <w:t> : La roue de faraday est un appareil capable de transformer l’énergie mécanique en énergie électrique.</w:t>
      </w:r>
    </w:p>
    <w:p w:rsidR="009E71B1" w:rsidRPr="00585C69" w:rsidRDefault="009E71B1" w:rsidP="008E545D">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Sens du courant induit</w:t>
      </w:r>
    </w:p>
    <w:p w:rsidR="00740C60" w:rsidRDefault="009E71B1" w:rsidP="00740C60">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r>
      <w:r w:rsidRPr="00585C69">
        <w:rPr>
          <w:rFonts w:asciiTheme="majorHAnsi" w:eastAsiaTheme="minorEastAsia" w:hAnsiTheme="majorHAnsi"/>
          <w:b/>
          <w:sz w:val="24"/>
          <w:szCs w:val="24"/>
          <w:u w:val="single"/>
        </w:rPr>
        <w:t xml:space="preserve">Loi </w:t>
      </w:r>
      <w:r w:rsidR="004C3007" w:rsidRPr="00585C69">
        <w:rPr>
          <w:rFonts w:asciiTheme="majorHAnsi" w:eastAsiaTheme="minorEastAsia" w:hAnsiTheme="majorHAnsi"/>
          <w:b/>
          <w:sz w:val="24"/>
          <w:szCs w:val="24"/>
          <w:u w:val="single"/>
        </w:rPr>
        <w:t>d’Heinrich</w:t>
      </w:r>
      <w:r w:rsidRPr="00585C69">
        <w:rPr>
          <w:rFonts w:asciiTheme="majorHAnsi" w:eastAsiaTheme="minorEastAsia" w:hAnsiTheme="majorHAnsi"/>
          <w:b/>
          <w:sz w:val="24"/>
          <w:szCs w:val="24"/>
          <w:u w:val="single"/>
        </w:rPr>
        <w:t xml:space="preserve"> Lens</w:t>
      </w:r>
      <w:r w:rsidRPr="00585C69">
        <w:rPr>
          <w:rFonts w:asciiTheme="majorHAnsi" w:eastAsiaTheme="minorEastAsia" w:hAnsiTheme="majorHAnsi"/>
          <w:sz w:val="24"/>
          <w:szCs w:val="24"/>
        </w:rPr>
        <w:t> : Le sens du courant induit est tel</w:t>
      </w:r>
      <w:r w:rsidR="008E545D" w:rsidRPr="00585C69">
        <w:rPr>
          <w:rFonts w:asciiTheme="majorHAnsi" w:eastAsiaTheme="minorEastAsia" w:hAnsiTheme="majorHAnsi"/>
          <w:sz w:val="24"/>
          <w:szCs w:val="24"/>
        </w:rPr>
        <w:t xml:space="preserve"> </w:t>
      </w:r>
      <w:r w:rsidRPr="00585C69">
        <w:rPr>
          <w:rFonts w:asciiTheme="majorHAnsi" w:eastAsiaTheme="minorEastAsia" w:hAnsiTheme="majorHAnsi"/>
          <w:sz w:val="24"/>
          <w:szCs w:val="24"/>
        </w:rPr>
        <w:t>que, par ses effets, il s’oppose toujours à la cause qui donne naissance.</w:t>
      </w:r>
    </w:p>
    <w:p w:rsidR="009E71B1" w:rsidRPr="00585C69" w:rsidRDefault="009E71B1" w:rsidP="007129BC">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 xml:space="preserve">Force électromotrice d’induction </w:t>
      </w:r>
      <w:r w:rsidR="007129BC">
        <w:rPr>
          <w:rFonts w:asciiTheme="majorHAnsi" w:eastAsiaTheme="minorEastAsia" w:hAnsiTheme="majorHAnsi"/>
          <w:b/>
          <w:sz w:val="28"/>
          <w:szCs w:val="24"/>
          <w:u w:val="single"/>
        </w:rPr>
        <w:t>/</w:t>
      </w:r>
      <w:r w:rsidRPr="00585C69">
        <w:rPr>
          <w:rFonts w:asciiTheme="majorHAnsi" w:eastAsiaTheme="minorEastAsia" w:hAnsiTheme="majorHAnsi"/>
          <w:b/>
          <w:sz w:val="28"/>
          <w:szCs w:val="24"/>
          <w:u w:val="single"/>
        </w:rPr>
        <w:t>formule de faraday</w:t>
      </w:r>
    </w:p>
    <w:p w:rsidR="00120012" w:rsidRPr="00585C69" w:rsidRDefault="009E71B1" w:rsidP="00120012">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Définition </w:t>
      </w:r>
      <w:r w:rsidRPr="00585C69">
        <w:rPr>
          <w:rFonts w:asciiTheme="majorHAnsi" w:eastAsiaTheme="minorEastAsia" w:hAnsiTheme="majorHAnsi"/>
          <w:sz w:val="24"/>
          <w:szCs w:val="24"/>
        </w:rPr>
        <w:t>:</w:t>
      </w:r>
      <w:r w:rsidR="008E545D" w:rsidRPr="00585C69">
        <w:rPr>
          <w:rFonts w:asciiTheme="majorHAnsi" w:eastAsiaTheme="minorEastAsia" w:hAnsiTheme="majorHAnsi"/>
          <w:sz w:val="24"/>
          <w:szCs w:val="24"/>
        </w:rPr>
        <w:t xml:space="preserve"> </w:t>
      </w:r>
      <w:r w:rsidRPr="00585C69">
        <w:rPr>
          <w:rFonts w:asciiTheme="majorHAnsi" w:eastAsiaTheme="minorEastAsia" w:hAnsiTheme="majorHAnsi"/>
          <w:sz w:val="24"/>
          <w:szCs w:val="24"/>
        </w:rPr>
        <w:t xml:space="preserve">La force électromotrice induite est la </w:t>
      </w:r>
      <w:r w:rsidR="008E545D" w:rsidRPr="00585C69">
        <w:rPr>
          <w:rFonts w:asciiTheme="majorHAnsi" w:eastAsiaTheme="minorEastAsia" w:hAnsiTheme="majorHAnsi"/>
          <w:sz w:val="24"/>
          <w:szCs w:val="24"/>
        </w:rPr>
        <w:t>f.é.m.</w:t>
      </w:r>
      <w:r w:rsidRPr="00585C69">
        <w:rPr>
          <w:rFonts w:asciiTheme="majorHAnsi" w:eastAsiaTheme="minorEastAsia" w:hAnsiTheme="majorHAnsi"/>
          <w:sz w:val="24"/>
          <w:szCs w:val="24"/>
        </w:rPr>
        <w:t xml:space="preserve"> qui prend naissance dans </w:t>
      </w:r>
      <w:r w:rsidR="00316235" w:rsidRPr="00585C69">
        <w:rPr>
          <w:rFonts w:asciiTheme="majorHAnsi" w:eastAsiaTheme="minorEastAsia" w:hAnsiTheme="majorHAnsi"/>
          <w:sz w:val="24"/>
          <w:szCs w:val="24"/>
        </w:rPr>
        <w:t>un circuit par la variation de fl</w:t>
      </w:r>
      <w:r w:rsidRPr="00585C69">
        <w:rPr>
          <w:rFonts w:asciiTheme="majorHAnsi" w:eastAsiaTheme="minorEastAsia" w:hAnsiTheme="majorHAnsi"/>
          <w:sz w:val="24"/>
          <w:szCs w:val="24"/>
        </w:rPr>
        <w:t>ux.</w:t>
      </w:r>
    </w:p>
    <w:p w:rsidR="00000E5E" w:rsidRPr="00585C69" w:rsidRDefault="007129BC" w:rsidP="00A652EF">
      <w:pPr>
        <w:pStyle w:val="ListParagraph"/>
        <w:numPr>
          <w:ilvl w:val="0"/>
          <w:numId w:val="28"/>
        </w:numPr>
        <w:tabs>
          <w:tab w:val="left" w:pos="1161"/>
        </w:tabs>
        <w:spacing w:after="0"/>
        <w:ind w:left="0" w:firstLine="360"/>
        <w:jc w:val="both"/>
        <w:rPr>
          <w:rFonts w:asciiTheme="majorHAnsi" w:eastAsiaTheme="minorEastAsia" w:hAnsiTheme="majorHAnsi"/>
          <w:sz w:val="24"/>
          <w:szCs w:val="24"/>
        </w:rPr>
      </w:pPr>
      <w:r>
        <w:rPr>
          <w:rFonts w:asciiTheme="majorHAnsi" w:eastAsiaTheme="minorEastAsia" w:hAnsiTheme="majorHAnsi"/>
          <w:sz w:val="24"/>
          <w:szCs w:val="24"/>
        </w:rPr>
        <w:lastRenderedPageBreak/>
        <w:t xml:space="preserve">La </w:t>
      </w:r>
      <w:r w:rsidR="00000E5E" w:rsidRPr="00585C69">
        <w:rPr>
          <w:rFonts w:asciiTheme="majorHAnsi" w:eastAsiaTheme="minorEastAsia" w:hAnsiTheme="majorHAnsi"/>
          <w:sz w:val="24"/>
          <w:szCs w:val="24"/>
        </w:rPr>
        <w:t>F.é.m. induite moyenne est proportionnelle à la variation de flux et inversement proportionnelle à la durée de cette variation de flux. Elle est donnée par la formule :</w:t>
      </w:r>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oMath>
      <w:r w:rsidR="00000E5E" w:rsidRPr="00585C69">
        <w:rPr>
          <w:rFonts w:asciiTheme="majorHAnsi" w:eastAsiaTheme="minorEastAsia" w:hAnsiTheme="majorHAnsi"/>
          <w:sz w:val="24"/>
          <w:szCs w:val="24"/>
        </w:rPr>
        <w:t xml:space="preserve"> avec </w:t>
      </w:r>
      <m:oMath>
        <m:r>
          <w:rPr>
            <w:rFonts w:ascii="Cambria Math" w:eastAsiaTheme="minorEastAsia" w:hAnsi="Cambria Math"/>
            <w:sz w:val="24"/>
            <w:szCs w:val="24"/>
          </w:rPr>
          <m:t>∆φ=</m:t>
        </m:r>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e>
        </m:d>
      </m:oMath>
      <w:r w:rsidR="00AD6D14" w:rsidRPr="00585C69">
        <w:rPr>
          <w:rFonts w:asciiTheme="majorHAnsi" w:eastAsiaTheme="minorEastAsia" w:hAnsiTheme="majorHAnsi"/>
          <w:sz w:val="24"/>
          <w:szCs w:val="24"/>
        </w:rPr>
        <w:t xml:space="preserve"> 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t</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e>
        </m:d>
      </m:oMath>
    </w:p>
    <w:p w:rsidR="00AD6D14" w:rsidRPr="00585C69" w:rsidRDefault="000E0D44" w:rsidP="000E0D44">
      <w:pPr>
        <w:pStyle w:val="ListParagraph"/>
        <w:tabs>
          <w:tab w:val="left" w:pos="1161"/>
        </w:tabs>
        <w:spacing w:after="0"/>
        <w:ind w:left="360"/>
        <w:jc w:val="center"/>
        <w:rPr>
          <w:rFonts w:asciiTheme="majorHAnsi" w:eastAsiaTheme="minorEastAsia" w:hAnsiTheme="majorHAnsi"/>
          <w:sz w:val="24"/>
          <w:szCs w:val="24"/>
        </w:rPr>
      </w:pPr>
      <w:r>
        <w:object w:dxaOrig="2895" w:dyaOrig="1376">
          <v:shape id="_x0000_i1031" type="#_x0000_t75" style="width:190.5pt;height:79.5pt" o:ole="">
            <v:imagedata r:id="rId52" o:title=""/>
          </v:shape>
          <o:OLEObject Type="Embed" ProgID="CorelDraw.Graphic.16" ShapeID="_x0000_i1031" DrawAspect="Content" ObjectID="_1553921286" r:id="rId53"/>
        </w:object>
      </w:r>
    </w:p>
    <w:p w:rsidR="00AD6D14" w:rsidRPr="00585C69" w:rsidRDefault="00AD211D" w:rsidP="00AD6D14">
      <w:pPr>
        <w:tabs>
          <w:tab w:val="left" w:pos="1161"/>
        </w:tabs>
        <w:spacing w:after="0"/>
        <w:ind w:firstLine="270"/>
        <w:jc w:val="both"/>
        <w:rPr>
          <w:rFonts w:asciiTheme="majorHAnsi" w:eastAsiaTheme="minorEastAsia" w:hAnsiTheme="majorHAns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r>
          <w:rPr>
            <w:rFonts w:ascii="Cambria Math" w:eastAsiaTheme="minorEastAsia" w:hAnsi="Cambria Math"/>
            <w:sz w:val="24"/>
            <w:szCs w:val="24"/>
          </w:rPr>
          <m:t> </m:t>
        </m:r>
      </m:oMath>
      <w:r w:rsidR="00AD6D14" w:rsidRPr="00585C69">
        <w:rPr>
          <w:rFonts w:asciiTheme="majorHAnsi" w:eastAsiaTheme="minorEastAsia" w:hAnsiTheme="majorHAnsi"/>
          <w:sz w:val="24"/>
          <w:szCs w:val="24"/>
        </w:rPr>
        <w:t>: C’est flux qui prend naissance dans la petite bobine lorsqu’on fait passer un premier courant dans la grande bobine.</w:t>
      </w:r>
    </w:p>
    <w:p w:rsidR="00AD6D14" w:rsidRPr="00585C69" w:rsidRDefault="00AD211D" w:rsidP="00AD6D14">
      <w:pPr>
        <w:tabs>
          <w:tab w:val="left" w:pos="1161"/>
        </w:tabs>
        <w:spacing w:after="0"/>
        <w:ind w:firstLine="270"/>
        <w:jc w:val="both"/>
        <w:rPr>
          <w:rFonts w:asciiTheme="majorHAnsi" w:eastAsiaTheme="minorEastAsia" w:hAnsiTheme="majorHAns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2</m:t>
            </m:r>
          </m:sub>
        </m:sSub>
        <m:r>
          <w:rPr>
            <w:rFonts w:ascii="Cambria Math" w:eastAsiaTheme="minorEastAsia" w:hAnsi="Cambria Math"/>
            <w:sz w:val="24"/>
            <w:szCs w:val="24"/>
          </w:rPr>
          <m:t> </m:t>
        </m:r>
      </m:oMath>
      <w:r w:rsidR="00AD6D14" w:rsidRPr="00585C69">
        <w:rPr>
          <w:rFonts w:asciiTheme="majorHAnsi" w:eastAsiaTheme="minorEastAsia" w:hAnsiTheme="majorHAnsi"/>
          <w:sz w:val="24"/>
          <w:szCs w:val="24"/>
        </w:rPr>
        <w:t>: c’est le flux qui prend naissance petite bobine lorsqu’on fait passer un deuxième courant dans la grande bobine.</w:t>
      </w:r>
    </w:p>
    <w:p w:rsidR="00AD6D14" w:rsidRPr="00585C69" w:rsidRDefault="00AD6D14" w:rsidP="00AD6D14">
      <w:pPr>
        <w:tabs>
          <w:tab w:val="left" w:pos="1161"/>
        </w:tabs>
        <w:spacing w:after="0"/>
        <w:jc w:val="both"/>
        <w:rPr>
          <w:rFonts w:asciiTheme="majorHAnsi" w:eastAsiaTheme="minorEastAsia" w:hAnsiTheme="majorHAnsi"/>
          <w:sz w:val="24"/>
          <w:szCs w:val="24"/>
        </w:rPr>
      </w:pPr>
    </w:p>
    <w:p w:rsidR="00AD6D14" w:rsidRPr="00585C69" w:rsidRDefault="00AD6D14" w:rsidP="00AD6D14">
      <w:p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 xml:space="preserve">Calcul </w:t>
      </w:r>
      <m:oMath>
        <m:sSub>
          <m:sSubPr>
            <m:ctrlPr>
              <w:rPr>
                <w:rFonts w:ascii="Cambria Math" w:eastAsiaTheme="minorEastAsia" w:hAnsi="Cambria Math"/>
                <w:b/>
                <w:i/>
                <w:sz w:val="24"/>
                <w:szCs w:val="24"/>
                <w:u w:val="single"/>
              </w:rPr>
            </m:ctrlPr>
          </m:sSubPr>
          <m:e>
            <m:r>
              <m:rPr>
                <m:sty m:val="bi"/>
              </m:rPr>
              <w:rPr>
                <w:rFonts w:ascii="Cambria Math" w:eastAsiaTheme="minorEastAsia" w:hAnsi="Cambria Math"/>
                <w:sz w:val="24"/>
                <w:szCs w:val="24"/>
                <w:u w:val="single"/>
              </w:rPr>
              <m:t>φ</m:t>
            </m:r>
          </m:e>
          <m:sub>
            <m:r>
              <m:rPr>
                <m:sty m:val="bi"/>
              </m:rPr>
              <w:rPr>
                <w:rFonts w:ascii="Cambria Math" w:eastAsiaTheme="minorEastAsia" w:hAnsi="Cambria Math"/>
                <w:sz w:val="24"/>
                <w:szCs w:val="24"/>
                <w:u w:val="single"/>
              </w:rPr>
              <m:t>1</m:t>
            </m:r>
          </m:sub>
        </m:sSub>
        <m:r>
          <m:rPr>
            <m:sty m:val="bi"/>
          </m:rPr>
          <w:rPr>
            <w:rFonts w:ascii="Cambria Math" w:eastAsiaTheme="minorEastAsia" w:hAnsi="Cambria Math"/>
            <w:sz w:val="24"/>
            <w:szCs w:val="24"/>
            <w:u w:val="single"/>
          </w:rPr>
          <m:t xml:space="preserve"> et </m:t>
        </m:r>
        <m:sSub>
          <m:sSubPr>
            <m:ctrlPr>
              <w:rPr>
                <w:rFonts w:ascii="Cambria Math" w:eastAsiaTheme="minorEastAsia" w:hAnsi="Cambria Math"/>
                <w:b/>
                <w:i/>
                <w:sz w:val="24"/>
                <w:szCs w:val="24"/>
                <w:u w:val="single"/>
              </w:rPr>
            </m:ctrlPr>
          </m:sSubPr>
          <m:e>
            <m:r>
              <m:rPr>
                <m:sty m:val="bi"/>
              </m:rPr>
              <w:rPr>
                <w:rFonts w:ascii="Cambria Math" w:eastAsiaTheme="minorEastAsia" w:hAnsi="Cambria Math"/>
                <w:sz w:val="24"/>
                <w:szCs w:val="24"/>
                <w:u w:val="single"/>
              </w:rPr>
              <m:t>φ</m:t>
            </m:r>
          </m:e>
          <m:sub>
            <m:r>
              <m:rPr>
                <m:sty m:val="bi"/>
              </m:rPr>
              <w:rPr>
                <w:rFonts w:ascii="Cambria Math" w:eastAsiaTheme="minorEastAsia" w:hAnsi="Cambria Math"/>
                <w:sz w:val="24"/>
                <w:szCs w:val="24"/>
                <w:u w:val="single"/>
              </w:rPr>
              <m:t>2</m:t>
            </m:r>
          </m:sub>
        </m:sSub>
      </m:oMath>
    </w:p>
    <w:p w:rsidR="00AD6D14" w:rsidRPr="00585C69" w:rsidRDefault="00AD211D" w:rsidP="00AD6D14">
      <w:pPr>
        <w:tabs>
          <w:tab w:val="left" w:pos="1161"/>
        </w:tabs>
        <w:spacing w:after="0"/>
        <w:jc w:val="both"/>
        <w:rPr>
          <w:rFonts w:asciiTheme="majorHAnsi" w:eastAsiaTheme="minorEastAsia" w:hAnsiTheme="majorHAnsi"/>
          <w:sz w:val="24"/>
          <w:szCs w:val="24"/>
        </w:rPr>
      </w:pP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r>
                  <w:rPr>
                    <w:rFonts w:ascii="Cambria Math" w:eastAsiaTheme="minorEastAsia" w:hAnsi="Cambria Math"/>
                    <w:sz w:val="24"/>
                    <w:szCs w:val="24"/>
                  </w:rPr>
                  <m:t>=N'BS'</m:t>
                </m:r>
              </m:e>
              <m:e>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2</m:t>
                    </m:r>
                  </m:sub>
                </m:sSub>
                <m:r>
                  <w:rPr>
                    <w:rFonts w:ascii="Cambria Math" w:eastAsiaTheme="minorEastAsia" w:hAnsi="Cambria Math"/>
                    <w:sz w:val="24"/>
                    <w:szCs w:val="24"/>
                  </w:rPr>
                  <m:t>=N'B'S'</m:t>
                </m:r>
              </m:e>
            </m:eqArr>
          </m:e>
        </m:d>
      </m:oMath>
      <w:r w:rsidR="00065BEC" w:rsidRPr="00585C69">
        <w:rPr>
          <w:rFonts w:asciiTheme="majorHAnsi" w:eastAsiaTheme="minorEastAsia" w:hAnsiTheme="majorHAnsi"/>
          <w:sz w:val="24"/>
          <w:szCs w:val="24"/>
        </w:rPr>
        <w:t xml:space="preserve"> avec </w:t>
      </w:r>
      <m:oMath>
        <m:f>
          <m:fPr>
            <m:ctrlPr>
              <w:rPr>
                <w:rFonts w:ascii="Cambria Math" w:eastAsiaTheme="minorEastAsia" w:hAnsi="Cambria Math"/>
                <w:i/>
                <w:sz w:val="24"/>
                <w:szCs w:val="24"/>
              </w:rPr>
            </m:ctrlPr>
          </m:fPr>
          <m:num>
            <m:r>
              <w:rPr>
                <w:rFonts w:ascii="Cambria Math" w:eastAsiaTheme="minorEastAsia" w:hAnsi="Cambria Math"/>
                <w:sz w:val="24"/>
                <w:szCs w:val="24"/>
              </w:rPr>
              <m:t>B'</m:t>
            </m:r>
          </m:num>
          <m:den>
            <m:r>
              <w:rPr>
                <w:rFonts w:ascii="Cambria Math" w:eastAsiaTheme="minorEastAsia" w:hAnsi="Cambria Math"/>
                <w:sz w:val="24"/>
                <w:szCs w:val="24"/>
              </w:rPr>
              <m:t>B</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I'</m:t>
            </m:r>
          </m:num>
          <m:den>
            <m:r>
              <w:rPr>
                <w:rFonts w:ascii="Cambria Math" w:eastAsiaTheme="minorEastAsia" w:hAnsi="Cambria Math"/>
                <w:sz w:val="24"/>
                <w:szCs w:val="24"/>
              </w:rPr>
              <m:t>I</m:t>
            </m:r>
          </m:den>
        </m:f>
        <m:r>
          <w:rPr>
            <w:rFonts w:ascii="Cambria Math" w:eastAsiaTheme="minorEastAsia" w:hAnsi="Cambria Math"/>
            <w:sz w:val="24"/>
            <w:szCs w:val="24"/>
          </w:rPr>
          <m:t xml:space="preserve"> ou </m:t>
        </m:r>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den>
            </m:f>
          </m:e>
        </m:d>
      </m:oMath>
    </w:p>
    <w:p w:rsidR="00C243C5" w:rsidRPr="00585C69" w:rsidRDefault="00C243C5" w:rsidP="00AD6D14">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NB : Si on coupe le courant dans la grande bobine on a :</w:t>
      </w:r>
      <w:r w:rsidR="00893D19" w:rsidRPr="00585C69">
        <w:rPr>
          <w:rFonts w:asciiTheme="majorHAnsi" w:eastAsiaTheme="minorEastAsia" w:hAnsiTheme="majorHAnsi"/>
          <w:sz w:val="24"/>
          <w:szCs w:val="24"/>
        </w:rPr>
        <w:t xml:space="preserve"> </w:t>
      </w:r>
      <w:r w:rsidRPr="00585C69">
        <w:rPr>
          <w:rFonts w:asciiTheme="majorHAnsi" w:eastAsiaTheme="minorEastAsia" w:hAnsiTheme="majorHAnsi"/>
          <w:sz w:val="24"/>
          <w:szCs w:val="24"/>
        </w:rPr>
        <w:t xml:space="preserve">I’=0, B’=0 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2</m:t>
            </m:r>
          </m:sub>
        </m:sSub>
        <m:r>
          <w:rPr>
            <w:rFonts w:ascii="Cambria Math" w:eastAsiaTheme="minorEastAsia" w:hAnsi="Cambria Math"/>
            <w:sz w:val="24"/>
            <w:szCs w:val="24"/>
          </w:rPr>
          <m:t>=0 or ∆φ=</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r>
          <w:rPr>
            <w:rFonts w:ascii="Cambria Math" w:eastAsiaTheme="minorEastAsia" w:hAnsi="Cambria Math"/>
            <w:sz w:val="24"/>
            <w:szCs w:val="24"/>
          </w:rPr>
          <m:t>=&gt;∆φ=0-</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oMath>
    </w:p>
    <w:p w:rsidR="00C243C5" w:rsidRPr="00585C69" w:rsidRDefault="007129BC" w:rsidP="00AD6D14">
      <w:pPr>
        <w:tabs>
          <w:tab w:val="left" w:pos="1161"/>
        </w:tabs>
        <w:spacing w:after="0"/>
        <w:jc w:val="both"/>
        <w:rPr>
          <w:rFonts w:asciiTheme="majorHAnsi" w:eastAsiaTheme="minorEastAsia" w:hAnsiTheme="majorHAnsi"/>
          <w:sz w:val="24"/>
          <w:szCs w:val="24"/>
        </w:rPr>
      </w:pPr>
      <m:oMath>
        <m:r>
          <w:rPr>
            <w:rFonts w:ascii="Cambria Math" w:eastAsiaTheme="minorEastAsia" w:hAnsi="Cambria Math"/>
            <w:sz w:val="24"/>
            <w:szCs w:val="24"/>
          </w:rPr>
          <m:t>∆φ=-</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oMath>
      <w:r w:rsidR="00893D19" w:rsidRPr="00585C69">
        <w:rPr>
          <w:rFonts w:asciiTheme="majorHAnsi" w:eastAsiaTheme="minorEastAsia" w:hAnsiTheme="majorHAnsi"/>
          <w:sz w:val="24"/>
          <w:szCs w:val="24"/>
        </w:rPr>
        <w:t xml:space="preserve"> </w:t>
      </w:r>
      <w:r w:rsidR="00C94D4F" w:rsidRPr="00585C69">
        <w:rPr>
          <w:rFonts w:asciiTheme="majorHAnsi" w:eastAsiaTheme="minorEastAsia" w:hAnsiTheme="majorHAnsi"/>
          <w:sz w:val="24"/>
          <w:szCs w:val="24"/>
        </w:rPr>
        <w:t>On</w:t>
      </w:r>
      <w:r w:rsidR="00893D19" w:rsidRPr="00585C69">
        <w:rPr>
          <w:rFonts w:asciiTheme="majorHAnsi" w:eastAsiaTheme="minorEastAsia" w:hAnsiTheme="majorHAnsi"/>
          <w:sz w:val="24"/>
          <w:szCs w:val="24"/>
        </w:rPr>
        <w:t xml:space="preserve"> a alors </w:t>
      </w:r>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r>
          <w:rPr>
            <w:rFonts w:ascii="Cambria Math" w:eastAsiaTheme="minorEastAsia" w:hAnsi="Cambria Math"/>
            <w:sz w:val="24"/>
            <w:szCs w:val="24"/>
          </w:rPr>
          <m:t>=&gt;e=</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num>
          <m:den>
            <m:r>
              <w:rPr>
                <w:rFonts w:ascii="Cambria Math" w:eastAsiaTheme="minorEastAsia" w:hAnsi="Cambria Math"/>
                <w:sz w:val="24"/>
                <w:szCs w:val="24"/>
              </w:rPr>
              <m:t>∆t</m:t>
            </m:r>
          </m:den>
        </m:f>
      </m:oMath>
    </w:p>
    <w:p w:rsidR="00893D19" w:rsidRPr="00585C69" w:rsidRDefault="00893D19" w:rsidP="00AD6D14">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Si on inverse le courant</w:t>
      </w:r>
      <w:r w:rsidR="00C94D4F" w:rsidRPr="00585C69">
        <w:rPr>
          <w:rFonts w:asciiTheme="majorHAnsi" w:eastAsiaTheme="minorEastAsia" w:hAnsiTheme="majorHAnsi"/>
          <w:sz w:val="24"/>
          <w:szCs w:val="24"/>
        </w:rPr>
        <w:t xml:space="preserve"> dans la grande bobine on a :</w:t>
      </w:r>
      <m:oMath>
        <m:r>
          <w:rPr>
            <w:rFonts w:ascii="Cambria Math" w:eastAsiaTheme="minorEastAsia" w:hAnsi="Cambria Math"/>
            <w:sz w:val="24"/>
            <w:szCs w:val="24"/>
          </w:rPr>
          <m:t xml:space="preserve"> ∆φ=2</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r>
          <w:rPr>
            <w:rFonts w:ascii="Cambria Math" w:eastAsiaTheme="minorEastAsia" w:hAnsi="Cambria Math"/>
            <w:sz w:val="24"/>
            <w:szCs w:val="24"/>
          </w:rPr>
          <m:t>=&gt;e=</m:t>
        </m:r>
        <m:f>
          <m:fPr>
            <m:ctrlPr>
              <w:rPr>
                <w:rFonts w:ascii="Cambria Math" w:eastAsiaTheme="minorEastAsia" w:hAnsi="Cambria Math"/>
                <w:i/>
                <w:sz w:val="24"/>
                <w:szCs w:val="24"/>
              </w:rPr>
            </m:ctrlPr>
          </m:fPr>
          <m:num>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1</m:t>
                </m:r>
              </m:sub>
            </m:sSub>
          </m:num>
          <m:den>
            <m:r>
              <w:rPr>
                <w:rFonts w:ascii="Cambria Math" w:eastAsiaTheme="minorEastAsia" w:hAnsi="Cambria Math"/>
                <w:sz w:val="24"/>
                <w:szCs w:val="24"/>
              </w:rPr>
              <m:t>∆t</m:t>
            </m:r>
          </m:den>
        </m:f>
      </m:oMath>
      <w:r w:rsidR="00C94D4F" w:rsidRPr="00585C69">
        <w:rPr>
          <w:rFonts w:asciiTheme="majorHAnsi" w:eastAsiaTheme="minorEastAsia" w:hAnsiTheme="majorHAnsi"/>
          <w:sz w:val="24"/>
          <w:szCs w:val="24"/>
        </w:rPr>
        <w:t>.</w:t>
      </w:r>
    </w:p>
    <w:p w:rsidR="0041202E" w:rsidRDefault="00AD211D" w:rsidP="0041202E">
      <w:pPr>
        <w:tabs>
          <w:tab w:val="left" w:pos="1161"/>
        </w:tabs>
        <w:spacing w:after="0"/>
        <w:ind w:firstLine="360"/>
        <w:jc w:val="both"/>
        <w:rPr>
          <w:rFonts w:asciiTheme="majorHAnsi" w:eastAsiaTheme="minorEastAsia" w:hAnsiTheme="majorHAnsi"/>
          <w:sz w:val="24"/>
          <w:szCs w:val="24"/>
        </w:rPr>
      </w:pPr>
      <w:r>
        <w:rPr>
          <w:noProof/>
        </w:rPr>
        <w:pict>
          <v:shape id="_x0000_s1079" type="#_x0000_t75" style="position:absolute;left:0;text-align:left;margin-left:-8.5pt;margin-top:22.25pt;width:113pt;height:79pt;z-index:251721728" wrapcoords="9012 1234 7581 4526 2718 5966 1144 6789 1144 8846 1574 11109 1860 11314 9012 14400 9012 17691 9870 20160 10013 20160 11730 20160 12159 17691 15592 14606 15592 14400 20170 13371 20170 12960 15592 11109 20885 9874 21171 9257 18167 7817 20456 6171 20170 5554 15878 4320 10156 1234 9012 1234">
            <v:imagedata r:id="rId54" o:title=""/>
            <w10:wrap type="tight"/>
          </v:shape>
          <o:OLEObject Type="Embed" ProgID="CorelDraw.Graphic.16" ShapeID="_x0000_s1079" DrawAspect="Content" ObjectID="_1553921353" r:id="rId55"/>
        </w:pict>
      </w:r>
      <w:r w:rsidR="0041202E" w:rsidRPr="00585C69">
        <w:rPr>
          <w:rFonts w:asciiTheme="majorHAnsi" w:eastAsiaTheme="minorEastAsia" w:hAnsiTheme="majorHAnsi"/>
          <w:b/>
          <w:sz w:val="24"/>
          <w:szCs w:val="24"/>
          <w:u w:val="single"/>
        </w:rPr>
        <w:t>Démontrer que</w:t>
      </w:r>
      <w:r w:rsidR="0041202E" w:rsidRPr="00585C69">
        <w:rPr>
          <w:rFonts w:asciiTheme="majorHAnsi" w:eastAsiaTheme="minorEastAsia" w:hAnsiTheme="majorHAnsi"/>
          <w:sz w:val="24"/>
          <w:szCs w:val="24"/>
        </w:rPr>
        <w:t xml:space="preserve"> : </w:t>
      </w:r>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oMath>
    </w:p>
    <w:p w:rsidR="00706418" w:rsidRDefault="00706418" w:rsidP="007A2657">
      <w:pPr>
        <w:tabs>
          <w:tab w:val="left" w:pos="1161"/>
        </w:tabs>
        <w:spacing w:after="0"/>
        <w:ind w:firstLine="360"/>
        <w:jc w:val="both"/>
        <w:rPr>
          <w:rFonts w:asciiTheme="majorHAnsi" w:eastAsiaTheme="minorEastAsia" w:hAnsiTheme="majorHAnsi"/>
          <w:sz w:val="24"/>
          <w:szCs w:val="24"/>
        </w:rPr>
      </w:pPr>
      <w:r>
        <w:rPr>
          <w:rFonts w:asciiTheme="majorHAnsi" w:eastAsiaTheme="minorEastAsia" w:hAnsiTheme="majorHAnsi"/>
          <w:sz w:val="24"/>
          <w:szCs w:val="24"/>
        </w:rPr>
        <w:tab/>
      </w:r>
    </w:p>
    <w:p w:rsidR="0041202E" w:rsidRPr="00585C69" w:rsidRDefault="0041202E" w:rsidP="005625FD">
      <w:pPr>
        <w:tabs>
          <w:tab w:val="left" w:pos="1161"/>
        </w:tabs>
        <w:spacing w:after="0"/>
        <w:ind w:left="144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On sait que ce circuit est le </w:t>
      </w:r>
      <w:r w:rsidR="00CC6756" w:rsidRPr="00585C69">
        <w:rPr>
          <w:rFonts w:asciiTheme="majorHAnsi" w:eastAsiaTheme="minorEastAsia" w:hAnsiTheme="majorHAnsi"/>
          <w:sz w:val="24"/>
          <w:szCs w:val="24"/>
        </w:rPr>
        <w:t>siège</w:t>
      </w:r>
      <w:r w:rsidRPr="00585C69">
        <w:rPr>
          <w:rFonts w:asciiTheme="majorHAnsi" w:eastAsiaTheme="minorEastAsia" w:hAnsiTheme="majorHAnsi"/>
          <w:sz w:val="24"/>
          <w:szCs w:val="24"/>
        </w:rPr>
        <w:t xml:space="preserve"> d’une </w:t>
      </w:r>
      <w:r w:rsidR="00CC6756" w:rsidRPr="00585C69">
        <w:rPr>
          <w:rFonts w:asciiTheme="majorHAnsi" w:eastAsiaTheme="minorEastAsia" w:hAnsiTheme="majorHAnsi"/>
          <w:sz w:val="24"/>
          <w:szCs w:val="24"/>
        </w:rPr>
        <w:t>f.é.m.</w:t>
      </w:r>
      <w:r w:rsidRPr="00585C69">
        <w:rPr>
          <w:rFonts w:asciiTheme="majorHAnsi" w:eastAsiaTheme="minorEastAsia" w:hAnsiTheme="majorHAnsi"/>
          <w:sz w:val="24"/>
          <w:szCs w:val="24"/>
        </w:rPr>
        <w:t xml:space="preserve"> induite E. en </w:t>
      </w:r>
      <w:r w:rsidR="00CC6756" w:rsidRPr="00585C69">
        <w:rPr>
          <w:rFonts w:asciiTheme="majorHAnsi" w:eastAsiaTheme="minorEastAsia" w:hAnsiTheme="majorHAnsi"/>
          <w:sz w:val="24"/>
          <w:szCs w:val="24"/>
        </w:rPr>
        <w:t>effet</w:t>
      </w:r>
      <w:r w:rsidRPr="00585C69">
        <w:rPr>
          <w:rFonts w:asciiTheme="majorHAnsi" w:eastAsiaTheme="minorEastAsia" w:hAnsiTheme="majorHAnsi"/>
          <w:sz w:val="24"/>
          <w:szCs w:val="24"/>
        </w:rPr>
        <w:t xml:space="preserve">, pour vaincre la force </w:t>
      </w:r>
      <w:r w:rsidR="00CC6756" w:rsidRPr="00585C69">
        <w:rPr>
          <w:rFonts w:asciiTheme="majorHAnsi" w:eastAsiaTheme="minorEastAsia" w:hAnsiTheme="majorHAnsi"/>
          <w:sz w:val="24"/>
          <w:szCs w:val="24"/>
        </w:rPr>
        <w:t>électromagnétique</w:t>
      </w:r>
      <w:r w:rsidRPr="00585C69">
        <w:rPr>
          <w:rFonts w:asciiTheme="majorHAnsi" w:eastAsiaTheme="minorEastAsia" w:hAnsiTheme="majorHAnsi"/>
          <w:sz w:val="24"/>
          <w:szCs w:val="24"/>
        </w:rPr>
        <w:t xml:space="preserve"> il faut fournir au système de l’</w:t>
      </w:r>
      <w:r w:rsidR="00CC6756" w:rsidRPr="00585C69">
        <w:rPr>
          <w:rFonts w:asciiTheme="majorHAnsi" w:eastAsiaTheme="minorEastAsia" w:hAnsiTheme="majorHAnsi"/>
          <w:sz w:val="24"/>
          <w:szCs w:val="24"/>
        </w:rPr>
        <w:t>énergie</w:t>
      </w:r>
      <w:r w:rsidRPr="00585C69">
        <w:rPr>
          <w:rFonts w:asciiTheme="majorHAnsi" w:eastAsiaTheme="minorEastAsia" w:hAnsiTheme="majorHAnsi"/>
          <w:sz w:val="24"/>
          <w:szCs w:val="24"/>
        </w:rPr>
        <w:t xml:space="preserve"> </w:t>
      </w:r>
      <w:r w:rsidR="00CC6756" w:rsidRPr="00585C69">
        <w:rPr>
          <w:rFonts w:asciiTheme="majorHAnsi" w:eastAsiaTheme="minorEastAsia" w:hAnsiTheme="majorHAnsi"/>
          <w:sz w:val="24"/>
          <w:szCs w:val="24"/>
        </w:rPr>
        <w:t>mécanique</w:t>
      </w:r>
      <w:r w:rsidRPr="00585C69">
        <w:rPr>
          <w:rFonts w:asciiTheme="majorHAnsi" w:eastAsiaTheme="minorEastAsia" w:hAnsiTheme="majorHAnsi"/>
          <w:sz w:val="24"/>
          <w:szCs w:val="24"/>
        </w:rPr>
        <w:t xml:space="preserve"> qui est transformée en </w:t>
      </w:r>
      <w:r w:rsidR="00CC6756" w:rsidRPr="00585C69">
        <w:rPr>
          <w:rFonts w:asciiTheme="majorHAnsi" w:eastAsiaTheme="minorEastAsia" w:hAnsiTheme="majorHAnsi"/>
          <w:sz w:val="24"/>
          <w:szCs w:val="24"/>
        </w:rPr>
        <w:t>énergie</w:t>
      </w:r>
      <w:r w:rsidRPr="00585C69">
        <w:rPr>
          <w:rFonts w:asciiTheme="majorHAnsi" w:eastAsiaTheme="minorEastAsia" w:hAnsiTheme="majorHAnsi"/>
          <w:sz w:val="24"/>
          <w:szCs w:val="24"/>
        </w:rPr>
        <w:t xml:space="preserve"> </w:t>
      </w:r>
      <w:r w:rsidR="00CC6756" w:rsidRPr="00585C69">
        <w:rPr>
          <w:rFonts w:asciiTheme="majorHAnsi" w:eastAsiaTheme="minorEastAsia" w:hAnsiTheme="majorHAnsi"/>
          <w:sz w:val="24"/>
          <w:szCs w:val="24"/>
        </w:rPr>
        <w:t>électrique</w:t>
      </w:r>
      <w:r w:rsidRPr="00585C69">
        <w:rPr>
          <w:rFonts w:asciiTheme="majorHAnsi" w:eastAsiaTheme="minorEastAsia" w:hAnsiTheme="majorHAnsi"/>
          <w:sz w:val="24"/>
          <w:szCs w:val="24"/>
        </w:rPr>
        <w:t xml:space="preserve">. Soit </w:t>
      </w:r>
      <m:oMath>
        <m:r>
          <w:rPr>
            <w:rFonts w:ascii="Cambria Math" w:eastAsiaTheme="minorEastAsia" w:hAnsi="Cambria Math"/>
            <w:sz w:val="24"/>
            <w:szCs w:val="24"/>
          </w:rPr>
          <m:t>∆φ</m:t>
        </m:r>
      </m:oMath>
      <w:r w:rsidRPr="00585C69">
        <w:rPr>
          <w:rFonts w:asciiTheme="majorHAnsi" w:eastAsiaTheme="minorEastAsia" w:hAnsiTheme="majorHAnsi"/>
          <w:sz w:val="24"/>
          <w:szCs w:val="24"/>
        </w:rPr>
        <w:t xml:space="preserve"> la variation de flux dans le circuit, l’</w:t>
      </w:r>
      <w:r w:rsidR="00CC6756" w:rsidRPr="00585C69">
        <w:rPr>
          <w:rFonts w:asciiTheme="majorHAnsi" w:eastAsiaTheme="minorEastAsia" w:hAnsiTheme="majorHAnsi"/>
          <w:sz w:val="24"/>
          <w:szCs w:val="24"/>
        </w:rPr>
        <w:t>énergie</w:t>
      </w:r>
      <w:r w:rsidRPr="00585C69">
        <w:rPr>
          <w:rFonts w:asciiTheme="majorHAnsi" w:eastAsiaTheme="minorEastAsia" w:hAnsiTheme="majorHAnsi"/>
          <w:sz w:val="24"/>
          <w:szCs w:val="24"/>
        </w:rPr>
        <w:t xml:space="preserve"> </w:t>
      </w:r>
      <w:r w:rsidR="00CC6756" w:rsidRPr="00585C69">
        <w:rPr>
          <w:rFonts w:asciiTheme="majorHAnsi" w:eastAsiaTheme="minorEastAsia" w:hAnsiTheme="majorHAnsi"/>
          <w:sz w:val="24"/>
          <w:szCs w:val="24"/>
        </w:rPr>
        <w:t>mécanique</w:t>
      </w:r>
      <w:r w:rsidRPr="00585C69">
        <w:rPr>
          <w:rFonts w:asciiTheme="majorHAnsi" w:eastAsiaTheme="minorEastAsia" w:hAnsiTheme="majorHAnsi"/>
          <w:sz w:val="24"/>
          <w:szCs w:val="24"/>
        </w:rPr>
        <w:t xml:space="preserve"> fournie est :</w:t>
      </w:r>
      <m:oMath>
        <m:r>
          <w:rPr>
            <w:rFonts w:ascii="Cambria Math" w:eastAsiaTheme="minorEastAsia" w:hAnsi="Cambria Math"/>
            <w:sz w:val="24"/>
            <w:szCs w:val="24"/>
          </w:rPr>
          <m:t>W=I∆φ</m:t>
        </m:r>
      </m:oMath>
    </w:p>
    <w:p w:rsidR="0041202E" w:rsidRPr="00585C69" w:rsidRDefault="0041202E" w:rsidP="007129BC">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w:t>
      </w:r>
      <w:r w:rsidR="00CC6756" w:rsidRPr="00585C69">
        <w:rPr>
          <w:rFonts w:asciiTheme="majorHAnsi" w:eastAsiaTheme="minorEastAsia" w:hAnsiTheme="majorHAnsi"/>
          <w:sz w:val="24"/>
          <w:szCs w:val="24"/>
        </w:rPr>
        <w:t>énergie</w:t>
      </w:r>
      <w:r w:rsidRPr="00585C69">
        <w:rPr>
          <w:rFonts w:asciiTheme="majorHAnsi" w:eastAsiaTheme="minorEastAsia" w:hAnsiTheme="majorHAnsi"/>
          <w:sz w:val="24"/>
          <w:szCs w:val="24"/>
        </w:rPr>
        <w:t xml:space="preserve"> </w:t>
      </w:r>
      <w:r w:rsidR="00CC6756" w:rsidRPr="00585C69">
        <w:rPr>
          <w:rFonts w:asciiTheme="majorHAnsi" w:eastAsiaTheme="minorEastAsia" w:hAnsiTheme="majorHAnsi"/>
          <w:sz w:val="24"/>
          <w:szCs w:val="24"/>
        </w:rPr>
        <w:t>électrique</w:t>
      </w:r>
      <w:r w:rsidRPr="00585C69">
        <w:rPr>
          <w:rFonts w:asciiTheme="majorHAnsi" w:eastAsiaTheme="minorEastAsia" w:hAnsiTheme="majorHAnsi"/>
          <w:sz w:val="24"/>
          <w:szCs w:val="24"/>
        </w:rPr>
        <w:t xml:space="preserve"> produit</w:t>
      </w:r>
      <w:r w:rsidR="007129BC">
        <w:rPr>
          <w:rFonts w:asciiTheme="majorHAnsi" w:eastAsiaTheme="minorEastAsia" w:hAnsiTheme="majorHAnsi"/>
          <w:sz w:val="24"/>
          <w:szCs w:val="24"/>
        </w:rPr>
        <w:t xml:space="preserve"> pendant l’intervalle de temps </w:t>
      </w:r>
      <w:r w:rsidR="007129BC">
        <w:rPr>
          <w:rFonts w:ascii="Cambria Math" w:eastAsiaTheme="minorEastAsia" w:hAnsi="Cambria Math"/>
          <w:sz w:val="24"/>
          <w:szCs w:val="24"/>
        </w:rPr>
        <w:t>∆</w:t>
      </w:r>
      <w:r w:rsidRPr="00585C69">
        <w:rPr>
          <w:rFonts w:asciiTheme="majorHAnsi" w:eastAsiaTheme="minorEastAsia" w:hAnsiTheme="majorHAnsi"/>
          <w:sz w:val="24"/>
          <w:szCs w:val="24"/>
        </w:rPr>
        <w:t>t est :</w:t>
      </w: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m:t>
            </m:r>
          </m:sup>
        </m:sSup>
        <m:r>
          <w:rPr>
            <w:rFonts w:ascii="Cambria Math" w:eastAsiaTheme="minorEastAsia" w:hAnsi="Cambria Math"/>
            <w:sz w:val="24"/>
            <w:szCs w:val="24"/>
          </w:rPr>
          <m:t>=EI</m:t>
        </m:r>
        <m:r>
          <m:rPr>
            <m:sty m:val="p"/>
          </m:rPr>
          <w:rPr>
            <w:rFonts w:ascii="Cambria Math" w:eastAsiaTheme="minorEastAsia" w:hAnsi="Cambria Math"/>
            <w:sz w:val="24"/>
            <w:szCs w:val="24"/>
          </w:rPr>
          <m:t>∆</m:t>
        </m:r>
        <m:r>
          <w:rPr>
            <w:rFonts w:ascii="Cambria Math" w:eastAsiaTheme="minorEastAsia" w:hAnsi="Cambria Math"/>
            <w:sz w:val="24"/>
            <w:szCs w:val="24"/>
          </w:rPr>
          <m:t>t</m:t>
        </m:r>
      </m:oMath>
    </w:p>
    <w:p w:rsidR="0041202E" w:rsidRPr="00585C69" w:rsidRDefault="00CC6756" w:rsidP="0041202E">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En négligeant les pertes d’énergies</w:t>
      </w:r>
    </w:p>
    <w:p w:rsidR="00CC6756" w:rsidRPr="00585C69" w:rsidRDefault="00CC6756" w:rsidP="0041202E">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W=W’</w:t>
      </w:r>
    </w:p>
    <w:p w:rsidR="00CC6756" w:rsidRPr="00585C69" w:rsidRDefault="00CC6756" w:rsidP="0041202E">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Soit </w:t>
      </w:r>
      <m:oMath>
        <m:r>
          <w:rPr>
            <w:rFonts w:ascii="Cambria Math" w:eastAsiaTheme="minorEastAsia" w:hAnsi="Cambria Math"/>
            <w:sz w:val="24"/>
            <w:szCs w:val="24"/>
          </w:rPr>
          <m:t>I∆φ=EI∆φ</m:t>
        </m:r>
      </m:oMath>
    </w:p>
    <w:p w:rsidR="00CC6756" w:rsidRPr="00585C69" w:rsidRDefault="00827358" w:rsidP="0041202E">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Simplifions par I</w:t>
      </w:r>
    </w:p>
    <w:p w:rsidR="00827358" w:rsidRPr="00585C69" w:rsidRDefault="00827358" w:rsidP="0041202E">
      <w:pPr>
        <w:tabs>
          <w:tab w:val="left" w:pos="1161"/>
        </w:tabs>
        <w:spacing w:after="0"/>
        <w:jc w:val="both"/>
        <w:rPr>
          <w:rFonts w:asciiTheme="majorHAnsi" w:eastAsiaTheme="minorEastAsia" w:hAnsiTheme="majorHAnsi"/>
          <w:sz w:val="24"/>
          <w:szCs w:val="24"/>
        </w:rPr>
      </w:pPr>
      <m:oMath>
        <m:r>
          <w:rPr>
            <w:rFonts w:ascii="Cambria Math" w:eastAsiaTheme="minorEastAsia" w:hAnsi="Cambria Math"/>
            <w:sz w:val="24"/>
            <w:szCs w:val="24"/>
          </w:rPr>
          <m:t>∆φ=E∆t=&gt;E=</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oMath>
      <w:r w:rsidRPr="00585C69">
        <w:rPr>
          <w:rFonts w:asciiTheme="majorHAnsi" w:eastAsiaTheme="minorEastAsia" w:hAnsiTheme="majorHAnsi"/>
          <w:sz w:val="24"/>
          <w:szCs w:val="24"/>
        </w:rPr>
        <w:t xml:space="preserve"> C.Q.F.D</w:t>
      </w:r>
    </w:p>
    <w:p w:rsidR="00827358" w:rsidRPr="00585C69" w:rsidRDefault="00827358" w:rsidP="0041202E">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NB : Toute</w:t>
      </w:r>
      <w:r w:rsidR="005625FD">
        <w:rPr>
          <w:rFonts w:asciiTheme="majorHAnsi" w:eastAsiaTheme="minorEastAsia" w:hAnsiTheme="majorHAnsi"/>
          <w:sz w:val="24"/>
          <w:szCs w:val="24"/>
        </w:rPr>
        <w:t xml:space="preserve"> variation</w:t>
      </w:r>
      <w:r w:rsidRPr="00585C69">
        <w:rPr>
          <w:rFonts w:asciiTheme="majorHAnsi" w:eastAsiaTheme="minorEastAsia" w:hAnsiTheme="majorHAnsi"/>
          <w:sz w:val="24"/>
          <w:szCs w:val="24"/>
        </w:rPr>
        <w:t xml:space="preserve"> de flux à travers un circuit ferm</w:t>
      </w:r>
      <w:r w:rsidR="005625FD">
        <w:rPr>
          <w:rFonts w:asciiTheme="majorHAnsi" w:eastAsiaTheme="minorEastAsia" w:hAnsiTheme="majorHAnsi"/>
          <w:sz w:val="24"/>
          <w:szCs w:val="24"/>
        </w:rPr>
        <w:t>é donne naissance à une f.é.m. i</w:t>
      </w:r>
      <w:r w:rsidRPr="00585C69">
        <w:rPr>
          <w:rFonts w:asciiTheme="majorHAnsi" w:eastAsiaTheme="minorEastAsia" w:hAnsiTheme="majorHAnsi"/>
          <w:sz w:val="24"/>
          <w:szCs w:val="24"/>
        </w:rPr>
        <w:t>nduite et un courant induit qui durent le temps de la variation de flux.</w:t>
      </w:r>
    </w:p>
    <w:p w:rsidR="00827358" w:rsidRPr="00585C69" w:rsidRDefault="00827358" w:rsidP="00A652EF">
      <w:pPr>
        <w:pStyle w:val="ListParagraph"/>
        <w:numPr>
          <w:ilvl w:val="0"/>
          <w:numId w:val="29"/>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courant est un courant temporaire</w:t>
      </w:r>
    </w:p>
    <w:p w:rsidR="00827358" w:rsidRPr="005625FD" w:rsidRDefault="00827358" w:rsidP="00A652EF">
      <w:pPr>
        <w:pStyle w:val="ListParagraph"/>
        <w:numPr>
          <w:ilvl w:val="0"/>
          <w:numId w:val="28"/>
        </w:numPr>
        <w:tabs>
          <w:tab w:val="left" w:pos="1161"/>
        </w:tabs>
        <w:spacing w:after="0"/>
        <w:jc w:val="both"/>
        <w:rPr>
          <w:rFonts w:asciiTheme="majorHAnsi" w:eastAsiaTheme="minorEastAsia" w:hAnsiTheme="majorHAnsi"/>
          <w:b/>
          <w:sz w:val="24"/>
          <w:szCs w:val="24"/>
          <w:u w:val="single"/>
        </w:rPr>
      </w:pPr>
      <w:r w:rsidRPr="005625FD">
        <w:rPr>
          <w:rFonts w:asciiTheme="majorHAnsi" w:eastAsiaTheme="minorEastAsia" w:hAnsiTheme="majorHAnsi"/>
          <w:b/>
          <w:sz w:val="24"/>
          <w:szCs w:val="24"/>
          <w:u w:val="single"/>
        </w:rPr>
        <w:t>F.é.m. induite instantanée</w:t>
      </w:r>
    </w:p>
    <w:p w:rsidR="00827358" w:rsidRPr="00585C69" w:rsidRDefault="00827358" w:rsidP="00827358">
      <w:pPr>
        <w:pStyle w:val="ListParagraph"/>
        <w:tabs>
          <w:tab w:val="left" w:pos="1161"/>
        </w:tabs>
        <w:spacing w:after="0"/>
        <w:ind w:left="0" w:firstLine="720"/>
        <w:jc w:val="both"/>
        <w:rPr>
          <w:rFonts w:asciiTheme="majorHAnsi" w:eastAsiaTheme="minorEastAsia" w:hAnsiTheme="majorHAnsi"/>
          <w:sz w:val="24"/>
          <w:szCs w:val="24"/>
        </w:rPr>
      </w:pPr>
      <w:r w:rsidRPr="00585C69">
        <w:rPr>
          <w:rFonts w:asciiTheme="majorHAnsi" w:eastAsiaTheme="minorEastAsia" w:hAnsiTheme="majorHAnsi"/>
          <w:sz w:val="24"/>
          <w:szCs w:val="24"/>
        </w:rPr>
        <w:t>La f.é.m. induite instantanée est proportionnelle à la dérivée du flux inducteur par rapport au temps.</w:t>
      </w:r>
      <w:r w:rsidRPr="008F35F0">
        <w:rPr>
          <w:rFonts w:asciiTheme="majorHAnsi" w:eastAsiaTheme="minorEastAsia" w:hAnsiTheme="majorHAnsi"/>
          <w:sz w:val="24"/>
          <w:szCs w:val="24"/>
          <w:lang w:val="fr-HT"/>
        </w:rPr>
        <w:t>La loi fondamentale de l induction est ainsi formulée</w:t>
      </w:r>
      <w:r w:rsidRPr="00585C69">
        <w:rPr>
          <w:rFonts w:asciiTheme="majorHAnsi" w:eastAsiaTheme="minorEastAsia" w:hAnsiTheme="majorHAnsi"/>
          <w:sz w:val="24"/>
          <w:szCs w:val="24"/>
        </w:rPr>
        <w:t> :</w:t>
      </w:r>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dφ</m:t>
            </m:r>
          </m:num>
          <m:den>
            <m:r>
              <w:rPr>
                <w:rFonts w:ascii="Cambria Math" w:eastAsiaTheme="minorEastAsia" w:hAnsi="Cambria Math"/>
                <w:sz w:val="24"/>
                <w:szCs w:val="24"/>
              </w:rPr>
              <m:t>dt</m:t>
            </m:r>
          </m:den>
        </m:f>
      </m:oMath>
      <w:r w:rsidR="002C38E5" w:rsidRPr="00585C69">
        <w:rPr>
          <w:rFonts w:asciiTheme="majorHAnsi" w:eastAsiaTheme="minorEastAsia" w:hAnsiTheme="majorHAnsi"/>
          <w:sz w:val="24"/>
          <w:szCs w:val="24"/>
        </w:rPr>
        <w:t>.</w:t>
      </w:r>
    </w:p>
    <w:p w:rsidR="002C38E5" w:rsidRPr="008F35F0" w:rsidRDefault="002C38E5" w:rsidP="00827358">
      <w:pPr>
        <w:pStyle w:val="ListParagraph"/>
        <w:tabs>
          <w:tab w:val="left" w:pos="1161"/>
        </w:tabs>
        <w:spacing w:after="0"/>
        <w:ind w:left="0" w:firstLine="720"/>
        <w:jc w:val="both"/>
        <w:rPr>
          <w:rFonts w:asciiTheme="majorHAnsi" w:eastAsiaTheme="minorEastAsia" w:hAnsiTheme="majorHAnsi"/>
          <w:b/>
          <w:sz w:val="24"/>
          <w:szCs w:val="24"/>
          <w:u w:val="single"/>
          <w:lang w:val="fr-HT"/>
        </w:rPr>
      </w:pPr>
      <w:r w:rsidRPr="00585C69">
        <w:rPr>
          <w:rFonts w:asciiTheme="majorHAnsi" w:eastAsiaTheme="minorEastAsia" w:hAnsiTheme="majorHAnsi"/>
          <w:b/>
          <w:sz w:val="24"/>
          <w:szCs w:val="24"/>
          <w:u w:val="single"/>
        </w:rPr>
        <w:t>Démonstratio</w:t>
      </w:r>
      <w:r w:rsidRPr="008F35F0">
        <w:rPr>
          <w:rFonts w:asciiTheme="majorHAnsi" w:eastAsiaTheme="minorEastAsia" w:hAnsiTheme="majorHAnsi"/>
          <w:b/>
          <w:sz w:val="24"/>
          <w:szCs w:val="24"/>
          <w:u w:val="single"/>
          <w:lang w:val="fr-HT"/>
        </w:rPr>
        <w:t>n</w:t>
      </w:r>
    </w:p>
    <w:p w:rsidR="00435E5C" w:rsidRPr="008F35F0" w:rsidRDefault="00435E5C">
      <w:pPr>
        <w:pStyle w:val="ListParagraph"/>
        <w:tabs>
          <w:tab w:val="left" w:pos="1161"/>
        </w:tabs>
        <w:spacing w:after="0"/>
        <w:ind w:left="0" w:firstLine="720"/>
        <w:jc w:val="both"/>
        <w:rPr>
          <w:rFonts w:asciiTheme="majorHAnsi" w:eastAsiaTheme="minorEastAsia" w:hAnsiTheme="majorHAnsi"/>
          <w:b/>
          <w:sz w:val="24"/>
          <w:szCs w:val="24"/>
          <w:u w:val="single"/>
          <w:lang w:val="fr-HT"/>
        </w:rPr>
      </w:pPr>
    </w:p>
    <w:p w:rsidR="00435E5C" w:rsidRDefault="00435E5C">
      <w:pPr>
        <w:pStyle w:val="ListParagraph"/>
        <w:tabs>
          <w:tab w:val="left" w:pos="1161"/>
        </w:tabs>
        <w:spacing w:after="0"/>
        <w:ind w:left="0" w:firstLine="720"/>
        <w:jc w:val="both"/>
        <w:rPr>
          <w:rFonts w:asciiTheme="majorHAnsi" w:eastAsiaTheme="minorEastAsia" w:hAnsiTheme="majorHAnsi"/>
          <w:b/>
          <w:sz w:val="24"/>
          <w:szCs w:val="24"/>
          <w:u w:val="single"/>
        </w:rPr>
      </w:pPr>
    </w:p>
    <w:p w:rsidR="002C38E5" w:rsidRPr="00585C69" w:rsidRDefault="002C38E5" w:rsidP="002C38E5">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travail des forces électromagnétiques dans le cas d’un circuit entier a pour expression :</w:t>
      </w:r>
      <m:oMath>
        <m:r>
          <w:rPr>
            <w:rFonts w:ascii="Cambria Math" w:eastAsiaTheme="minorEastAsia" w:hAnsi="Cambria Math"/>
            <w:sz w:val="24"/>
            <w:szCs w:val="24"/>
          </w:rPr>
          <m:t>∆w=∆φI</m:t>
        </m:r>
      </m:oMath>
      <w:r w:rsidRPr="00585C69">
        <w:rPr>
          <w:rFonts w:asciiTheme="majorHAnsi" w:eastAsiaTheme="minorEastAsia" w:hAnsiTheme="majorHAnsi"/>
          <w:sz w:val="24"/>
          <w:szCs w:val="24"/>
        </w:rPr>
        <w:t>.</w:t>
      </w:r>
    </w:p>
    <w:p w:rsidR="002C38E5" w:rsidRPr="00585C69" w:rsidRDefault="002C38E5" w:rsidP="002C38E5">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Divisions les deux membres par </w:t>
      </w:r>
      <m:oMath>
        <m:r>
          <w:rPr>
            <w:rFonts w:ascii="Cambria Math" w:eastAsiaTheme="minorEastAsia" w:hAnsi="Cambria Math"/>
            <w:sz w:val="24"/>
            <w:szCs w:val="24"/>
          </w:rPr>
          <m:t>∆t</m:t>
        </m:r>
      </m:oMath>
    </w:p>
    <w:p w:rsidR="002C38E5" w:rsidRPr="00585C69" w:rsidRDefault="00AD211D" w:rsidP="002C38E5">
      <w:pPr>
        <w:tabs>
          <w:tab w:val="left" w:pos="1161"/>
        </w:tabs>
        <w:spacing w:after="0"/>
        <w:jc w:val="both"/>
        <w:rPr>
          <w:rFonts w:asciiTheme="majorHAnsi" w:eastAsiaTheme="minorEastAsia" w:hAnsiTheme="majorHAnsi"/>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∆w</m:t>
            </m:r>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∆φI</m:t>
            </m:r>
          </m:num>
          <m:den>
            <m:r>
              <w:rPr>
                <w:rFonts w:ascii="Cambria Math" w:eastAsiaTheme="minorEastAsia" w:hAnsi="Cambria Math"/>
                <w:sz w:val="24"/>
                <w:szCs w:val="24"/>
              </w:rPr>
              <m:t>∆t</m:t>
            </m:r>
          </m:den>
        </m:f>
        <m:r>
          <w:rPr>
            <w:rFonts w:ascii="Cambria Math" w:eastAsiaTheme="minorEastAsia" w:hAnsi="Cambria Math"/>
            <w:sz w:val="24"/>
            <w:szCs w:val="24"/>
          </w:rPr>
          <m:t xml:space="preserve"> or P=</m:t>
        </m:r>
        <m:f>
          <m:fPr>
            <m:ctrlPr>
              <w:rPr>
                <w:rFonts w:ascii="Cambria Math" w:eastAsiaTheme="minorEastAsia" w:hAnsi="Cambria Math"/>
                <w:i/>
                <w:sz w:val="24"/>
                <w:szCs w:val="24"/>
              </w:rPr>
            </m:ctrlPr>
          </m:fPr>
          <m:num>
            <m:r>
              <w:rPr>
                <w:rFonts w:ascii="Cambria Math" w:eastAsiaTheme="minorEastAsia" w:hAnsi="Cambria Math"/>
                <w:sz w:val="24"/>
                <w:szCs w:val="24"/>
              </w:rPr>
              <m:t>∆w</m:t>
            </m:r>
          </m:num>
          <m:den>
            <m:r>
              <w:rPr>
                <w:rFonts w:ascii="Cambria Math" w:eastAsiaTheme="minorEastAsia" w:hAnsi="Cambria Math"/>
                <w:sz w:val="24"/>
                <w:szCs w:val="24"/>
              </w:rPr>
              <m:t>∆t</m:t>
            </m:r>
          </m:den>
        </m:f>
        <m:r>
          <w:rPr>
            <w:rFonts w:ascii="Cambria Math" w:eastAsiaTheme="minorEastAsia" w:hAnsi="Cambria Math"/>
            <w:sz w:val="24"/>
            <w:szCs w:val="24"/>
          </w:rPr>
          <m:t>=&gt;P=</m:t>
        </m:r>
        <m:f>
          <m:fPr>
            <m:ctrlPr>
              <w:rPr>
                <w:rFonts w:ascii="Cambria Math" w:eastAsiaTheme="minorEastAsia" w:hAnsi="Cambria Math"/>
                <w:i/>
                <w:sz w:val="24"/>
                <w:szCs w:val="24"/>
              </w:rPr>
            </m:ctrlPr>
          </m:fPr>
          <m:num>
            <m:r>
              <w:rPr>
                <w:rFonts w:ascii="Cambria Math" w:eastAsiaTheme="minorEastAsia" w:hAnsi="Cambria Math"/>
                <w:sz w:val="24"/>
                <w:szCs w:val="24"/>
              </w:rPr>
              <m:t>∆φI</m:t>
            </m:r>
          </m:num>
          <m:den>
            <m:r>
              <w:rPr>
                <w:rFonts w:ascii="Cambria Math" w:eastAsiaTheme="minorEastAsia" w:hAnsi="Cambria Math"/>
                <w:sz w:val="24"/>
                <w:szCs w:val="24"/>
              </w:rPr>
              <m:t>∆t</m:t>
            </m:r>
          </m:den>
        </m:f>
      </m:oMath>
      <w:r w:rsidR="002C38E5" w:rsidRPr="00585C69">
        <w:rPr>
          <w:rFonts w:asciiTheme="majorHAnsi" w:eastAsiaTheme="minorEastAsia" w:hAnsiTheme="majorHAnsi"/>
          <w:sz w:val="24"/>
          <w:szCs w:val="24"/>
        </w:rPr>
        <w:t xml:space="preserve"> </w:t>
      </w:r>
    </w:p>
    <w:p w:rsidR="002C38E5" w:rsidRPr="00585C69" w:rsidRDefault="002C38E5" w:rsidP="002C38E5">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Lorsque </w:t>
      </w:r>
      <m:oMath>
        <m:r>
          <w:rPr>
            <w:rFonts w:ascii="Cambria Math" w:eastAsiaTheme="minorEastAsia" w:hAnsi="Cambria Math"/>
            <w:sz w:val="24"/>
            <w:szCs w:val="24"/>
          </w:rPr>
          <m:t>∆t</m:t>
        </m:r>
      </m:oMath>
      <w:r w:rsidRPr="00585C69">
        <w:rPr>
          <w:rFonts w:asciiTheme="majorHAnsi" w:eastAsiaTheme="minorEastAsia" w:hAnsiTheme="majorHAnsi"/>
          <w:sz w:val="24"/>
          <w:szCs w:val="24"/>
        </w:rPr>
        <w:t xml:space="preserve"> tend vers zéro, </w:t>
      </w:r>
      <m:oMath>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oMath>
      <w:r w:rsidRPr="00585C69">
        <w:rPr>
          <w:rFonts w:asciiTheme="majorHAnsi" w:eastAsiaTheme="minorEastAsia" w:hAnsiTheme="majorHAnsi"/>
          <w:sz w:val="24"/>
          <w:szCs w:val="24"/>
        </w:rPr>
        <w:t xml:space="preserve"> a pour limite la dérivée </w:t>
      </w:r>
      <m:oMath>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oMath>
      <w:r w:rsidRPr="00585C69">
        <w:rPr>
          <w:rFonts w:asciiTheme="majorHAnsi" w:eastAsiaTheme="minorEastAsia" w:hAnsiTheme="majorHAnsi"/>
          <w:sz w:val="24"/>
          <w:szCs w:val="24"/>
        </w:rPr>
        <w:t xml:space="preserve"> du flux</w:t>
      </w:r>
      <w:r w:rsidR="00E64834" w:rsidRPr="00585C69">
        <w:rPr>
          <w:rFonts w:asciiTheme="majorHAnsi" w:eastAsiaTheme="minorEastAsia" w:hAnsiTheme="majorHAnsi"/>
          <w:sz w:val="24"/>
          <w:szCs w:val="24"/>
        </w:rPr>
        <w:t xml:space="preserve"> </w:t>
      </w:r>
      <w:r w:rsidRPr="00585C69">
        <w:rPr>
          <w:rFonts w:asciiTheme="majorHAnsi" w:eastAsiaTheme="minorEastAsia" w:hAnsiTheme="majorHAnsi"/>
          <w:sz w:val="24"/>
          <w:szCs w:val="24"/>
        </w:rPr>
        <w:t>par rapport au temps : La puissance instantanée est alors :</w:t>
      </w:r>
      <m:oMath>
        <m:r>
          <w:rPr>
            <w:rFonts w:ascii="Cambria Math" w:eastAsiaTheme="minorEastAsia" w:hAnsi="Cambria Math"/>
            <w:sz w:val="24"/>
            <w:szCs w:val="24"/>
          </w:rPr>
          <m:t>P=</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r>
          <w:rPr>
            <w:rFonts w:ascii="Cambria Math" w:eastAsiaTheme="minorEastAsia" w:hAnsi="Cambria Math"/>
            <w:sz w:val="24"/>
            <w:szCs w:val="24"/>
          </w:rPr>
          <m:t>×I</m:t>
        </m:r>
      </m:oMath>
    </w:p>
    <w:p w:rsidR="00E64834" w:rsidRPr="00585C69" w:rsidRDefault="00E64834" w:rsidP="002C38E5">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Supposons qu’il s’agisse de la roue de Barlow. D’après le principe de la conservation de l’énergie, la puissance de l’appareil r</w:t>
      </w:r>
      <w:r w:rsidR="005625FD">
        <w:rPr>
          <w:rFonts w:asciiTheme="majorHAnsi" w:eastAsiaTheme="minorEastAsia" w:hAnsiTheme="majorHAnsi"/>
          <w:sz w:val="24"/>
          <w:szCs w:val="24"/>
        </w:rPr>
        <w:t>eprésente la puissance empruntée</w:t>
      </w:r>
      <w:r w:rsidRPr="00585C69">
        <w:rPr>
          <w:rFonts w:asciiTheme="majorHAnsi" w:eastAsiaTheme="minorEastAsia" w:hAnsiTheme="majorHAnsi"/>
          <w:sz w:val="24"/>
          <w:szCs w:val="24"/>
        </w:rPr>
        <w:t xml:space="preserve"> au courant en dehors de l’effet joue. Il en résulte une f.c.é.m. telle que. </w:t>
      </w:r>
      <m:oMath>
        <m:r>
          <w:rPr>
            <w:rFonts w:ascii="Cambria Math" w:eastAsiaTheme="minorEastAsia" w:hAnsi="Cambria Math"/>
            <w:sz w:val="24"/>
            <w:szCs w:val="24"/>
          </w:rPr>
          <m:t>P=eI</m:t>
        </m:r>
      </m:oMath>
    </w:p>
    <w:p w:rsidR="00E64834" w:rsidRPr="00585C69" w:rsidRDefault="00E64834" w:rsidP="002C38E5">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 xml:space="preserve">En comparant les relations </w:t>
      </w:r>
      <w:r w:rsidR="005625FD">
        <w:rPr>
          <w:rFonts w:asciiTheme="majorHAnsi" w:eastAsiaTheme="minorEastAsia" w:hAnsiTheme="majorHAnsi"/>
          <w:sz w:val="24"/>
          <w:szCs w:val="24"/>
        </w:rPr>
        <w:t>(</w:t>
      </w:r>
      <w:r w:rsidRPr="00585C69">
        <w:rPr>
          <w:rFonts w:asciiTheme="majorHAnsi" w:eastAsiaTheme="minorEastAsia" w:hAnsiTheme="majorHAnsi"/>
          <w:sz w:val="24"/>
          <w:szCs w:val="24"/>
        </w:rPr>
        <w:t>1</w:t>
      </w:r>
      <w:r w:rsidR="005625FD">
        <w:rPr>
          <w:rFonts w:asciiTheme="majorHAnsi" w:eastAsiaTheme="minorEastAsia" w:hAnsiTheme="majorHAnsi"/>
          <w:sz w:val="24"/>
          <w:szCs w:val="24"/>
        </w:rPr>
        <w:t>)</w:t>
      </w:r>
      <w:r w:rsidRPr="00585C69">
        <w:rPr>
          <w:rFonts w:asciiTheme="majorHAnsi" w:eastAsiaTheme="minorEastAsia" w:hAnsiTheme="majorHAnsi"/>
          <w:sz w:val="24"/>
          <w:szCs w:val="24"/>
        </w:rPr>
        <w:t xml:space="preserve"> et </w:t>
      </w:r>
      <w:r w:rsidR="005625FD">
        <w:rPr>
          <w:rFonts w:asciiTheme="majorHAnsi" w:eastAsiaTheme="minorEastAsia" w:hAnsiTheme="majorHAnsi"/>
          <w:sz w:val="24"/>
          <w:szCs w:val="24"/>
        </w:rPr>
        <w:t>(</w:t>
      </w:r>
      <w:r w:rsidRPr="00585C69">
        <w:rPr>
          <w:rFonts w:asciiTheme="majorHAnsi" w:eastAsiaTheme="minorEastAsia" w:hAnsiTheme="majorHAnsi"/>
          <w:sz w:val="24"/>
          <w:szCs w:val="24"/>
        </w:rPr>
        <w:t>2</w:t>
      </w:r>
      <w:r w:rsidR="005625FD">
        <w:rPr>
          <w:rFonts w:asciiTheme="majorHAnsi" w:eastAsiaTheme="minorEastAsia" w:hAnsiTheme="majorHAnsi"/>
          <w:sz w:val="24"/>
          <w:szCs w:val="24"/>
        </w:rPr>
        <w:t>)</w:t>
      </w:r>
      <w:r w:rsidRPr="00585C69">
        <w:rPr>
          <w:rFonts w:asciiTheme="majorHAnsi" w:eastAsiaTheme="minorEastAsia" w:hAnsiTheme="majorHAnsi"/>
          <w:sz w:val="24"/>
          <w:szCs w:val="24"/>
        </w:rPr>
        <w:t xml:space="preserve"> on obtient</w:t>
      </w:r>
    </w:p>
    <w:p w:rsidR="00E64834" w:rsidRPr="00585C69" w:rsidRDefault="006A6173" w:rsidP="002C38E5">
      <w:pPr>
        <w:tabs>
          <w:tab w:val="left" w:pos="1161"/>
        </w:tabs>
        <w:spacing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22752" behindDoc="0" locked="0" layoutInCell="1" allowOverlap="1">
                <wp:simplePos x="0" y="0"/>
                <wp:positionH relativeFrom="column">
                  <wp:posOffset>2470150</wp:posOffset>
                </wp:positionH>
                <wp:positionV relativeFrom="paragraph">
                  <wp:posOffset>8890</wp:posOffset>
                </wp:positionV>
                <wp:extent cx="793750" cy="374650"/>
                <wp:effectExtent l="0" t="0" r="25400" b="25400"/>
                <wp:wrapNone/>
                <wp:docPr id="250"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0" cy="374650"/>
                        </a:xfrm>
                        <a:prstGeom prst="rect">
                          <a:avLst/>
                        </a:prstGeom>
                        <a:solidFill>
                          <a:srgbClr val="FFFFFF"/>
                        </a:solidFill>
                        <a:ln w="9525">
                          <a:solidFill>
                            <a:srgbClr val="000000"/>
                          </a:solidFill>
                          <a:miter lim="800000"/>
                          <a:headEnd/>
                          <a:tailEnd/>
                        </a:ln>
                      </wps:spPr>
                      <wps:txbx>
                        <w:txbxContent>
                          <w:p w:rsidR="00C36889" w:rsidRPr="005625FD" w:rsidRDefault="00C36889">
                            <w:pPr>
                              <w:rPr>
                                <w:sz w:val="18"/>
                              </w:rPr>
                            </w:pPr>
                            <m:oMathPara>
                              <m:oMath>
                                <m:r>
                                  <w:rPr>
                                    <w:rFonts w:ascii="Cambria Math" w:eastAsiaTheme="minorEastAsia" w:hAnsi="Cambria Math"/>
                                    <w:sz w:val="20"/>
                                    <w:szCs w:val="24"/>
                                  </w:rPr>
                                  <m:t>e=-</m:t>
                                </m:r>
                                <m:f>
                                  <m:fPr>
                                    <m:ctrlPr>
                                      <w:rPr>
                                        <w:rFonts w:ascii="Cambria Math" w:eastAsiaTheme="minorEastAsia" w:hAnsi="Cambria Math"/>
                                        <w:i/>
                                        <w:sz w:val="20"/>
                                        <w:szCs w:val="24"/>
                                      </w:rPr>
                                    </m:ctrlPr>
                                  </m:fPr>
                                  <m:num>
                                    <m:r>
                                      <w:rPr>
                                        <w:rFonts w:ascii="Cambria Math" w:eastAsiaTheme="minorEastAsia" w:hAnsi="Cambria Math"/>
                                        <w:sz w:val="20"/>
                                        <w:szCs w:val="24"/>
                                      </w:rPr>
                                      <m:t>∆φ</m:t>
                                    </m:r>
                                  </m:num>
                                  <m:den>
                                    <m:r>
                                      <w:rPr>
                                        <w:rFonts w:ascii="Cambria Math" w:eastAsiaTheme="minorEastAsia" w:hAnsi="Cambria Math"/>
                                        <w:sz w:val="20"/>
                                        <w:szCs w:val="24"/>
                                      </w:rPr>
                                      <m:t>∆t</m:t>
                                    </m:r>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 o:spid="_x0000_s1047" style="position:absolute;left:0;text-align:left;margin-left:194.5pt;margin-top:.7pt;width:62.5pt;height:2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">
                <v:textbox>
                  <w:txbxContent>
                    <w:p w:rsidR="00C36889" w:rsidRPr="005625FD" w:rsidRDefault="00C36889">
                      <w:pPr>
                        <w:rPr>
                          <w:sz w:val="18"/>
                        </w:rPr>
                      </w:pPr>
                      <m:oMathPara>
                        <m:oMath>
                          <m:r>
                            <w:rPr>
                              <w:rFonts w:ascii="Cambria Math" w:eastAsiaTheme="minorEastAsia" w:hAnsi="Cambria Math"/>
                              <w:sz w:val="20"/>
                              <w:szCs w:val="24"/>
                            </w:rPr>
                            <m:t>e=-</m:t>
                          </m:r>
                          <m:f>
                            <m:fPr>
                              <m:ctrlPr>
                                <w:rPr>
                                  <w:rFonts w:ascii="Cambria Math" w:eastAsiaTheme="minorEastAsia" w:hAnsi="Cambria Math"/>
                                  <w:i/>
                                  <w:sz w:val="20"/>
                                  <w:szCs w:val="24"/>
                                </w:rPr>
                              </m:ctrlPr>
                            </m:fPr>
                            <m:num>
                              <m:r>
                                <w:rPr>
                                  <w:rFonts w:ascii="Cambria Math" w:eastAsiaTheme="minorEastAsia" w:hAnsi="Cambria Math"/>
                                  <w:sz w:val="20"/>
                                  <w:szCs w:val="24"/>
                                </w:rPr>
                                <m:t>∆φ</m:t>
                              </m:r>
                            </m:num>
                            <m:den>
                              <m:r>
                                <w:rPr>
                                  <w:rFonts w:ascii="Cambria Math" w:eastAsiaTheme="minorEastAsia" w:hAnsi="Cambria Math"/>
                                  <w:sz w:val="20"/>
                                  <w:szCs w:val="24"/>
                                </w:rPr>
                                <m:t>∆t</m:t>
                              </m:r>
                            </m:den>
                          </m:f>
                        </m:oMath>
                      </m:oMathPara>
                    </w:p>
                  </w:txbxContent>
                </v:textbox>
              </v:rect>
            </w:pict>
          </mc:Fallback>
        </mc:AlternateContent>
      </w:r>
      <m:oMath>
        <m:r>
          <w:rPr>
            <w:rFonts w:ascii="Cambria Math" w:eastAsiaTheme="minorEastAsia" w:hAnsi="Cambria Math"/>
            <w:sz w:val="24"/>
            <w:szCs w:val="24"/>
          </w:rPr>
          <m:t>eI=</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r>
          <w:rPr>
            <w:rFonts w:ascii="Cambria Math" w:eastAsiaTheme="minorEastAsia" w:hAnsi="Cambria Math"/>
            <w:sz w:val="24"/>
            <w:szCs w:val="24"/>
          </w:rPr>
          <m:t>×I=&gt;e=</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oMath>
      <w:r w:rsidR="00E64834" w:rsidRPr="00585C69">
        <w:rPr>
          <w:rFonts w:asciiTheme="majorHAnsi" w:eastAsiaTheme="minorEastAsia" w:hAnsiTheme="majorHAnsi"/>
          <w:sz w:val="24"/>
          <w:szCs w:val="24"/>
        </w:rPr>
        <w:t xml:space="preserve"> D’après Lenz : </w:t>
      </w:r>
      <w:r w:rsidR="005625FD">
        <w:rPr>
          <w:rFonts w:asciiTheme="majorHAnsi" w:eastAsiaTheme="minorEastAsia" w:hAnsiTheme="majorHAnsi"/>
          <w:sz w:val="24"/>
          <w:szCs w:val="24"/>
        </w:rPr>
        <w:t xml:space="preserve">                               </w:t>
      </w:r>
      <w:r w:rsidR="00E64834" w:rsidRPr="00585C69">
        <w:rPr>
          <w:rFonts w:asciiTheme="majorHAnsi" w:eastAsiaTheme="minorEastAsia" w:hAnsiTheme="majorHAnsi"/>
          <w:sz w:val="24"/>
          <w:szCs w:val="24"/>
        </w:rPr>
        <w:t>C.Q.F.D</w:t>
      </w:r>
    </w:p>
    <w:p w:rsidR="005625FD" w:rsidRDefault="005625FD" w:rsidP="005625FD">
      <w:pPr>
        <w:pStyle w:val="ListParagraph"/>
        <w:tabs>
          <w:tab w:val="left" w:pos="1161"/>
        </w:tabs>
        <w:spacing w:after="0"/>
        <w:jc w:val="both"/>
        <w:rPr>
          <w:rFonts w:asciiTheme="majorHAnsi" w:eastAsiaTheme="minorEastAsia" w:hAnsiTheme="majorHAnsi"/>
          <w:b/>
          <w:sz w:val="24"/>
          <w:szCs w:val="24"/>
          <w:u w:val="single"/>
        </w:rPr>
      </w:pPr>
    </w:p>
    <w:p w:rsidR="00C82E04" w:rsidRPr="00585C69" w:rsidRDefault="00D62C3D" w:rsidP="00A652EF">
      <w:pPr>
        <w:pStyle w:val="ListParagraph"/>
        <w:numPr>
          <w:ilvl w:val="0"/>
          <w:numId w:val="28"/>
        </w:num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F.é.m.</w:t>
      </w:r>
      <w:r w:rsidR="00C82E04" w:rsidRPr="00585C69">
        <w:rPr>
          <w:rFonts w:asciiTheme="majorHAnsi" w:eastAsiaTheme="minorEastAsia" w:hAnsiTheme="majorHAnsi"/>
          <w:b/>
          <w:sz w:val="24"/>
          <w:szCs w:val="24"/>
          <w:u w:val="single"/>
        </w:rPr>
        <w:t xml:space="preserve"> dans un </w:t>
      </w:r>
      <w:r w:rsidRPr="00585C69">
        <w:rPr>
          <w:rFonts w:asciiTheme="majorHAnsi" w:eastAsiaTheme="minorEastAsia" w:hAnsiTheme="majorHAnsi"/>
          <w:b/>
          <w:sz w:val="24"/>
          <w:szCs w:val="24"/>
          <w:u w:val="single"/>
        </w:rPr>
        <w:t>élément</w:t>
      </w:r>
      <w:r w:rsidR="00C82E04" w:rsidRPr="00585C69">
        <w:rPr>
          <w:rFonts w:asciiTheme="majorHAnsi" w:eastAsiaTheme="minorEastAsia" w:hAnsiTheme="majorHAnsi"/>
          <w:b/>
          <w:sz w:val="24"/>
          <w:szCs w:val="24"/>
          <w:u w:val="single"/>
        </w:rPr>
        <w:t xml:space="preserve"> de cir</w:t>
      </w:r>
      <w:r w:rsidR="00D43C1A" w:rsidRPr="00585C69">
        <w:rPr>
          <w:rFonts w:asciiTheme="majorHAnsi" w:eastAsiaTheme="minorEastAsia" w:hAnsiTheme="majorHAnsi"/>
          <w:b/>
          <w:sz w:val="24"/>
          <w:szCs w:val="24"/>
          <w:u w:val="single"/>
        </w:rPr>
        <w:t>cuit</w:t>
      </w:r>
    </w:p>
    <w:p w:rsidR="00D43C1A" w:rsidRPr="00585C69" w:rsidRDefault="00D43C1A" w:rsidP="00D43C1A">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Un conducteur rectiligne MN, de </w:t>
      </w:r>
      <w:r w:rsidR="00D62C3D" w:rsidRPr="00585C69">
        <w:rPr>
          <w:rFonts w:asciiTheme="majorHAnsi" w:eastAsiaTheme="minorEastAsia" w:hAnsiTheme="majorHAnsi"/>
          <w:sz w:val="24"/>
          <w:szCs w:val="24"/>
        </w:rPr>
        <w:t>longueur</w:t>
      </w:r>
      <w:r w:rsidRPr="00585C69">
        <w:rPr>
          <w:rFonts w:asciiTheme="majorHAnsi" w:eastAsiaTheme="minorEastAsia" w:hAnsiTheme="majorHAnsi"/>
          <w:sz w:val="24"/>
          <w:szCs w:val="24"/>
        </w:rPr>
        <w:t xml:space="preserve"> L, qui se </w:t>
      </w:r>
      <w:r w:rsidR="00D62C3D" w:rsidRPr="00585C69">
        <w:rPr>
          <w:rFonts w:asciiTheme="majorHAnsi" w:eastAsiaTheme="minorEastAsia" w:hAnsiTheme="majorHAnsi"/>
          <w:sz w:val="24"/>
          <w:szCs w:val="24"/>
        </w:rPr>
        <w:t>déplace</w:t>
      </w:r>
      <w:r w:rsidRPr="00585C69">
        <w:rPr>
          <w:rFonts w:asciiTheme="majorHAnsi" w:eastAsiaTheme="minorEastAsia" w:hAnsiTheme="majorHAnsi"/>
          <w:sz w:val="24"/>
          <w:szCs w:val="24"/>
        </w:rPr>
        <w:t xml:space="preserve"> horizontalement de vitesse constante V dans un champ </w:t>
      </w:r>
      <w:r w:rsidR="00D62C3D" w:rsidRPr="00585C69">
        <w:rPr>
          <w:rFonts w:asciiTheme="majorHAnsi" w:eastAsiaTheme="minorEastAsia" w:hAnsiTheme="majorHAnsi"/>
          <w:sz w:val="24"/>
          <w:szCs w:val="24"/>
        </w:rPr>
        <w:t>magnétique</w:t>
      </w:r>
      <w:r w:rsidRPr="00585C69">
        <w:rPr>
          <w:rFonts w:asciiTheme="majorHAnsi" w:eastAsiaTheme="minorEastAsia" w:hAnsiTheme="majorHAnsi"/>
          <w:sz w:val="24"/>
          <w:szCs w:val="24"/>
        </w:rPr>
        <w:t xml:space="preserve"> uniforme B est </w:t>
      </w:r>
      <w:r w:rsidR="00D62C3D" w:rsidRPr="00585C69">
        <w:rPr>
          <w:rFonts w:asciiTheme="majorHAnsi" w:eastAsiaTheme="minorEastAsia" w:hAnsiTheme="majorHAnsi"/>
          <w:sz w:val="24"/>
          <w:szCs w:val="24"/>
        </w:rPr>
        <w:t>siège</w:t>
      </w:r>
      <w:r w:rsidRPr="00585C69">
        <w:rPr>
          <w:rFonts w:asciiTheme="majorHAnsi" w:eastAsiaTheme="minorEastAsia" w:hAnsiTheme="majorHAnsi"/>
          <w:sz w:val="24"/>
          <w:szCs w:val="24"/>
        </w:rPr>
        <w:t xml:space="preserve"> d’une force </w:t>
      </w:r>
      <w:r w:rsidR="00D62C3D" w:rsidRPr="00585C69">
        <w:rPr>
          <w:rFonts w:asciiTheme="majorHAnsi" w:eastAsiaTheme="minorEastAsia" w:hAnsiTheme="majorHAnsi"/>
          <w:sz w:val="24"/>
          <w:szCs w:val="24"/>
        </w:rPr>
        <w:t xml:space="preserve">électromotrice d’expression : </w:t>
      </w: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v</m:t>
            </m:r>
          </m:sub>
        </m:sSub>
        <m:r>
          <w:rPr>
            <w:rFonts w:ascii="Cambria Math" w:eastAsiaTheme="minorEastAsia" w:hAnsi="Cambria Math"/>
            <w:sz w:val="24"/>
            <w:szCs w:val="24"/>
          </w:rPr>
          <m:t>LV</m:t>
        </m:r>
      </m:oMath>
      <w:r w:rsidR="00D62C3D" w:rsidRPr="00585C69">
        <w:rPr>
          <w:rFonts w:asciiTheme="majorHAnsi" w:eastAsiaTheme="minorEastAsia" w:hAnsiTheme="majorHAnsi"/>
          <w:sz w:val="24"/>
          <w:szCs w:val="24"/>
        </w:rPr>
        <w:t xml:space="preserve"> avec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v</m:t>
            </m:r>
          </m:sub>
        </m:sSub>
        <m:r>
          <w:rPr>
            <w:rFonts w:ascii="Cambria Math" w:eastAsiaTheme="minorEastAsia" w:hAnsi="Cambria Math"/>
            <w:sz w:val="24"/>
            <w:szCs w:val="24"/>
          </w:rPr>
          <m:t>=Bsini</m:t>
        </m:r>
      </m:oMath>
    </w:p>
    <w:p w:rsidR="00D62C3D" w:rsidRPr="00585C69" w:rsidRDefault="00D62C3D" w:rsidP="00D62C3D">
      <w:pPr>
        <w:tabs>
          <w:tab w:val="left" w:pos="1161"/>
        </w:tabs>
        <w:spacing w:after="0"/>
        <w:jc w:val="center"/>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Démonstration :</w:t>
      </w:r>
      <m:oMath>
        <m:r>
          <m:rPr>
            <m:sty m:val="bi"/>
          </m:rPr>
          <w:rPr>
            <w:rFonts w:ascii="Cambria Math" w:eastAsiaTheme="minorEastAsia" w:hAnsi="Cambria Math"/>
            <w:sz w:val="24"/>
            <w:szCs w:val="24"/>
            <w:u w:val="single"/>
          </w:rPr>
          <m:t>e=BLV</m:t>
        </m:r>
      </m:oMath>
    </w:p>
    <w:p w:rsidR="00D62C3D" w:rsidRPr="00585C69" w:rsidRDefault="00AD211D" w:rsidP="00D62C3D">
      <w:pPr>
        <w:tabs>
          <w:tab w:val="left" w:pos="1161"/>
        </w:tabs>
        <w:spacing w:after="0"/>
        <w:rPr>
          <w:rFonts w:asciiTheme="majorHAnsi" w:eastAsiaTheme="minorEastAsia" w:hAnsiTheme="majorHAnsi"/>
          <w:sz w:val="24"/>
          <w:szCs w:val="24"/>
        </w:rPr>
      </w:pPr>
      <w:r>
        <w:rPr>
          <w:noProof/>
        </w:rPr>
        <w:pict>
          <v:shape id="_x0000_s1036" type="#_x0000_t75" style="position:absolute;margin-left:2.7pt;margin-top:1.7pt;width:83.9pt;height:83.9pt;z-index:251673600" wrapcoords="4050 386 4050 1157 5207 3471 579 3471 386 3664 2893 6557 771 6557 771 8871 4436 9643 3857 12729 0 15814 2314 18900 1929 20250 2314 21021 14079 21021 16007 21021 16393 19671 15814 18900 21214 15814 16779 12729 17936 6557 21214 3857 21214 3471 18707 3471 21214 579 21214 386 4050 386">
            <v:imagedata r:id="rId56" o:title=""/>
            <w10:wrap type="tight"/>
          </v:shape>
          <o:OLEObject Type="Embed" ProgID="CorelDraw.Graphic.16" ShapeID="_x0000_s1036" DrawAspect="Content" ObjectID="_1553921354" r:id="rId57"/>
        </w:pict>
      </w:r>
      <w:r w:rsidR="00D62C3D" w:rsidRPr="00585C69">
        <w:rPr>
          <w:rFonts w:asciiTheme="majorHAnsi" w:eastAsiaTheme="minorEastAsia" w:hAnsiTheme="majorHAnsi"/>
          <w:sz w:val="24"/>
          <w:szCs w:val="24"/>
        </w:rPr>
        <w:t xml:space="preserve">Le flux coupé par la barre MN=L qui se déplace pendant l’intensité </w:t>
      </w:r>
      <m:oMath>
        <m:r>
          <w:rPr>
            <w:rFonts w:ascii="Cambria Math" w:eastAsiaTheme="minorEastAsia" w:hAnsi="Cambria Math"/>
            <w:sz w:val="24"/>
            <w:szCs w:val="24"/>
          </w:rPr>
          <m:t>∆t</m:t>
        </m:r>
      </m:oMath>
      <w:r w:rsidR="00D62C3D" w:rsidRPr="00585C69">
        <w:rPr>
          <w:rFonts w:asciiTheme="majorHAnsi" w:eastAsiaTheme="minorEastAsia" w:hAnsiTheme="majorHAnsi"/>
          <w:sz w:val="24"/>
          <w:szCs w:val="24"/>
        </w:rPr>
        <w:t xml:space="preserve"> de sa position MN en M’N’ est </w:t>
      </w:r>
      <m:oMath>
        <m:r>
          <w:rPr>
            <w:rFonts w:ascii="Cambria Math" w:eastAsiaTheme="minorEastAsia" w:hAnsi="Cambria Math"/>
            <w:sz w:val="24"/>
            <w:szCs w:val="24"/>
          </w:rPr>
          <m:t>∆φ=BS.</m:t>
        </m:r>
      </m:oMath>
    </w:p>
    <w:p w:rsidR="00EB0142" w:rsidRPr="00585C69" w:rsidRDefault="00706418" w:rsidP="006270AF">
      <w:pPr>
        <w:tabs>
          <w:tab w:val="left" w:pos="1161"/>
        </w:tabs>
        <w:spacing w:after="0"/>
        <w:jc w:val="both"/>
        <w:rPr>
          <w:rFonts w:asciiTheme="majorHAnsi" w:eastAsiaTheme="minorEastAsia" w:hAnsiTheme="majorHAnsi"/>
          <w:sz w:val="24"/>
          <w:szCs w:val="24"/>
        </w:rPr>
      </w:pPr>
      <w:r>
        <w:rPr>
          <w:rFonts w:asciiTheme="majorHAnsi" w:eastAsiaTheme="minorEastAsia" w:hAnsiTheme="majorHAnsi"/>
          <w:sz w:val="24"/>
          <w:szCs w:val="24"/>
        </w:rPr>
        <w:t xml:space="preserve">     </w:t>
      </w:r>
      <w:r w:rsidR="00D62C3D" w:rsidRPr="00585C69">
        <w:rPr>
          <w:rFonts w:asciiTheme="majorHAnsi" w:eastAsiaTheme="minorEastAsia" w:hAnsiTheme="majorHAnsi"/>
          <w:sz w:val="24"/>
          <w:szCs w:val="24"/>
        </w:rPr>
        <w:t xml:space="preserve">B est l’intensité du champ uniforme </w:t>
      </w:r>
      <m:oMath>
        <m:r>
          <w:rPr>
            <w:rFonts w:ascii="Cambria Math" w:eastAsiaTheme="minorEastAsia" w:hAnsi="Cambria Math"/>
            <w:sz w:val="24"/>
            <w:szCs w:val="24"/>
          </w:rPr>
          <m:t>S=MN×</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m:t>
            </m:r>
          </m:sup>
        </m:sSup>
      </m:oMath>
      <w:r w:rsidR="00D62C3D" w:rsidRPr="00585C69">
        <w:rPr>
          <w:rFonts w:asciiTheme="majorHAnsi" w:eastAsiaTheme="minorEastAsia" w:hAnsiTheme="majorHAnsi"/>
          <w:sz w:val="24"/>
          <w:szCs w:val="24"/>
        </w:rPr>
        <w:t xml:space="preserve"> représente l’aire de la surface balayée par l’élément, comme la barre se déplace à la vitesse constante V. le déplacement pendant le temps </w:t>
      </w:r>
      <m:oMath>
        <m:r>
          <w:rPr>
            <w:rFonts w:ascii="Cambria Math" w:eastAsiaTheme="minorEastAsia" w:hAnsi="Cambria Math"/>
            <w:sz w:val="24"/>
            <w:szCs w:val="24"/>
          </w:rPr>
          <m:t xml:space="preserve">∆t donc s=LV.∆t et </m:t>
        </m:r>
      </m:oMath>
    </w:p>
    <w:p w:rsidR="006270AF" w:rsidRPr="00585C69" w:rsidRDefault="006A6173" w:rsidP="006270AF">
      <w:pPr>
        <w:tabs>
          <w:tab w:val="left" w:pos="1161"/>
        </w:tabs>
        <w:spacing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23776" behindDoc="0" locked="0" layoutInCell="1" allowOverlap="1">
                <wp:simplePos x="0" y="0"/>
                <wp:positionH relativeFrom="column">
                  <wp:posOffset>-674370</wp:posOffset>
                </wp:positionH>
                <wp:positionV relativeFrom="paragraph">
                  <wp:posOffset>256540</wp:posOffset>
                </wp:positionV>
                <wp:extent cx="826770" cy="273050"/>
                <wp:effectExtent l="0" t="0" r="11430" b="12700"/>
                <wp:wrapNone/>
                <wp:docPr id="24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6770" cy="273050"/>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e=BLV</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 o:spid="_x0000_s1048" style="position:absolute;left:0;text-align:left;margin-left:-53.1pt;margin-top:20.2pt;width:65.1pt;height:2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">
                <v:textbox>
                  <w:txbxContent>
                    <w:p w:rsidR="00C36889" w:rsidRDefault="00C36889">
                      <m:oMathPara>
                        <m:oMath>
                          <m:r>
                            <w:rPr>
                              <w:rFonts w:ascii="Cambria Math" w:eastAsiaTheme="minorEastAsia" w:hAnsi="Cambria Math"/>
                              <w:sz w:val="24"/>
                              <w:szCs w:val="24"/>
                            </w:rPr>
                            <m:t>e=BLV</m:t>
                          </m:r>
                        </m:oMath>
                      </m:oMathPara>
                    </w:p>
                  </w:txbxContent>
                </v:textbox>
              </v:rect>
            </w:pict>
          </mc:Fallback>
        </mc:AlternateContent>
      </w:r>
      <m:oMath>
        <m:r>
          <w:rPr>
            <w:rFonts w:ascii="Cambria Math" w:eastAsiaTheme="minorEastAsia" w:hAnsi="Cambria Math"/>
            <w:sz w:val="24"/>
            <w:szCs w:val="24"/>
          </w:rPr>
          <m:t>∆φ=BL.Vφt</m:t>
        </m:r>
      </m:oMath>
      <w:r w:rsidR="00EB0142" w:rsidRPr="00585C69">
        <w:rPr>
          <w:rFonts w:asciiTheme="majorHAnsi" w:eastAsiaTheme="minorEastAsia" w:hAnsiTheme="majorHAnsi"/>
          <w:sz w:val="24"/>
          <w:szCs w:val="24"/>
        </w:rPr>
        <w:t xml:space="preserve">. </w:t>
      </w:r>
      <w:r w:rsidR="006270AF" w:rsidRPr="00585C69">
        <w:rPr>
          <w:rFonts w:asciiTheme="majorHAnsi" w:eastAsiaTheme="minorEastAsia" w:hAnsiTheme="majorHAnsi"/>
          <w:sz w:val="24"/>
          <w:szCs w:val="24"/>
        </w:rPr>
        <w:t>La</w:t>
      </w:r>
      <w:r w:rsidR="00EB0142" w:rsidRPr="00585C69">
        <w:rPr>
          <w:rFonts w:asciiTheme="majorHAnsi" w:eastAsiaTheme="minorEastAsia" w:hAnsiTheme="majorHAnsi"/>
          <w:sz w:val="24"/>
          <w:szCs w:val="24"/>
        </w:rPr>
        <w:t xml:space="preserve"> f.é.m. induite dans la barre est :</w:t>
      </w:r>
      <w:r w:rsidR="006270AF" w:rsidRPr="00585C69">
        <w:rPr>
          <w:rFonts w:asciiTheme="majorHAnsi" w:eastAsiaTheme="minorEastAsia" w:hAnsiTheme="majorHAnsi"/>
          <w:sz w:val="24"/>
          <w:szCs w:val="24"/>
        </w:rPr>
        <w:t xml:space="preserve"> </w:t>
      </w:r>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r>
          <w:rPr>
            <w:rFonts w:ascii="Cambria Math" w:eastAsiaTheme="minorEastAsia" w:hAnsi="Cambria Math"/>
            <w:sz w:val="24"/>
            <w:szCs w:val="24"/>
          </w:rPr>
          <m:t>=&gt;e=</m:t>
        </m:r>
        <m:f>
          <m:fPr>
            <m:ctrlPr>
              <w:rPr>
                <w:rFonts w:ascii="Cambria Math" w:eastAsiaTheme="minorEastAsia" w:hAnsi="Cambria Math"/>
                <w:i/>
                <w:sz w:val="24"/>
                <w:szCs w:val="24"/>
              </w:rPr>
            </m:ctrlPr>
          </m:fPr>
          <m:num>
            <m:r>
              <w:rPr>
                <w:rFonts w:ascii="Cambria Math" w:eastAsiaTheme="minorEastAsia" w:hAnsi="Cambria Math"/>
                <w:sz w:val="24"/>
                <w:szCs w:val="24"/>
              </w:rPr>
              <m:t>BLV∆t</m:t>
            </m:r>
          </m:num>
          <m:den>
            <m:r>
              <w:rPr>
                <w:rFonts w:ascii="Cambria Math" w:eastAsiaTheme="minorEastAsia" w:hAnsi="Cambria Math"/>
                <w:sz w:val="24"/>
                <w:szCs w:val="24"/>
              </w:rPr>
              <m:t>∆t</m:t>
            </m:r>
          </m:den>
        </m:f>
      </m:oMath>
    </w:p>
    <w:p w:rsidR="00D62C3D" w:rsidRPr="00585C69" w:rsidRDefault="006270AF" w:rsidP="005625FD">
      <w:pPr>
        <w:tabs>
          <w:tab w:val="left" w:pos="1161"/>
        </w:tabs>
        <w:spacing w:after="120"/>
        <w:rPr>
          <w:rFonts w:asciiTheme="majorHAnsi" w:eastAsiaTheme="minorEastAsia" w:hAnsiTheme="majorHAnsi"/>
          <w:sz w:val="24"/>
          <w:szCs w:val="24"/>
        </w:rPr>
      </w:pPr>
      <m:oMath>
        <m:r>
          <w:rPr>
            <w:rFonts w:ascii="Cambria Math" w:eastAsiaTheme="minorEastAsia" w:hAnsi="Cambria Math"/>
            <w:sz w:val="24"/>
            <w:szCs w:val="24"/>
          </w:rPr>
          <m:t>=&gt;</m:t>
        </m:r>
      </m:oMath>
      <w:r w:rsidR="005625FD">
        <w:rPr>
          <w:rFonts w:asciiTheme="majorHAnsi" w:eastAsiaTheme="minorEastAsia" w:hAnsiTheme="majorHAnsi"/>
          <w:sz w:val="24"/>
          <w:szCs w:val="24"/>
        </w:rPr>
        <w:t xml:space="preserve">                            </w:t>
      </w:r>
      <w:r w:rsidRPr="00585C69">
        <w:rPr>
          <w:rFonts w:asciiTheme="majorHAnsi" w:eastAsiaTheme="minorEastAsia" w:hAnsiTheme="majorHAnsi"/>
          <w:sz w:val="24"/>
          <w:szCs w:val="24"/>
        </w:rPr>
        <w:t>C.Q.F.D</w:t>
      </w:r>
    </w:p>
    <w:p w:rsidR="006270AF" w:rsidRPr="00585C69" w:rsidRDefault="006270AF" w:rsidP="006270AF">
      <w:pPr>
        <w:tabs>
          <w:tab w:val="left" w:pos="1161"/>
        </w:tabs>
        <w:spacing w:after="0"/>
        <w:jc w:val="both"/>
        <w:rPr>
          <w:rFonts w:asciiTheme="majorHAnsi" w:eastAsiaTheme="minorEastAsia" w:hAnsiTheme="majorHAnsi"/>
          <w:sz w:val="24"/>
          <w:szCs w:val="24"/>
        </w:rPr>
      </w:pPr>
      <w:r w:rsidRPr="005625FD">
        <w:rPr>
          <w:rFonts w:asciiTheme="majorHAnsi" w:eastAsiaTheme="minorEastAsia" w:hAnsiTheme="majorHAnsi"/>
          <w:b/>
          <w:sz w:val="24"/>
          <w:szCs w:val="24"/>
        </w:rPr>
        <w:t>NB</w:t>
      </w:r>
      <w:r w:rsidRPr="00585C69">
        <w:rPr>
          <w:rFonts w:asciiTheme="majorHAnsi" w:eastAsiaTheme="minorEastAsia" w:hAnsiTheme="majorHAnsi"/>
          <w:sz w:val="24"/>
          <w:szCs w:val="24"/>
        </w:rPr>
        <w:t xml:space="preserve"> : Puisque le conducteur se déplace en balayant les lignes d’induction du champ magnétique donc :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v</m:t>
            </m:r>
          </m:sub>
        </m:sSub>
        <m:r>
          <w:rPr>
            <w:rFonts w:ascii="Cambria Math" w:eastAsiaTheme="minorEastAsia" w:hAnsi="Cambria Math"/>
            <w:sz w:val="24"/>
            <w:szCs w:val="24"/>
          </w:rPr>
          <m:t>=B</m:t>
        </m:r>
      </m:oMath>
      <w:r w:rsidRPr="00585C69">
        <w:rPr>
          <w:rFonts w:asciiTheme="majorHAnsi" w:eastAsiaTheme="minorEastAsia" w:hAnsiTheme="majorHAnsi"/>
          <w:sz w:val="24"/>
          <w:szCs w:val="24"/>
        </w:rPr>
        <w:t>.</w:t>
      </w:r>
    </w:p>
    <w:p w:rsidR="006270AF" w:rsidRPr="00585C69" w:rsidRDefault="006270AF" w:rsidP="006270AF">
      <w:p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Intensité induite</w:t>
      </w:r>
    </w:p>
    <w:p w:rsidR="006270AF" w:rsidRPr="00585C69" w:rsidRDefault="006270AF" w:rsidP="006270AF">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L’intensité du courant est donné par la loi de Pouillet simple : </w:t>
      </w:r>
      <m:oMath>
        <m:r>
          <w:rPr>
            <w:rFonts w:ascii="Cambria Math" w:eastAsiaTheme="minorEastAsia" w:hAnsi="Cambria Math"/>
            <w:sz w:val="24"/>
            <w:szCs w:val="24"/>
          </w:rPr>
          <m:t>I=</m:t>
        </m:r>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oMath>
      <w:r w:rsidRPr="00585C69">
        <w:rPr>
          <w:rFonts w:asciiTheme="majorHAnsi" w:eastAsiaTheme="minorEastAsia" w:hAnsiTheme="majorHAnsi"/>
          <w:sz w:val="24"/>
          <w:szCs w:val="24"/>
        </w:rPr>
        <w:t>.</w:t>
      </w:r>
    </w:p>
    <w:p w:rsidR="006270AF" w:rsidRPr="00585C69" w:rsidRDefault="006270AF" w:rsidP="006270AF">
      <w:p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Quantité d’électricité induite</w:t>
      </w:r>
    </w:p>
    <w:p w:rsidR="006270AF" w:rsidRPr="00585C69" w:rsidRDefault="006270AF" w:rsidP="006270AF">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La quantité d’électricité induite est proportionnelle à la variation du flux d’induction, elle est indépendante de la durée de la variation du flux induction. Elle a pour formule :</w:t>
      </w:r>
      <m:oMath>
        <m:r>
          <w:rPr>
            <w:rFonts w:ascii="Cambria Math" w:eastAsiaTheme="minorEastAsia" w:hAnsi="Cambria Math"/>
            <w:sz w:val="24"/>
            <w:szCs w:val="24"/>
          </w:rPr>
          <m:t>Q=</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oMath>
    </w:p>
    <w:p w:rsidR="006270AF" w:rsidRPr="00585C69" w:rsidRDefault="001F4BC3" w:rsidP="006270AF">
      <w:p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Démonstration</w:t>
      </w:r>
    </w:p>
    <w:p w:rsidR="006270AF" w:rsidRPr="00585C69" w:rsidRDefault="006270AF" w:rsidP="006270AF">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On sait que la </w:t>
      </w:r>
      <w:r w:rsidR="001F4BC3" w:rsidRPr="00585C69">
        <w:rPr>
          <w:rFonts w:asciiTheme="majorHAnsi" w:eastAsiaTheme="minorEastAsia" w:hAnsiTheme="majorHAnsi"/>
          <w:sz w:val="24"/>
          <w:szCs w:val="24"/>
        </w:rPr>
        <w:t>quantité</w:t>
      </w:r>
      <w:r w:rsidRPr="00585C69">
        <w:rPr>
          <w:rFonts w:asciiTheme="majorHAnsi" w:eastAsiaTheme="minorEastAsia" w:hAnsiTheme="majorHAnsi"/>
          <w:sz w:val="24"/>
          <w:szCs w:val="24"/>
        </w:rPr>
        <w:t xml:space="preserve"> d’</w:t>
      </w:r>
      <w:r w:rsidR="001F4BC3" w:rsidRPr="00585C69">
        <w:rPr>
          <w:rFonts w:asciiTheme="majorHAnsi" w:eastAsiaTheme="minorEastAsia" w:hAnsiTheme="majorHAnsi"/>
          <w:sz w:val="24"/>
          <w:szCs w:val="24"/>
        </w:rPr>
        <w:t>électricité</w:t>
      </w:r>
      <w:r w:rsidRPr="00585C69">
        <w:rPr>
          <w:rFonts w:asciiTheme="majorHAnsi" w:eastAsiaTheme="minorEastAsia" w:hAnsiTheme="majorHAnsi"/>
          <w:sz w:val="24"/>
          <w:szCs w:val="24"/>
        </w:rPr>
        <w:t xml:space="preserve"> induite a pour formule :</w:t>
      </w:r>
      <m:oMath>
        <m:r>
          <w:rPr>
            <w:rFonts w:ascii="Cambria Math" w:eastAsiaTheme="minorEastAsia" w:hAnsi="Cambria Math"/>
            <w:sz w:val="24"/>
            <w:szCs w:val="24"/>
          </w:rPr>
          <m:t>Q=I∆t or I=</m:t>
        </m:r>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oMath>
    </w:p>
    <w:p w:rsidR="006270AF" w:rsidRPr="00585C69" w:rsidRDefault="006270AF" w:rsidP="006270AF">
      <w:pPr>
        <w:tabs>
          <w:tab w:val="left" w:pos="1161"/>
        </w:tabs>
        <w:spacing w:after="0"/>
        <w:jc w:val="both"/>
        <w:rPr>
          <w:rFonts w:asciiTheme="majorHAnsi" w:eastAsiaTheme="minorEastAsia" w:hAnsiTheme="majorHAnsi"/>
          <w:sz w:val="24"/>
          <w:szCs w:val="24"/>
        </w:rPr>
      </w:pPr>
      <m:oMath>
        <m:r>
          <w:rPr>
            <w:rFonts w:ascii="Cambria Math" w:eastAsiaTheme="minorEastAsia" w:hAnsi="Cambria Math"/>
            <w:sz w:val="24"/>
            <w:szCs w:val="24"/>
          </w:rPr>
          <m:t>=&gt;Q=</m:t>
        </m:r>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r>
          <w:rPr>
            <w:rFonts w:ascii="Cambria Math" w:eastAsiaTheme="minorEastAsia" w:hAnsi="Cambria Math"/>
            <w:sz w:val="24"/>
            <w:szCs w:val="24"/>
          </w:rPr>
          <m:t>×∆t</m:t>
        </m:r>
      </m:oMath>
      <w:r w:rsidR="00CB687F" w:rsidRPr="00585C69">
        <w:rPr>
          <w:rFonts w:asciiTheme="majorHAnsi" w:eastAsiaTheme="minorEastAsia" w:hAnsiTheme="majorHAnsi"/>
          <w:sz w:val="24"/>
          <w:szCs w:val="24"/>
        </w:rPr>
        <w:t xml:space="preserve"> comme </w:t>
      </w:r>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r>
          <w:rPr>
            <w:rFonts w:ascii="Cambria Math" w:eastAsiaTheme="minorEastAsia" w:hAnsi="Cambria Math"/>
            <w:sz w:val="24"/>
            <w:szCs w:val="24"/>
          </w:rPr>
          <m:t xml:space="preserve"> on a:Q=</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∆t</m:t>
            </m:r>
          </m:num>
          <m:den>
            <m:r>
              <w:rPr>
                <w:rFonts w:ascii="Cambria Math" w:eastAsiaTheme="minorEastAsia" w:hAnsi="Cambria Math"/>
                <w:sz w:val="24"/>
                <w:szCs w:val="24"/>
              </w:rPr>
              <m:t>R</m:t>
            </m:r>
          </m:den>
        </m:f>
        <m:r>
          <w:rPr>
            <w:rFonts w:ascii="Cambria Math" w:eastAsiaTheme="minorEastAsia" w:hAnsi="Cambria Math"/>
            <w:sz w:val="24"/>
            <w:szCs w:val="24"/>
          </w:rPr>
          <m:t xml:space="preserve"> on obtient Q=</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R</m:t>
            </m:r>
          </m:den>
        </m:f>
      </m:oMath>
      <w:r w:rsidR="00CB687F" w:rsidRPr="00585C69">
        <w:rPr>
          <w:rFonts w:asciiTheme="majorHAnsi" w:eastAsiaTheme="minorEastAsia" w:hAnsiTheme="majorHAnsi"/>
          <w:sz w:val="24"/>
          <w:szCs w:val="24"/>
        </w:rPr>
        <w:t>.</w:t>
      </w:r>
    </w:p>
    <w:p w:rsidR="00CB687F" w:rsidRPr="00585C69" w:rsidRDefault="001F4BC3" w:rsidP="006270AF">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lastRenderedPageBreak/>
        <w:t>Galvanomètre</w:t>
      </w:r>
      <w:r w:rsidR="00CB687F" w:rsidRPr="00585C69">
        <w:rPr>
          <w:rFonts w:asciiTheme="majorHAnsi" w:eastAsiaTheme="minorEastAsia" w:hAnsiTheme="majorHAnsi"/>
          <w:b/>
          <w:sz w:val="24"/>
          <w:szCs w:val="24"/>
          <w:u w:val="single"/>
        </w:rPr>
        <w:t xml:space="preserve"> balistique </w:t>
      </w:r>
      <w:r w:rsidR="00CB687F" w:rsidRPr="00585C69">
        <w:rPr>
          <w:rFonts w:asciiTheme="majorHAnsi" w:eastAsiaTheme="minorEastAsia" w:hAnsiTheme="majorHAnsi"/>
          <w:sz w:val="24"/>
          <w:szCs w:val="24"/>
        </w:rPr>
        <w:t>: est un appareil qui sert à mesurer de petites quantités d’</w:t>
      </w:r>
      <w:r w:rsidRPr="00585C69">
        <w:rPr>
          <w:rFonts w:asciiTheme="majorHAnsi" w:eastAsiaTheme="minorEastAsia" w:hAnsiTheme="majorHAnsi"/>
          <w:sz w:val="24"/>
          <w:szCs w:val="24"/>
        </w:rPr>
        <w:t>électricité</w:t>
      </w:r>
      <w:r w:rsidR="00CB687F" w:rsidRPr="00585C69">
        <w:rPr>
          <w:rFonts w:asciiTheme="majorHAnsi" w:eastAsiaTheme="minorEastAsia" w:hAnsiTheme="majorHAnsi"/>
          <w:sz w:val="24"/>
          <w:szCs w:val="24"/>
        </w:rPr>
        <w:t xml:space="preserve"> induite.</w:t>
      </w:r>
    </w:p>
    <w:p w:rsidR="00CB687F" w:rsidRPr="00585C69" w:rsidRDefault="00CB687F" w:rsidP="006270AF">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Courants de Foucault</w:t>
      </w:r>
      <w:r w:rsidRPr="00585C69">
        <w:rPr>
          <w:rFonts w:asciiTheme="majorHAnsi" w:eastAsiaTheme="minorEastAsia" w:hAnsiTheme="majorHAnsi"/>
          <w:sz w:val="24"/>
          <w:szCs w:val="24"/>
        </w:rPr>
        <w:t> : Les courants de Foucault sont des courants induits qui prennent naissance dans une masse métallique en mouvement dans un champ magnétique, ils ont fondamentalement deux effets : échauffement et freinage.</w:t>
      </w:r>
    </w:p>
    <w:p w:rsidR="00CB687F" w:rsidRPr="008F35F0" w:rsidRDefault="001F4BC3" w:rsidP="006270AF">
      <w:pPr>
        <w:tabs>
          <w:tab w:val="left" w:pos="1161"/>
        </w:tabs>
        <w:spacing w:after="0"/>
        <w:jc w:val="both"/>
        <w:rPr>
          <w:rFonts w:asciiTheme="majorHAnsi" w:eastAsiaTheme="minorEastAsia" w:hAnsiTheme="majorHAnsi"/>
          <w:sz w:val="24"/>
          <w:szCs w:val="24"/>
          <w:lang w:val="fr-HT"/>
        </w:rPr>
      </w:pPr>
      <w:r w:rsidRPr="00585C69">
        <w:rPr>
          <w:rFonts w:asciiTheme="majorHAnsi" w:eastAsiaTheme="minorEastAsia" w:hAnsiTheme="majorHAnsi"/>
          <w:sz w:val="24"/>
          <w:szCs w:val="24"/>
        </w:rPr>
        <w:tab/>
      </w:r>
      <w:r w:rsidR="00CB687F" w:rsidRPr="00585C69">
        <w:rPr>
          <w:rFonts w:asciiTheme="majorHAnsi" w:eastAsiaTheme="minorEastAsia" w:hAnsiTheme="majorHAnsi"/>
          <w:sz w:val="24"/>
          <w:szCs w:val="24"/>
        </w:rPr>
        <w:t xml:space="preserve">NB : Les courants de Foucault, à travers leurs effets, </w:t>
      </w:r>
      <w:r w:rsidRPr="00585C69">
        <w:rPr>
          <w:rFonts w:asciiTheme="majorHAnsi" w:eastAsiaTheme="minorEastAsia" w:hAnsiTheme="majorHAnsi"/>
          <w:sz w:val="24"/>
          <w:szCs w:val="24"/>
        </w:rPr>
        <w:t>présentent</w:t>
      </w:r>
      <w:r w:rsidR="00CB687F" w:rsidRPr="00585C69">
        <w:rPr>
          <w:rFonts w:asciiTheme="majorHAnsi" w:eastAsiaTheme="minorEastAsia" w:hAnsiTheme="majorHAnsi"/>
          <w:sz w:val="24"/>
          <w:szCs w:val="24"/>
        </w:rPr>
        <w:t xml:space="preserve"> un inconvénient qui est l’échauffement par effet joule par contre, ils peuvent être mis à profit lorsqu’ils sont provoqués par un mouvement de rotation en donnant lieu à des forces de ralentissement ou Freinage.</w:t>
      </w:r>
    </w:p>
    <w:p w:rsidR="00435E5C" w:rsidRPr="00796C52" w:rsidRDefault="00AD211D" w:rsidP="00796C52">
      <w:pPr>
        <w:tabs>
          <w:tab w:val="left" w:pos="1161"/>
        </w:tabs>
        <w:spacing w:after="0"/>
        <w:rPr>
          <w:rFonts w:asciiTheme="majorHAnsi" w:eastAsiaTheme="minorEastAsia" w:hAnsiTheme="majorHAnsi"/>
          <w:b/>
          <w:sz w:val="24"/>
          <w:szCs w:val="24"/>
          <w:lang w:val="fr-HT"/>
        </w:rPr>
      </w:pPr>
      <w:r w:rsidRPr="00796C52">
        <w:rPr>
          <w:rFonts w:asciiTheme="majorHAnsi" w:eastAsiaTheme="minorEastAsia" w:hAnsiTheme="majorHAnsi"/>
          <w:b/>
          <w:sz w:val="24"/>
          <w:szCs w:val="24"/>
          <w:lang w:val="fr-HT"/>
        </w:rPr>
        <w:t>Questions de cours</w:t>
      </w:r>
    </w:p>
    <w:p w:rsidR="00435E5C" w:rsidRPr="008F35F0" w:rsidRDefault="00AD211D">
      <w:pPr>
        <w:tabs>
          <w:tab w:val="left" w:pos="1161"/>
        </w:tabs>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COMPLETEZ LES PHRASES SUIVANTES PAR LES MOTS CONVENABLES.</w:t>
      </w:r>
    </w:p>
    <w:p w:rsidR="00435E5C" w:rsidRPr="008F35F0" w:rsidRDefault="00AD211D">
      <w:pPr>
        <w:tabs>
          <w:tab w:val="left" w:pos="1161"/>
        </w:tabs>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1)</w:t>
      </w:r>
      <w:r w:rsidR="00796C52">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Le courant induit est un courant....................</w:t>
      </w:r>
    </w:p>
    <w:p w:rsidR="00435E5C" w:rsidRPr="008F35F0" w:rsidRDefault="00AD211D">
      <w:pPr>
        <w:tabs>
          <w:tab w:val="left" w:pos="1161"/>
        </w:tabs>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2)</w:t>
      </w:r>
      <w:r w:rsidR="00796C52">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Dans la roue de Faraday,</w:t>
      </w:r>
      <w:r w:rsidR="00796C52">
        <w:rPr>
          <w:rFonts w:asciiTheme="majorHAnsi" w:eastAsiaTheme="minorEastAsia" w:hAnsiTheme="majorHAnsi"/>
          <w:sz w:val="24"/>
          <w:szCs w:val="24"/>
          <w:lang w:val="fr-HT"/>
        </w:rPr>
        <w:t xml:space="preserve"> </w:t>
      </w:r>
      <w:r w:rsidR="00796C52" w:rsidRPr="008F35F0">
        <w:rPr>
          <w:rFonts w:asciiTheme="majorHAnsi" w:eastAsiaTheme="minorEastAsia" w:hAnsiTheme="majorHAnsi"/>
          <w:sz w:val="24"/>
          <w:szCs w:val="24"/>
          <w:lang w:val="fr-HT"/>
        </w:rPr>
        <w:t>l’énergie</w:t>
      </w:r>
      <w:r w:rsidRPr="008F35F0">
        <w:rPr>
          <w:rFonts w:asciiTheme="majorHAnsi" w:eastAsiaTheme="minorEastAsia" w:hAnsiTheme="majorHAnsi"/>
          <w:sz w:val="24"/>
          <w:szCs w:val="24"/>
          <w:lang w:val="fr-HT"/>
        </w:rPr>
        <w:t xml:space="preserve"> mécanique est </w:t>
      </w:r>
      <w:r w:rsidR="00796C52" w:rsidRPr="008F35F0">
        <w:rPr>
          <w:rFonts w:asciiTheme="majorHAnsi" w:eastAsiaTheme="minorEastAsia" w:hAnsiTheme="majorHAnsi"/>
          <w:sz w:val="24"/>
          <w:szCs w:val="24"/>
          <w:lang w:val="fr-HT"/>
        </w:rPr>
        <w:t>transformée</w:t>
      </w:r>
      <w:r w:rsidRPr="008F35F0">
        <w:rPr>
          <w:rFonts w:asciiTheme="majorHAnsi" w:eastAsiaTheme="minorEastAsia" w:hAnsiTheme="majorHAnsi"/>
          <w:sz w:val="24"/>
          <w:szCs w:val="24"/>
          <w:lang w:val="fr-HT"/>
        </w:rPr>
        <w:t xml:space="preserve"> en ...............</w:t>
      </w:r>
      <w:r w:rsidR="00796C52" w:rsidRPr="008F35F0">
        <w:rPr>
          <w:rFonts w:asciiTheme="majorHAnsi" w:eastAsiaTheme="minorEastAsia" w:hAnsiTheme="majorHAnsi"/>
          <w:sz w:val="24"/>
          <w:szCs w:val="24"/>
          <w:lang w:val="fr-HT"/>
        </w:rPr>
        <w:t>c’est</w:t>
      </w:r>
      <w:r w:rsidRPr="008F35F0">
        <w:rPr>
          <w:rFonts w:asciiTheme="majorHAnsi" w:eastAsiaTheme="minorEastAsia" w:hAnsiTheme="majorHAnsi"/>
          <w:sz w:val="24"/>
          <w:szCs w:val="24"/>
          <w:lang w:val="fr-HT"/>
        </w:rPr>
        <w:t xml:space="preserve"> un..........</w:t>
      </w:r>
    </w:p>
    <w:p w:rsidR="00435E5C" w:rsidRPr="008F35F0" w:rsidRDefault="00AD211D">
      <w:pPr>
        <w:tabs>
          <w:tab w:val="left" w:pos="1161"/>
        </w:tabs>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3)</w:t>
      </w:r>
      <w:r w:rsidR="00796C52">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 xml:space="preserve">L appareil qui permet de mesurer une quantité </w:t>
      </w:r>
      <w:r w:rsidR="00796C52" w:rsidRPr="008F35F0">
        <w:rPr>
          <w:rFonts w:asciiTheme="majorHAnsi" w:eastAsiaTheme="minorEastAsia" w:hAnsiTheme="majorHAnsi"/>
          <w:sz w:val="24"/>
          <w:szCs w:val="24"/>
          <w:lang w:val="fr-HT"/>
        </w:rPr>
        <w:t>d’électricité</w:t>
      </w:r>
      <w:r w:rsidRPr="008F35F0">
        <w:rPr>
          <w:rFonts w:asciiTheme="majorHAnsi" w:eastAsiaTheme="minorEastAsia" w:hAnsiTheme="majorHAnsi"/>
          <w:sz w:val="24"/>
          <w:szCs w:val="24"/>
          <w:lang w:val="fr-HT"/>
        </w:rPr>
        <w:t xml:space="preserve"> induite </w:t>
      </w:r>
      <w:r w:rsidR="00796C52" w:rsidRPr="008F35F0">
        <w:rPr>
          <w:rFonts w:asciiTheme="majorHAnsi" w:eastAsiaTheme="minorEastAsia" w:hAnsiTheme="majorHAnsi"/>
          <w:sz w:val="24"/>
          <w:szCs w:val="24"/>
          <w:lang w:val="fr-HT"/>
        </w:rPr>
        <w:t>s’appelle</w:t>
      </w:r>
      <w:r w:rsidRPr="008F35F0">
        <w:rPr>
          <w:rFonts w:asciiTheme="majorHAnsi" w:eastAsiaTheme="minorEastAsia" w:hAnsiTheme="majorHAnsi"/>
          <w:sz w:val="24"/>
          <w:szCs w:val="24"/>
          <w:lang w:val="fr-HT"/>
        </w:rPr>
        <w:t>.............</w:t>
      </w:r>
    </w:p>
    <w:p w:rsidR="00435E5C" w:rsidRPr="008F35F0" w:rsidRDefault="00AD211D">
      <w:pPr>
        <w:tabs>
          <w:tab w:val="left" w:pos="1161"/>
        </w:tabs>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4)</w:t>
      </w:r>
      <w:r w:rsidR="00796C52">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 xml:space="preserve">Toute masse conductrice en mouvement dans un champ magnétique uniforme </w:t>
      </w:r>
      <w:r w:rsidR="00796C52" w:rsidRPr="008F35F0">
        <w:rPr>
          <w:rFonts w:asciiTheme="majorHAnsi" w:eastAsiaTheme="minorEastAsia" w:hAnsiTheme="majorHAnsi"/>
          <w:sz w:val="24"/>
          <w:szCs w:val="24"/>
          <w:lang w:val="fr-HT"/>
        </w:rPr>
        <w:t>développe</w:t>
      </w:r>
      <w:r w:rsidRPr="008F35F0">
        <w:rPr>
          <w:rFonts w:asciiTheme="majorHAnsi" w:eastAsiaTheme="minorEastAsia" w:hAnsiTheme="majorHAnsi"/>
          <w:sz w:val="24"/>
          <w:szCs w:val="24"/>
          <w:lang w:val="fr-HT"/>
        </w:rPr>
        <w:t xml:space="preserve"> des courants induits </w:t>
      </w:r>
      <w:r w:rsidR="00796C52" w:rsidRPr="008F35F0">
        <w:rPr>
          <w:rFonts w:asciiTheme="majorHAnsi" w:eastAsiaTheme="minorEastAsia" w:hAnsiTheme="majorHAnsi"/>
          <w:sz w:val="24"/>
          <w:szCs w:val="24"/>
          <w:lang w:val="fr-HT"/>
        </w:rPr>
        <w:t>appelés</w:t>
      </w:r>
      <w:r w:rsidRPr="008F35F0">
        <w:rPr>
          <w:rFonts w:asciiTheme="majorHAnsi" w:eastAsiaTheme="minorEastAsia" w:hAnsiTheme="majorHAnsi"/>
          <w:sz w:val="24"/>
          <w:szCs w:val="24"/>
          <w:lang w:val="fr-HT"/>
        </w:rPr>
        <w:t xml:space="preserve"> ......................  </w:t>
      </w:r>
    </w:p>
    <w:p w:rsidR="00435E5C" w:rsidRPr="008F35F0" w:rsidRDefault="00AD211D">
      <w:pPr>
        <w:tabs>
          <w:tab w:val="left" w:pos="1161"/>
        </w:tabs>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5)</w:t>
      </w:r>
      <w:r w:rsidR="00796C52">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 xml:space="preserve">Le phénomène </w:t>
      </w:r>
      <w:r w:rsidR="00796C52" w:rsidRPr="008F35F0">
        <w:rPr>
          <w:rFonts w:asciiTheme="majorHAnsi" w:eastAsiaTheme="minorEastAsia" w:hAnsiTheme="majorHAnsi"/>
          <w:sz w:val="24"/>
          <w:szCs w:val="24"/>
          <w:lang w:val="fr-HT"/>
        </w:rPr>
        <w:t>d’induction</w:t>
      </w:r>
      <w:r w:rsidRPr="008F35F0">
        <w:rPr>
          <w:rFonts w:asciiTheme="majorHAnsi" w:eastAsiaTheme="minorEastAsia" w:hAnsiTheme="majorHAnsi"/>
          <w:sz w:val="24"/>
          <w:szCs w:val="24"/>
          <w:lang w:val="fr-HT"/>
        </w:rPr>
        <w:t xml:space="preserve"> crée à travers un circuit fermé une quantité </w:t>
      </w:r>
      <w:r w:rsidR="00796C52" w:rsidRPr="008F35F0">
        <w:rPr>
          <w:rFonts w:asciiTheme="majorHAnsi" w:eastAsiaTheme="minorEastAsia" w:hAnsiTheme="majorHAnsi"/>
          <w:sz w:val="24"/>
          <w:szCs w:val="24"/>
          <w:lang w:val="fr-HT"/>
        </w:rPr>
        <w:t>d’électricité</w:t>
      </w:r>
      <w:r w:rsidRPr="008F35F0">
        <w:rPr>
          <w:rFonts w:asciiTheme="majorHAnsi" w:eastAsiaTheme="minorEastAsia" w:hAnsiTheme="majorHAnsi"/>
          <w:sz w:val="24"/>
          <w:szCs w:val="24"/>
          <w:lang w:val="fr-HT"/>
        </w:rPr>
        <w:t xml:space="preserve"> induite qui est proportionnelle à la....................et inversement proportionnelle à la..............</w:t>
      </w:r>
    </w:p>
    <w:p w:rsidR="00435E5C" w:rsidRPr="008F35F0" w:rsidRDefault="00AD211D">
      <w:pPr>
        <w:tabs>
          <w:tab w:val="left" w:pos="1161"/>
        </w:tabs>
        <w:spacing w:after="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6)</w:t>
      </w:r>
      <w:r w:rsidR="00796C52">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Le fréinage électromagnétique est une application de.................</w:t>
      </w:r>
    </w:p>
    <w:p w:rsidR="00435E5C" w:rsidRDefault="00435E5C">
      <w:pPr>
        <w:tabs>
          <w:tab w:val="left" w:pos="1161"/>
        </w:tabs>
        <w:spacing w:after="0"/>
        <w:jc w:val="both"/>
        <w:rPr>
          <w:rFonts w:asciiTheme="majorHAnsi" w:eastAsiaTheme="minorEastAsia" w:hAnsiTheme="majorHAnsi"/>
          <w:sz w:val="24"/>
          <w:szCs w:val="24"/>
        </w:rPr>
      </w:pPr>
    </w:p>
    <w:p w:rsidR="00D158AB" w:rsidRPr="00585C69" w:rsidRDefault="00D158AB" w:rsidP="00C63AE4">
      <w:pPr>
        <w:jc w:val="center"/>
        <w:rPr>
          <w:rFonts w:asciiTheme="majorHAnsi" w:eastAsiaTheme="minorEastAsia" w:hAnsiTheme="majorHAnsi"/>
          <w:b/>
          <w:sz w:val="32"/>
          <w:szCs w:val="24"/>
          <w:u w:val="single"/>
        </w:rPr>
      </w:pPr>
      <w:r w:rsidRPr="00585C69">
        <w:rPr>
          <w:rFonts w:asciiTheme="majorHAnsi" w:eastAsiaTheme="minorEastAsia" w:hAnsiTheme="majorHAnsi"/>
          <w:b/>
          <w:sz w:val="32"/>
          <w:szCs w:val="24"/>
          <w:u w:val="single"/>
        </w:rPr>
        <w:t>Exercices</w:t>
      </w:r>
    </w:p>
    <w:p w:rsidR="00DF17FE" w:rsidRPr="003A0B96" w:rsidRDefault="00DF17FE" w:rsidP="00A652EF">
      <w:pPr>
        <w:pStyle w:val="ListParagraph"/>
        <w:numPr>
          <w:ilvl w:val="0"/>
          <w:numId w:val="60"/>
        </w:numPr>
        <w:spacing w:after="0"/>
        <w:jc w:val="both"/>
        <w:rPr>
          <w:rFonts w:asciiTheme="majorHAnsi" w:hAnsiTheme="majorHAnsi" w:cs="Times New Roman"/>
          <w:sz w:val="24"/>
          <w:szCs w:val="24"/>
        </w:rPr>
      </w:pPr>
      <w:r w:rsidRPr="003A0B96">
        <w:rPr>
          <w:rFonts w:asciiTheme="majorHAnsi" w:hAnsiTheme="majorHAnsi" w:cs="Times New Roman"/>
          <w:sz w:val="24"/>
          <w:szCs w:val="24"/>
        </w:rPr>
        <w:t>Sur un cadre rectangulaire de 20mm sur 30mm, sont enroules 500tours de fil cylindrique, en cuivre 0.2 mm de diamètre (résistivité du cuivre : 1.7 x 10</w:t>
      </w:r>
      <w:r w:rsidRPr="003A0B96">
        <w:rPr>
          <w:rFonts w:asciiTheme="majorHAnsi" w:hAnsiTheme="majorHAnsi" w:cs="Times New Roman"/>
          <w:sz w:val="24"/>
          <w:szCs w:val="24"/>
          <w:vertAlign w:val="superscript"/>
        </w:rPr>
        <w:t>-8</w:t>
      </w:r>
      <w:r w:rsidRPr="003A0B96">
        <w:rPr>
          <w:rFonts w:asciiTheme="majorHAnsi" w:hAnsiTheme="majorHAnsi" w:cs="Times New Roman"/>
          <w:sz w:val="24"/>
          <w:szCs w:val="24"/>
        </w:rPr>
        <w:t>Ω.m). ce cadre est place dans l’entrefer d’un électro</w:t>
      </w:r>
      <w:r>
        <w:rPr>
          <w:rFonts w:asciiTheme="majorHAnsi" w:hAnsiTheme="majorHAnsi" w:cs="Times New Roman"/>
          <w:sz w:val="24"/>
          <w:szCs w:val="24"/>
        </w:rPr>
        <w:t>-</w:t>
      </w:r>
      <w:r w:rsidRPr="003A0B96">
        <w:rPr>
          <w:rFonts w:asciiTheme="majorHAnsi" w:hAnsiTheme="majorHAnsi" w:cs="Times New Roman"/>
          <w:sz w:val="24"/>
          <w:szCs w:val="24"/>
        </w:rPr>
        <w:t>aimant ou le champ est uniforme, perpendiculairement au vecteur induction magnétique dont l’intensité est0.5 tesla</w:t>
      </w:r>
    </w:p>
    <w:p w:rsidR="00DF17FE" w:rsidRPr="003A0B96" w:rsidRDefault="00DF17FE" w:rsidP="00A652EF">
      <w:pPr>
        <w:pStyle w:val="ListParagraph"/>
        <w:numPr>
          <w:ilvl w:val="0"/>
          <w:numId w:val="61"/>
        </w:numPr>
        <w:spacing w:after="0"/>
        <w:jc w:val="both"/>
        <w:rPr>
          <w:rFonts w:asciiTheme="majorHAnsi" w:hAnsiTheme="majorHAnsi" w:cs="Times New Roman"/>
          <w:sz w:val="24"/>
          <w:szCs w:val="24"/>
        </w:rPr>
      </w:pPr>
      <w:r w:rsidRPr="003A0B96">
        <w:rPr>
          <w:rFonts w:asciiTheme="majorHAnsi" w:hAnsiTheme="majorHAnsi" w:cs="Times New Roman"/>
          <w:sz w:val="24"/>
          <w:szCs w:val="24"/>
        </w:rPr>
        <w:t>Déterminer la résistance du cadre</w:t>
      </w:r>
    </w:p>
    <w:p w:rsidR="00DF17FE" w:rsidRPr="003A0B96" w:rsidRDefault="00DF17FE" w:rsidP="00A652EF">
      <w:pPr>
        <w:pStyle w:val="ListParagraph"/>
        <w:numPr>
          <w:ilvl w:val="0"/>
          <w:numId w:val="61"/>
        </w:numPr>
        <w:spacing w:after="0"/>
        <w:jc w:val="both"/>
        <w:rPr>
          <w:rFonts w:asciiTheme="majorHAnsi" w:hAnsiTheme="majorHAnsi" w:cs="Times New Roman"/>
          <w:sz w:val="24"/>
          <w:szCs w:val="24"/>
        </w:rPr>
      </w:pPr>
      <w:r w:rsidRPr="003A0B96">
        <w:rPr>
          <w:rFonts w:asciiTheme="majorHAnsi" w:hAnsiTheme="majorHAnsi" w:cs="Times New Roman"/>
          <w:sz w:val="24"/>
          <w:szCs w:val="24"/>
        </w:rPr>
        <w:t>Calculer le flux magnétique</w:t>
      </w:r>
      <w:r>
        <w:rPr>
          <w:rFonts w:asciiTheme="majorHAnsi" w:hAnsiTheme="majorHAnsi" w:cs="Times New Roman"/>
          <w:sz w:val="24"/>
          <w:szCs w:val="24"/>
        </w:rPr>
        <w:t xml:space="preserve"> produit par l’électro-</w:t>
      </w:r>
      <w:r w:rsidRPr="003A0B96">
        <w:rPr>
          <w:rFonts w:asciiTheme="majorHAnsi" w:hAnsiTheme="majorHAnsi" w:cs="Times New Roman"/>
          <w:sz w:val="24"/>
          <w:szCs w:val="24"/>
        </w:rPr>
        <w:t>aimant a travers le cadre</w:t>
      </w:r>
    </w:p>
    <w:p w:rsidR="00DF17FE" w:rsidRPr="003A0B96" w:rsidRDefault="00DF17FE" w:rsidP="00DF17FE">
      <w:pPr>
        <w:spacing w:after="0"/>
        <w:ind w:left="720"/>
        <w:jc w:val="both"/>
        <w:rPr>
          <w:rFonts w:asciiTheme="majorHAnsi" w:hAnsiTheme="majorHAnsi" w:cs="Times New Roman"/>
          <w:sz w:val="24"/>
          <w:szCs w:val="24"/>
        </w:rPr>
      </w:pPr>
      <w:r w:rsidRPr="003A0B96">
        <w:rPr>
          <w:rFonts w:asciiTheme="majorHAnsi" w:hAnsiTheme="majorHAnsi" w:cs="Times New Roman"/>
          <w:sz w:val="24"/>
          <w:szCs w:val="24"/>
        </w:rPr>
        <w:t>En agissant sur un rhéostat convenablement place, on ramène a zéro en 10 seconde, l’intensité du courant dans l’électro</w:t>
      </w:r>
      <w:r>
        <w:rPr>
          <w:rFonts w:asciiTheme="majorHAnsi" w:hAnsiTheme="majorHAnsi" w:cs="Times New Roman"/>
          <w:sz w:val="24"/>
          <w:szCs w:val="24"/>
        </w:rPr>
        <w:t>-</w:t>
      </w:r>
      <w:r w:rsidRPr="003A0B96">
        <w:rPr>
          <w:rFonts w:asciiTheme="majorHAnsi" w:hAnsiTheme="majorHAnsi" w:cs="Times New Roman"/>
          <w:sz w:val="24"/>
          <w:szCs w:val="24"/>
        </w:rPr>
        <w:t>aimant. L’induction dans l’</w:t>
      </w:r>
      <w:r>
        <w:rPr>
          <w:rFonts w:asciiTheme="majorHAnsi" w:hAnsiTheme="majorHAnsi" w:cs="Times New Roman"/>
          <w:sz w:val="24"/>
          <w:szCs w:val="24"/>
        </w:rPr>
        <w:t>entre-f</w:t>
      </w:r>
      <w:r w:rsidRPr="003A0B96">
        <w:rPr>
          <w:rFonts w:asciiTheme="majorHAnsi" w:hAnsiTheme="majorHAnsi" w:cs="Times New Roman"/>
          <w:sz w:val="24"/>
          <w:szCs w:val="24"/>
        </w:rPr>
        <w:t>e</w:t>
      </w:r>
      <w:r>
        <w:rPr>
          <w:rFonts w:asciiTheme="majorHAnsi" w:hAnsiTheme="majorHAnsi" w:cs="Times New Roman"/>
          <w:sz w:val="24"/>
          <w:szCs w:val="24"/>
        </w:rPr>
        <w:t>r</w:t>
      </w:r>
      <w:r w:rsidRPr="003A0B96">
        <w:rPr>
          <w:rFonts w:asciiTheme="majorHAnsi" w:hAnsiTheme="majorHAnsi" w:cs="Times New Roman"/>
          <w:sz w:val="24"/>
          <w:szCs w:val="24"/>
        </w:rPr>
        <w:t xml:space="preserve"> décroit de façon linéaire. Calculer alors la f.é.m. induite moyenne qui prend naissance dans le cadre et l’intensité du courant dans le cadre</w:t>
      </w:r>
    </w:p>
    <w:p w:rsidR="00DF17FE" w:rsidRPr="003A0B96" w:rsidRDefault="00DF17FE" w:rsidP="00DF17FE">
      <w:pPr>
        <w:ind w:firstLine="720"/>
        <w:rPr>
          <w:rFonts w:asciiTheme="majorHAnsi" w:hAnsiTheme="majorHAnsi" w:cs="Times New Roman"/>
          <w:sz w:val="24"/>
          <w:szCs w:val="24"/>
        </w:rPr>
      </w:pPr>
      <w:r w:rsidRPr="003A0B96">
        <w:rPr>
          <w:rFonts w:asciiTheme="majorHAnsi" w:hAnsiTheme="majorHAnsi" w:cs="Times New Roman"/>
          <w:sz w:val="24"/>
          <w:szCs w:val="24"/>
        </w:rPr>
        <w:t xml:space="preserve">Réponses :  R = 27 Ω   ;   </w:t>
      </w:r>
      <w:r>
        <w:rPr>
          <w:rFonts w:asciiTheme="majorHAnsi" w:hAnsiTheme="majorHAnsi" w:cs="Times New Roman"/>
          <w:sz w:val="24"/>
          <w:szCs w:val="24"/>
        </w:rPr>
        <w:tab/>
      </w:r>
      <w:r w:rsidRPr="003A0B96">
        <w:rPr>
          <w:rFonts w:asciiTheme="majorHAnsi" w:hAnsiTheme="majorHAnsi" w:cs="Times New Roman"/>
          <w:sz w:val="24"/>
          <w:szCs w:val="24"/>
        </w:rPr>
        <w:t xml:space="preserve"> φ = 0.15Wb ; </w:t>
      </w:r>
      <w:r>
        <w:rPr>
          <w:rFonts w:asciiTheme="majorHAnsi" w:hAnsiTheme="majorHAnsi" w:cs="Times New Roman"/>
          <w:sz w:val="24"/>
          <w:szCs w:val="24"/>
        </w:rPr>
        <w:tab/>
      </w:r>
      <w:r>
        <w:rPr>
          <w:rFonts w:asciiTheme="majorHAnsi" w:hAnsiTheme="majorHAnsi" w:cs="Times New Roman"/>
          <w:sz w:val="24"/>
          <w:szCs w:val="24"/>
        </w:rPr>
        <w:tab/>
      </w:r>
      <w:r w:rsidRPr="003A0B96">
        <w:rPr>
          <w:rFonts w:asciiTheme="majorHAnsi" w:hAnsiTheme="majorHAnsi" w:cs="Times New Roman"/>
          <w:sz w:val="24"/>
          <w:szCs w:val="24"/>
        </w:rPr>
        <w:t xml:space="preserve">E = 15mV ; </w:t>
      </w:r>
      <w:r>
        <w:rPr>
          <w:rFonts w:asciiTheme="majorHAnsi" w:hAnsiTheme="majorHAnsi" w:cs="Times New Roman"/>
          <w:sz w:val="24"/>
          <w:szCs w:val="24"/>
        </w:rPr>
        <w:tab/>
      </w:r>
      <w:r>
        <w:rPr>
          <w:rFonts w:asciiTheme="majorHAnsi" w:hAnsiTheme="majorHAnsi" w:cs="Times New Roman"/>
          <w:sz w:val="24"/>
          <w:szCs w:val="24"/>
        </w:rPr>
        <w:tab/>
      </w:r>
      <w:r w:rsidRPr="003A0B96">
        <w:rPr>
          <w:rFonts w:asciiTheme="majorHAnsi" w:hAnsiTheme="majorHAnsi" w:cs="Times New Roman"/>
          <w:sz w:val="24"/>
          <w:szCs w:val="24"/>
        </w:rPr>
        <w:t>i = 0.56mA</w:t>
      </w:r>
    </w:p>
    <w:p w:rsidR="00DF17FE" w:rsidRPr="003A0B96" w:rsidRDefault="00DF17FE" w:rsidP="00A652EF">
      <w:pPr>
        <w:pStyle w:val="ListParagraph"/>
        <w:numPr>
          <w:ilvl w:val="0"/>
          <w:numId w:val="60"/>
        </w:numPr>
        <w:spacing w:after="0"/>
        <w:jc w:val="both"/>
        <w:rPr>
          <w:rFonts w:asciiTheme="majorHAnsi" w:hAnsiTheme="majorHAnsi" w:cs="Times New Roman"/>
          <w:sz w:val="24"/>
          <w:szCs w:val="24"/>
        </w:rPr>
      </w:pPr>
      <w:r w:rsidRPr="003A0B96">
        <w:rPr>
          <w:rFonts w:asciiTheme="majorHAnsi" w:hAnsiTheme="majorHAnsi" w:cs="Times New Roman"/>
          <w:sz w:val="24"/>
          <w:szCs w:val="24"/>
        </w:rPr>
        <w:t>Un courant d’intensité I = 5A traverse un solénoïde comportant 2 couches de fil de diamètre 1 mm calculer l’intensité du champ β crée dans cette bobine. On met à l’intérieure de ce solénoïde une  2</w:t>
      </w:r>
      <w:r w:rsidRPr="003A0B96">
        <w:rPr>
          <w:rFonts w:asciiTheme="majorHAnsi" w:hAnsiTheme="majorHAnsi" w:cs="Times New Roman"/>
          <w:sz w:val="24"/>
          <w:szCs w:val="24"/>
          <w:vertAlign w:val="superscript"/>
        </w:rPr>
        <w:t>eme</w:t>
      </w:r>
      <w:r w:rsidRPr="003A0B96">
        <w:rPr>
          <w:rFonts w:asciiTheme="majorHAnsi" w:hAnsiTheme="majorHAnsi" w:cs="Times New Roman"/>
          <w:sz w:val="24"/>
          <w:szCs w:val="24"/>
        </w:rPr>
        <w:t xml:space="preserve"> bobine de section </w:t>
      </w:r>
      <w:r w:rsidRPr="002F6166">
        <w:rPr>
          <w:rFonts w:asciiTheme="majorHAnsi" w:hAnsiTheme="majorHAnsi" w:cs="Times New Roman"/>
          <w:sz w:val="24"/>
          <w:szCs w:val="24"/>
        </w:rPr>
        <w:t>2</w:t>
      </w:r>
      <w:r w:rsidRPr="003A0B96">
        <w:rPr>
          <w:rFonts w:asciiTheme="majorHAnsi" w:hAnsiTheme="majorHAnsi" w:cs="Times New Roman"/>
          <w:sz w:val="24"/>
          <w:szCs w:val="24"/>
        </w:rPr>
        <w:t>cm</w:t>
      </w:r>
      <w:r w:rsidRPr="003A0B96">
        <w:rPr>
          <w:rFonts w:asciiTheme="majorHAnsi" w:hAnsiTheme="majorHAnsi" w:cs="Times New Roman"/>
          <w:sz w:val="24"/>
          <w:szCs w:val="24"/>
          <w:vertAlign w:val="superscript"/>
        </w:rPr>
        <w:t>2</w:t>
      </w:r>
      <w:r w:rsidRPr="003A0B96">
        <w:rPr>
          <w:rFonts w:asciiTheme="majorHAnsi" w:hAnsiTheme="majorHAnsi" w:cs="Times New Roman"/>
          <w:sz w:val="24"/>
          <w:szCs w:val="24"/>
        </w:rPr>
        <w:t xml:space="preserve"> formée de 100 spires, la résistance de la 2</w:t>
      </w:r>
      <w:r w:rsidRPr="003A0B96">
        <w:rPr>
          <w:rFonts w:asciiTheme="majorHAnsi" w:hAnsiTheme="majorHAnsi" w:cs="Times New Roman"/>
          <w:sz w:val="24"/>
          <w:szCs w:val="24"/>
          <w:vertAlign w:val="superscript"/>
        </w:rPr>
        <w:t>eme</w:t>
      </w:r>
      <w:r w:rsidRPr="003A0B96">
        <w:rPr>
          <w:rFonts w:asciiTheme="majorHAnsi" w:hAnsiTheme="majorHAnsi" w:cs="Times New Roman"/>
          <w:sz w:val="24"/>
          <w:szCs w:val="24"/>
        </w:rPr>
        <w:t xml:space="preserve"> bobine est         R</w:t>
      </w:r>
      <w:r w:rsidRPr="003A0B96">
        <w:rPr>
          <w:rFonts w:asciiTheme="majorHAnsi" w:hAnsiTheme="majorHAnsi" w:cs="Times New Roman"/>
          <w:sz w:val="24"/>
          <w:szCs w:val="24"/>
          <w:vertAlign w:val="subscript"/>
        </w:rPr>
        <w:t>2</w:t>
      </w:r>
      <w:r w:rsidRPr="003A0B96">
        <w:rPr>
          <w:rFonts w:asciiTheme="majorHAnsi" w:hAnsiTheme="majorHAnsi" w:cs="Times New Roman"/>
          <w:sz w:val="24"/>
          <w:szCs w:val="24"/>
        </w:rPr>
        <w:t xml:space="preserve"> = 2Ω. Calculer la f.é.m. induite qui prend naissance dans cette bobine, l’intensité du courant induit ainsi que la quantité d’électricité induite lorsqu’on ramène le courant  de </w:t>
      </w:r>
      <w:r w:rsidRPr="002F6166">
        <w:rPr>
          <w:rFonts w:asciiTheme="majorHAnsi" w:hAnsiTheme="majorHAnsi" w:cs="Times New Roman"/>
          <w:sz w:val="24"/>
          <w:szCs w:val="24"/>
        </w:rPr>
        <w:t>5</w:t>
      </w:r>
      <w:r w:rsidRPr="003A0B96">
        <w:rPr>
          <w:rFonts w:asciiTheme="majorHAnsi" w:hAnsiTheme="majorHAnsi" w:cs="Times New Roman"/>
          <w:sz w:val="24"/>
          <w:szCs w:val="24"/>
        </w:rPr>
        <w:t xml:space="preserve">A a 1A en </w:t>
      </w:r>
      <m:oMath>
        <m:f>
          <m:fPr>
            <m:ctrlPr>
              <w:rPr>
                <w:rFonts w:ascii="Cambria Math" w:hAnsiTheme="majorHAnsi"/>
                <w:i/>
                <w:sz w:val="24"/>
                <w:szCs w:val="24"/>
              </w:rPr>
            </m:ctrlPr>
          </m:fPr>
          <m:num>
            <m:r>
              <w:rPr>
                <w:rFonts w:ascii="Cambria Math" w:hAnsiTheme="majorHAnsi" w:cs="Times New Roman"/>
                <w:sz w:val="24"/>
                <w:szCs w:val="24"/>
              </w:rPr>
              <m:t>2</m:t>
            </m:r>
          </m:num>
          <m:den>
            <m:r>
              <w:rPr>
                <w:rFonts w:ascii="Cambria Math" w:hAnsiTheme="majorHAnsi" w:cs="Times New Roman"/>
                <w:sz w:val="24"/>
                <w:szCs w:val="24"/>
              </w:rPr>
              <m:t>10</m:t>
            </m:r>
          </m:den>
        </m:f>
      </m:oMath>
      <w:r w:rsidRPr="003A0B96">
        <w:rPr>
          <w:rFonts w:asciiTheme="majorHAnsi" w:hAnsiTheme="majorHAnsi" w:cs="Times New Roman"/>
          <w:sz w:val="24"/>
          <w:szCs w:val="24"/>
        </w:rPr>
        <w:t xml:space="preserve"> de seconde dans le solénoïde</w:t>
      </w:r>
      <w:r>
        <w:rPr>
          <w:rFonts w:asciiTheme="majorHAnsi" w:hAnsiTheme="majorHAnsi" w:cs="Times New Roman"/>
          <w:sz w:val="24"/>
          <w:szCs w:val="24"/>
        </w:rPr>
        <w:t>.</w:t>
      </w:r>
    </w:p>
    <w:p w:rsidR="00DF17FE" w:rsidRPr="003A0B96" w:rsidRDefault="00DF17FE" w:rsidP="00DF17FE">
      <w:pPr>
        <w:pStyle w:val="ListParagraph"/>
        <w:rPr>
          <w:rFonts w:asciiTheme="majorHAnsi" w:hAnsiTheme="majorHAnsi" w:cs="Times New Roman"/>
          <w:sz w:val="24"/>
          <w:szCs w:val="24"/>
        </w:rPr>
      </w:pPr>
      <w:r w:rsidRPr="003A0B96">
        <w:rPr>
          <w:rFonts w:asciiTheme="majorHAnsi" w:hAnsiTheme="majorHAnsi" w:cs="Times New Roman"/>
          <w:sz w:val="24"/>
          <w:szCs w:val="24"/>
        </w:rPr>
        <w:lastRenderedPageBreak/>
        <w:t xml:space="preserve">Réponses : β = 12.56mT ;  </w:t>
      </w:r>
      <w:r>
        <w:rPr>
          <w:rFonts w:asciiTheme="majorHAnsi" w:hAnsiTheme="majorHAnsi" w:cs="Times New Roman"/>
          <w:sz w:val="24"/>
          <w:szCs w:val="24"/>
        </w:rPr>
        <w:tab/>
      </w:r>
      <w:r w:rsidRPr="003A0B96">
        <w:rPr>
          <w:rFonts w:asciiTheme="majorHAnsi" w:hAnsiTheme="majorHAnsi" w:cs="Times New Roman"/>
          <w:sz w:val="24"/>
          <w:szCs w:val="24"/>
        </w:rPr>
        <w:t>e = 1mV ;</w:t>
      </w:r>
      <w:r>
        <w:rPr>
          <w:rFonts w:asciiTheme="majorHAnsi" w:hAnsiTheme="majorHAnsi" w:cs="Times New Roman"/>
          <w:sz w:val="24"/>
          <w:szCs w:val="24"/>
        </w:rPr>
        <w:tab/>
      </w:r>
      <w:r>
        <w:rPr>
          <w:rFonts w:asciiTheme="majorHAnsi" w:hAnsiTheme="majorHAnsi" w:cs="Times New Roman"/>
          <w:sz w:val="24"/>
          <w:szCs w:val="24"/>
        </w:rPr>
        <w:tab/>
      </w:r>
      <w:r w:rsidRPr="003A0B96">
        <w:rPr>
          <w:rFonts w:asciiTheme="majorHAnsi" w:hAnsiTheme="majorHAnsi" w:cs="Times New Roman"/>
          <w:sz w:val="24"/>
          <w:szCs w:val="24"/>
        </w:rPr>
        <w:t xml:space="preserve"> i = 0.5mA ;</w:t>
      </w:r>
      <w:r>
        <w:rPr>
          <w:rFonts w:asciiTheme="majorHAnsi" w:hAnsiTheme="majorHAnsi" w:cs="Times New Roman"/>
          <w:sz w:val="24"/>
          <w:szCs w:val="24"/>
        </w:rPr>
        <w:tab/>
      </w:r>
      <w:r>
        <w:rPr>
          <w:rFonts w:asciiTheme="majorHAnsi" w:hAnsiTheme="majorHAnsi" w:cs="Times New Roman"/>
          <w:sz w:val="24"/>
          <w:szCs w:val="24"/>
        </w:rPr>
        <w:tab/>
      </w:r>
      <w:r w:rsidRPr="003A0B96">
        <w:rPr>
          <w:rFonts w:asciiTheme="majorHAnsi" w:hAnsiTheme="majorHAnsi" w:cs="Times New Roman"/>
          <w:sz w:val="24"/>
          <w:szCs w:val="24"/>
        </w:rPr>
        <w:t xml:space="preserve"> Q= 0.1mC</w:t>
      </w:r>
    </w:p>
    <w:p w:rsidR="00DF17FE" w:rsidRPr="003A0B96" w:rsidRDefault="00DF17FE" w:rsidP="00A652EF">
      <w:pPr>
        <w:pStyle w:val="ListParagraph"/>
        <w:numPr>
          <w:ilvl w:val="0"/>
          <w:numId w:val="60"/>
        </w:numPr>
        <w:spacing w:after="0"/>
        <w:jc w:val="both"/>
        <w:rPr>
          <w:rFonts w:asciiTheme="majorHAnsi" w:hAnsiTheme="majorHAnsi" w:cs="Times New Roman"/>
          <w:sz w:val="24"/>
          <w:szCs w:val="24"/>
        </w:rPr>
      </w:pPr>
      <w:r w:rsidRPr="003A0B96">
        <w:rPr>
          <w:rFonts w:asciiTheme="majorHAnsi" w:hAnsiTheme="majorHAnsi" w:cs="Times New Roman"/>
          <w:sz w:val="24"/>
          <w:szCs w:val="24"/>
        </w:rPr>
        <w:t xml:space="preserve">   a) Dans un solénoïde comprenant 9 spires par cm, on fait passer un courant de 6.4A. Déterminer  l’intensité du champ magnétique au centre du solénoïde. Prendre 4π= 12.5 </w:t>
      </w:r>
    </w:p>
    <w:p w:rsidR="00DF17FE" w:rsidRPr="003A0B96" w:rsidRDefault="00DF17FE" w:rsidP="00DF17FE">
      <w:pPr>
        <w:pStyle w:val="ListParagraph"/>
        <w:jc w:val="both"/>
        <w:rPr>
          <w:rFonts w:asciiTheme="majorHAnsi" w:hAnsiTheme="majorHAnsi" w:cs="Times New Roman"/>
          <w:sz w:val="24"/>
          <w:szCs w:val="24"/>
        </w:rPr>
      </w:pPr>
      <w:r w:rsidRPr="003A0B96">
        <w:rPr>
          <w:rFonts w:asciiTheme="majorHAnsi" w:hAnsiTheme="majorHAnsi" w:cs="Times New Roman"/>
          <w:sz w:val="24"/>
          <w:szCs w:val="24"/>
        </w:rPr>
        <w:t xml:space="preserve">   b) Dans la partie centrale du solénoïde on dispose une petite bobine de même axe que le solénoïde, de 4cm</w:t>
      </w:r>
      <w:r w:rsidRPr="003A0B96">
        <w:rPr>
          <w:rFonts w:asciiTheme="majorHAnsi" w:hAnsiTheme="majorHAnsi" w:cs="Times New Roman"/>
          <w:sz w:val="24"/>
          <w:szCs w:val="24"/>
          <w:vertAlign w:val="superscript"/>
        </w:rPr>
        <w:t>2</w:t>
      </w:r>
      <w:r w:rsidRPr="003A0B96">
        <w:rPr>
          <w:rFonts w:asciiTheme="majorHAnsi" w:hAnsiTheme="majorHAnsi" w:cs="Times New Roman"/>
          <w:sz w:val="24"/>
          <w:szCs w:val="24"/>
        </w:rPr>
        <w:t xml:space="preserve"> de section et comportant 400 tours de fil dont les extrémités sont reliées a un galvanomètre formant ainsi un circuit ferme dont la résistance est 3Ω. Calculer le flux d’induction magnétique embrase par la petite bobine.</w:t>
      </w:r>
    </w:p>
    <w:p w:rsidR="00DF17FE" w:rsidRPr="003A0B96" w:rsidRDefault="00DF17FE" w:rsidP="00DF17FE">
      <w:pPr>
        <w:pStyle w:val="ListParagraph"/>
        <w:rPr>
          <w:rFonts w:asciiTheme="majorHAnsi" w:hAnsiTheme="majorHAnsi" w:cs="Times New Roman"/>
          <w:sz w:val="24"/>
          <w:szCs w:val="24"/>
        </w:rPr>
      </w:pPr>
      <w:r w:rsidRPr="003A0B96">
        <w:rPr>
          <w:rFonts w:asciiTheme="majorHAnsi" w:hAnsiTheme="majorHAnsi" w:cs="Times New Roman"/>
          <w:sz w:val="24"/>
          <w:szCs w:val="24"/>
        </w:rPr>
        <w:t xml:space="preserve">   c)  On coupe le courant dans le solénoïde en 0.4 seconde. Déterminer :</w:t>
      </w:r>
    </w:p>
    <w:p w:rsidR="00DF17FE" w:rsidRPr="003A0B96" w:rsidRDefault="00DF17FE" w:rsidP="00A652EF">
      <w:pPr>
        <w:pStyle w:val="ListParagraph"/>
        <w:numPr>
          <w:ilvl w:val="0"/>
          <w:numId w:val="62"/>
        </w:numPr>
        <w:spacing w:after="0"/>
        <w:jc w:val="both"/>
        <w:rPr>
          <w:rFonts w:asciiTheme="majorHAnsi" w:hAnsiTheme="majorHAnsi" w:cs="Times New Roman"/>
          <w:sz w:val="24"/>
          <w:szCs w:val="24"/>
        </w:rPr>
      </w:pPr>
      <w:r w:rsidRPr="003A0B96">
        <w:rPr>
          <w:rFonts w:asciiTheme="majorHAnsi" w:hAnsiTheme="majorHAnsi" w:cs="Times New Roman"/>
          <w:sz w:val="24"/>
          <w:szCs w:val="24"/>
        </w:rPr>
        <w:t>La force électromotrice induite produite dans la petite bobine</w:t>
      </w:r>
    </w:p>
    <w:p w:rsidR="00DF17FE" w:rsidRPr="003A0B96" w:rsidRDefault="00DF17FE" w:rsidP="00A652EF">
      <w:pPr>
        <w:pStyle w:val="ListParagraph"/>
        <w:numPr>
          <w:ilvl w:val="0"/>
          <w:numId w:val="62"/>
        </w:numPr>
        <w:spacing w:after="0"/>
        <w:jc w:val="both"/>
        <w:rPr>
          <w:rFonts w:asciiTheme="majorHAnsi" w:hAnsiTheme="majorHAnsi" w:cs="Times New Roman"/>
          <w:sz w:val="24"/>
          <w:szCs w:val="24"/>
        </w:rPr>
      </w:pPr>
      <w:r w:rsidRPr="003A0B96">
        <w:rPr>
          <w:rFonts w:asciiTheme="majorHAnsi" w:hAnsiTheme="majorHAnsi" w:cs="Times New Roman"/>
          <w:sz w:val="24"/>
          <w:szCs w:val="24"/>
        </w:rPr>
        <w:t>L’intensité du courant induit indique par le galvanomètre</w:t>
      </w:r>
    </w:p>
    <w:p w:rsidR="00DF17FE" w:rsidRPr="003A0B96" w:rsidRDefault="00DF17FE" w:rsidP="00DF17FE">
      <w:pPr>
        <w:tabs>
          <w:tab w:val="left" w:pos="530"/>
        </w:tabs>
        <w:rPr>
          <w:rFonts w:asciiTheme="majorHAnsi" w:hAnsiTheme="majorHAnsi" w:cs="Times New Roman"/>
          <w:sz w:val="24"/>
          <w:szCs w:val="24"/>
        </w:rPr>
      </w:pPr>
      <w:r w:rsidRPr="003A0B96">
        <w:rPr>
          <w:rFonts w:asciiTheme="majorHAnsi" w:hAnsiTheme="majorHAnsi" w:cs="Times New Roman"/>
          <w:sz w:val="24"/>
          <w:szCs w:val="24"/>
        </w:rPr>
        <w:tab/>
        <w:t xml:space="preserve">Réponses : β = 7.2mT ;  </w:t>
      </w:r>
      <w:r>
        <w:rPr>
          <w:rFonts w:asciiTheme="majorHAnsi" w:hAnsiTheme="majorHAnsi" w:cs="Times New Roman"/>
          <w:sz w:val="24"/>
          <w:szCs w:val="24"/>
        </w:rPr>
        <w:tab/>
      </w:r>
      <w:r w:rsidRPr="003A0B96">
        <w:rPr>
          <w:rFonts w:asciiTheme="majorHAnsi" w:hAnsiTheme="majorHAnsi" w:cs="Times New Roman"/>
          <w:sz w:val="24"/>
          <w:szCs w:val="24"/>
        </w:rPr>
        <w:t>φ = 1.1</w:t>
      </w:r>
      <w:r w:rsidRPr="008F35F0">
        <w:rPr>
          <w:rFonts w:asciiTheme="majorHAnsi" w:hAnsiTheme="majorHAnsi" w:cs="Times New Roman"/>
          <w:sz w:val="24"/>
          <w:szCs w:val="24"/>
          <w:lang w:val="fr-HT"/>
        </w:rPr>
        <w:t>5</w:t>
      </w:r>
      <w:r w:rsidRPr="003A0B96">
        <w:rPr>
          <w:rFonts w:asciiTheme="majorHAnsi" w:hAnsiTheme="majorHAnsi" w:cs="Times New Roman"/>
          <w:sz w:val="24"/>
          <w:szCs w:val="24"/>
        </w:rPr>
        <w:t xml:space="preserve">mWb ;  </w:t>
      </w:r>
      <w:r>
        <w:rPr>
          <w:rFonts w:asciiTheme="majorHAnsi" w:hAnsiTheme="majorHAnsi" w:cs="Times New Roman"/>
          <w:sz w:val="24"/>
          <w:szCs w:val="24"/>
        </w:rPr>
        <w:tab/>
      </w:r>
      <w:r w:rsidRPr="003A0B96">
        <w:rPr>
          <w:rFonts w:asciiTheme="majorHAnsi" w:hAnsiTheme="majorHAnsi" w:cs="Times New Roman"/>
          <w:sz w:val="24"/>
          <w:szCs w:val="24"/>
        </w:rPr>
        <w:t xml:space="preserve">e = 2.8mV ; </w:t>
      </w:r>
      <w:r>
        <w:rPr>
          <w:rFonts w:asciiTheme="majorHAnsi" w:hAnsiTheme="majorHAnsi" w:cs="Times New Roman"/>
          <w:sz w:val="24"/>
          <w:szCs w:val="24"/>
        </w:rPr>
        <w:tab/>
      </w:r>
      <w:r w:rsidRPr="003A0B96">
        <w:rPr>
          <w:rFonts w:asciiTheme="majorHAnsi" w:hAnsiTheme="majorHAnsi" w:cs="Times New Roman"/>
          <w:sz w:val="24"/>
          <w:szCs w:val="24"/>
        </w:rPr>
        <w:t>i = 0.93mA</w:t>
      </w:r>
    </w:p>
    <w:p w:rsidR="00DF17FE" w:rsidRPr="003A0B96" w:rsidRDefault="00DF17FE" w:rsidP="00A652EF">
      <w:pPr>
        <w:pStyle w:val="ListParagraph"/>
        <w:numPr>
          <w:ilvl w:val="0"/>
          <w:numId w:val="60"/>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On enroule 1884m de fil de cuivre sur un cylindre isolant ayant 10cm de diamètre et 3m de longueur dans lequel on fait passer un courant de 2A. on demande :</w:t>
      </w:r>
    </w:p>
    <w:p w:rsidR="00DF17FE" w:rsidRPr="003A0B96" w:rsidRDefault="00DF17FE" w:rsidP="00A652EF">
      <w:pPr>
        <w:pStyle w:val="ListParagraph"/>
        <w:numPr>
          <w:ilvl w:val="0"/>
          <w:numId w:val="63"/>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Le nombre total de spires de la bobine obtenue :</w:t>
      </w:r>
    </w:p>
    <w:p w:rsidR="00DF17FE" w:rsidRPr="003A0B96" w:rsidRDefault="00DF17FE" w:rsidP="00A652EF">
      <w:pPr>
        <w:pStyle w:val="ListParagraph"/>
        <w:numPr>
          <w:ilvl w:val="0"/>
          <w:numId w:val="63"/>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L’intensité de l’induction magnétique créée au centre 0 de cette longue bobine.</w:t>
      </w:r>
    </w:p>
    <w:p w:rsidR="00DF17FE" w:rsidRPr="003A0B96" w:rsidRDefault="00DF17FE" w:rsidP="00A652EF">
      <w:pPr>
        <w:pStyle w:val="ListParagraph"/>
        <w:numPr>
          <w:ilvl w:val="0"/>
          <w:numId w:val="63"/>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 xml:space="preserve">La résistance </w:t>
      </w:r>
      <w:r>
        <w:rPr>
          <w:rFonts w:asciiTheme="majorHAnsi" w:hAnsiTheme="majorHAnsi" w:cs="Times New Roman"/>
          <w:sz w:val="24"/>
          <w:szCs w:val="24"/>
        </w:rPr>
        <w:t>de la</w:t>
      </w:r>
      <w:r w:rsidRPr="003A0B96">
        <w:rPr>
          <w:rFonts w:asciiTheme="majorHAnsi" w:hAnsiTheme="majorHAnsi" w:cs="Times New Roman"/>
          <w:sz w:val="24"/>
          <w:szCs w:val="24"/>
        </w:rPr>
        <w:t xml:space="preserve"> bobine sachant que le fil utilise a pour diamètre 2mm (résistivité du cuivre 1.6 x 10</w:t>
      </w:r>
      <w:r w:rsidRPr="003A0B96">
        <w:rPr>
          <w:rFonts w:asciiTheme="majorHAnsi" w:hAnsiTheme="majorHAnsi" w:cs="Times New Roman"/>
          <w:sz w:val="24"/>
          <w:szCs w:val="24"/>
          <w:vertAlign w:val="superscript"/>
        </w:rPr>
        <w:t>-8</w:t>
      </w:r>
      <w:r w:rsidRPr="003A0B96">
        <w:rPr>
          <w:rFonts w:asciiTheme="majorHAnsi" w:hAnsiTheme="majorHAnsi" w:cs="Times New Roman"/>
          <w:sz w:val="24"/>
          <w:szCs w:val="24"/>
        </w:rPr>
        <w:t>Ω.m)</w:t>
      </w:r>
    </w:p>
    <w:p w:rsidR="00DF17FE" w:rsidRPr="003A0B96" w:rsidRDefault="00DF17FE" w:rsidP="00DF17FE">
      <w:pPr>
        <w:tabs>
          <w:tab w:val="left" w:pos="530"/>
        </w:tabs>
        <w:spacing w:after="0"/>
        <w:ind w:left="720"/>
        <w:jc w:val="both"/>
        <w:rPr>
          <w:rFonts w:asciiTheme="majorHAnsi" w:hAnsiTheme="majorHAnsi" w:cs="Times New Roman"/>
          <w:sz w:val="24"/>
          <w:szCs w:val="24"/>
        </w:rPr>
      </w:pPr>
      <w:r w:rsidRPr="003A0B96">
        <w:rPr>
          <w:rFonts w:asciiTheme="majorHAnsi" w:hAnsiTheme="majorHAnsi" w:cs="Times New Roman"/>
          <w:sz w:val="24"/>
          <w:szCs w:val="24"/>
        </w:rPr>
        <w:t>On place au centre 0 de cette longue bobine, une petite bobine ayant 2000 spires de section chacune 5cm</w:t>
      </w:r>
      <w:r>
        <w:rPr>
          <w:rFonts w:asciiTheme="majorHAnsi" w:hAnsiTheme="majorHAnsi" w:cs="Times New Roman"/>
          <w:sz w:val="24"/>
          <w:szCs w:val="24"/>
          <w:vertAlign w:val="superscript"/>
        </w:rPr>
        <w:t>2</w:t>
      </w:r>
      <w:r w:rsidRPr="003A0B96">
        <w:rPr>
          <w:rFonts w:asciiTheme="majorHAnsi" w:hAnsiTheme="majorHAnsi" w:cs="Times New Roman"/>
          <w:sz w:val="24"/>
          <w:szCs w:val="24"/>
        </w:rPr>
        <w:t>. Les axes des deux bobines sont confondus. Quelle est la f.é.m. induite qui pren</w:t>
      </w:r>
      <w:r>
        <w:rPr>
          <w:rFonts w:asciiTheme="majorHAnsi" w:hAnsiTheme="majorHAnsi" w:cs="Times New Roman"/>
          <w:sz w:val="24"/>
          <w:szCs w:val="24"/>
        </w:rPr>
        <w:t>d</w:t>
      </w:r>
      <w:r w:rsidRPr="003A0B96">
        <w:rPr>
          <w:rFonts w:asciiTheme="majorHAnsi" w:hAnsiTheme="majorHAnsi" w:cs="Times New Roman"/>
          <w:sz w:val="24"/>
          <w:szCs w:val="24"/>
        </w:rPr>
        <w:t xml:space="preserve"> naissance dans la petite bobine quand on coupe brusquement le courant dans la longue bobine en </w:t>
      </w:r>
      <m:oMath>
        <m:f>
          <m:fPr>
            <m:ctrlPr>
              <w:rPr>
                <w:rFonts w:ascii="Cambria Math" w:hAnsiTheme="majorHAnsi"/>
                <w:i/>
                <w:sz w:val="24"/>
                <w:szCs w:val="24"/>
              </w:rPr>
            </m:ctrlPr>
          </m:fPr>
          <m:num>
            <m:r>
              <w:rPr>
                <w:rFonts w:ascii="Cambria Math" w:hAnsiTheme="majorHAnsi" w:cs="Times New Roman"/>
                <w:sz w:val="24"/>
                <w:szCs w:val="24"/>
              </w:rPr>
              <m:t>1</m:t>
            </m:r>
          </m:num>
          <m:den>
            <m:r>
              <w:rPr>
                <w:rFonts w:ascii="Cambria Math" w:hAnsiTheme="majorHAnsi" w:cs="Times New Roman"/>
                <w:sz w:val="24"/>
                <w:szCs w:val="24"/>
              </w:rPr>
              <m:t>10</m:t>
            </m:r>
          </m:den>
        </m:f>
      </m:oMath>
      <w:r w:rsidRPr="003A0B96">
        <w:rPr>
          <w:rFonts w:asciiTheme="majorHAnsi" w:hAnsiTheme="majorHAnsi" w:cs="Times New Roman"/>
          <w:sz w:val="24"/>
          <w:szCs w:val="24"/>
        </w:rPr>
        <w:t xml:space="preserve"> seconde ?</w:t>
      </w:r>
    </w:p>
    <w:p w:rsidR="00DF17FE" w:rsidRPr="003A0B96" w:rsidRDefault="00DF17FE" w:rsidP="00DF17FE">
      <w:pPr>
        <w:tabs>
          <w:tab w:val="left" w:pos="530"/>
        </w:tabs>
        <w:ind w:left="720"/>
        <w:rPr>
          <w:rFonts w:asciiTheme="majorHAnsi" w:hAnsiTheme="majorHAnsi" w:cs="Times New Roman"/>
          <w:sz w:val="24"/>
          <w:szCs w:val="24"/>
        </w:rPr>
      </w:pPr>
      <w:r w:rsidRPr="003A0B96">
        <w:rPr>
          <w:rFonts w:asciiTheme="majorHAnsi" w:hAnsiTheme="majorHAnsi" w:cs="Times New Roman"/>
          <w:sz w:val="24"/>
          <w:szCs w:val="24"/>
        </w:rPr>
        <w:t xml:space="preserve">Réponses : 6000 spires ;  </w:t>
      </w:r>
      <w:r>
        <w:rPr>
          <w:rFonts w:asciiTheme="majorHAnsi" w:hAnsiTheme="majorHAnsi" w:cs="Times New Roman"/>
          <w:sz w:val="24"/>
          <w:szCs w:val="24"/>
        </w:rPr>
        <w:tab/>
      </w:r>
      <w:r w:rsidRPr="003A0B96">
        <w:rPr>
          <w:rFonts w:asciiTheme="majorHAnsi" w:hAnsiTheme="majorHAnsi" w:cs="Times New Roman"/>
          <w:sz w:val="24"/>
          <w:szCs w:val="24"/>
        </w:rPr>
        <w:t>5.024mT ;</w:t>
      </w:r>
      <w:r>
        <w:rPr>
          <w:rFonts w:asciiTheme="majorHAnsi" w:hAnsiTheme="majorHAnsi" w:cs="Times New Roman"/>
          <w:sz w:val="24"/>
          <w:szCs w:val="24"/>
        </w:rPr>
        <w:tab/>
      </w:r>
      <w:r w:rsidRPr="003A0B96">
        <w:rPr>
          <w:rFonts w:asciiTheme="majorHAnsi" w:hAnsiTheme="majorHAnsi" w:cs="Times New Roman"/>
          <w:sz w:val="24"/>
          <w:szCs w:val="24"/>
        </w:rPr>
        <w:t xml:space="preserve"> 9.6Ω ;</w:t>
      </w:r>
      <w:r>
        <w:rPr>
          <w:rFonts w:asciiTheme="majorHAnsi" w:hAnsiTheme="majorHAnsi" w:cs="Times New Roman"/>
          <w:sz w:val="24"/>
          <w:szCs w:val="24"/>
        </w:rPr>
        <w:tab/>
      </w:r>
      <w:r w:rsidRPr="003A0B96">
        <w:rPr>
          <w:rFonts w:asciiTheme="majorHAnsi" w:hAnsiTheme="majorHAnsi" w:cs="Times New Roman"/>
          <w:sz w:val="24"/>
          <w:szCs w:val="24"/>
        </w:rPr>
        <w:t xml:space="preserve"> φ</w:t>
      </w:r>
      <w:r w:rsidRPr="003A0B96">
        <w:rPr>
          <w:rFonts w:asciiTheme="majorHAnsi" w:hAnsiTheme="majorHAnsi" w:cs="Times New Roman"/>
          <w:sz w:val="24"/>
          <w:szCs w:val="24"/>
          <w:vertAlign w:val="subscript"/>
        </w:rPr>
        <w:t>1</w:t>
      </w:r>
      <w:r w:rsidRPr="003A0B96">
        <w:rPr>
          <w:rFonts w:asciiTheme="majorHAnsi" w:hAnsiTheme="majorHAnsi" w:cs="Times New Roman"/>
          <w:sz w:val="24"/>
          <w:szCs w:val="24"/>
        </w:rPr>
        <w:t xml:space="preserve"> = 5.024mWb ;</w:t>
      </w:r>
      <w:r>
        <w:rPr>
          <w:rFonts w:asciiTheme="majorHAnsi" w:hAnsiTheme="majorHAnsi" w:cs="Times New Roman"/>
          <w:sz w:val="24"/>
          <w:szCs w:val="24"/>
        </w:rPr>
        <w:tab/>
      </w:r>
      <w:r w:rsidRPr="003A0B96">
        <w:rPr>
          <w:rFonts w:asciiTheme="majorHAnsi" w:hAnsiTheme="majorHAnsi" w:cs="Times New Roman"/>
          <w:sz w:val="24"/>
          <w:szCs w:val="24"/>
        </w:rPr>
        <w:t xml:space="preserve"> 0.</w:t>
      </w:r>
      <w:r w:rsidRPr="008F35F0">
        <w:rPr>
          <w:rFonts w:asciiTheme="majorHAnsi" w:hAnsiTheme="majorHAnsi" w:cs="Times New Roman"/>
          <w:sz w:val="24"/>
          <w:szCs w:val="24"/>
          <w:lang w:val="fr-HT"/>
        </w:rPr>
        <w:t>0</w:t>
      </w:r>
      <w:r w:rsidRPr="003A0B96">
        <w:rPr>
          <w:rFonts w:asciiTheme="majorHAnsi" w:hAnsiTheme="majorHAnsi" w:cs="Times New Roman"/>
          <w:sz w:val="24"/>
          <w:szCs w:val="24"/>
        </w:rPr>
        <w:t>5V</w:t>
      </w:r>
    </w:p>
    <w:p w:rsidR="00DF17FE" w:rsidRPr="003A0B96" w:rsidRDefault="00DF17FE" w:rsidP="00A652EF">
      <w:pPr>
        <w:pStyle w:val="ListParagraph"/>
        <w:numPr>
          <w:ilvl w:val="0"/>
          <w:numId w:val="60"/>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 xml:space="preserve">La bobine d’un électro-aimant </w:t>
      </w:r>
      <w:r w:rsidRPr="002F6166">
        <w:rPr>
          <w:rFonts w:asciiTheme="majorHAnsi" w:hAnsiTheme="majorHAnsi" w:cs="Times New Roman"/>
          <w:sz w:val="24"/>
          <w:szCs w:val="24"/>
        </w:rPr>
        <w:t>a</w:t>
      </w:r>
      <w:r w:rsidRPr="003A0B96">
        <w:rPr>
          <w:rFonts w:asciiTheme="majorHAnsi" w:hAnsiTheme="majorHAnsi" w:cs="Times New Roman"/>
          <w:sz w:val="24"/>
          <w:szCs w:val="24"/>
        </w:rPr>
        <w:t xml:space="preserve"> 20</w:t>
      </w:r>
      <w:r w:rsidRPr="002F6166">
        <w:rPr>
          <w:rFonts w:asciiTheme="majorHAnsi" w:hAnsiTheme="majorHAnsi" w:cs="Times New Roman"/>
          <w:sz w:val="24"/>
          <w:szCs w:val="24"/>
        </w:rPr>
        <w:t xml:space="preserve"> </w:t>
      </w:r>
      <w:r w:rsidRPr="003A0B96">
        <w:rPr>
          <w:rFonts w:asciiTheme="majorHAnsi" w:hAnsiTheme="majorHAnsi" w:cs="Times New Roman"/>
          <w:sz w:val="24"/>
          <w:szCs w:val="24"/>
        </w:rPr>
        <w:t>cm de longueur ; elle contient 12</w:t>
      </w:r>
      <w:r w:rsidRPr="002F6166">
        <w:rPr>
          <w:rFonts w:asciiTheme="majorHAnsi" w:hAnsiTheme="majorHAnsi" w:cs="Times New Roman"/>
          <w:sz w:val="24"/>
          <w:szCs w:val="24"/>
        </w:rPr>
        <w:t xml:space="preserve">0 </w:t>
      </w:r>
      <w:r w:rsidRPr="003A0B96">
        <w:rPr>
          <w:rFonts w:asciiTheme="majorHAnsi" w:hAnsiTheme="majorHAnsi" w:cs="Times New Roman"/>
          <w:sz w:val="24"/>
          <w:szCs w:val="24"/>
        </w:rPr>
        <w:t>spires enroulées sur un noyau de 5</w:t>
      </w:r>
      <w:r w:rsidRPr="002F6166">
        <w:rPr>
          <w:rFonts w:asciiTheme="majorHAnsi" w:hAnsiTheme="majorHAnsi" w:cs="Times New Roman"/>
          <w:sz w:val="24"/>
          <w:szCs w:val="24"/>
        </w:rPr>
        <w:t xml:space="preserve"> </w:t>
      </w:r>
      <w:r w:rsidRPr="003A0B96">
        <w:rPr>
          <w:rFonts w:asciiTheme="majorHAnsi" w:hAnsiTheme="majorHAnsi" w:cs="Times New Roman"/>
          <w:sz w:val="24"/>
          <w:szCs w:val="24"/>
        </w:rPr>
        <w:t>cm de diamètre. Le courant d’excitation est 16A.</w:t>
      </w:r>
    </w:p>
    <w:p w:rsidR="00DF17FE" w:rsidRPr="003A0B96" w:rsidRDefault="00DF17FE" w:rsidP="00A652EF">
      <w:pPr>
        <w:pStyle w:val="ListParagraph"/>
        <w:numPr>
          <w:ilvl w:val="0"/>
          <w:numId w:val="64"/>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Calculer le flux d’induction à travers une section du noyau dans les deux hypothèses suivantes :</w:t>
      </w:r>
    </w:p>
    <w:p w:rsidR="00DF17FE" w:rsidRPr="003A0B96" w:rsidRDefault="00DF17FE" w:rsidP="00A652EF">
      <w:pPr>
        <w:pStyle w:val="ListParagraph"/>
        <w:numPr>
          <w:ilvl w:val="0"/>
          <w:numId w:val="62"/>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Noyau en font ; de perméabilité μ</w:t>
      </w:r>
      <w:r w:rsidRPr="003A0B96">
        <w:rPr>
          <w:rFonts w:asciiTheme="majorHAnsi" w:hAnsiTheme="majorHAnsi" w:cs="Times New Roman"/>
          <w:sz w:val="24"/>
          <w:szCs w:val="24"/>
          <w:vertAlign w:val="subscript"/>
        </w:rPr>
        <w:t>1</w:t>
      </w:r>
      <w:r w:rsidRPr="003A0B96">
        <w:rPr>
          <w:rFonts w:asciiTheme="majorHAnsi" w:hAnsiTheme="majorHAnsi" w:cs="Times New Roman"/>
          <w:sz w:val="24"/>
          <w:szCs w:val="24"/>
        </w:rPr>
        <w:t xml:space="preserve"> = 65</w:t>
      </w:r>
    </w:p>
    <w:p w:rsidR="00DF17FE" w:rsidRPr="003A0B96" w:rsidRDefault="00DF17FE" w:rsidP="00A652EF">
      <w:pPr>
        <w:pStyle w:val="ListParagraph"/>
        <w:numPr>
          <w:ilvl w:val="0"/>
          <w:numId w:val="62"/>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Noyau en fer doux ; de perméabilité relative μ</w:t>
      </w:r>
      <w:r w:rsidRPr="003A0B96">
        <w:rPr>
          <w:rFonts w:asciiTheme="majorHAnsi" w:hAnsiTheme="majorHAnsi" w:cs="Times New Roman"/>
          <w:sz w:val="24"/>
          <w:szCs w:val="24"/>
          <w:vertAlign w:val="subscript"/>
        </w:rPr>
        <w:t>2</w:t>
      </w:r>
      <w:r w:rsidRPr="003A0B96">
        <w:rPr>
          <w:rFonts w:asciiTheme="majorHAnsi" w:hAnsiTheme="majorHAnsi" w:cs="Times New Roman"/>
          <w:sz w:val="24"/>
          <w:szCs w:val="24"/>
        </w:rPr>
        <w:t xml:space="preserve"> = 220</w:t>
      </w:r>
    </w:p>
    <w:p w:rsidR="00DF17FE" w:rsidRPr="003A0B96" w:rsidRDefault="00DF17FE" w:rsidP="00A652EF">
      <w:pPr>
        <w:pStyle w:val="ListParagraph"/>
        <w:numPr>
          <w:ilvl w:val="0"/>
          <w:numId w:val="64"/>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 xml:space="preserve">On enroule sur le noyau 20 spires de conteur ; on ramène le courant de 16A à 0 en </w:t>
      </w:r>
      <m:oMath>
        <m:f>
          <m:fPr>
            <m:ctrlPr>
              <w:rPr>
                <w:rFonts w:ascii="Cambria Math" w:hAnsiTheme="majorHAnsi"/>
                <w:i/>
                <w:sz w:val="24"/>
                <w:szCs w:val="24"/>
              </w:rPr>
            </m:ctrlPr>
          </m:fPr>
          <m:num>
            <m:r>
              <w:rPr>
                <w:rFonts w:ascii="Cambria Math" w:hAnsiTheme="majorHAnsi" w:cs="Times New Roman"/>
                <w:sz w:val="24"/>
                <w:szCs w:val="24"/>
              </w:rPr>
              <m:t>1</m:t>
            </m:r>
          </m:num>
          <m:den>
            <m:r>
              <w:rPr>
                <w:rFonts w:ascii="Cambria Math" w:hAnsiTheme="majorHAnsi" w:cs="Times New Roman"/>
                <w:sz w:val="24"/>
                <w:szCs w:val="24"/>
              </w:rPr>
              <m:t>20</m:t>
            </m:r>
          </m:den>
        </m:f>
      </m:oMath>
      <w:r w:rsidRPr="003A0B96">
        <w:rPr>
          <w:rFonts w:asciiTheme="majorHAnsi" w:hAnsiTheme="majorHAnsi" w:cs="Times New Roman"/>
          <w:sz w:val="24"/>
          <w:szCs w:val="24"/>
        </w:rPr>
        <w:t xml:space="preserve"> de seconde. Calculer dans les deux hypothèses précédentes la f.é.m. d’induction moyenne induite dans le fil.</w:t>
      </w:r>
    </w:p>
    <w:p w:rsidR="00DF17FE" w:rsidRPr="003A0B96" w:rsidRDefault="00DF17FE" w:rsidP="00DF17FE">
      <w:pPr>
        <w:tabs>
          <w:tab w:val="left" w:pos="530"/>
        </w:tabs>
        <w:ind w:left="720"/>
        <w:rPr>
          <w:rFonts w:asciiTheme="majorHAnsi" w:hAnsiTheme="majorHAnsi" w:cs="Times New Roman"/>
          <w:sz w:val="24"/>
          <w:szCs w:val="24"/>
        </w:rPr>
      </w:pPr>
      <w:r w:rsidRPr="003A0B96">
        <w:rPr>
          <w:rFonts w:asciiTheme="majorHAnsi" w:hAnsiTheme="majorHAnsi" w:cs="Times New Roman"/>
          <w:sz w:val="24"/>
          <w:szCs w:val="24"/>
        </w:rPr>
        <w:t>Réponses</w:t>
      </w:r>
      <w:r>
        <w:rPr>
          <w:rFonts w:asciiTheme="majorHAnsi" w:hAnsiTheme="majorHAnsi" w:cs="Times New Roman"/>
          <w:sz w:val="24"/>
          <w:szCs w:val="24"/>
        </w:rPr>
        <w:t xml:space="preserve"> : </w:t>
      </w:r>
      <w:r w:rsidRPr="003A0B96">
        <w:rPr>
          <w:rFonts w:asciiTheme="majorHAnsi" w:hAnsiTheme="majorHAnsi" w:cs="Times New Roman"/>
          <w:sz w:val="24"/>
          <w:szCs w:val="24"/>
        </w:rPr>
        <w:t xml:space="preserve">1.54mWb ;  </w:t>
      </w:r>
      <w:r>
        <w:rPr>
          <w:rFonts w:asciiTheme="majorHAnsi" w:hAnsiTheme="majorHAnsi" w:cs="Times New Roman"/>
          <w:sz w:val="24"/>
          <w:szCs w:val="24"/>
        </w:rPr>
        <w:tab/>
      </w:r>
      <w:r w:rsidRPr="003A0B96">
        <w:rPr>
          <w:rFonts w:asciiTheme="majorHAnsi" w:hAnsiTheme="majorHAnsi" w:cs="Times New Roman"/>
          <w:sz w:val="24"/>
          <w:szCs w:val="24"/>
        </w:rPr>
        <w:t xml:space="preserve">5.21mWb ; </w:t>
      </w:r>
      <w:r>
        <w:rPr>
          <w:rFonts w:asciiTheme="majorHAnsi" w:hAnsiTheme="majorHAnsi" w:cs="Times New Roman"/>
          <w:sz w:val="24"/>
          <w:szCs w:val="24"/>
        </w:rPr>
        <w:tab/>
      </w:r>
      <w:r w:rsidRPr="003A0B96">
        <w:rPr>
          <w:rFonts w:asciiTheme="majorHAnsi" w:hAnsiTheme="majorHAnsi" w:cs="Times New Roman"/>
          <w:sz w:val="24"/>
          <w:szCs w:val="24"/>
        </w:rPr>
        <w:t>0.615V ;</w:t>
      </w:r>
      <w:r>
        <w:rPr>
          <w:rFonts w:asciiTheme="majorHAnsi" w:hAnsiTheme="majorHAnsi" w:cs="Times New Roman"/>
          <w:sz w:val="24"/>
          <w:szCs w:val="24"/>
        </w:rPr>
        <w:tab/>
      </w:r>
      <w:r w:rsidRPr="003A0B96">
        <w:rPr>
          <w:rFonts w:asciiTheme="majorHAnsi" w:hAnsiTheme="majorHAnsi" w:cs="Times New Roman"/>
          <w:sz w:val="24"/>
          <w:szCs w:val="24"/>
        </w:rPr>
        <w:t xml:space="preserve"> 2.07V</w:t>
      </w:r>
    </w:p>
    <w:p w:rsidR="00DF17FE" w:rsidRPr="003A0B96" w:rsidRDefault="00DF17FE" w:rsidP="00A652EF">
      <w:pPr>
        <w:pStyle w:val="ListParagraph"/>
        <w:numPr>
          <w:ilvl w:val="0"/>
          <w:numId w:val="60"/>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 xml:space="preserve">On réalise une bobine creuse de 10cm de </w:t>
      </w:r>
      <w:r w:rsidR="00CE5EBC" w:rsidRPr="003A0B96">
        <w:rPr>
          <w:rFonts w:asciiTheme="majorHAnsi" w:hAnsiTheme="majorHAnsi" w:cs="Times New Roman"/>
          <w:sz w:val="24"/>
          <w:szCs w:val="24"/>
        </w:rPr>
        <w:t>diamètre</w:t>
      </w:r>
      <w:r w:rsidRPr="003A0B96">
        <w:rPr>
          <w:rFonts w:asciiTheme="majorHAnsi" w:hAnsiTheme="majorHAnsi" w:cs="Times New Roman"/>
          <w:sz w:val="24"/>
          <w:szCs w:val="24"/>
        </w:rPr>
        <w:t xml:space="preserve"> et 3m de longueur en enroulant régulièrement 2826m de fil de cuivre dans lequel on fait passer un courant de 1A. calculer l’intensité de l’induction </w:t>
      </w:r>
      <w:r w:rsidR="00CE5EBC" w:rsidRPr="003A0B96">
        <w:rPr>
          <w:rFonts w:asciiTheme="majorHAnsi" w:hAnsiTheme="majorHAnsi" w:cs="Times New Roman"/>
          <w:sz w:val="24"/>
          <w:szCs w:val="24"/>
        </w:rPr>
        <w:t>magnétique</w:t>
      </w:r>
      <w:r w:rsidRPr="003A0B96">
        <w:rPr>
          <w:rFonts w:asciiTheme="majorHAnsi" w:hAnsiTheme="majorHAnsi" w:cs="Times New Roman"/>
          <w:sz w:val="24"/>
          <w:szCs w:val="24"/>
        </w:rPr>
        <w:t xml:space="preserve"> au centre de la bobine </w:t>
      </w:r>
    </w:p>
    <w:p w:rsidR="00DF17FE" w:rsidRPr="003A0B96" w:rsidRDefault="00CE5EBC" w:rsidP="00DF17FE">
      <w:pPr>
        <w:pStyle w:val="ListParagraph"/>
        <w:tabs>
          <w:tab w:val="left" w:pos="530"/>
        </w:tabs>
        <w:rPr>
          <w:rFonts w:asciiTheme="majorHAnsi" w:hAnsiTheme="majorHAnsi" w:cs="Times New Roman"/>
          <w:sz w:val="24"/>
          <w:szCs w:val="24"/>
        </w:rPr>
      </w:pPr>
      <w:r>
        <w:rPr>
          <w:rFonts w:asciiTheme="majorHAnsi" w:hAnsiTheme="majorHAnsi" w:cs="Times New Roman"/>
          <w:sz w:val="24"/>
          <w:szCs w:val="24"/>
        </w:rPr>
        <w:t>On place à</w:t>
      </w:r>
      <w:r w:rsidR="00DF17FE" w:rsidRPr="003A0B96">
        <w:rPr>
          <w:rFonts w:asciiTheme="majorHAnsi" w:hAnsiTheme="majorHAnsi" w:cs="Times New Roman"/>
          <w:sz w:val="24"/>
          <w:szCs w:val="24"/>
        </w:rPr>
        <w:t xml:space="preserve"> l’intérieure de la bobine une petite bobine ayant 1000 spires de 10cm</w:t>
      </w:r>
      <w:r w:rsidR="00DF17FE" w:rsidRPr="003A0B96">
        <w:rPr>
          <w:rFonts w:asciiTheme="majorHAnsi" w:hAnsiTheme="majorHAnsi" w:cs="Times New Roman"/>
          <w:sz w:val="24"/>
          <w:szCs w:val="24"/>
          <w:vertAlign w:val="superscript"/>
        </w:rPr>
        <w:t>2</w:t>
      </w:r>
      <w:r w:rsidR="00DF17FE" w:rsidRPr="003A0B96">
        <w:rPr>
          <w:rFonts w:asciiTheme="majorHAnsi" w:hAnsiTheme="majorHAnsi" w:cs="Times New Roman"/>
          <w:sz w:val="24"/>
          <w:szCs w:val="24"/>
        </w:rPr>
        <w:t xml:space="preserve"> de section. </w:t>
      </w:r>
    </w:p>
    <w:p w:rsidR="00DF17FE" w:rsidRPr="003A0B96" w:rsidRDefault="00DF17FE" w:rsidP="00A652EF">
      <w:pPr>
        <w:pStyle w:val="ListParagraph"/>
        <w:numPr>
          <w:ilvl w:val="0"/>
          <w:numId w:val="62"/>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lastRenderedPageBreak/>
        <w:t xml:space="preserve">Quelle est la </w:t>
      </w:r>
      <w:r w:rsidR="00CE5EBC" w:rsidRPr="003A0B96">
        <w:rPr>
          <w:rFonts w:asciiTheme="majorHAnsi" w:hAnsiTheme="majorHAnsi" w:cs="Times New Roman"/>
          <w:sz w:val="24"/>
          <w:szCs w:val="24"/>
        </w:rPr>
        <w:t>f.é.m.</w:t>
      </w:r>
      <w:r w:rsidRPr="003A0B96">
        <w:rPr>
          <w:rFonts w:asciiTheme="majorHAnsi" w:hAnsiTheme="majorHAnsi" w:cs="Times New Roman"/>
          <w:sz w:val="24"/>
          <w:szCs w:val="24"/>
        </w:rPr>
        <w:t xml:space="preserve"> induite dans la petite si on fait passer un courant de 1A a 2.5A en </w:t>
      </w:r>
      <m:oMath>
        <m:f>
          <m:fPr>
            <m:ctrlPr>
              <w:rPr>
                <w:rFonts w:ascii="Cambria Math" w:hAnsiTheme="majorHAnsi"/>
                <w:i/>
                <w:sz w:val="24"/>
                <w:szCs w:val="24"/>
              </w:rPr>
            </m:ctrlPr>
          </m:fPr>
          <m:num>
            <m:r>
              <w:rPr>
                <w:rFonts w:ascii="Cambria Math" w:hAnsiTheme="majorHAnsi" w:cs="Times New Roman"/>
                <w:sz w:val="24"/>
                <w:szCs w:val="24"/>
              </w:rPr>
              <m:t>1</m:t>
            </m:r>
          </m:num>
          <m:den>
            <m:r>
              <w:rPr>
                <w:rFonts w:ascii="Cambria Math" w:hAnsiTheme="majorHAnsi" w:cs="Times New Roman"/>
                <w:sz w:val="24"/>
                <w:szCs w:val="24"/>
              </w:rPr>
              <m:t>10</m:t>
            </m:r>
          </m:den>
        </m:f>
      </m:oMath>
      <w:r w:rsidRPr="003A0B96">
        <w:rPr>
          <w:rFonts w:asciiTheme="majorHAnsi" w:hAnsiTheme="majorHAnsi" w:cs="Times New Roman"/>
          <w:sz w:val="24"/>
          <w:szCs w:val="24"/>
        </w:rPr>
        <w:t xml:space="preserve"> de seconde le courant dans la grande bobine ?</w:t>
      </w:r>
    </w:p>
    <w:p w:rsidR="00DF17FE" w:rsidRDefault="00DF17FE" w:rsidP="00A652EF">
      <w:pPr>
        <w:pStyle w:val="ListParagraph"/>
        <w:numPr>
          <w:ilvl w:val="0"/>
          <w:numId w:val="62"/>
        </w:numPr>
        <w:tabs>
          <w:tab w:val="left" w:pos="530"/>
        </w:tabs>
        <w:spacing w:after="0"/>
        <w:jc w:val="both"/>
        <w:rPr>
          <w:rFonts w:asciiTheme="majorHAnsi" w:hAnsiTheme="majorHAnsi" w:cs="Times New Roman"/>
          <w:sz w:val="24"/>
          <w:szCs w:val="24"/>
        </w:rPr>
      </w:pPr>
      <w:r w:rsidRPr="003A0B96">
        <w:rPr>
          <w:rFonts w:asciiTheme="majorHAnsi" w:hAnsiTheme="majorHAnsi" w:cs="Times New Roman"/>
          <w:sz w:val="24"/>
          <w:szCs w:val="24"/>
        </w:rPr>
        <w:t xml:space="preserve">Quelle est l’indication d’un </w:t>
      </w:r>
      <w:r w:rsidR="00CE5EBC" w:rsidRPr="003A0B96">
        <w:rPr>
          <w:rFonts w:asciiTheme="majorHAnsi" w:hAnsiTheme="majorHAnsi" w:cs="Times New Roman"/>
          <w:sz w:val="24"/>
          <w:szCs w:val="24"/>
        </w:rPr>
        <w:t>milliampèremètre</w:t>
      </w:r>
      <w:r w:rsidRPr="003A0B96">
        <w:rPr>
          <w:rFonts w:asciiTheme="majorHAnsi" w:hAnsiTheme="majorHAnsi" w:cs="Times New Roman"/>
          <w:sz w:val="24"/>
          <w:szCs w:val="24"/>
        </w:rPr>
        <w:t xml:space="preserve"> mis en </w:t>
      </w:r>
      <w:r w:rsidR="00CE5EBC" w:rsidRPr="003A0B96">
        <w:rPr>
          <w:rFonts w:asciiTheme="majorHAnsi" w:hAnsiTheme="majorHAnsi" w:cs="Times New Roman"/>
          <w:sz w:val="24"/>
          <w:szCs w:val="24"/>
        </w:rPr>
        <w:t>série</w:t>
      </w:r>
      <w:r w:rsidRPr="003A0B96">
        <w:rPr>
          <w:rFonts w:asciiTheme="majorHAnsi" w:hAnsiTheme="majorHAnsi" w:cs="Times New Roman"/>
          <w:sz w:val="24"/>
          <w:szCs w:val="24"/>
        </w:rPr>
        <w:t xml:space="preserve"> avec la petite bobine sachant que la </w:t>
      </w:r>
      <w:r w:rsidR="00CE5EBC" w:rsidRPr="003A0B96">
        <w:rPr>
          <w:rFonts w:asciiTheme="majorHAnsi" w:hAnsiTheme="majorHAnsi" w:cs="Times New Roman"/>
          <w:sz w:val="24"/>
          <w:szCs w:val="24"/>
        </w:rPr>
        <w:t>résistance</w:t>
      </w:r>
      <w:r w:rsidRPr="003A0B96">
        <w:rPr>
          <w:rFonts w:asciiTheme="majorHAnsi" w:hAnsiTheme="majorHAnsi" w:cs="Times New Roman"/>
          <w:sz w:val="24"/>
          <w:szCs w:val="24"/>
        </w:rPr>
        <w:t xml:space="preserve"> de l’ensemble est de 7Ω</w:t>
      </w:r>
      <w:r w:rsidR="00B6399D">
        <w:rPr>
          <w:rFonts w:asciiTheme="majorHAnsi" w:hAnsiTheme="majorHAnsi" w:cs="Times New Roman"/>
          <w:sz w:val="24"/>
          <w:szCs w:val="24"/>
        </w:rPr>
        <w:t>.</w:t>
      </w:r>
    </w:p>
    <w:p w:rsidR="00B6399D" w:rsidRDefault="00686ED8" w:rsidP="00686ED8">
      <w:pPr>
        <w:tabs>
          <w:tab w:val="left" w:pos="530"/>
        </w:tabs>
        <w:spacing w:after="0"/>
        <w:ind w:left="720"/>
        <w:jc w:val="both"/>
        <w:rPr>
          <w:rFonts w:asciiTheme="majorHAnsi" w:hAnsiTheme="majorHAnsi" w:cs="Times New Roman"/>
          <w:sz w:val="24"/>
          <w:szCs w:val="24"/>
          <w:lang w:val="en-US"/>
        </w:rPr>
      </w:pPr>
      <w:r w:rsidRPr="00686ED8">
        <w:rPr>
          <w:rFonts w:asciiTheme="majorHAnsi" w:hAnsiTheme="majorHAnsi" w:cs="Times New Roman"/>
          <w:sz w:val="24"/>
          <w:szCs w:val="24"/>
        </w:rPr>
        <w:t>Réponses :</w:t>
      </w:r>
      <w:r>
        <w:rPr>
          <w:rFonts w:asciiTheme="majorHAnsi" w:hAnsiTheme="majorHAnsi" w:cs="Times New Roman"/>
          <w:sz w:val="24"/>
          <w:szCs w:val="24"/>
        </w:rPr>
        <w:t xml:space="preserve">a) </w:t>
      </w:r>
      <w:r>
        <w:rPr>
          <w:rFonts w:ascii="Cambria Math" w:hAnsi="Cambria Math" w:cs="Times New Roman"/>
          <w:sz w:val="24"/>
          <w:szCs w:val="24"/>
        </w:rPr>
        <w:t>β</w:t>
      </w:r>
      <w:r>
        <w:rPr>
          <w:rFonts w:asciiTheme="majorHAnsi" w:hAnsiTheme="majorHAnsi" w:cs="Times New Roman"/>
          <w:sz w:val="24"/>
          <w:szCs w:val="24"/>
        </w:rPr>
        <w:t>=3,77mT</w:t>
      </w:r>
      <w:r>
        <w:rPr>
          <w:rFonts w:asciiTheme="majorHAnsi" w:hAnsiTheme="majorHAnsi" w:cs="Times New Roman"/>
          <w:sz w:val="24"/>
          <w:szCs w:val="24"/>
        </w:rPr>
        <w:tab/>
        <w:t>b) e=</w:t>
      </w:r>
      <w:r w:rsidRPr="002F6166">
        <w:rPr>
          <w:rFonts w:asciiTheme="majorHAnsi" w:hAnsiTheme="majorHAnsi" w:cs="Times New Roman"/>
          <w:sz w:val="24"/>
          <w:szCs w:val="24"/>
        </w:rPr>
        <w:t>56,55V</w:t>
      </w:r>
      <w:r>
        <w:rPr>
          <w:rFonts w:asciiTheme="majorHAnsi" w:hAnsiTheme="majorHAnsi" w:cs="Times New Roman"/>
          <w:sz w:val="24"/>
          <w:szCs w:val="24"/>
        </w:rPr>
        <w:t> ?   c) I= </w:t>
      </w:r>
      <w:r>
        <w:rPr>
          <w:rFonts w:asciiTheme="majorHAnsi" w:hAnsiTheme="majorHAnsi" w:cs="Times New Roman"/>
          <w:sz w:val="24"/>
          <w:szCs w:val="24"/>
          <w:lang w:val="en-US"/>
        </w:rPr>
        <w:t>8mA</w:t>
      </w:r>
    </w:p>
    <w:p w:rsidR="00D96867" w:rsidRDefault="00D96867" w:rsidP="00686ED8">
      <w:pPr>
        <w:tabs>
          <w:tab w:val="left" w:pos="530"/>
        </w:tabs>
        <w:spacing w:after="0"/>
        <w:ind w:left="720"/>
        <w:jc w:val="both"/>
        <w:rPr>
          <w:rFonts w:asciiTheme="majorHAnsi" w:hAnsiTheme="majorHAnsi" w:cs="Times New Roman"/>
          <w:sz w:val="24"/>
          <w:szCs w:val="24"/>
        </w:rPr>
      </w:pPr>
    </w:p>
    <w:p w:rsidR="00D96867" w:rsidRPr="00D96867" w:rsidRDefault="00D96867" w:rsidP="00A652EF">
      <w:pPr>
        <w:pStyle w:val="ListParagraph"/>
        <w:numPr>
          <w:ilvl w:val="0"/>
          <w:numId w:val="60"/>
        </w:numPr>
        <w:jc w:val="both"/>
        <w:rPr>
          <w:rFonts w:asciiTheme="majorHAnsi" w:hAnsiTheme="majorHAnsi" w:cs="Times New Roman"/>
          <w:sz w:val="24"/>
          <w:szCs w:val="24"/>
        </w:rPr>
      </w:pPr>
      <w:r w:rsidRPr="00D96867">
        <w:rPr>
          <w:rFonts w:asciiTheme="majorHAnsi" w:hAnsiTheme="majorHAnsi" w:cs="Times New Roman"/>
          <w:sz w:val="24"/>
          <w:szCs w:val="24"/>
        </w:rPr>
        <w:t>On relie les bornes d’une  génératrice de  F.é.m. constante E=40 volts et de résistance in terne  r= 1 ohm un solénoïde de longueur 50 cm comprend 400 spires. Régulièrement enroulées sur toute la longueur.</w:t>
      </w:r>
    </w:p>
    <w:p w:rsidR="00D96867" w:rsidRPr="00D96867" w:rsidRDefault="00D96867" w:rsidP="00A652EF">
      <w:pPr>
        <w:pStyle w:val="ListParagraph"/>
        <w:numPr>
          <w:ilvl w:val="0"/>
          <w:numId w:val="156"/>
        </w:numPr>
        <w:spacing w:before="20" w:after="100" w:line="360" w:lineRule="auto"/>
        <w:jc w:val="both"/>
        <w:rPr>
          <w:rFonts w:asciiTheme="majorHAnsi" w:hAnsiTheme="majorHAnsi" w:cs="Times New Roman"/>
          <w:sz w:val="24"/>
          <w:szCs w:val="24"/>
        </w:rPr>
      </w:pPr>
      <w:r w:rsidRPr="00D96867">
        <w:rPr>
          <w:rFonts w:asciiTheme="majorHAnsi" w:hAnsiTheme="majorHAnsi" w:cs="Times New Roman"/>
          <w:sz w:val="24"/>
          <w:szCs w:val="24"/>
        </w:rPr>
        <w:t>Calculer l’induction magnétique crée à  l’intérieur du solénoïde.</w:t>
      </w:r>
    </w:p>
    <w:p w:rsidR="00D96867" w:rsidRPr="00D96867" w:rsidRDefault="00D96867" w:rsidP="00A652EF">
      <w:pPr>
        <w:pStyle w:val="ListParagraph"/>
        <w:numPr>
          <w:ilvl w:val="0"/>
          <w:numId w:val="156"/>
        </w:numPr>
        <w:spacing w:before="20" w:after="100" w:line="360" w:lineRule="auto"/>
        <w:jc w:val="both"/>
        <w:rPr>
          <w:rFonts w:asciiTheme="majorHAnsi" w:hAnsiTheme="majorHAnsi" w:cs="Times New Roman"/>
          <w:sz w:val="24"/>
          <w:szCs w:val="24"/>
        </w:rPr>
      </w:pPr>
      <w:r w:rsidRPr="00D96867">
        <w:rPr>
          <w:rFonts w:asciiTheme="majorHAnsi" w:hAnsiTheme="majorHAnsi" w:cs="Times New Roman"/>
          <w:sz w:val="24"/>
          <w:szCs w:val="24"/>
        </w:rPr>
        <w:t>A l’intérieur du solénoïde, on dispose une bobine  dont les spire sont perpendiculaire à l’axe  du solénoïde. Le diamètre utile de la bobine est 10 cm et comporte 100 spires.</w:t>
      </w:r>
    </w:p>
    <w:p w:rsidR="00D96867" w:rsidRPr="00D96867" w:rsidRDefault="00D96867" w:rsidP="00A652EF">
      <w:pPr>
        <w:pStyle w:val="ListParagraph"/>
        <w:numPr>
          <w:ilvl w:val="0"/>
          <w:numId w:val="157"/>
        </w:numPr>
        <w:spacing w:before="20" w:after="100" w:line="360" w:lineRule="auto"/>
        <w:ind w:left="450" w:firstLine="0"/>
        <w:jc w:val="both"/>
        <w:rPr>
          <w:rFonts w:asciiTheme="majorHAnsi" w:hAnsiTheme="majorHAnsi" w:cs="Times New Roman"/>
          <w:sz w:val="24"/>
          <w:szCs w:val="24"/>
        </w:rPr>
      </w:pPr>
      <w:r w:rsidRPr="00D96867">
        <w:rPr>
          <w:rFonts w:asciiTheme="majorHAnsi" w:hAnsiTheme="majorHAnsi" w:cs="Times New Roman"/>
          <w:sz w:val="24"/>
          <w:szCs w:val="24"/>
        </w:rPr>
        <w:t>Quel est le flux magnétique embrassé par la bobine.</w:t>
      </w:r>
    </w:p>
    <w:p w:rsidR="00D96867" w:rsidRPr="00D96867" w:rsidRDefault="00D96867" w:rsidP="00A652EF">
      <w:pPr>
        <w:pStyle w:val="ListParagraph"/>
        <w:numPr>
          <w:ilvl w:val="0"/>
          <w:numId w:val="157"/>
        </w:numPr>
        <w:spacing w:before="20" w:after="100" w:line="360" w:lineRule="auto"/>
        <w:ind w:left="900"/>
        <w:jc w:val="both"/>
        <w:rPr>
          <w:rFonts w:asciiTheme="majorHAnsi" w:hAnsiTheme="majorHAnsi" w:cs="Times New Roman"/>
          <w:sz w:val="24"/>
          <w:szCs w:val="24"/>
        </w:rPr>
      </w:pPr>
      <w:r w:rsidRPr="00D96867">
        <w:rPr>
          <w:rFonts w:asciiTheme="majorHAnsi" w:hAnsiTheme="majorHAnsi" w:cs="Times New Roman"/>
          <w:sz w:val="24"/>
          <w:szCs w:val="24"/>
        </w:rPr>
        <w:t>On interrompe brusquement le courant qui parcourt le solénoïde  de 4 à zéro</w:t>
      </w:r>
      <w:r>
        <w:rPr>
          <w:rFonts w:asciiTheme="majorHAnsi" w:hAnsiTheme="majorHAnsi" w:cs="Times New Roman"/>
          <w:sz w:val="24"/>
          <w:szCs w:val="24"/>
        </w:rPr>
        <w:t xml:space="preserve"> en  </w:t>
      </w:r>
      <m:oMath>
        <m:f>
          <m:fPr>
            <m:ctrlPr>
              <w:rPr>
                <w:rFonts w:ascii="Cambria" w:hAnsi="Cambria" w:cs="Times New Roman"/>
                <w:i/>
                <w:sz w:val="24"/>
                <w:szCs w:val="24"/>
              </w:rPr>
            </m:ctrlPr>
          </m:fPr>
          <m:num>
            <m:r>
              <w:rPr>
                <w:rFonts w:ascii="Cambria" w:hAnsi="Cambria" w:cs="Times New Roman"/>
                <w:sz w:val="24"/>
                <w:szCs w:val="24"/>
              </w:rPr>
              <m:t>1</m:t>
            </m:r>
          </m:num>
          <m:den>
            <m:r>
              <w:rPr>
                <w:rFonts w:ascii="Cambria" w:hAnsi="Cambria" w:cs="Times New Roman"/>
                <w:sz w:val="24"/>
                <w:szCs w:val="24"/>
              </w:rPr>
              <m:t>100</m:t>
            </m:r>
          </m:den>
        </m:f>
      </m:oMath>
      <w:r>
        <w:rPr>
          <w:rFonts w:asciiTheme="majorHAnsi" w:hAnsiTheme="majorHAnsi" w:cs="Times New Roman"/>
          <w:sz w:val="24"/>
          <w:szCs w:val="24"/>
        </w:rPr>
        <w:t xml:space="preserve"> </w:t>
      </w:r>
      <w:r w:rsidRPr="00D96867">
        <w:rPr>
          <w:rFonts w:asciiTheme="majorHAnsi" w:hAnsiTheme="majorHAnsi" w:cs="Times New Roman"/>
          <w:sz w:val="24"/>
          <w:szCs w:val="24"/>
        </w:rPr>
        <w:t xml:space="preserve">de seconde. Quelle est la F.é.m. induite développé dans la bobine. </w:t>
      </w:r>
    </w:p>
    <w:p w:rsidR="00D96867" w:rsidRDefault="00D96867" w:rsidP="00D96867">
      <w:pPr>
        <w:pStyle w:val="ListParagraph"/>
        <w:tabs>
          <w:tab w:val="left" w:pos="630"/>
        </w:tabs>
        <w:ind w:left="900"/>
        <w:jc w:val="both"/>
        <w:rPr>
          <w:rFonts w:asciiTheme="majorHAnsi" w:hAnsiTheme="majorHAnsi" w:cs="Times New Roman"/>
          <w:sz w:val="24"/>
          <w:szCs w:val="24"/>
        </w:rPr>
      </w:pPr>
      <w:r w:rsidRPr="00D96867">
        <w:rPr>
          <w:rFonts w:asciiTheme="majorHAnsi" w:hAnsiTheme="majorHAnsi" w:cs="Times New Roman"/>
          <w:sz w:val="24"/>
          <w:szCs w:val="24"/>
        </w:rPr>
        <w:t xml:space="preserve">Réponses : 1) B= 4mT 2) ɸ= 3,14 mWb  b) E= 314mv  </w:t>
      </w:r>
    </w:p>
    <w:p w:rsidR="001911A9" w:rsidRDefault="001911A9" w:rsidP="00D96867">
      <w:pPr>
        <w:pStyle w:val="ListParagraph"/>
        <w:tabs>
          <w:tab w:val="left" w:pos="630"/>
        </w:tabs>
        <w:ind w:left="900"/>
        <w:jc w:val="both"/>
        <w:rPr>
          <w:rFonts w:asciiTheme="majorHAnsi" w:hAnsiTheme="majorHAnsi" w:cs="Times New Roman"/>
          <w:sz w:val="24"/>
          <w:szCs w:val="24"/>
        </w:rPr>
      </w:pPr>
    </w:p>
    <w:p w:rsidR="001911A9" w:rsidRPr="001911A9" w:rsidRDefault="001911A9" w:rsidP="00A652EF">
      <w:pPr>
        <w:pStyle w:val="ListParagraph"/>
        <w:numPr>
          <w:ilvl w:val="0"/>
          <w:numId w:val="60"/>
        </w:numPr>
        <w:tabs>
          <w:tab w:val="left" w:pos="1260"/>
        </w:tabs>
        <w:spacing w:before="240"/>
        <w:jc w:val="both"/>
        <w:rPr>
          <w:rFonts w:ascii="Times New Roman" w:hAnsi="Times New Roman" w:cs="Times New Roman"/>
          <w:sz w:val="24"/>
          <w:szCs w:val="24"/>
        </w:rPr>
      </w:pPr>
      <w:r w:rsidRPr="0090389D">
        <w:rPr>
          <w:rFonts w:ascii="Times New Roman" w:hAnsi="Times New Roman" w:cs="Times New Roman"/>
          <w:sz w:val="24"/>
          <w:szCs w:val="24"/>
        </w:rPr>
        <w:t>Un générateur de f.é.m. 24 volts de résistance</w:t>
      </w:r>
      <w:r w:rsidR="00582F53">
        <w:rPr>
          <w:rFonts w:ascii="Times New Roman" w:hAnsi="Times New Roman" w:cs="Times New Roman"/>
          <w:sz w:val="24"/>
          <w:szCs w:val="24"/>
        </w:rPr>
        <w:t xml:space="preserve"> interne 1.5Ω </w:t>
      </w:r>
      <w:r w:rsidRPr="0090389D">
        <w:rPr>
          <w:rFonts w:ascii="Times New Roman" w:hAnsi="Times New Roman" w:cs="Times New Roman"/>
          <w:sz w:val="24"/>
          <w:szCs w:val="24"/>
        </w:rPr>
        <w:t xml:space="preserve">alimente un solénoïde comportant 400 spires de diamètre 5 cm. Cette bobine comporte </w:t>
      </w:r>
      <w:r>
        <w:rPr>
          <w:rFonts w:ascii="Times New Roman" w:hAnsi="Times New Roman" w:cs="Times New Roman"/>
          <w:sz w:val="24"/>
          <w:szCs w:val="24"/>
        </w:rPr>
        <w:t>2</w:t>
      </w:r>
      <w:r w:rsidRPr="001911A9">
        <w:rPr>
          <w:rFonts w:ascii="Times New Roman" w:hAnsi="Times New Roman" w:cs="Times New Roman"/>
          <w:sz w:val="24"/>
          <w:szCs w:val="24"/>
        </w:rPr>
        <w:t xml:space="preserve"> couches spires jointives. Le diamètre du fil utilisé  pour faire le bobinage est de 0.8 mm et sa résistivité électrique 2 μ</w:t>
      </w:r>
      <m:oMath>
        <m:r>
          <w:rPr>
            <w:rFonts w:ascii="Cambria Math" w:hAnsi="Cambria Math" w:cs="Times New Roman"/>
            <w:sz w:val="24"/>
            <w:szCs w:val="24"/>
          </w:rPr>
          <m:t>Ω</m:t>
        </m:r>
      </m:oMath>
      <w:r w:rsidRPr="001911A9">
        <w:rPr>
          <w:rFonts w:ascii="Times New Roman" w:hAnsi="Times New Roman" w:cs="Times New Roman"/>
          <w:sz w:val="24"/>
          <w:szCs w:val="24"/>
        </w:rPr>
        <w:t>cm. L’axe de cette bobine est perpendiculaire au méridien magnétique terrestre. En son centre, on place une petite aiguille aimantée.</w:t>
      </w:r>
    </w:p>
    <w:p w:rsidR="001911A9" w:rsidRPr="001911A9" w:rsidRDefault="001911A9" w:rsidP="001911A9">
      <w:pPr>
        <w:tabs>
          <w:tab w:val="left" w:pos="1260"/>
        </w:tabs>
        <w:spacing w:after="0"/>
        <w:ind w:left="360"/>
        <w:jc w:val="both"/>
        <w:rPr>
          <w:rFonts w:ascii="Times New Roman" w:hAnsi="Times New Roman" w:cs="Times New Roman"/>
          <w:sz w:val="24"/>
          <w:szCs w:val="24"/>
        </w:rPr>
      </w:pPr>
      <w:r w:rsidRPr="001911A9">
        <w:rPr>
          <w:rFonts w:ascii="Times New Roman" w:hAnsi="Times New Roman" w:cs="Times New Roman"/>
          <w:sz w:val="24"/>
          <w:szCs w:val="24"/>
        </w:rPr>
        <w:t xml:space="preserve">calculer : </w:t>
      </w:r>
    </w:p>
    <w:p w:rsidR="001911A9" w:rsidRPr="001911A9" w:rsidRDefault="001911A9" w:rsidP="00A652EF">
      <w:pPr>
        <w:pStyle w:val="ListParagraph"/>
        <w:numPr>
          <w:ilvl w:val="0"/>
          <w:numId w:val="172"/>
        </w:numPr>
        <w:tabs>
          <w:tab w:val="left" w:pos="1260"/>
        </w:tabs>
        <w:jc w:val="both"/>
        <w:rPr>
          <w:rFonts w:ascii="Times New Roman" w:hAnsi="Times New Roman" w:cs="Times New Roman"/>
          <w:sz w:val="24"/>
          <w:szCs w:val="24"/>
        </w:rPr>
      </w:pPr>
      <w:r w:rsidRPr="001911A9">
        <w:rPr>
          <w:rFonts w:ascii="Times New Roman" w:hAnsi="Times New Roman" w:cs="Times New Roman"/>
          <w:sz w:val="24"/>
          <w:szCs w:val="24"/>
        </w:rPr>
        <w:t>La résistance de cette bobine ;</w:t>
      </w:r>
    </w:p>
    <w:p w:rsidR="001911A9" w:rsidRPr="001911A9" w:rsidRDefault="001911A9" w:rsidP="00A652EF">
      <w:pPr>
        <w:pStyle w:val="ListParagraph"/>
        <w:numPr>
          <w:ilvl w:val="0"/>
          <w:numId w:val="172"/>
        </w:numPr>
        <w:tabs>
          <w:tab w:val="left" w:pos="1260"/>
        </w:tabs>
        <w:spacing w:after="0"/>
        <w:jc w:val="both"/>
        <w:rPr>
          <w:rFonts w:ascii="Times New Roman" w:hAnsi="Times New Roman" w:cs="Times New Roman"/>
          <w:sz w:val="24"/>
          <w:szCs w:val="24"/>
        </w:rPr>
      </w:pPr>
      <w:r w:rsidRPr="001911A9">
        <w:rPr>
          <w:rFonts w:ascii="Times New Roman" w:hAnsi="Times New Roman" w:cs="Times New Roman"/>
          <w:sz w:val="24"/>
          <w:szCs w:val="24"/>
        </w:rPr>
        <w:t xml:space="preserve"> L’intensité du champ magnétique crée par le courant au centre du  solénoïde puis l’angle de déviation de l’aiguille aimantée par rapport au méridien magnétique terrestre .On donne la composante horizontale du champ magnétique terrestre :</w:t>
      </w:r>
      <w:r>
        <w:rPr>
          <w:rFonts w:ascii="Times New Roman" w:hAnsi="Times New Roman" w:cs="Times New Roman"/>
          <w:sz w:val="24"/>
          <w:szCs w:val="24"/>
        </w:rPr>
        <w:t xml:space="preserve"> </w:t>
      </w:r>
      <w:r w:rsidRPr="001911A9">
        <w:rPr>
          <w:rFonts w:ascii="Times New Roman" w:hAnsi="Times New Roman" w:cs="Times New Roman"/>
          <w:sz w:val="24"/>
          <w:szCs w:val="24"/>
        </w:rPr>
        <w:t xml:space="preserve">Bo=20μT </w:t>
      </w:r>
    </w:p>
    <w:p w:rsidR="001911A9" w:rsidRPr="001911A9" w:rsidRDefault="001911A9" w:rsidP="00A652EF">
      <w:pPr>
        <w:pStyle w:val="ListParagraph"/>
        <w:numPr>
          <w:ilvl w:val="0"/>
          <w:numId w:val="172"/>
        </w:numPr>
        <w:tabs>
          <w:tab w:val="left" w:pos="1260"/>
        </w:tabs>
        <w:spacing w:after="120"/>
        <w:jc w:val="both"/>
        <w:rPr>
          <w:rFonts w:ascii="Times New Roman" w:hAnsi="Times New Roman" w:cs="Times New Roman"/>
          <w:sz w:val="24"/>
          <w:szCs w:val="24"/>
        </w:rPr>
      </w:pPr>
      <w:r w:rsidRPr="001911A9">
        <w:rPr>
          <w:rFonts w:ascii="Times New Roman" w:hAnsi="Times New Roman" w:cs="Times New Roman"/>
          <w:sz w:val="24"/>
          <w:szCs w:val="24"/>
        </w:rPr>
        <w:t xml:space="preserve">Le flux magnétique à travers toute la bobine </w:t>
      </w:r>
    </w:p>
    <w:p w:rsidR="00582F53" w:rsidRDefault="001911A9" w:rsidP="00A652EF">
      <w:pPr>
        <w:pStyle w:val="ListParagraph"/>
        <w:numPr>
          <w:ilvl w:val="0"/>
          <w:numId w:val="171"/>
        </w:numPr>
        <w:tabs>
          <w:tab w:val="left" w:pos="1260"/>
        </w:tabs>
        <w:spacing w:before="240"/>
        <w:jc w:val="both"/>
        <w:rPr>
          <w:rFonts w:ascii="Times New Roman" w:hAnsi="Times New Roman" w:cs="Times New Roman"/>
          <w:sz w:val="24"/>
          <w:szCs w:val="24"/>
        </w:rPr>
      </w:pPr>
      <w:r w:rsidRPr="001911A9">
        <w:rPr>
          <w:rFonts w:ascii="Times New Roman" w:hAnsi="Times New Roman" w:cs="Times New Roman"/>
          <w:sz w:val="24"/>
          <w:szCs w:val="24"/>
        </w:rPr>
        <w:t>On enlève l’aiguille à l’intérieur de la bobine et on y introduit un noyau de fer  de perméabilité magnétique 320. Déterminer  la valeur  de la force portante de l’électro-aimant ainsi constitué.</w:t>
      </w:r>
    </w:p>
    <w:p w:rsidR="001911A9" w:rsidRPr="001911A9" w:rsidRDefault="001911A9" w:rsidP="00A652EF">
      <w:pPr>
        <w:pStyle w:val="ListParagraph"/>
        <w:numPr>
          <w:ilvl w:val="0"/>
          <w:numId w:val="171"/>
        </w:numPr>
        <w:tabs>
          <w:tab w:val="left" w:pos="1260"/>
        </w:tabs>
        <w:spacing w:before="240"/>
        <w:jc w:val="both"/>
        <w:rPr>
          <w:rFonts w:ascii="Times New Roman" w:hAnsi="Times New Roman" w:cs="Times New Roman"/>
          <w:sz w:val="24"/>
          <w:szCs w:val="24"/>
        </w:rPr>
      </w:pPr>
      <w:r w:rsidRPr="001911A9">
        <w:rPr>
          <w:rFonts w:ascii="Times New Roman" w:hAnsi="Times New Roman" w:cs="Times New Roman"/>
          <w:sz w:val="24"/>
          <w:szCs w:val="24"/>
        </w:rPr>
        <w:t xml:space="preserve"> On coupe ensuite brusquement l</w:t>
      </w:r>
      <w:r w:rsidR="00582F53">
        <w:rPr>
          <w:rFonts w:ascii="Times New Roman" w:hAnsi="Times New Roman" w:cs="Times New Roman"/>
          <w:sz w:val="24"/>
          <w:szCs w:val="24"/>
        </w:rPr>
        <w:t xml:space="preserve">e courant  dans le circuit en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20</m:t>
            </m:r>
          </m:den>
        </m:f>
      </m:oMath>
      <w:r w:rsidR="00582F53">
        <w:rPr>
          <w:rFonts w:ascii="Times New Roman" w:hAnsi="Times New Roman" w:cs="Times New Roman"/>
          <w:sz w:val="24"/>
          <w:szCs w:val="24"/>
        </w:rPr>
        <w:t xml:space="preserve"> </w:t>
      </w:r>
      <w:r w:rsidRPr="001911A9">
        <w:rPr>
          <w:rFonts w:ascii="Times New Roman" w:hAnsi="Times New Roman" w:cs="Times New Roman"/>
          <w:sz w:val="24"/>
          <w:szCs w:val="24"/>
        </w:rPr>
        <w:t xml:space="preserve">de seconde. Calculer la f.é.m. qui  prend naissance dans la bobine. </w:t>
      </w:r>
    </w:p>
    <w:p w:rsidR="001911A9" w:rsidRPr="001911A9" w:rsidRDefault="001911A9" w:rsidP="001911A9">
      <w:pPr>
        <w:tabs>
          <w:tab w:val="left" w:pos="1260"/>
        </w:tabs>
        <w:spacing w:before="240"/>
        <w:ind w:left="360"/>
        <w:jc w:val="both"/>
        <w:rPr>
          <w:rFonts w:ascii="Times New Roman" w:hAnsi="Times New Roman" w:cs="Times New Roman"/>
          <w:sz w:val="24"/>
          <w:szCs w:val="24"/>
        </w:rPr>
      </w:pPr>
      <w:r w:rsidRPr="001911A9">
        <w:rPr>
          <w:rFonts w:ascii="Times New Roman" w:hAnsi="Times New Roman" w:cs="Times New Roman"/>
          <w:sz w:val="24"/>
          <w:szCs w:val="24"/>
        </w:rPr>
        <w:t>Réponses : 1. a) Rb=2,5</w:t>
      </w:r>
      <w:r w:rsidR="00055B1E">
        <w:rPr>
          <w:rFonts w:ascii="Times New Roman" w:hAnsi="Times New Roman" w:cs="Times New Roman"/>
          <w:sz w:val="24"/>
          <w:szCs w:val="24"/>
        </w:rPr>
        <w:t>Ω</w:t>
      </w:r>
      <w:r w:rsidRPr="001911A9">
        <w:rPr>
          <w:rFonts w:ascii="Times New Roman" w:hAnsi="Times New Roman" w:cs="Times New Roman"/>
          <w:sz w:val="24"/>
          <w:szCs w:val="24"/>
        </w:rPr>
        <w:t xml:space="preserve">   b) B=18.</w:t>
      </w:r>
      <w:r w:rsidR="00055B1E">
        <w:rPr>
          <w:rFonts w:ascii="Times New Roman" w:hAnsi="Times New Roman" w:cs="Times New Roman"/>
          <w:sz w:val="24"/>
          <w:szCs w:val="24"/>
        </w:rPr>
        <w:t>84 mT    ; ά= 90</w:t>
      </w:r>
      <w:r w:rsidR="00055B1E">
        <w:rPr>
          <w:rFonts w:ascii="Times New Roman" w:hAnsi="Times New Roman" w:cs="Times New Roman"/>
          <w:sz w:val="24"/>
          <w:szCs w:val="24"/>
          <w:vertAlign w:val="superscript"/>
        </w:rPr>
        <w:t>0</w:t>
      </w:r>
      <w:r w:rsidR="00055B1E">
        <w:rPr>
          <w:rFonts w:ascii="Times New Roman" w:hAnsi="Times New Roman" w:cs="Times New Roman"/>
          <w:sz w:val="24"/>
          <w:szCs w:val="24"/>
        </w:rPr>
        <w:t xml:space="preserve"> </w:t>
      </w:r>
      <w:r w:rsidRPr="001911A9">
        <w:rPr>
          <w:rFonts w:ascii="Times New Roman" w:hAnsi="Times New Roman" w:cs="Times New Roman"/>
          <w:sz w:val="24"/>
          <w:szCs w:val="24"/>
        </w:rPr>
        <w:t xml:space="preserve">C) ɸ= 14,79 </w:t>
      </w:r>
      <w:r w:rsidR="00055B1E">
        <w:rPr>
          <w:rFonts w:ascii="Times New Roman" w:hAnsi="Times New Roman" w:cs="Times New Roman"/>
          <w:sz w:val="24"/>
          <w:szCs w:val="24"/>
        </w:rPr>
        <w:t>m</w:t>
      </w:r>
      <w:r w:rsidRPr="001911A9">
        <w:rPr>
          <w:rFonts w:ascii="Times New Roman" w:hAnsi="Times New Roman" w:cs="Times New Roman"/>
          <w:sz w:val="24"/>
          <w:szCs w:val="24"/>
        </w:rPr>
        <w:t>Wb</w:t>
      </w:r>
    </w:p>
    <w:p w:rsidR="001911A9" w:rsidRDefault="001911A9" w:rsidP="001911A9">
      <w:pPr>
        <w:tabs>
          <w:tab w:val="left" w:pos="1260"/>
        </w:tabs>
        <w:spacing w:before="240"/>
        <w:ind w:left="360"/>
        <w:jc w:val="both"/>
        <w:rPr>
          <w:rFonts w:ascii="Times New Roman" w:hAnsi="Times New Roman" w:cs="Times New Roman"/>
          <w:sz w:val="24"/>
          <w:szCs w:val="24"/>
        </w:rPr>
      </w:pPr>
      <w:r w:rsidRPr="001911A9">
        <w:rPr>
          <w:rFonts w:ascii="Times New Roman" w:hAnsi="Times New Roman" w:cs="Times New Roman"/>
          <w:sz w:val="24"/>
          <w:szCs w:val="24"/>
        </w:rPr>
        <w:t xml:space="preserve"> F= 28125N     E=94,6 Volts </w:t>
      </w:r>
    </w:p>
    <w:p w:rsidR="0018045F" w:rsidRPr="0018045F" w:rsidRDefault="0018045F" w:rsidP="00A652EF">
      <w:pPr>
        <w:pStyle w:val="ListParagraph"/>
        <w:numPr>
          <w:ilvl w:val="0"/>
          <w:numId w:val="60"/>
        </w:numPr>
        <w:tabs>
          <w:tab w:val="left" w:pos="1260"/>
        </w:tabs>
        <w:spacing w:after="0"/>
        <w:jc w:val="both"/>
        <w:rPr>
          <w:rFonts w:ascii="Times New Roman" w:hAnsi="Times New Roman" w:cs="Times New Roman"/>
          <w:sz w:val="24"/>
          <w:szCs w:val="24"/>
        </w:rPr>
      </w:pPr>
      <w:r w:rsidRPr="0018045F">
        <w:rPr>
          <w:rFonts w:ascii="Times New Roman" w:hAnsi="Times New Roman" w:cs="Times New Roman"/>
          <w:sz w:val="24"/>
          <w:szCs w:val="24"/>
        </w:rPr>
        <w:lastRenderedPageBreak/>
        <w:t xml:space="preserve">1-Un solénoïde (S)  de diamètre 4cm, de longueur  40 cm, comporte de 200 spires. Elles sont enroulées sur un noyau de fer doux de perméabilité magnétique relative 900, et parcourues par un courant de 10A. Calculer l’intensité du champ magnétique dans le noyau. </w:t>
      </w:r>
    </w:p>
    <w:p w:rsidR="0018045F" w:rsidRPr="0018045F" w:rsidRDefault="0018045F" w:rsidP="0018045F">
      <w:pPr>
        <w:tabs>
          <w:tab w:val="left" w:pos="0"/>
        </w:tabs>
        <w:spacing w:before="240"/>
        <w:ind w:left="360"/>
        <w:jc w:val="both"/>
        <w:rPr>
          <w:rFonts w:ascii="Times New Roman" w:hAnsi="Times New Roman" w:cs="Times New Roman"/>
          <w:sz w:val="24"/>
          <w:szCs w:val="24"/>
        </w:rPr>
      </w:pPr>
      <w:r w:rsidRPr="0018045F">
        <w:rPr>
          <w:rFonts w:ascii="Times New Roman" w:hAnsi="Times New Roman" w:cs="Times New Roman"/>
          <w:sz w:val="24"/>
          <w:szCs w:val="24"/>
        </w:rPr>
        <w:t xml:space="preserve">2. On dispose autour du solénoïde (S)  dans la région médiane, une petite bobine b de même axe que s,  constituée de 25 spires. Elle est cout –circuitée sur un galvanomètre et la résistance de l’ensemble est  2,5 ohms. On coupe le courant dans S en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50</m:t>
            </m:r>
          </m:den>
        </m:f>
      </m:oMath>
      <w:r w:rsidRPr="0018045F">
        <w:rPr>
          <w:rFonts w:ascii="Times New Roman" w:hAnsi="Times New Roman" w:cs="Times New Roman"/>
          <w:sz w:val="24"/>
          <w:szCs w:val="24"/>
        </w:rPr>
        <w:t xml:space="preserve"> de seconde. Calculer :</w:t>
      </w:r>
    </w:p>
    <w:p w:rsidR="0018045F" w:rsidRPr="0018045F" w:rsidRDefault="0018045F" w:rsidP="0018045F">
      <w:pPr>
        <w:tabs>
          <w:tab w:val="left" w:pos="0"/>
        </w:tabs>
        <w:spacing w:before="240"/>
        <w:ind w:left="360"/>
        <w:jc w:val="both"/>
        <w:rPr>
          <w:rFonts w:ascii="Times New Roman" w:hAnsi="Times New Roman" w:cs="Times New Roman"/>
          <w:sz w:val="24"/>
          <w:szCs w:val="24"/>
        </w:rPr>
      </w:pPr>
      <w:r w:rsidRPr="0018045F">
        <w:rPr>
          <w:rFonts w:ascii="Times New Roman" w:hAnsi="Times New Roman" w:cs="Times New Roman"/>
          <w:sz w:val="24"/>
          <w:szCs w:val="24"/>
        </w:rPr>
        <w:t xml:space="preserve"> a) L’intensité  du courant induit qui parcourt l’enroulement de b .</w:t>
      </w:r>
    </w:p>
    <w:p w:rsidR="0018045F" w:rsidRPr="0018045F" w:rsidRDefault="0018045F" w:rsidP="0018045F">
      <w:pPr>
        <w:tabs>
          <w:tab w:val="left" w:pos="0"/>
        </w:tabs>
        <w:spacing w:before="240"/>
        <w:ind w:left="360"/>
        <w:jc w:val="both"/>
        <w:rPr>
          <w:rFonts w:ascii="Times New Roman" w:hAnsi="Times New Roman" w:cs="Times New Roman"/>
          <w:sz w:val="24"/>
          <w:szCs w:val="24"/>
        </w:rPr>
      </w:pPr>
      <w:r w:rsidRPr="0018045F">
        <w:rPr>
          <w:rFonts w:ascii="Times New Roman" w:hAnsi="Times New Roman" w:cs="Times New Roman"/>
          <w:sz w:val="24"/>
          <w:szCs w:val="24"/>
        </w:rPr>
        <w:t xml:space="preserve">b) La quantité d’électricité induite dans son circuit </w:t>
      </w:r>
    </w:p>
    <w:p w:rsidR="0018045F" w:rsidRPr="0018045F" w:rsidRDefault="0018045F" w:rsidP="0018045F">
      <w:pPr>
        <w:tabs>
          <w:tab w:val="left" w:pos="0"/>
        </w:tabs>
        <w:spacing w:before="240"/>
        <w:ind w:left="360"/>
        <w:jc w:val="both"/>
        <w:rPr>
          <w:rFonts w:ascii="Times New Roman" w:hAnsi="Times New Roman" w:cs="Times New Roman"/>
          <w:sz w:val="24"/>
          <w:szCs w:val="24"/>
        </w:rPr>
      </w:pPr>
      <w:r w:rsidRPr="0018045F">
        <w:rPr>
          <w:rFonts w:ascii="Times New Roman" w:hAnsi="Times New Roman" w:cs="Times New Roman"/>
          <w:sz w:val="24"/>
          <w:szCs w:val="24"/>
        </w:rPr>
        <w:t>3) Cette quantité d’électricité étant la charge prise par un condensateur de capacité  27μF qu’on a ensuite déchargé 100 fois  de suite dans un calorimètre contenant de la glace fondante de chaleur de fusion 80cal/g . Calculer la masse de la glace qui fond.</w:t>
      </w:r>
    </w:p>
    <w:p w:rsidR="0018045F" w:rsidRPr="0018045F" w:rsidRDefault="0018045F" w:rsidP="0018045F">
      <w:pPr>
        <w:tabs>
          <w:tab w:val="left" w:pos="0"/>
        </w:tabs>
        <w:spacing w:before="240"/>
        <w:ind w:left="360"/>
        <w:jc w:val="both"/>
        <w:rPr>
          <w:rFonts w:ascii="Times New Roman" w:hAnsi="Times New Roman" w:cs="Times New Roman"/>
          <w:sz w:val="24"/>
          <w:szCs w:val="24"/>
        </w:rPr>
      </w:pPr>
      <w:r w:rsidRPr="0018045F">
        <w:rPr>
          <w:rFonts w:ascii="Times New Roman" w:hAnsi="Times New Roman" w:cs="Times New Roman"/>
          <w:sz w:val="24"/>
          <w:szCs w:val="24"/>
        </w:rPr>
        <w:t xml:space="preserve">Réponses : 1. B=5,625T  </w:t>
      </w:r>
      <w:r w:rsidRPr="0018045F">
        <w:rPr>
          <w:rFonts w:ascii="Times New Roman" w:hAnsi="Times New Roman" w:cs="Times New Roman"/>
          <w:sz w:val="24"/>
          <w:szCs w:val="24"/>
        </w:rPr>
        <w:tab/>
        <w:t xml:space="preserve">2) i=3,55A   b) q=71mc   3) m=27,9 g      </w:t>
      </w:r>
    </w:p>
    <w:p w:rsidR="00E65DA9" w:rsidRPr="00E65DA9" w:rsidRDefault="00E65DA9" w:rsidP="00A652EF">
      <w:pPr>
        <w:pStyle w:val="ListParagraph"/>
        <w:numPr>
          <w:ilvl w:val="0"/>
          <w:numId w:val="60"/>
        </w:numPr>
        <w:tabs>
          <w:tab w:val="left" w:pos="1260"/>
        </w:tabs>
        <w:spacing w:before="120"/>
        <w:jc w:val="both"/>
        <w:rPr>
          <w:rFonts w:ascii="Times New Roman" w:hAnsi="Times New Roman" w:cs="Times New Roman"/>
          <w:sz w:val="24"/>
          <w:szCs w:val="24"/>
        </w:rPr>
      </w:pPr>
      <w:r w:rsidRPr="00E65DA9">
        <w:rPr>
          <w:rFonts w:ascii="Times New Roman" w:hAnsi="Times New Roman" w:cs="Times New Roman"/>
          <w:sz w:val="24"/>
          <w:szCs w:val="24"/>
        </w:rPr>
        <w:t>Un solénoïde comporte 1000 spires  uniformément enroulées sur un manchon de longueur 40 cm et de section 20cm</w:t>
      </w:r>
      <w:r w:rsidRPr="00E65DA9">
        <w:rPr>
          <w:rFonts w:ascii="Times New Roman" w:hAnsi="Times New Roman" w:cs="Times New Roman"/>
          <w:sz w:val="24"/>
          <w:szCs w:val="24"/>
          <w:vertAlign w:val="superscript"/>
        </w:rPr>
        <w:t>2</w:t>
      </w:r>
      <w:r w:rsidRPr="00E65DA9">
        <w:rPr>
          <w:rFonts w:ascii="Times New Roman" w:hAnsi="Times New Roman" w:cs="Times New Roman"/>
          <w:sz w:val="24"/>
          <w:szCs w:val="24"/>
        </w:rPr>
        <w:t>.</w:t>
      </w:r>
    </w:p>
    <w:p w:rsidR="00E65DA9" w:rsidRPr="00E65DA9" w:rsidRDefault="00E65DA9" w:rsidP="00E65DA9">
      <w:pPr>
        <w:tabs>
          <w:tab w:val="left" w:pos="1260"/>
        </w:tabs>
        <w:spacing w:after="0"/>
        <w:ind w:left="360"/>
        <w:jc w:val="both"/>
        <w:rPr>
          <w:rFonts w:ascii="Times New Roman" w:hAnsi="Times New Roman" w:cs="Times New Roman"/>
          <w:sz w:val="24"/>
          <w:szCs w:val="24"/>
        </w:rPr>
      </w:pPr>
      <w:r w:rsidRPr="00E65DA9">
        <w:rPr>
          <w:rFonts w:ascii="Times New Roman" w:hAnsi="Times New Roman" w:cs="Times New Roman"/>
          <w:sz w:val="24"/>
          <w:szCs w:val="24"/>
        </w:rPr>
        <w:t>1) Donner les caractéristiques du champ magnétique ß crée à l’intérieur du solénoïde par le passage d’un courant de 10A dans  les spires.</w:t>
      </w:r>
    </w:p>
    <w:p w:rsidR="00E65DA9" w:rsidRPr="00E65DA9" w:rsidRDefault="00E65DA9" w:rsidP="00E65DA9">
      <w:pPr>
        <w:tabs>
          <w:tab w:val="left" w:pos="1260"/>
        </w:tabs>
        <w:ind w:left="360"/>
        <w:jc w:val="both"/>
        <w:rPr>
          <w:rFonts w:ascii="Times New Roman" w:hAnsi="Times New Roman" w:cs="Times New Roman"/>
          <w:sz w:val="24"/>
          <w:szCs w:val="24"/>
        </w:rPr>
      </w:pPr>
      <w:r w:rsidRPr="00E65DA9">
        <w:rPr>
          <w:rFonts w:ascii="Times New Roman" w:hAnsi="Times New Roman" w:cs="Times New Roman"/>
          <w:sz w:val="24"/>
          <w:szCs w:val="24"/>
        </w:rPr>
        <w:t>2) Calculer le module de ce champ et le flux magnétique à travers ce solénoïde.</w:t>
      </w:r>
    </w:p>
    <w:p w:rsidR="00E65DA9" w:rsidRPr="00E65DA9" w:rsidRDefault="00E65DA9" w:rsidP="00E65DA9">
      <w:pPr>
        <w:tabs>
          <w:tab w:val="left" w:pos="1260"/>
        </w:tabs>
        <w:ind w:left="360"/>
        <w:jc w:val="both"/>
        <w:rPr>
          <w:rFonts w:ascii="Times New Roman" w:hAnsi="Times New Roman" w:cs="Times New Roman"/>
          <w:sz w:val="24"/>
          <w:szCs w:val="24"/>
        </w:rPr>
      </w:pPr>
      <w:r w:rsidRPr="00E65DA9">
        <w:rPr>
          <w:rFonts w:ascii="Times New Roman" w:hAnsi="Times New Roman" w:cs="Times New Roman"/>
          <w:sz w:val="24"/>
          <w:szCs w:val="24"/>
        </w:rPr>
        <w:t>3) On enroule 200 spires au tour et au centre du solénoïde. C’est spires sont fermées sur un galvanomètre constituant ainsi un nouveau circuit ferme dont la résistance est 20</w:t>
      </w:r>
      <m:oMath>
        <m:r>
          <w:rPr>
            <w:rFonts w:ascii="Cambria Math" w:hAnsi="Cambria Math" w:cs="Times New Roman"/>
            <w:sz w:val="24"/>
            <w:szCs w:val="24"/>
          </w:rPr>
          <m:t>Ω</m:t>
        </m:r>
      </m:oMath>
      <w:r w:rsidRPr="00E65DA9">
        <w:rPr>
          <w:rFonts w:ascii="Times New Roman" w:hAnsi="Times New Roman" w:cs="Times New Roman"/>
          <w:sz w:val="24"/>
          <w:szCs w:val="24"/>
        </w:rPr>
        <w:t xml:space="preserve">. On ouvre brusquement le circuit du solénoïde à un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100</m:t>
            </m:r>
          </m:den>
        </m:f>
      </m:oMath>
      <w:r w:rsidRPr="00E65DA9">
        <w:rPr>
          <w:rFonts w:ascii="Times New Roman" w:eastAsiaTheme="minorEastAsia" w:hAnsi="Times New Roman" w:cs="Times New Roman"/>
          <w:sz w:val="24"/>
          <w:szCs w:val="24"/>
        </w:rPr>
        <w:t xml:space="preserve"> </w:t>
      </w:r>
      <w:r w:rsidRPr="00E65DA9">
        <w:rPr>
          <w:rFonts w:ascii="Times New Roman" w:hAnsi="Times New Roman" w:cs="Times New Roman"/>
          <w:sz w:val="24"/>
          <w:szCs w:val="24"/>
        </w:rPr>
        <w:t>de seconde. Calculer la f.é.m. induite et l’intensité du courant induite qui prennent naissance dans le nouveau circuit.</w:t>
      </w:r>
    </w:p>
    <w:p w:rsidR="00E65DA9" w:rsidRDefault="00E65DA9" w:rsidP="00E65DA9">
      <w:pPr>
        <w:tabs>
          <w:tab w:val="left" w:pos="1260"/>
        </w:tabs>
        <w:spacing w:before="240"/>
        <w:ind w:left="360"/>
        <w:rPr>
          <w:rFonts w:ascii="Times New Roman" w:hAnsi="Times New Roman" w:cs="Times New Roman"/>
          <w:sz w:val="24"/>
          <w:szCs w:val="24"/>
        </w:rPr>
      </w:pPr>
      <w:r w:rsidRPr="00E65DA9">
        <w:rPr>
          <w:rFonts w:ascii="Times New Roman" w:hAnsi="Times New Roman" w:cs="Times New Roman"/>
          <w:sz w:val="24"/>
          <w:szCs w:val="24"/>
        </w:rPr>
        <w:t xml:space="preserve">Réponses :1) Le champ est uniforme a l’intérieur de la bobine, les lignes de champ sont parallèles a l’intérieur de  la bobine.  2) </w:t>
      </w:r>
      <m:oMath>
        <m:r>
          <w:rPr>
            <w:rFonts w:ascii="Cambria Math" w:hAnsi="Cambria Math" w:cs="Times New Roman"/>
            <w:sz w:val="24"/>
            <w:szCs w:val="24"/>
          </w:rPr>
          <m:t xml:space="preserve">β=31,4mT;     φ=6,28mWb </m:t>
        </m:r>
      </m:oMath>
      <w:r w:rsidRPr="00E65DA9">
        <w:rPr>
          <w:rFonts w:ascii="Times New Roman" w:hAnsi="Times New Roman" w:cs="Times New Roman"/>
          <w:sz w:val="24"/>
          <w:szCs w:val="24"/>
        </w:rPr>
        <w:t xml:space="preserve"> 3) E=1.256 volts, I=62.5 mA</w:t>
      </w:r>
    </w:p>
    <w:p w:rsidR="00313A37" w:rsidRPr="00313A37" w:rsidRDefault="00313A37" w:rsidP="00A652EF">
      <w:pPr>
        <w:pStyle w:val="ListParagraph"/>
        <w:numPr>
          <w:ilvl w:val="0"/>
          <w:numId w:val="60"/>
        </w:numPr>
        <w:tabs>
          <w:tab w:val="left" w:pos="1260"/>
        </w:tabs>
        <w:spacing w:before="24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13A37">
        <w:rPr>
          <w:rFonts w:ascii="Times New Roman" w:hAnsi="Times New Roman" w:cs="Times New Roman"/>
          <w:sz w:val="24"/>
          <w:szCs w:val="24"/>
        </w:rPr>
        <w:t>Un solénoïde comportant 100 spires par mètre est parcouru par un courant d’intensité I=10A.A l’intérieur  du solénoïde, on introduit une bobine plate de N=400 spires ayant chacune une surface de 14 cm</w:t>
      </w:r>
      <w:r w:rsidRPr="00313A37">
        <w:rPr>
          <w:rFonts w:ascii="Times New Roman" w:hAnsi="Times New Roman" w:cs="Times New Roman"/>
          <w:sz w:val="24"/>
          <w:szCs w:val="24"/>
          <w:vertAlign w:val="superscript"/>
        </w:rPr>
        <w:t>2</w:t>
      </w:r>
      <w:r w:rsidRPr="00313A37">
        <w:rPr>
          <w:rFonts w:ascii="Times New Roman" w:hAnsi="Times New Roman" w:cs="Times New Roman"/>
          <w:sz w:val="24"/>
          <w:szCs w:val="24"/>
        </w:rPr>
        <w:t>. On la relie à un milliampèremètre. La résistance totale de ce circuit est R=10Ω. Calculer le flux magnétique a travers la bobine plate.</w:t>
      </w:r>
    </w:p>
    <w:p w:rsidR="00313A37" w:rsidRPr="00313A37" w:rsidRDefault="00313A37" w:rsidP="00313A37">
      <w:pPr>
        <w:tabs>
          <w:tab w:val="left" w:pos="1260"/>
        </w:tabs>
        <w:spacing w:before="240" w:after="100" w:line="360" w:lineRule="auto"/>
        <w:ind w:left="360"/>
        <w:jc w:val="both"/>
        <w:rPr>
          <w:rFonts w:ascii="Times New Roman" w:hAnsi="Times New Roman" w:cs="Times New Roman"/>
          <w:sz w:val="24"/>
          <w:szCs w:val="24"/>
        </w:rPr>
      </w:pPr>
      <w:r w:rsidRPr="00313A37">
        <w:rPr>
          <w:rFonts w:ascii="Times New Roman" w:hAnsi="Times New Roman" w:cs="Times New Roman"/>
          <w:sz w:val="24"/>
          <w:szCs w:val="24"/>
        </w:rPr>
        <w:t xml:space="preserve">On fait ensuite varier l’intensité du courant dans le solénoïde suivant la loi : </w:t>
      </w:r>
    </w:p>
    <w:p w:rsidR="00313A37" w:rsidRPr="0090389D" w:rsidRDefault="00313A37" w:rsidP="00313A37">
      <w:pPr>
        <w:tabs>
          <w:tab w:val="left" w:pos="1260"/>
        </w:tabs>
        <w:spacing w:after="0"/>
        <w:jc w:val="both"/>
        <w:rPr>
          <w:rFonts w:ascii="Times New Roman" w:eastAsiaTheme="minorEastAsia" w:hAnsi="Times New Roman" w:cs="Times New Roman"/>
          <w:sz w:val="24"/>
          <w:szCs w:val="24"/>
        </w:rPr>
      </w:pPr>
      <w:r w:rsidRPr="0090389D">
        <w:rPr>
          <w:rFonts w:ascii="Times New Roman" w:hAnsi="Times New Roman" w:cs="Times New Roman"/>
          <w:sz w:val="24"/>
          <w:szCs w:val="24"/>
        </w:rPr>
        <w:t>I(t)= 10-2.5t</w:t>
      </w:r>
      <w:r w:rsidRPr="0090389D">
        <w:rPr>
          <w:rFonts w:ascii="Times New Roman" w:hAnsi="Times New Roman" w:cs="Times New Roman"/>
          <w:sz w:val="24"/>
          <w:szCs w:val="24"/>
          <w:vertAlign w:val="superscript"/>
        </w:rPr>
        <w:t>2</w:t>
      </w:r>
      <w:r w:rsidRPr="0090389D">
        <w:rPr>
          <w:rFonts w:ascii="Times New Roman" w:hAnsi="Times New Roman" w:cs="Times New Roman"/>
          <w:sz w:val="24"/>
          <w:szCs w:val="24"/>
        </w:rPr>
        <w:t xml:space="preserve"> </w:t>
      </w:r>
      <w:r w:rsidRPr="0090389D">
        <w:rPr>
          <w:rFonts w:ascii="Times New Roman" w:hAnsi="Times New Roman" w:cs="Times New Roman"/>
          <w:sz w:val="24"/>
          <w:szCs w:val="24"/>
        </w:rPr>
        <w:tab/>
      </w:r>
      <w:r w:rsidRPr="0090389D">
        <w:rPr>
          <w:rFonts w:ascii="Times New Roman" w:hAnsi="Times New Roman" w:cs="Times New Roman"/>
          <w:sz w:val="24"/>
          <w:szCs w:val="24"/>
        </w:rPr>
        <w:tab/>
      </w:r>
      <w:r w:rsidRPr="0090389D">
        <w:rPr>
          <w:rFonts w:ascii="Times New Roman" w:hAnsi="Times New Roman" w:cs="Times New Roman"/>
          <w:sz w:val="24"/>
          <w:szCs w:val="24"/>
        </w:rPr>
        <w:tab/>
      </w:r>
      <w:r w:rsidRPr="0090389D">
        <w:rPr>
          <w:rFonts w:ascii="Times New Roman" w:hAnsi="Times New Roman" w:cs="Times New Roman"/>
          <w:sz w:val="24"/>
          <w:szCs w:val="24"/>
        </w:rPr>
        <w:tab/>
      </w:r>
      <w:r w:rsidRPr="0090389D">
        <w:rPr>
          <w:rFonts w:ascii="Times New Roman" w:hAnsi="Times New Roman" w:cs="Times New Roman"/>
          <w:sz w:val="24"/>
          <w:szCs w:val="24"/>
        </w:rPr>
        <w:tab/>
      </w:r>
      <w:r w:rsidRPr="0090389D">
        <w:rPr>
          <w:rFonts w:ascii="Times New Roman" w:hAnsi="Times New Roman" w:cs="Times New Roman"/>
          <w:sz w:val="24"/>
          <w:szCs w:val="24"/>
        </w:rPr>
        <w:tab/>
        <w:t>0</w:t>
      </w:r>
      <m:oMath>
        <m:r>
          <w:rPr>
            <w:rFonts w:ascii="Times New Roman" w:hAnsi="Times New Roman" w:cs="Times New Roman"/>
            <w:sz w:val="24"/>
            <w:szCs w:val="24"/>
          </w:rPr>
          <m:t>≤</m:t>
        </m:r>
        <m:r>
          <w:rPr>
            <w:rFonts w:ascii="Cambria Math" w:hAnsi="Cambria Math" w:cs="Times New Roman"/>
            <w:sz w:val="24"/>
            <w:szCs w:val="24"/>
          </w:rPr>
          <m:t>t</m:t>
        </m:r>
        <m:r>
          <w:rPr>
            <w:rFonts w:ascii="Times New Roman" w:hAnsi="Times New Roman" w:cs="Times New Roman"/>
            <w:sz w:val="24"/>
            <w:szCs w:val="24"/>
          </w:rPr>
          <m:t>≤</m:t>
        </m:r>
        <m:r>
          <w:rPr>
            <w:rFonts w:ascii="Cambria Math" w:hAnsi="Times New Roman" w:cs="Times New Roman"/>
            <w:sz w:val="24"/>
            <w:szCs w:val="24"/>
          </w:rPr>
          <m:t xml:space="preserve">2 </m:t>
        </m:r>
        <m:r>
          <w:rPr>
            <w:rFonts w:ascii="Cambria Math" w:hAnsi="Cambria Math" w:cs="Times New Roman"/>
            <w:sz w:val="24"/>
            <w:szCs w:val="24"/>
          </w:rPr>
          <m:t>s</m:t>
        </m:r>
      </m:oMath>
    </w:p>
    <w:p w:rsidR="00313A37" w:rsidRPr="0090389D" w:rsidRDefault="00313A37" w:rsidP="00313A37">
      <w:pPr>
        <w:tabs>
          <w:tab w:val="left" w:pos="1260"/>
        </w:tabs>
        <w:spacing w:after="0"/>
        <w:jc w:val="both"/>
        <w:rPr>
          <w:rFonts w:ascii="Times New Roman" w:eastAsiaTheme="minorEastAsia" w:hAnsi="Times New Roman" w:cs="Times New Roman"/>
          <w:sz w:val="24"/>
          <w:szCs w:val="24"/>
        </w:rPr>
      </w:pPr>
      <w:r w:rsidRPr="0090389D">
        <w:rPr>
          <w:rFonts w:ascii="Times New Roman" w:eastAsiaTheme="minorEastAsia" w:hAnsi="Times New Roman" w:cs="Times New Roman"/>
          <w:sz w:val="24"/>
          <w:szCs w:val="24"/>
        </w:rPr>
        <w:lastRenderedPageBreak/>
        <w:t xml:space="preserve">Calculer la f.é.m. induite instantanée qui prend naissance dans la bobine plate </w:t>
      </w:r>
    </w:p>
    <w:p w:rsidR="00313A37" w:rsidRDefault="00313A37" w:rsidP="00313A37">
      <w:pPr>
        <w:tabs>
          <w:tab w:val="left" w:pos="1260"/>
        </w:tabs>
        <w:jc w:val="both"/>
        <w:rPr>
          <w:rFonts w:ascii="Times New Roman" w:eastAsiaTheme="minorEastAsia" w:hAnsi="Times New Roman" w:cs="Times New Roman"/>
          <w:sz w:val="24"/>
          <w:szCs w:val="24"/>
        </w:rPr>
      </w:pPr>
      <w:r w:rsidRPr="0090389D">
        <w:rPr>
          <w:rFonts w:ascii="Times New Roman" w:eastAsiaTheme="minorEastAsia" w:hAnsi="Times New Roman" w:cs="Times New Roman"/>
          <w:sz w:val="24"/>
          <w:szCs w:val="24"/>
        </w:rPr>
        <w:t>Réponses :1)ß=1.256 mt      2)E=+35</w:t>
      </w:r>
      <m:oMath>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10</m:t>
        </m:r>
      </m:oMath>
      <w:r w:rsidRPr="0090389D">
        <w:rPr>
          <w:rFonts w:ascii="Times New Roman" w:eastAsiaTheme="minorEastAsia" w:hAnsi="Times New Roman" w:cs="Times New Roman"/>
          <w:sz w:val="24"/>
          <w:szCs w:val="24"/>
          <w:vertAlign w:val="superscript"/>
        </w:rPr>
        <w:t>-5</w:t>
      </w:r>
      <w:r w:rsidRPr="0090389D">
        <w:rPr>
          <w:rFonts w:ascii="Times New Roman" w:eastAsiaTheme="minorEastAsia" w:hAnsi="Times New Roman" w:cs="Times New Roman"/>
          <w:sz w:val="24"/>
          <w:szCs w:val="24"/>
        </w:rPr>
        <w:t xml:space="preserve">t  pour t=0 </w:t>
      </w:r>
      <m:oMath>
        <m:r>
          <w:rPr>
            <w:rFonts w:ascii="Cambria Math" w:eastAsiaTheme="minorEastAsia" w:hAnsi="Times New Roman" w:cs="Times New Roman"/>
            <w:sz w:val="24"/>
            <w:szCs w:val="24"/>
          </w:rPr>
          <m:t>=&gt;</m:t>
        </m:r>
        <m:r>
          <w:rPr>
            <w:rFonts w:ascii="Cambria Math" w:eastAsiaTheme="minorEastAsia" w:hAnsi="Cambria Math" w:cs="Times New Roman"/>
            <w:sz w:val="24"/>
            <w:szCs w:val="24"/>
          </w:rPr>
          <m:t>E</m:t>
        </m:r>
        <m:r>
          <w:rPr>
            <w:rFonts w:ascii="Cambria Math" w:eastAsiaTheme="minorEastAsia" w:hAnsi="Times New Roman" w:cs="Times New Roman"/>
            <w:sz w:val="24"/>
            <w:szCs w:val="24"/>
          </w:rPr>
          <m:t xml:space="preserve">=0 </m:t>
        </m:r>
        <m:r>
          <w:rPr>
            <w:rFonts w:ascii="Cambria Math" w:eastAsiaTheme="minorEastAsia" w:hAnsi="Cambria Math" w:cs="Times New Roman"/>
            <w:sz w:val="24"/>
            <w:szCs w:val="24"/>
          </w:rPr>
          <m:t>v</m:t>
        </m:r>
        <m:r>
          <w:rPr>
            <w:rFonts w:ascii="Cambria Math" w:eastAsiaTheme="minorEastAsia" w:hAnsi="Times New Roman" w:cs="Times New Roman"/>
            <w:sz w:val="24"/>
            <w:szCs w:val="24"/>
          </w:rPr>
          <m:t xml:space="preserve"> </m:t>
        </m:r>
      </m:oMath>
      <w:r w:rsidRPr="0090389D">
        <w:rPr>
          <w:rFonts w:ascii="Times New Roman" w:eastAsiaTheme="minorEastAsia" w:hAnsi="Times New Roman" w:cs="Times New Roman"/>
          <w:sz w:val="24"/>
          <w:szCs w:val="24"/>
        </w:rPr>
        <w:t>pour t= 2 s</w:t>
      </w:r>
      <m:oMath>
        <m:r>
          <w:rPr>
            <w:rFonts w:ascii="Cambria Math" w:eastAsiaTheme="minorEastAsia" w:hAnsi="Times New Roman" w:cs="Times New Roman"/>
            <w:sz w:val="24"/>
            <w:szCs w:val="24"/>
          </w:rPr>
          <m:t>=&gt;</m:t>
        </m:r>
      </m:oMath>
      <w:r w:rsidRPr="0090389D">
        <w:rPr>
          <w:rFonts w:ascii="Times New Roman" w:eastAsiaTheme="minorEastAsia" w:hAnsi="Times New Roman" w:cs="Times New Roman"/>
          <w:sz w:val="24"/>
          <w:szCs w:val="24"/>
        </w:rPr>
        <w:t>E= 70</w:t>
      </w:r>
      <m:oMath>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10</m:t>
        </m:r>
      </m:oMath>
      <w:r w:rsidRPr="0090389D">
        <w:rPr>
          <w:rFonts w:ascii="Times New Roman" w:eastAsiaTheme="minorEastAsia" w:hAnsi="Times New Roman" w:cs="Times New Roman"/>
          <w:sz w:val="24"/>
          <w:szCs w:val="24"/>
          <w:vertAlign w:val="superscript"/>
        </w:rPr>
        <w:t xml:space="preserve">-5  </w:t>
      </w:r>
      <w:r w:rsidRPr="0090389D">
        <w:rPr>
          <w:rFonts w:ascii="Times New Roman" w:eastAsiaTheme="minorEastAsia" w:hAnsi="Times New Roman" w:cs="Times New Roman"/>
          <w:sz w:val="24"/>
          <w:szCs w:val="24"/>
        </w:rPr>
        <w:t>v</w:t>
      </w:r>
    </w:p>
    <w:p w:rsidR="00F14506" w:rsidRPr="00F14506" w:rsidRDefault="00F14506" w:rsidP="00A652EF">
      <w:pPr>
        <w:pStyle w:val="ListParagraph"/>
        <w:numPr>
          <w:ilvl w:val="0"/>
          <w:numId w:val="60"/>
        </w:numPr>
        <w:jc w:val="both"/>
        <w:rPr>
          <w:rFonts w:asciiTheme="majorHAnsi" w:eastAsiaTheme="minorEastAsia" w:hAnsiTheme="majorHAnsi" w:cs="Times New Roman"/>
          <w:sz w:val="24"/>
        </w:rPr>
      </w:pPr>
      <w:r w:rsidRPr="00F14506">
        <w:rPr>
          <w:rFonts w:asciiTheme="majorHAnsi" w:eastAsiaTheme="minorEastAsia" w:hAnsiTheme="majorHAnsi" w:cs="Times New Roman"/>
          <w:sz w:val="24"/>
        </w:rPr>
        <w:t xml:space="preserve">un circuit comprenant en série, un générateur de f.é.m. 12 volts et de résistance intérieur 0,2Ω, un électrolyseur a nitrate d’agent de résistance 2Ω, un rhéostat a curseur de résistance maximal 25Ω et un </w:t>
      </w:r>
      <w:r>
        <w:rPr>
          <w:rFonts w:asciiTheme="majorHAnsi" w:eastAsiaTheme="minorEastAsia" w:hAnsiTheme="majorHAnsi" w:cs="Times New Roman"/>
          <w:sz w:val="24"/>
        </w:rPr>
        <w:t>solénoïde</w:t>
      </w:r>
      <w:r w:rsidRPr="00F14506">
        <w:rPr>
          <w:rFonts w:asciiTheme="majorHAnsi" w:eastAsiaTheme="minorEastAsia" w:hAnsiTheme="majorHAnsi" w:cs="Times New Roman"/>
          <w:sz w:val="24"/>
        </w:rPr>
        <w:t xml:space="preserve"> de longueur 50 cm comportant 500 spires de 5 cm de diamètre, bobiné avec un fil de 1 mm de diamètre.</w:t>
      </w:r>
    </w:p>
    <w:p w:rsidR="00F14506" w:rsidRPr="00F14506" w:rsidRDefault="00F14506" w:rsidP="00A652EF">
      <w:pPr>
        <w:pStyle w:val="ListParagraph"/>
        <w:numPr>
          <w:ilvl w:val="0"/>
          <w:numId w:val="180"/>
        </w:numPr>
        <w:jc w:val="both"/>
        <w:rPr>
          <w:rFonts w:asciiTheme="majorHAnsi" w:eastAsiaTheme="minorEastAsia" w:hAnsiTheme="majorHAnsi" w:cs="Times New Roman"/>
          <w:sz w:val="24"/>
        </w:rPr>
      </w:pPr>
      <w:r w:rsidRPr="00F14506">
        <w:rPr>
          <w:rFonts w:asciiTheme="majorHAnsi" w:eastAsiaTheme="minorEastAsia" w:hAnsiTheme="majorHAnsi" w:cs="Times New Roman"/>
          <w:sz w:val="24"/>
        </w:rPr>
        <w:t>Quelle est la résistivité du fil si la résistance du solénoïde est 1,6Ω?</w:t>
      </w:r>
    </w:p>
    <w:p w:rsidR="00F14506" w:rsidRPr="00F14506" w:rsidRDefault="00F14506" w:rsidP="00A652EF">
      <w:pPr>
        <w:pStyle w:val="ListParagraph"/>
        <w:numPr>
          <w:ilvl w:val="0"/>
          <w:numId w:val="180"/>
        </w:numPr>
        <w:jc w:val="both"/>
        <w:rPr>
          <w:rFonts w:asciiTheme="majorHAnsi" w:eastAsiaTheme="minorEastAsia" w:hAnsiTheme="majorHAnsi" w:cs="Times New Roman"/>
          <w:sz w:val="24"/>
        </w:rPr>
      </w:pPr>
      <w:r w:rsidRPr="00F14506">
        <w:rPr>
          <w:rFonts w:asciiTheme="majorHAnsi" w:eastAsiaTheme="minorEastAsia" w:hAnsiTheme="majorHAnsi" w:cs="Times New Roman"/>
          <w:sz w:val="24"/>
        </w:rPr>
        <w:t>Quel est l’intensité du courant, la résistance du rhéostat étant maximale?</w:t>
      </w:r>
    </w:p>
    <w:p w:rsidR="00F14506" w:rsidRPr="00F14506" w:rsidRDefault="00F14506" w:rsidP="00A652EF">
      <w:pPr>
        <w:pStyle w:val="ListParagraph"/>
        <w:numPr>
          <w:ilvl w:val="0"/>
          <w:numId w:val="180"/>
        </w:numPr>
        <w:jc w:val="both"/>
        <w:rPr>
          <w:rFonts w:asciiTheme="majorHAnsi" w:eastAsiaTheme="minorEastAsia" w:hAnsiTheme="majorHAnsi" w:cs="Times New Roman"/>
          <w:sz w:val="24"/>
        </w:rPr>
      </w:pPr>
      <w:r w:rsidRPr="00F14506">
        <w:rPr>
          <w:rFonts w:asciiTheme="majorHAnsi" w:eastAsiaTheme="minorEastAsia" w:hAnsiTheme="majorHAnsi" w:cs="Times New Roman"/>
          <w:sz w:val="24"/>
        </w:rPr>
        <w:t>Quelle  est la valeur de l’induction magnétique a l’intérieur du solénoïde?</w:t>
      </w:r>
    </w:p>
    <w:p w:rsidR="00F14506" w:rsidRPr="00F14506" w:rsidRDefault="00F14506" w:rsidP="00A652EF">
      <w:pPr>
        <w:pStyle w:val="ListParagraph"/>
        <w:numPr>
          <w:ilvl w:val="0"/>
          <w:numId w:val="180"/>
        </w:numPr>
        <w:jc w:val="both"/>
        <w:rPr>
          <w:rFonts w:asciiTheme="majorHAnsi" w:eastAsiaTheme="minorEastAsia" w:hAnsiTheme="majorHAnsi" w:cs="Times New Roman"/>
          <w:sz w:val="24"/>
        </w:rPr>
      </w:pPr>
      <w:r w:rsidRPr="00F14506">
        <w:rPr>
          <w:rFonts w:asciiTheme="majorHAnsi" w:eastAsiaTheme="minorEastAsia" w:hAnsiTheme="majorHAnsi" w:cs="Times New Roman"/>
          <w:sz w:val="24"/>
        </w:rPr>
        <w:t>A l’intérieur du solénoïde, on place une deuxième bobine de même axe, comportant 200 spires, de résistance 12Ω ; la section de la bobine est 6,5 cm</w:t>
      </w:r>
      <w:r w:rsidRPr="00F14506">
        <w:rPr>
          <w:rFonts w:asciiTheme="majorHAnsi" w:eastAsiaTheme="minorEastAsia" w:hAnsiTheme="majorHAnsi" w:cs="Times New Roman"/>
          <w:sz w:val="24"/>
          <w:vertAlign w:val="superscript"/>
        </w:rPr>
        <w:t>2</w:t>
      </w:r>
      <w:r w:rsidRPr="00F14506">
        <w:rPr>
          <w:rFonts w:asciiTheme="majorHAnsi" w:eastAsiaTheme="minorEastAsia" w:hAnsiTheme="majorHAnsi" w:cs="Times New Roman"/>
          <w:sz w:val="24"/>
        </w:rPr>
        <w:t>. Elle est court-circuitée sur elle même. On man</w:t>
      </w:r>
      <w:r>
        <w:rPr>
          <w:rFonts w:asciiTheme="majorHAnsi" w:eastAsiaTheme="minorEastAsia" w:hAnsiTheme="majorHAnsi" w:cs="Times New Roman"/>
          <w:sz w:val="24"/>
        </w:rPr>
        <w:t>œ</w:t>
      </w:r>
      <w:r w:rsidRPr="00F14506">
        <w:rPr>
          <w:rFonts w:asciiTheme="majorHAnsi" w:eastAsiaTheme="minorEastAsia" w:hAnsiTheme="majorHAnsi" w:cs="Times New Roman"/>
          <w:sz w:val="24"/>
        </w:rPr>
        <w:t xml:space="preserve">uvre brusquement le curseur du rhéostat de façon a faire passer sa résistance </w:t>
      </w:r>
      <w:r w:rsidR="0093676B" w:rsidRPr="00F14506">
        <w:rPr>
          <w:rFonts w:asciiTheme="majorHAnsi" w:eastAsiaTheme="minorEastAsia" w:hAnsiTheme="majorHAnsi" w:cs="Times New Roman"/>
          <w:sz w:val="24"/>
        </w:rPr>
        <w:t>à</w:t>
      </w:r>
      <w:r w:rsidRPr="00F14506">
        <w:rPr>
          <w:rFonts w:asciiTheme="majorHAnsi" w:eastAsiaTheme="minorEastAsia" w:hAnsiTheme="majorHAnsi" w:cs="Times New Roman"/>
          <w:sz w:val="24"/>
        </w:rPr>
        <w:t xml:space="preserve"> zéro en </w:t>
      </w:r>
      <m:oMath>
        <m:f>
          <m:fPr>
            <m:ctrlPr>
              <w:rPr>
                <w:rFonts w:ascii="Cambria" w:eastAsiaTheme="minorEastAsia" w:hAnsi="Cambria" w:cs="Times New Roman"/>
                <w:i/>
                <w:sz w:val="24"/>
              </w:rPr>
            </m:ctrlPr>
          </m:fPr>
          <m:num>
            <m:r>
              <w:rPr>
                <w:rFonts w:ascii="Cambria" w:eastAsiaTheme="minorEastAsia" w:hAnsi="Cambria" w:cs="Times New Roman"/>
                <w:sz w:val="24"/>
              </w:rPr>
              <m:t>16</m:t>
            </m:r>
          </m:num>
          <m:den>
            <m:r>
              <w:rPr>
                <w:rFonts w:ascii="Cambria" w:eastAsiaTheme="minorEastAsia" w:hAnsi="Cambria" w:cs="Times New Roman"/>
                <w:sz w:val="24"/>
              </w:rPr>
              <m:t>100</m:t>
            </m:r>
          </m:den>
        </m:f>
      </m:oMath>
      <w:r w:rsidRPr="00F14506">
        <w:rPr>
          <w:rFonts w:asciiTheme="majorHAnsi" w:eastAsiaTheme="minorEastAsia" w:hAnsiTheme="majorHAnsi" w:cs="Times New Roman"/>
          <w:sz w:val="24"/>
        </w:rPr>
        <w:t>de seconde. On demande:</w:t>
      </w:r>
    </w:p>
    <w:p w:rsidR="00F14506" w:rsidRPr="00F14506" w:rsidRDefault="00F14506" w:rsidP="00A652EF">
      <w:pPr>
        <w:pStyle w:val="ListParagraph"/>
        <w:numPr>
          <w:ilvl w:val="0"/>
          <w:numId w:val="181"/>
        </w:numPr>
        <w:jc w:val="both"/>
        <w:rPr>
          <w:rFonts w:asciiTheme="majorHAnsi" w:eastAsiaTheme="minorEastAsia" w:hAnsiTheme="majorHAnsi" w:cs="Times New Roman"/>
          <w:sz w:val="24"/>
        </w:rPr>
      </w:pPr>
      <w:r w:rsidRPr="00F14506">
        <w:rPr>
          <w:rFonts w:asciiTheme="majorHAnsi" w:eastAsiaTheme="minorEastAsia" w:hAnsiTheme="majorHAnsi" w:cs="Times New Roman"/>
          <w:sz w:val="24"/>
        </w:rPr>
        <w:t>La f.é.m. induite dans la deuxième bobine;</w:t>
      </w:r>
    </w:p>
    <w:p w:rsidR="00F14506" w:rsidRPr="00F14506" w:rsidRDefault="00F14506" w:rsidP="00A652EF">
      <w:pPr>
        <w:pStyle w:val="ListParagraph"/>
        <w:numPr>
          <w:ilvl w:val="0"/>
          <w:numId w:val="181"/>
        </w:numPr>
        <w:jc w:val="both"/>
        <w:rPr>
          <w:rFonts w:asciiTheme="majorHAnsi" w:eastAsiaTheme="minorEastAsia" w:hAnsiTheme="majorHAnsi" w:cs="Times New Roman"/>
          <w:sz w:val="24"/>
        </w:rPr>
      </w:pPr>
      <w:r w:rsidRPr="00F14506">
        <w:rPr>
          <w:rFonts w:asciiTheme="majorHAnsi" w:eastAsiaTheme="minorEastAsia" w:hAnsiTheme="majorHAnsi" w:cs="Times New Roman"/>
          <w:sz w:val="24"/>
        </w:rPr>
        <w:t>La quantité d’électricité induite dans cette bobine</w:t>
      </w:r>
    </w:p>
    <w:p w:rsidR="0093676B" w:rsidRPr="0093676B" w:rsidRDefault="00F14506" w:rsidP="00313A37">
      <w:pPr>
        <w:tabs>
          <w:tab w:val="left" w:pos="1260"/>
        </w:tabs>
        <w:spacing w:before="240"/>
        <w:jc w:val="both"/>
        <w:rPr>
          <w:rFonts w:ascii="Times New Roman" w:eastAsiaTheme="minorEastAsia" w:hAnsi="Times New Roman" w:cs="Times New Roman"/>
          <w:sz w:val="24"/>
          <w:szCs w:val="24"/>
        </w:rPr>
      </w:pPr>
      <w:r w:rsidRPr="0090389D">
        <w:rPr>
          <w:rFonts w:ascii="Times New Roman" w:eastAsiaTheme="minorEastAsia" w:hAnsi="Times New Roman" w:cs="Times New Roman"/>
          <w:sz w:val="24"/>
          <w:szCs w:val="24"/>
        </w:rPr>
        <w:t>Réponses :</w:t>
      </w:r>
      <w:r>
        <w:rPr>
          <w:rFonts w:ascii="Times New Roman" w:eastAsiaTheme="minorEastAsia" w:hAnsi="Times New Roman" w:cs="Times New Roman"/>
          <w:sz w:val="24"/>
          <w:szCs w:val="24"/>
        </w:rPr>
        <w:t xml:space="preserve"> 1)</w:t>
      </w:r>
      <w:r w:rsidRPr="002F6166">
        <w:rPr>
          <w:rFonts w:ascii="Times New Roman" w:eastAsiaTheme="minorEastAsia" w:hAnsi="Times New Roman" w:cs="Times New Roman"/>
          <w:sz w:val="24"/>
          <w:szCs w:val="24"/>
        </w:rPr>
        <w:t xml:space="preserve"> p=</w:t>
      </w:r>
      <w:r>
        <w:rPr>
          <w:rFonts w:ascii="Times New Roman" w:eastAsiaTheme="minorEastAsia" w:hAnsi="Times New Roman" w:cs="Times New Roman"/>
          <w:sz w:val="24"/>
          <w:szCs w:val="24"/>
        </w:rPr>
        <w:t xml:space="preserve"> </w:t>
      </w:r>
      <w:r w:rsidRPr="002F6166">
        <w:rPr>
          <w:rFonts w:ascii="Times New Roman" w:eastAsiaTheme="minorEastAsia" w:hAnsi="Times New Roman" w:cs="Times New Roman"/>
          <w:sz w:val="24"/>
          <w:szCs w:val="24"/>
        </w:rPr>
        <w:t>1,6u</w:t>
      </w:r>
      <w:r>
        <w:rPr>
          <w:rFonts w:ascii="Times New Roman" w:eastAsiaTheme="minorEastAsia" w:hAnsi="Times New Roman" w:cs="Times New Roman"/>
          <w:sz w:val="24"/>
          <w:szCs w:val="24"/>
          <w:lang w:val="en-US"/>
        </w:rPr>
        <w:t>Ω</w:t>
      </w:r>
      <w:r w:rsidRPr="002F6166">
        <w:rPr>
          <w:rFonts w:ascii="Times New Roman" w:eastAsiaTheme="minorEastAsia" w:hAnsi="Times New Roman" w:cs="Times New Roman"/>
          <w:sz w:val="24"/>
          <w:szCs w:val="24"/>
        </w:rPr>
        <w:t>cm 2)I=0,42A 3)B=0,52mT 4)a)E=2,8mV  b) q=37,45uWb</w:t>
      </w:r>
      <m:oMath>
        <m:r>
          <w:rPr>
            <w:rFonts w:ascii="Cambria Math" w:eastAsiaTheme="minorEastAsia" w:hAnsi="Cambria Math" w:cs="Times New Roman"/>
            <w:sz w:val="24"/>
            <w:szCs w:val="24"/>
          </w:rPr>
          <m:t xml:space="preserve">ρ=1,6μΩcm         2) 0,42A      3) β=527,5μT     4) E=0,43mV    Q=5,75μC </m:t>
        </m:r>
      </m:oMath>
    </w:p>
    <w:p w:rsidR="0018045F" w:rsidRPr="00313A37" w:rsidRDefault="0093676B" w:rsidP="00313A37">
      <w:pPr>
        <w:tabs>
          <w:tab w:val="left" w:pos="1260"/>
        </w:tabs>
        <w:spacing w:before="240"/>
        <w:jc w:val="both"/>
        <w:rPr>
          <w:rFonts w:ascii="Times New Roman" w:hAnsi="Times New Roman" w:cs="Times New Roman"/>
          <w:sz w:val="24"/>
          <w:szCs w:val="24"/>
        </w:rPr>
      </w:pPr>
      <m:oMathPara>
        <m:oMath>
          <m:r>
            <w:rPr>
              <w:rFonts w:ascii="Cambria Math" w:eastAsiaTheme="minorEastAsia" w:hAnsi="Cambria Math" w:cs="Times New Roman"/>
              <w:sz w:val="24"/>
              <w:szCs w:val="24"/>
            </w:rPr>
            <m:t xml:space="preserve">  </m:t>
          </m:r>
        </m:oMath>
      </m:oMathPara>
    </w:p>
    <w:p w:rsidR="00D96867" w:rsidRPr="00D96867" w:rsidRDefault="00D96867" w:rsidP="00D96867">
      <w:pPr>
        <w:pStyle w:val="ListParagraph"/>
        <w:tabs>
          <w:tab w:val="left" w:pos="530"/>
        </w:tabs>
        <w:spacing w:after="0"/>
        <w:jc w:val="both"/>
        <w:rPr>
          <w:rFonts w:asciiTheme="majorHAnsi" w:hAnsiTheme="majorHAnsi" w:cs="Times New Roman"/>
          <w:sz w:val="24"/>
          <w:szCs w:val="24"/>
        </w:rPr>
      </w:pPr>
    </w:p>
    <w:p w:rsidR="00D96867" w:rsidRPr="00686ED8" w:rsidRDefault="00D96867" w:rsidP="00D96867">
      <w:pPr>
        <w:tabs>
          <w:tab w:val="left" w:pos="530"/>
        </w:tabs>
        <w:spacing w:after="0"/>
        <w:jc w:val="both"/>
        <w:rPr>
          <w:rFonts w:asciiTheme="majorHAnsi" w:hAnsiTheme="majorHAnsi" w:cs="Times New Roman"/>
          <w:sz w:val="24"/>
          <w:szCs w:val="24"/>
        </w:rPr>
      </w:pPr>
    </w:p>
    <w:p w:rsidR="00D96867" w:rsidRDefault="00D96867" w:rsidP="00C63AE4">
      <w:pPr>
        <w:spacing w:after="120"/>
        <w:jc w:val="center"/>
        <w:rPr>
          <w:rFonts w:asciiTheme="majorHAnsi" w:eastAsiaTheme="minorEastAsia" w:hAnsiTheme="majorHAnsi"/>
          <w:b/>
          <w:sz w:val="28"/>
          <w:szCs w:val="24"/>
        </w:rPr>
      </w:pPr>
    </w:p>
    <w:p w:rsidR="002B3858" w:rsidRDefault="002B3858" w:rsidP="00C63AE4">
      <w:pPr>
        <w:spacing w:after="120"/>
        <w:jc w:val="center"/>
        <w:rPr>
          <w:rFonts w:asciiTheme="majorHAnsi" w:eastAsiaTheme="minorEastAsia" w:hAnsiTheme="majorHAnsi"/>
          <w:b/>
          <w:sz w:val="28"/>
          <w:szCs w:val="24"/>
        </w:rPr>
      </w:pPr>
      <w:r>
        <w:rPr>
          <w:rFonts w:asciiTheme="majorHAnsi" w:eastAsiaTheme="minorEastAsia" w:hAnsiTheme="majorHAnsi"/>
          <w:b/>
          <w:sz w:val="28"/>
          <w:szCs w:val="24"/>
        </w:rPr>
        <w:br/>
      </w:r>
    </w:p>
    <w:p w:rsidR="00C63AE4" w:rsidRPr="00782A45" w:rsidRDefault="002B3858" w:rsidP="00C63AE4">
      <w:pPr>
        <w:spacing w:after="120"/>
        <w:jc w:val="center"/>
        <w:rPr>
          <w:rFonts w:asciiTheme="majorHAnsi" w:eastAsiaTheme="minorEastAsia" w:hAnsiTheme="majorHAnsi"/>
          <w:b/>
          <w:sz w:val="28"/>
          <w:szCs w:val="24"/>
        </w:rPr>
      </w:pPr>
      <w:r>
        <w:rPr>
          <w:rFonts w:asciiTheme="majorHAnsi" w:eastAsiaTheme="minorEastAsia" w:hAnsiTheme="majorHAnsi"/>
          <w:b/>
          <w:sz w:val="28"/>
          <w:szCs w:val="24"/>
        </w:rPr>
        <w:br w:type="column"/>
      </w:r>
      <w:r w:rsidR="00C63AE4" w:rsidRPr="00782A45">
        <w:rPr>
          <w:rFonts w:asciiTheme="majorHAnsi" w:eastAsiaTheme="minorEastAsia" w:hAnsiTheme="majorHAnsi"/>
          <w:b/>
          <w:sz w:val="28"/>
          <w:szCs w:val="24"/>
        </w:rPr>
        <w:lastRenderedPageBreak/>
        <w:t xml:space="preserve">CHAPITRE </w:t>
      </w:r>
      <w:r w:rsidR="005232C4">
        <w:rPr>
          <w:rFonts w:asciiTheme="majorHAnsi" w:eastAsiaTheme="minorEastAsia" w:hAnsiTheme="majorHAnsi"/>
          <w:b/>
          <w:sz w:val="28"/>
          <w:szCs w:val="24"/>
        </w:rPr>
        <w:t>7</w:t>
      </w:r>
    </w:p>
    <w:p w:rsidR="00C63AE4" w:rsidRPr="00782A45" w:rsidRDefault="00C63AE4" w:rsidP="00C63AE4">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C63AE4" w:rsidRPr="0070365E" w:rsidRDefault="00C63AE4" w:rsidP="00A652EF">
      <w:pPr>
        <w:pStyle w:val="ListParagraph"/>
        <w:numPr>
          <w:ilvl w:val="0"/>
          <w:numId w:val="150"/>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Auto-induction</w:t>
      </w:r>
    </w:p>
    <w:p w:rsidR="00C63AE4" w:rsidRPr="0070365E" w:rsidRDefault="00C63AE4" w:rsidP="00A652EF">
      <w:pPr>
        <w:pStyle w:val="ListParagraph"/>
        <w:numPr>
          <w:ilvl w:val="0"/>
          <w:numId w:val="150"/>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 xml:space="preserve">Self-inductance </w:t>
      </w:r>
    </w:p>
    <w:p w:rsidR="00C63AE4" w:rsidRPr="0070365E" w:rsidRDefault="00C63AE4" w:rsidP="00A652EF">
      <w:pPr>
        <w:pStyle w:val="ListParagraph"/>
        <w:numPr>
          <w:ilvl w:val="0"/>
          <w:numId w:val="150"/>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Inductance propre d’un solénoïde sans le noyau de fer</w:t>
      </w:r>
    </w:p>
    <w:p w:rsidR="00C63AE4" w:rsidRPr="0070365E" w:rsidRDefault="00C63AE4" w:rsidP="00A652EF">
      <w:pPr>
        <w:pStyle w:val="ListParagraph"/>
        <w:numPr>
          <w:ilvl w:val="0"/>
          <w:numId w:val="150"/>
        </w:numPr>
        <w:tabs>
          <w:tab w:val="left" w:pos="1161"/>
        </w:tabs>
        <w:spacing w:after="0"/>
        <w:jc w:val="both"/>
        <w:rPr>
          <w:rFonts w:asciiTheme="majorHAnsi" w:eastAsiaTheme="minorEastAsia" w:hAnsiTheme="majorHAnsi"/>
          <w:b/>
          <w:sz w:val="28"/>
          <w:szCs w:val="28"/>
        </w:rPr>
      </w:pPr>
      <w:r w:rsidRPr="0070365E">
        <w:rPr>
          <w:rFonts w:asciiTheme="majorHAnsi" w:eastAsiaTheme="minorEastAsia" w:hAnsiTheme="majorHAnsi"/>
          <w:b/>
          <w:sz w:val="28"/>
          <w:szCs w:val="28"/>
        </w:rPr>
        <w:t>Calcul de l’inductance avec le noyau de fer</w:t>
      </w:r>
    </w:p>
    <w:p w:rsidR="00C63AE4" w:rsidRPr="0070365E" w:rsidRDefault="00C63AE4" w:rsidP="00A652EF">
      <w:pPr>
        <w:pStyle w:val="ListParagraph"/>
        <w:numPr>
          <w:ilvl w:val="0"/>
          <w:numId w:val="150"/>
        </w:numPr>
        <w:tabs>
          <w:tab w:val="left" w:pos="1161"/>
        </w:tabs>
        <w:spacing w:after="0"/>
        <w:jc w:val="both"/>
        <w:rPr>
          <w:rFonts w:asciiTheme="majorHAnsi" w:eastAsiaTheme="minorEastAsia" w:hAnsiTheme="majorHAnsi"/>
          <w:b/>
          <w:sz w:val="28"/>
          <w:szCs w:val="28"/>
        </w:rPr>
      </w:pPr>
      <w:r w:rsidRPr="0070365E">
        <w:rPr>
          <w:rFonts w:asciiTheme="majorHAnsi" w:eastAsiaTheme="minorEastAsia" w:hAnsiTheme="majorHAnsi"/>
          <w:b/>
          <w:sz w:val="28"/>
          <w:szCs w:val="28"/>
        </w:rPr>
        <w:t>Force électromotrice auto-induite</w:t>
      </w:r>
    </w:p>
    <w:p w:rsidR="00C63AE4" w:rsidRPr="0070365E" w:rsidRDefault="00C63AE4" w:rsidP="00A652EF">
      <w:pPr>
        <w:pStyle w:val="ListParagraph"/>
        <w:numPr>
          <w:ilvl w:val="0"/>
          <w:numId w:val="150"/>
        </w:numPr>
        <w:tabs>
          <w:tab w:val="left" w:pos="1161"/>
        </w:tabs>
        <w:spacing w:after="0"/>
        <w:jc w:val="both"/>
        <w:rPr>
          <w:rFonts w:asciiTheme="majorHAnsi" w:eastAsiaTheme="minorEastAsia" w:hAnsiTheme="majorHAnsi"/>
          <w:b/>
          <w:sz w:val="28"/>
          <w:szCs w:val="28"/>
        </w:rPr>
      </w:pPr>
      <w:r w:rsidRPr="0070365E">
        <w:rPr>
          <w:rFonts w:asciiTheme="majorHAnsi" w:eastAsiaTheme="minorEastAsia" w:hAnsiTheme="majorHAnsi"/>
          <w:b/>
          <w:sz w:val="28"/>
          <w:szCs w:val="28"/>
        </w:rPr>
        <w:t>Force électromotrice auto-induite moyenne</w:t>
      </w:r>
    </w:p>
    <w:p w:rsidR="00C63AE4" w:rsidRPr="0070365E" w:rsidRDefault="00C63AE4" w:rsidP="00A652EF">
      <w:pPr>
        <w:pStyle w:val="ListParagraph"/>
        <w:numPr>
          <w:ilvl w:val="0"/>
          <w:numId w:val="150"/>
        </w:numPr>
        <w:tabs>
          <w:tab w:val="left" w:pos="1161"/>
        </w:tabs>
        <w:spacing w:after="0"/>
        <w:jc w:val="both"/>
        <w:rPr>
          <w:rFonts w:asciiTheme="majorHAnsi" w:eastAsiaTheme="minorEastAsia" w:hAnsiTheme="majorHAnsi"/>
          <w:b/>
          <w:sz w:val="28"/>
          <w:szCs w:val="28"/>
        </w:rPr>
      </w:pPr>
      <w:r w:rsidRPr="0070365E">
        <w:rPr>
          <w:rFonts w:asciiTheme="majorHAnsi" w:eastAsiaTheme="minorEastAsia" w:hAnsiTheme="majorHAnsi"/>
          <w:b/>
          <w:sz w:val="28"/>
          <w:szCs w:val="28"/>
        </w:rPr>
        <w:t>Définition légale du Henry</w:t>
      </w:r>
    </w:p>
    <w:p w:rsidR="00C63AE4" w:rsidRPr="0070365E" w:rsidRDefault="00C63AE4" w:rsidP="00A652EF">
      <w:pPr>
        <w:pStyle w:val="ListParagraph"/>
        <w:numPr>
          <w:ilvl w:val="0"/>
          <w:numId w:val="150"/>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Force électromotrice auto-induite instantanée</w:t>
      </w:r>
    </w:p>
    <w:p w:rsidR="00435E5C" w:rsidRDefault="00AD211D" w:rsidP="00A652EF">
      <w:pPr>
        <w:pStyle w:val="ListParagraph"/>
        <w:numPr>
          <w:ilvl w:val="0"/>
          <w:numId w:val="150"/>
        </w:numPr>
        <w:tabs>
          <w:tab w:val="left" w:pos="1161"/>
        </w:tabs>
        <w:spacing w:after="0"/>
        <w:rPr>
          <w:rFonts w:asciiTheme="majorHAnsi" w:eastAsiaTheme="minorEastAsia" w:hAnsiTheme="majorHAnsi"/>
          <w:b/>
          <w:sz w:val="28"/>
          <w:szCs w:val="28"/>
        </w:rPr>
      </w:pPr>
      <w:r>
        <w:rPr>
          <w:rFonts w:asciiTheme="majorHAnsi" w:eastAsiaTheme="minorEastAsia" w:hAnsiTheme="majorHAnsi"/>
          <w:b/>
          <w:sz w:val="28"/>
          <w:szCs w:val="28"/>
          <w:lang w:val="en-US"/>
        </w:rPr>
        <w:t>Constante de temps</w:t>
      </w:r>
    </w:p>
    <w:p w:rsidR="00C63AE4" w:rsidRPr="0070365E" w:rsidRDefault="00C63AE4" w:rsidP="00A652EF">
      <w:pPr>
        <w:pStyle w:val="ListParagraph"/>
        <w:numPr>
          <w:ilvl w:val="0"/>
          <w:numId w:val="150"/>
        </w:numPr>
        <w:tabs>
          <w:tab w:val="left" w:pos="1161"/>
        </w:tabs>
        <w:spacing w:after="0"/>
        <w:rPr>
          <w:rFonts w:asciiTheme="majorHAnsi" w:eastAsiaTheme="minorEastAsia" w:hAnsiTheme="majorHAnsi"/>
          <w:b/>
          <w:sz w:val="28"/>
          <w:szCs w:val="28"/>
        </w:rPr>
      </w:pPr>
      <w:r w:rsidRPr="0070365E">
        <w:rPr>
          <w:rFonts w:asciiTheme="majorHAnsi" w:eastAsiaTheme="minorEastAsia" w:hAnsiTheme="majorHAnsi"/>
          <w:b/>
          <w:sz w:val="28"/>
          <w:szCs w:val="28"/>
        </w:rPr>
        <w:t>Energie électromagnétique</w:t>
      </w:r>
    </w:p>
    <w:p w:rsidR="00C63AE4" w:rsidRPr="0070365E" w:rsidRDefault="00C63AE4" w:rsidP="00A652EF">
      <w:pPr>
        <w:pStyle w:val="ListParagraph"/>
        <w:numPr>
          <w:ilvl w:val="0"/>
          <w:numId w:val="150"/>
        </w:numPr>
        <w:tabs>
          <w:tab w:val="left" w:pos="1161"/>
        </w:tabs>
        <w:spacing w:after="0"/>
        <w:rPr>
          <w:rFonts w:asciiTheme="majorHAnsi" w:eastAsiaTheme="minorEastAsia" w:hAnsiTheme="majorHAnsi"/>
          <w:sz w:val="28"/>
          <w:szCs w:val="28"/>
        </w:rPr>
      </w:pPr>
      <w:r w:rsidRPr="0070365E">
        <w:rPr>
          <w:rFonts w:asciiTheme="majorHAnsi" w:eastAsiaTheme="minorEastAsia" w:hAnsiTheme="majorHAnsi"/>
          <w:b/>
          <w:sz w:val="28"/>
          <w:szCs w:val="28"/>
        </w:rPr>
        <w:t>Exercices</w:t>
      </w:r>
    </w:p>
    <w:p w:rsidR="00C63AE4" w:rsidRDefault="00C63AE4" w:rsidP="00D158AB">
      <w:pPr>
        <w:tabs>
          <w:tab w:val="left" w:pos="1161"/>
        </w:tabs>
        <w:spacing w:after="0"/>
        <w:jc w:val="center"/>
        <w:rPr>
          <w:rFonts w:asciiTheme="majorHAnsi" w:eastAsiaTheme="minorEastAsia" w:hAnsiTheme="majorHAnsi"/>
          <w:b/>
          <w:sz w:val="28"/>
          <w:szCs w:val="24"/>
          <w:u w:val="single"/>
        </w:rPr>
      </w:pPr>
    </w:p>
    <w:p w:rsidR="00D158AB" w:rsidRPr="00585C69" w:rsidRDefault="00D158AB" w:rsidP="00D158AB">
      <w:pPr>
        <w:tabs>
          <w:tab w:val="left" w:pos="1161"/>
        </w:tabs>
        <w:spacing w:after="0"/>
        <w:jc w:val="center"/>
        <w:rPr>
          <w:rFonts w:asciiTheme="majorHAnsi" w:eastAsiaTheme="minorEastAsia" w:hAnsiTheme="majorHAnsi"/>
          <w:b/>
          <w:sz w:val="32"/>
          <w:szCs w:val="24"/>
          <w:u w:val="single"/>
        </w:rPr>
      </w:pPr>
      <w:r w:rsidRPr="00585C69">
        <w:rPr>
          <w:rFonts w:asciiTheme="majorHAnsi" w:eastAsiaTheme="minorEastAsia" w:hAnsiTheme="majorHAnsi"/>
          <w:b/>
          <w:sz w:val="28"/>
          <w:szCs w:val="24"/>
          <w:u w:val="single"/>
        </w:rPr>
        <w:t>Auto-induction</w:t>
      </w:r>
    </w:p>
    <w:p w:rsidR="00D158AB" w:rsidRPr="00585C69" w:rsidRDefault="00D158AB" w:rsidP="00D158AB">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Définition</w:t>
      </w:r>
      <w:r w:rsidRPr="00585C69">
        <w:rPr>
          <w:rFonts w:asciiTheme="majorHAnsi" w:eastAsiaTheme="minorEastAsia" w:hAnsiTheme="majorHAnsi"/>
          <w:sz w:val="24"/>
          <w:szCs w:val="24"/>
        </w:rPr>
        <w:t> : On appelle auto-induction la production d’une force électro</w:t>
      </w:r>
      <w:r w:rsidRPr="002F6166">
        <w:rPr>
          <w:rFonts w:asciiTheme="majorHAnsi" w:eastAsiaTheme="minorEastAsia" w:hAnsiTheme="majorHAnsi"/>
          <w:sz w:val="24"/>
          <w:szCs w:val="24"/>
        </w:rPr>
        <w:t>motrice</w:t>
      </w:r>
      <w:r w:rsidRPr="00585C69">
        <w:rPr>
          <w:rFonts w:asciiTheme="majorHAnsi" w:eastAsiaTheme="minorEastAsia" w:hAnsiTheme="majorHAnsi"/>
          <w:sz w:val="24"/>
          <w:szCs w:val="24"/>
        </w:rPr>
        <w:t xml:space="preserve"> dans un circuit par la variation du courant qui parcourt le même circuit.</w:t>
      </w:r>
    </w:p>
    <w:p w:rsidR="00FB0D5B" w:rsidRDefault="00C37F69">
      <w:pPr>
        <w:tabs>
          <w:tab w:val="left" w:pos="1161"/>
        </w:tabs>
        <w:spacing w:after="0"/>
        <w:jc w:val="both"/>
        <w:rPr>
          <w:rFonts w:asciiTheme="majorHAnsi" w:eastAsiaTheme="minorEastAsia" w:hAnsiTheme="majorHAnsi"/>
          <w:sz w:val="24"/>
          <w:szCs w:val="24"/>
        </w:rPr>
      </w:pPr>
      <w:r w:rsidRPr="002F6166">
        <w:rPr>
          <w:rFonts w:asciiTheme="majorHAnsi" w:eastAsiaTheme="minorEastAsia" w:hAnsiTheme="majorHAnsi"/>
          <w:sz w:val="24"/>
          <w:szCs w:val="24"/>
        </w:rPr>
        <w:t xml:space="preserve">Courant auto-induit: c est un courant crée par une variation du flux propre. </w:t>
      </w:r>
    </w:p>
    <w:p w:rsidR="00FB0D5B" w:rsidRDefault="00C37F69">
      <w:pPr>
        <w:tabs>
          <w:tab w:val="left" w:pos="1161"/>
        </w:tabs>
        <w:spacing w:after="0"/>
        <w:jc w:val="both"/>
        <w:rPr>
          <w:rFonts w:asciiTheme="majorHAnsi" w:eastAsiaTheme="minorEastAsia" w:hAnsiTheme="majorHAnsi"/>
          <w:sz w:val="24"/>
          <w:szCs w:val="24"/>
        </w:rPr>
      </w:pPr>
      <w:r w:rsidRPr="002F6166">
        <w:rPr>
          <w:rFonts w:asciiTheme="majorHAnsi" w:eastAsiaTheme="minorEastAsia" w:hAnsiTheme="majorHAnsi"/>
          <w:sz w:val="24"/>
          <w:szCs w:val="24"/>
        </w:rPr>
        <w:t xml:space="preserve">Flux propre: c est le flux produit à travers un circuit par le champ magnétque de ce circuit ou par le courant qui y circule. </w:t>
      </w:r>
    </w:p>
    <w:p w:rsidR="00D158AB" w:rsidRPr="00585C69" w:rsidRDefault="00D158AB" w:rsidP="00D158AB">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Self-inductance</w:t>
      </w:r>
      <w:r w:rsidRPr="00585C69">
        <w:rPr>
          <w:rFonts w:asciiTheme="majorHAnsi" w:eastAsiaTheme="minorEastAsia" w:hAnsiTheme="majorHAnsi"/>
          <w:sz w:val="24"/>
          <w:szCs w:val="24"/>
        </w:rPr>
        <w:t> : On appelle self inductance la propriété qu</w:t>
      </w:r>
      <w:r w:rsidR="006376A3">
        <w:rPr>
          <w:rFonts w:asciiTheme="majorHAnsi" w:eastAsiaTheme="minorEastAsia" w:hAnsiTheme="majorHAnsi"/>
          <w:sz w:val="24"/>
          <w:szCs w:val="24"/>
        </w:rPr>
        <w:t>’</w:t>
      </w:r>
      <w:r w:rsidRPr="00585C69">
        <w:rPr>
          <w:rFonts w:asciiTheme="majorHAnsi" w:eastAsiaTheme="minorEastAsia" w:hAnsiTheme="majorHAnsi"/>
          <w:sz w:val="24"/>
          <w:szCs w:val="24"/>
        </w:rPr>
        <w:t>à un circuit électrique de s’opposer à tout changement de courant dans le circuit. Elle joue le rôle de stabilisateur. La self inductance peut aussi se définir comme étant le quotient du flux d’induction et de l’intensité du courant. Elle est donnée par la relation :</w:t>
      </w:r>
      <m:oMath>
        <m:r>
          <w:rPr>
            <w:rFonts w:ascii="Cambria Math" w:eastAsiaTheme="minorEastAsia" w:hAnsi="Cambria Math"/>
            <w:sz w:val="24"/>
            <w:szCs w:val="24"/>
          </w:rPr>
          <m:t>L=</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I</m:t>
            </m:r>
          </m:den>
        </m:f>
        <m:r>
          <w:rPr>
            <w:rFonts w:ascii="Cambria Math" w:eastAsiaTheme="minorEastAsia" w:hAnsi="Cambria Math"/>
            <w:sz w:val="24"/>
            <w:szCs w:val="24"/>
          </w:rPr>
          <m:t>.</m:t>
        </m:r>
      </m:oMath>
    </w:p>
    <w:p w:rsidR="00D158AB" w:rsidRPr="00585C69" w:rsidRDefault="00D158AB" w:rsidP="00A652EF">
      <w:pPr>
        <w:pStyle w:val="ListParagraph"/>
        <w:numPr>
          <w:ilvl w:val="0"/>
          <w:numId w:val="30"/>
        </w:numPr>
        <w:tabs>
          <w:tab w:val="left" w:pos="1161"/>
        </w:tabs>
        <w:spacing w:after="0"/>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Inductance propre d’un solénoïde sans le noyau de fer</w:t>
      </w:r>
    </w:p>
    <w:p w:rsidR="00D14F5B" w:rsidRPr="00585C69" w:rsidRDefault="00D158AB" w:rsidP="00D14F5B">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L’inductance d’un solénoïde sans noyau de fer qui compote N spires de surface unitaire, repartie sur une longueur totale, a pour expression :</w:t>
      </w:r>
    </w:p>
    <w:p w:rsidR="00D14F5B" w:rsidRPr="00585C69" w:rsidRDefault="00D14F5B" w:rsidP="00D14F5B">
      <w:pPr>
        <w:tabs>
          <w:tab w:val="left" w:pos="1161"/>
        </w:tabs>
        <w:spacing w:after="0"/>
        <w:jc w:val="both"/>
        <w:rPr>
          <w:rFonts w:asciiTheme="majorHAnsi" w:eastAsiaTheme="minorEastAsia" w:hAnsiTheme="majorHAnsi"/>
          <w:sz w:val="24"/>
          <w:szCs w:val="24"/>
        </w:rPr>
      </w:pPr>
      <m:oMath>
        <m:r>
          <w:rPr>
            <w:rFonts w:ascii="Cambria Math" w:eastAsiaTheme="minorEastAsia" w:hAnsi="Cambria Math"/>
            <w:sz w:val="24"/>
            <w:szCs w:val="24"/>
          </w:rPr>
          <m:t>L=</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4π</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r>
              <w:rPr>
                <w:rFonts w:ascii="Cambria Math" w:eastAsiaTheme="minorEastAsia" w:hAnsi="Cambria Math"/>
                <w:sz w:val="24"/>
                <w:szCs w:val="24"/>
              </w:rPr>
              <m:t>S</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den>
        </m:f>
        <m:r>
          <w:rPr>
            <w:rFonts w:ascii="Cambria Math" w:eastAsiaTheme="minorEastAsia" w:hAnsi="Cambria Math"/>
            <w:sz w:val="24"/>
            <w:szCs w:val="24"/>
          </w:rPr>
          <m:t xml:space="preserve"> ou L=</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Lf</m:t>
                </m:r>
              </m:e>
              <m:sup>
                <m:r>
                  <w:rPr>
                    <w:rFonts w:ascii="Cambria Math" w:eastAsiaTheme="minorEastAsia" w:hAnsi="Cambria Math"/>
                    <w:sz w:val="24"/>
                    <w:szCs w:val="24"/>
                  </w:rPr>
                  <m:t>2</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den>
        </m:f>
      </m:oMath>
      <w:r w:rsidRPr="00585C69">
        <w:rPr>
          <w:rFonts w:asciiTheme="majorHAnsi" w:eastAsiaTheme="minorEastAsia" w:hAnsiTheme="majorHAnsi"/>
          <w:sz w:val="24"/>
          <w:szCs w:val="24"/>
        </w:rPr>
        <w:t xml:space="preserve"> .</w:t>
      </w:r>
    </w:p>
    <w:p w:rsidR="00D14F5B" w:rsidRPr="00585C69" w:rsidRDefault="00D14F5B" w:rsidP="00D14F5B">
      <w:pPr>
        <w:tabs>
          <w:tab w:val="left" w:pos="1161"/>
        </w:tabs>
        <w:spacing w:after="0"/>
        <w:ind w:firstLine="36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Démonstration</w:t>
      </w:r>
    </w:p>
    <w:p w:rsidR="00D93752" w:rsidRPr="00585C69" w:rsidRDefault="00D14F5B" w:rsidP="00D14F5B">
      <w:pPr>
        <w:tabs>
          <w:tab w:val="left" w:pos="1161"/>
        </w:tabs>
        <w:spacing w:after="0"/>
        <w:ind w:firstLine="360"/>
        <w:jc w:val="both"/>
        <w:rPr>
          <w:rFonts w:asciiTheme="majorHAnsi" w:eastAsiaTheme="minorEastAsia" w:hAnsiTheme="majorHAnsi"/>
          <w:sz w:val="24"/>
          <w:szCs w:val="24"/>
        </w:rPr>
      </w:pPr>
      <w:r w:rsidRPr="00585C69">
        <w:rPr>
          <w:rFonts w:asciiTheme="majorHAnsi" w:eastAsiaTheme="minorEastAsia" w:hAnsiTheme="majorHAnsi"/>
          <w:sz w:val="24"/>
          <w:szCs w:val="24"/>
        </w:rPr>
        <w:t>On sait que le flux d’induction total, à travers le solénoïde est :</w:t>
      </w:r>
    </w:p>
    <w:p w:rsidR="00D14F5B" w:rsidRPr="00585C69" w:rsidRDefault="00D369BF" w:rsidP="00D14F5B">
      <w:pPr>
        <w:tabs>
          <w:tab w:val="left" w:pos="1161"/>
        </w:tabs>
        <w:spacing w:after="0"/>
        <w:ind w:firstLine="360"/>
        <w:jc w:val="both"/>
        <w:rPr>
          <w:rFonts w:asciiTheme="majorHAnsi" w:eastAsiaTheme="minorEastAsia" w:hAnsiTheme="majorHAnsi"/>
          <w:sz w:val="24"/>
          <w:szCs w:val="24"/>
        </w:rPr>
      </w:pPr>
      <m:oMath>
        <m:r>
          <w:rPr>
            <w:rFonts w:ascii="Cambria Math" w:eastAsiaTheme="minorEastAsia" w:hAnsi="Cambria Math"/>
            <w:sz w:val="24"/>
            <w:szCs w:val="24"/>
          </w:rPr>
          <m:t>φ=NBS or B=</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4π</m:t>
        </m:r>
        <m:f>
          <m:fPr>
            <m:ctrlPr>
              <w:rPr>
                <w:rFonts w:ascii="Cambria Math" w:eastAsiaTheme="minorEastAsia" w:hAnsi="Cambria Math"/>
                <w:i/>
                <w:sz w:val="24"/>
                <w:szCs w:val="24"/>
              </w:rPr>
            </m:ctrlPr>
          </m:fPr>
          <m:num>
            <m:r>
              <w:rPr>
                <w:rFonts w:ascii="Cambria Math" w:eastAsiaTheme="minorEastAsia" w:hAnsi="Cambria Math"/>
                <w:sz w:val="24"/>
                <w:szCs w:val="24"/>
              </w:rPr>
              <m:t>NI</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den>
        </m:f>
        <m:r>
          <w:rPr>
            <w:rFonts w:ascii="Cambria Math" w:eastAsiaTheme="minorEastAsia" w:hAnsi="Cambria Math"/>
            <w:sz w:val="24"/>
            <w:szCs w:val="24"/>
          </w:rPr>
          <m:t>=&gt;</m:t>
        </m:r>
      </m:oMath>
      <w:r w:rsidR="00D93752" w:rsidRPr="00585C69">
        <w:rPr>
          <w:rFonts w:asciiTheme="majorHAnsi" w:eastAsiaTheme="minorEastAsia" w:hAnsiTheme="majorHAnsi"/>
          <w:sz w:val="24"/>
          <w:szCs w:val="24"/>
        </w:rPr>
        <w:t xml:space="preserve"> </w:t>
      </w:r>
    </w:p>
    <w:p w:rsidR="00D93752" w:rsidRPr="00585C69" w:rsidRDefault="00363F97" w:rsidP="00D14F5B">
      <w:pPr>
        <w:tabs>
          <w:tab w:val="left" w:pos="1161"/>
        </w:tabs>
        <w:spacing w:after="0"/>
        <w:ind w:firstLine="360"/>
        <w:jc w:val="both"/>
        <w:rPr>
          <w:rFonts w:asciiTheme="majorHAnsi" w:eastAsiaTheme="minorEastAsia" w:hAnsiTheme="majorHAnsi"/>
          <w:sz w:val="24"/>
          <w:szCs w:val="24"/>
        </w:rPr>
      </w:pPr>
      <m:oMath>
        <m:r>
          <w:rPr>
            <w:rFonts w:ascii="Cambria Math" w:eastAsiaTheme="minorEastAsia" w:hAnsi="Cambria Math"/>
            <w:sz w:val="24"/>
            <w:szCs w:val="24"/>
          </w:rPr>
          <m:t>φ=NS×</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4π</m:t>
        </m:r>
        <m:f>
          <m:fPr>
            <m:ctrlPr>
              <w:rPr>
                <w:rFonts w:ascii="Cambria Math" w:eastAsiaTheme="minorEastAsia" w:hAnsi="Cambria Math"/>
                <w:i/>
                <w:sz w:val="24"/>
                <w:szCs w:val="24"/>
              </w:rPr>
            </m:ctrlPr>
          </m:fPr>
          <m:num>
            <m:r>
              <w:rPr>
                <w:rFonts w:ascii="Cambria Math" w:eastAsiaTheme="minorEastAsia" w:hAnsi="Cambria Math"/>
                <w:sz w:val="24"/>
                <w:szCs w:val="24"/>
              </w:rPr>
              <m:t>NI</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den>
        </m:f>
        <m:r>
          <w:rPr>
            <w:rFonts w:ascii="Cambria Math" w:eastAsiaTheme="minorEastAsia" w:hAnsi="Cambria Math"/>
            <w:sz w:val="24"/>
            <w:szCs w:val="24"/>
          </w:rPr>
          <m:t>=&gt;φ=</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4π</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r>
              <w:rPr>
                <w:rFonts w:ascii="Cambria Math" w:eastAsiaTheme="minorEastAsia" w:hAnsi="Cambria Math"/>
                <w:sz w:val="24"/>
                <w:szCs w:val="24"/>
              </w:rPr>
              <m:t>S</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den>
        </m:f>
        <m:r>
          <w:rPr>
            <w:rFonts w:ascii="Cambria Math" w:eastAsiaTheme="minorEastAsia" w:hAnsi="Cambria Math"/>
            <w:sz w:val="24"/>
            <w:szCs w:val="24"/>
          </w:rPr>
          <m:t>I</m:t>
        </m:r>
      </m:oMath>
      <w:r w:rsidRPr="00585C69">
        <w:rPr>
          <w:rFonts w:asciiTheme="majorHAnsi" w:eastAsiaTheme="minorEastAsia" w:hAnsiTheme="majorHAnsi"/>
          <w:sz w:val="24"/>
          <w:szCs w:val="24"/>
        </w:rPr>
        <w:t xml:space="preserve">  </w:t>
      </w:r>
      <w:r w:rsidR="00686ED8">
        <w:rPr>
          <w:rFonts w:asciiTheme="majorHAnsi" w:eastAsiaTheme="minorEastAsia" w:hAnsiTheme="majorHAnsi"/>
          <w:sz w:val="24"/>
          <w:szCs w:val="24"/>
        </w:rPr>
        <w:t>(</w:t>
      </w:r>
      <w:r w:rsidRPr="00585C69">
        <w:rPr>
          <w:rFonts w:asciiTheme="majorHAnsi" w:eastAsiaTheme="minorEastAsia" w:hAnsiTheme="majorHAnsi"/>
          <w:sz w:val="24"/>
          <w:szCs w:val="24"/>
        </w:rPr>
        <w:t>1</w:t>
      </w:r>
      <w:r w:rsidR="00686ED8">
        <w:rPr>
          <w:rFonts w:asciiTheme="majorHAnsi" w:eastAsiaTheme="minorEastAsia" w:hAnsiTheme="majorHAnsi"/>
          <w:sz w:val="24"/>
          <w:szCs w:val="24"/>
        </w:rPr>
        <w:t>)</w:t>
      </w:r>
    </w:p>
    <w:p w:rsidR="00363F97" w:rsidRPr="00585C69" w:rsidRDefault="00363F97" w:rsidP="00D14F5B">
      <w:pPr>
        <w:tabs>
          <w:tab w:val="left" w:pos="1161"/>
        </w:tabs>
        <w:spacing w:after="0"/>
        <w:ind w:firstLine="360"/>
        <w:jc w:val="both"/>
        <w:rPr>
          <w:rFonts w:asciiTheme="majorHAnsi" w:eastAsiaTheme="minorEastAsia" w:hAnsiTheme="majorHAnsi"/>
          <w:sz w:val="24"/>
          <w:szCs w:val="24"/>
        </w:rPr>
      </w:pPr>
      <w:r w:rsidRPr="00585C69">
        <w:rPr>
          <w:rFonts w:asciiTheme="majorHAnsi" w:eastAsiaTheme="minorEastAsia" w:hAnsiTheme="majorHAnsi"/>
          <w:sz w:val="24"/>
          <w:szCs w:val="24"/>
        </w:rPr>
        <w:t>Egalons cette relation à la formule :</w:t>
      </w:r>
    </w:p>
    <w:p w:rsidR="00363F97" w:rsidRPr="00585C69" w:rsidRDefault="006A6173" w:rsidP="00D14F5B">
      <w:pPr>
        <w:tabs>
          <w:tab w:val="left" w:pos="1161"/>
        </w:tabs>
        <w:spacing w:after="0"/>
        <w:ind w:firstLine="36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24800" behindDoc="0" locked="0" layoutInCell="1" allowOverlap="1">
                <wp:simplePos x="0" y="0"/>
                <wp:positionH relativeFrom="column">
                  <wp:posOffset>1695450</wp:posOffset>
                </wp:positionH>
                <wp:positionV relativeFrom="paragraph">
                  <wp:posOffset>19050</wp:posOffset>
                </wp:positionV>
                <wp:extent cx="1416050" cy="482600"/>
                <wp:effectExtent l="0" t="0" r="12700" b="12700"/>
                <wp:wrapNone/>
                <wp:docPr id="24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6050" cy="482600"/>
                        </a:xfrm>
                        <a:prstGeom prst="rect">
                          <a:avLst/>
                        </a:prstGeom>
                        <a:solidFill>
                          <a:srgbClr val="FFFFFF"/>
                        </a:solidFill>
                        <a:ln w="9525">
                          <a:solidFill>
                            <a:srgbClr val="000000"/>
                          </a:solidFill>
                          <a:miter lim="800000"/>
                          <a:headEnd/>
                          <a:tailEnd/>
                        </a:ln>
                      </wps:spPr>
                      <wps:txbx>
                        <w:txbxContent>
                          <w:p w:rsidR="00C36889" w:rsidRPr="00686ED8" w:rsidRDefault="00C36889">
                            <w:pPr>
                              <w:rPr>
                                <w:sz w:val="20"/>
                              </w:rPr>
                            </w:pPr>
                            <m:oMathPara>
                              <m:oMath>
                                <m:r>
                                  <w:rPr>
                                    <w:rFonts w:ascii="Cambria Math" w:eastAsiaTheme="minorEastAsia" w:hAnsi="Cambria Math"/>
                                    <w:szCs w:val="24"/>
                                  </w:rPr>
                                  <m:t>L=</m:t>
                                </m:r>
                                <m:sSup>
                                  <m:sSupPr>
                                    <m:ctrlPr>
                                      <w:rPr>
                                        <w:rFonts w:ascii="Cambria Math" w:eastAsiaTheme="minorEastAsia" w:hAnsi="Cambria Math"/>
                                        <w:i/>
                                        <w:szCs w:val="24"/>
                                      </w:rPr>
                                    </m:ctrlPr>
                                  </m:sSupPr>
                                  <m:e>
                                    <m:r>
                                      <w:rPr>
                                        <w:rFonts w:ascii="Cambria Math" w:eastAsiaTheme="minorEastAsia" w:hAnsi="Cambria Math"/>
                                        <w:szCs w:val="24"/>
                                      </w:rPr>
                                      <m:t>10</m:t>
                                    </m:r>
                                  </m:e>
                                  <m:sup>
                                    <m:r>
                                      <w:rPr>
                                        <w:rFonts w:ascii="Cambria Math" w:eastAsiaTheme="minorEastAsia" w:hAnsi="Cambria Math"/>
                                        <w:szCs w:val="24"/>
                                      </w:rPr>
                                      <m:t>-7</m:t>
                                    </m:r>
                                  </m:sup>
                                </m:sSup>
                                <m:r>
                                  <w:rPr>
                                    <w:rFonts w:ascii="Cambria Math" w:eastAsiaTheme="minorEastAsia" w:hAnsi="Cambria Math"/>
                                    <w:szCs w:val="24"/>
                                  </w:rPr>
                                  <m:t>4π</m:t>
                                </m:r>
                                <m:f>
                                  <m:fPr>
                                    <m:ctrlPr>
                                      <w:rPr>
                                        <w:rFonts w:ascii="Cambria Math" w:eastAsiaTheme="minorEastAsia" w:hAnsi="Cambria Math"/>
                                        <w:i/>
                                        <w:szCs w:val="24"/>
                                      </w:rPr>
                                    </m:ctrlPr>
                                  </m:fPr>
                                  <m:num>
                                    <m:sSup>
                                      <m:sSupPr>
                                        <m:ctrlPr>
                                          <w:rPr>
                                            <w:rFonts w:ascii="Cambria Math" w:eastAsiaTheme="minorEastAsia" w:hAnsi="Cambria Math"/>
                                            <w:i/>
                                            <w:szCs w:val="24"/>
                                          </w:rPr>
                                        </m:ctrlPr>
                                      </m:sSupPr>
                                      <m:e>
                                        <m:r>
                                          <w:rPr>
                                            <w:rFonts w:ascii="Cambria Math" w:eastAsiaTheme="minorEastAsia" w:hAnsi="Cambria Math"/>
                                            <w:szCs w:val="24"/>
                                          </w:rPr>
                                          <m:t>N</m:t>
                                        </m:r>
                                      </m:e>
                                      <m:sup>
                                        <m:r>
                                          <w:rPr>
                                            <w:rFonts w:ascii="Cambria Math" w:eastAsiaTheme="minorEastAsia" w:hAnsi="Cambria Math"/>
                                            <w:szCs w:val="24"/>
                                          </w:rPr>
                                          <m:t>2</m:t>
                                        </m:r>
                                      </m:sup>
                                    </m:sSup>
                                    <m:r>
                                      <w:rPr>
                                        <w:rFonts w:ascii="Cambria Math" w:eastAsiaTheme="minorEastAsia" w:hAnsi="Cambria Math"/>
                                        <w:szCs w:val="24"/>
                                      </w:rPr>
                                      <m:t>S</m:t>
                                    </m:r>
                                  </m:num>
                                  <m:den>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b</m:t>
                                        </m:r>
                                      </m:sub>
                                    </m:sSub>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49" style="position:absolute;left:0;text-align:left;margin-left:133.5pt;margin-top:1.5pt;width:111.5pt;height:3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">
                <v:textbox>
                  <w:txbxContent>
                    <w:p w:rsidR="00C36889" w:rsidRPr="00686ED8" w:rsidRDefault="00C36889">
                      <w:pPr>
                        <w:rPr>
                          <w:sz w:val="20"/>
                        </w:rPr>
                      </w:pPr>
                      <m:oMathPara>
                        <m:oMath>
                          <m:r>
                            <w:rPr>
                              <w:rFonts w:ascii="Cambria Math" w:eastAsiaTheme="minorEastAsia" w:hAnsi="Cambria Math"/>
                              <w:szCs w:val="24"/>
                            </w:rPr>
                            <m:t>L=</m:t>
                          </m:r>
                          <m:sSup>
                            <m:sSupPr>
                              <m:ctrlPr>
                                <w:rPr>
                                  <w:rFonts w:ascii="Cambria Math" w:eastAsiaTheme="minorEastAsia" w:hAnsi="Cambria Math"/>
                                  <w:i/>
                                  <w:szCs w:val="24"/>
                                </w:rPr>
                              </m:ctrlPr>
                            </m:sSupPr>
                            <m:e>
                              <m:r>
                                <w:rPr>
                                  <w:rFonts w:ascii="Cambria Math" w:eastAsiaTheme="minorEastAsia" w:hAnsi="Cambria Math"/>
                                  <w:szCs w:val="24"/>
                                </w:rPr>
                                <m:t>10</m:t>
                              </m:r>
                            </m:e>
                            <m:sup>
                              <m:r>
                                <w:rPr>
                                  <w:rFonts w:ascii="Cambria Math" w:eastAsiaTheme="minorEastAsia" w:hAnsi="Cambria Math"/>
                                  <w:szCs w:val="24"/>
                                </w:rPr>
                                <m:t>-7</m:t>
                              </m:r>
                            </m:sup>
                          </m:sSup>
                          <m:r>
                            <w:rPr>
                              <w:rFonts w:ascii="Cambria Math" w:eastAsiaTheme="minorEastAsia" w:hAnsi="Cambria Math"/>
                              <w:szCs w:val="24"/>
                            </w:rPr>
                            <m:t>4π</m:t>
                          </m:r>
                          <m:f>
                            <m:fPr>
                              <m:ctrlPr>
                                <w:rPr>
                                  <w:rFonts w:ascii="Cambria Math" w:eastAsiaTheme="minorEastAsia" w:hAnsi="Cambria Math"/>
                                  <w:i/>
                                  <w:szCs w:val="24"/>
                                </w:rPr>
                              </m:ctrlPr>
                            </m:fPr>
                            <m:num>
                              <m:sSup>
                                <m:sSupPr>
                                  <m:ctrlPr>
                                    <w:rPr>
                                      <w:rFonts w:ascii="Cambria Math" w:eastAsiaTheme="minorEastAsia" w:hAnsi="Cambria Math"/>
                                      <w:i/>
                                      <w:szCs w:val="24"/>
                                    </w:rPr>
                                  </m:ctrlPr>
                                </m:sSupPr>
                                <m:e>
                                  <m:r>
                                    <w:rPr>
                                      <w:rFonts w:ascii="Cambria Math" w:eastAsiaTheme="minorEastAsia" w:hAnsi="Cambria Math"/>
                                      <w:szCs w:val="24"/>
                                    </w:rPr>
                                    <m:t>N</m:t>
                                  </m:r>
                                </m:e>
                                <m:sup>
                                  <m:r>
                                    <w:rPr>
                                      <w:rFonts w:ascii="Cambria Math" w:eastAsiaTheme="minorEastAsia" w:hAnsi="Cambria Math"/>
                                      <w:szCs w:val="24"/>
                                    </w:rPr>
                                    <m:t>2</m:t>
                                  </m:r>
                                </m:sup>
                              </m:sSup>
                              <m:r>
                                <w:rPr>
                                  <w:rFonts w:ascii="Cambria Math" w:eastAsiaTheme="minorEastAsia" w:hAnsi="Cambria Math"/>
                                  <w:szCs w:val="24"/>
                                </w:rPr>
                                <m:t>S</m:t>
                              </m:r>
                            </m:num>
                            <m:den>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b</m:t>
                                  </m:r>
                                </m:sub>
                              </m:sSub>
                            </m:den>
                          </m:f>
                        </m:oMath>
                      </m:oMathPara>
                    </w:p>
                  </w:txbxContent>
                </v:textbox>
              </v:rect>
            </w:pict>
          </mc:Fallback>
        </mc:AlternateContent>
      </w:r>
      <w:r w:rsidR="00363F97" w:rsidRPr="00585C69">
        <w:rPr>
          <w:rFonts w:asciiTheme="majorHAnsi" w:eastAsiaTheme="minorEastAsia" w:hAnsiTheme="majorHAnsi"/>
          <w:sz w:val="24"/>
          <w:szCs w:val="24"/>
        </w:rPr>
        <w:t xml:space="preserve">φ=LI  </w:t>
      </w:r>
      <w:r w:rsidR="00686ED8">
        <w:rPr>
          <w:rFonts w:asciiTheme="majorHAnsi" w:eastAsiaTheme="minorEastAsia" w:hAnsiTheme="majorHAnsi"/>
          <w:sz w:val="24"/>
          <w:szCs w:val="24"/>
        </w:rPr>
        <w:t>(</w:t>
      </w:r>
      <w:r w:rsidR="00363F97" w:rsidRPr="00585C69">
        <w:rPr>
          <w:rFonts w:asciiTheme="majorHAnsi" w:eastAsiaTheme="minorEastAsia" w:hAnsiTheme="majorHAnsi"/>
          <w:sz w:val="24"/>
          <w:szCs w:val="24"/>
        </w:rPr>
        <w:t>2</w:t>
      </w:r>
      <w:r w:rsidR="00686ED8">
        <w:rPr>
          <w:rFonts w:asciiTheme="majorHAnsi" w:eastAsiaTheme="minorEastAsia" w:hAnsiTheme="majorHAnsi"/>
          <w:sz w:val="24"/>
          <w:szCs w:val="24"/>
        </w:rPr>
        <w:t>)</w:t>
      </w:r>
    </w:p>
    <w:p w:rsidR="00363F97" w:rsidRPr="00585C69" w:rsidRDefault="00AD211D" w:rsidP="00D14F5B">
      <w:pPr>
        <w:tabs>
          <w:tab w:val="left" w:pos="1161"/>
        </w:tabs>
        <w:spacing w:after="0"/>
        <w:ind w:firstLine="360"/>
        <w:jc w:val="both"/>
        <w:rPr>
          <w:rFonts w:asciiTheme="majorHAnsi" w:eastAsiaTheme="minorEastAsia" w:hAnsiTheme="majorHAnsi"/>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LI=10</m:t>
            </m:r>
          </m:e>
          <m:sup>
            <m:r>
              <w:rPr>
                <w:rFonts w:ascii="Cambria Math" w:eastAsiaTheme="minorEastAsia" w:hAnsi="Cambria Math"/>
                <w:sz w:val="24"/>
                <w:szCs w:val="24"/>
              </w:rPr>
              <m:t>-7</m:t>
            </m:r>
          </m:sup>
        </m:sSup>
        <m:r>
          <w:rPr>
            <w:rFonts w:ascii="Cambria Math" w:eastAsiaTheme="minorEastAsia" w:hAnsi="Cambria Math"/>
            <w:sz w:val="24"/>
            <w:szCs w:val="24"/>
          </w:rPr>
          <m:t>4π</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r>
              <w:rPr>
                <w:rFonts w:ascii="Cambria Math" w:eastAsiaTheme="minorEastAsia" w:hAnsi="Cambria Math"/>
                <w:sz w:val="24"/>
                <w:szCs w:val="24"/>
              </w:rPr>
              <m:t>S</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den>
        </m:f>
        <m:r>
          <w:rPr>
            <w:rFonts w:ascii="Cambria Math" w:eastAsiaTheme="minorEastAsia" w:hAnsi="Cambria Math"/>
            <w:sz w:val="24"/>
            <w:szCs w:val="24"/>
          </w:rPr>
          <m:t xml:space="preserve">I=&gt;                                            </m:t>
        </m:r>
      </m:oMath>
      <w:r w:rsidR="00363F97" w:rsidRPr="00585C69">
        <w:rPr>
          <w:rFonts w:asciiTheme="majorHAnsi" w:eastAsiaTheme="minorEastAsia" w:hAnsiTheme="majorHAnsi"/>
          <w:sz w:val="24"/>
          <w:szCs w:val="24"/>
        </w:rPr>
        <w:t>C.Q.F.D</w:t>
      </w:r>
    </w:p>
    <w:p w:rsidR="00A63BA2" w:rsidRDefault="00A63BA2" w:rsidP="00D14F5B">
      <w:pPr>
        <w:tabs>
          <w:tab w:val="left" w:pos="1161"/>
        </w:tabs>
        <w:spacing w:after="0"/>
        <w:ind w:firstLine="360"/>
        <w:jc w:val="both"/>
        <w:rPr>
          <w:rFonts w:asciiTheme="majorHAnsi" w:eastAsiaTheme="minorEastAsia" w:hAnsiTheme="majorHAnsi"/>
          <w:sz w:val="24"/>
          <w:szCs w:val="24"/>
        </w:rPr>
      </w:pPr>
    </w:p>
    <w:p w:rsidR="00363F97" w:rsidRPr="00585C69" w:rsidRDefault="006A6173" w:rsidP="00D14F5B">
      <w:pPr>
        <w:tabs>
          <w:tab w:val="left" w:pos="1161"/>
        </w:tabs>
        <w:spacing w:after="0"/>
        <w:ind w:firstLine="36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25824" behindDoc="0" locked="0" layoutInCell="1" allowOverlap="1">
                <wp:simplePos x="0" y="0"/>
                <wp:positionH relativeFrom="column">
                  <wp:posOffset>3978910</wp:posOffset>
                </wp:positionH>
                <wp:positionV relativeFrom="paragraph">
                  <wp:posOffset>180340</wp:posOffset>
                </wp:positionV>
                <wp:extent cx="1145540" cy="514350"/>
                <wp:effectExtent l="0" t="0" r="16510" b="19050"/>
                <wp:wrapNone/>
                <wp:docPr id="247"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514350"/>
                        </a:xfrm>
                        <a:prstGeom prst="rect">
                          <a:avLst/>
                        </a:prstGeom>
                        <a:solidFill>
                          <a:srgbClr val="FFFFFF"/>
                        </a:solidFill>
                        <a:ln w="9525">
                          <a:solidFill>
                            <a:srgbClr val="000000"/>
                          </a:solidFill>
                          <a:miter lim="800000"/>
                          <a:headEnd/>
                          <a:tailEnd/>
                        </a:ln>
                      </wps:spPr>
                      <wps:txbx>
                        <w:txbxContent>
                          <w:p w:rsidR="00C36889" w:rsidRPr="00686ED8" w:rsidRDefault="00C36889">
                            <w:pPr>
                              <w:rPr>
                                <w:sz w:val="20"/>
                              </w:rPr>
                            </w:pPr>
                            <m:oMathPara>
                              <m:oMath>
                                <m:r>
                                  <m:rPr>
                                    <m:sty m:val="p"/>
                                  </m:rPr>
                                  <w:rPr>
                                    <w:rFonts w:ascii="Cambria Math" w:eastAsiaTheme="minorEastAsia" w:hAnsi="Cambria Math"/>
                                    <w:szCs w:val="24"/>
                                  </w:rPr>
                                  <m:t>L=</m:t>
                                </m:r>
                                <m:f>
                                  <m:fPr>
                                    <m:ctrlPr>
                                      <w:rPr>
                                        <w:rFonts w:ascii="Cambria Math" w:eastAsiaTheme="minorEastAsia" w:hAnsi="Cambria Math"/>
                                        <w:szCs w:val="24"/>
                                      </w:rPr>
                                    </m:ctrlPr>
                                  </m:fPr>
                                  <m:num>
                                    <m:sSup>
                                      <m:sSupPr>
                                        <m:ctrlPr>
                                          <w:rPr>
                                            <w:rFonts w:ascii="Cambria Math" w:eastAsiaTheme="minorEastAsia" w:hAnsi="Cambria Math"/>
                                            <w:szCs w:val="24"/>
                                          </w:rPr>
                                        </m:ctrlPr>
                                      </m:sSupPr>
                                      <m:e>
                                        <m:r>
                                          <m:rPr>
                                            <m:sty m:val="p"/>
                                          </m:rPr>
                                          <w:rPr>
                                            <w:rFonts w:ascii="Cambria Math" w:eastAsiaTheme="minorEastAsia" w:hAnsi="Cambria Math"/>
                                            <w:szCs w:val="24"/>
                                          </w:rPr>
                                          <m:t>10</m:t>
                                        </m:r>
                                      </m:e>
                                      <m:sup>
                                        <m:r>
                                          <m:rPr>
                                            <m:sty m:val="p"/>
                                          </m:rPr>
                                          <w:rPr>
                                            <w:rFonts w:ascii="Cambria Math" w:eastAsiaTheme="minorEastAsia" w:hAnsi="Cambria Math"/>
                                            <w:szCs w:val="24"/>
                                          </w:rPr>
                                          <m:t>-7</m:t>
                                        </m:r>
                                      </m:sup>
                                    </m:sSup>
                                    <m:sSup>
                                      <m:sSupPr>
                                        <m:ctrlPr>
                                          <w:rPr>
                                            <w:rFonts w:ascii="Cambria Math" w:eastAsiaTheme="minorEastAsia" w:hAnsi="Cambria Math"/>
                                            <w:szCs w:val="24"/>
                                          </w:rPr>
                                        </m:ctrlPr>
                                      </m:sSupPr>
                                      <m:e>
                                        <m:r>
                                          <m:rPr>
                                            <m:sty m:val="p"/>
                                          </m:rPr>
                                          <w:rPr>
                                            <w:rFonts w:ascii="Cambria Math" w:eastAsiaTheme="minorEastAsia" w:hAnsi="Cambria Math"/>
                                            <w:szCs w:val="24"/>
                                          </w:rPr>
                                          <m:t>Lf</m:t>
                                        </m:r>
                                      </m:e>
                                      <m:sup>
                                        <m:r>
                                          <m:rPr>
                                            <m:sty m:val="p"/>
                                          </m:rPr>
                                          <w:rPr>
                                            <w:rFonts w:ascii="Cambria Math" w:eastAsiaTheme="minorEastAsia" w:hAnsi="Cambria Math"/>
                                            <w:szCs w:val="24"/>
                                          </w:rPr>
                                          <m:t>2</m:t>
                                        </m:r>
                                      </m:sup>
                                    </m:sSup>
                                  </m:num>
                                  <m:den>
                                    <m:sSub>
                                      <m:sSubPr>
                                        <m:ctrlPr>
                                          <w:rPr>
                                            <w:rFonts w:ascii="Cambria Math" w:eastAsiaTheme="minorEastAsia" w:hAnsi="Cambria Math"/>
                                            <w:szCs w:val="24"/>
                                          </w:rPr>
                                        </m:ctrlPr>
                                      </m:sSubPr>
                                      <m:e>
                                        <m:r>
                                          <m:rPr>
                                            <m:sty m:val="p"/>
                                          </m:rPr>
                                          <w:rPr>
                                            <w:rFonts w:ascii="Cambria Math" w:eastAsiaTheme="minorEastAsia" w:hAnsi="Cambria Math"/>
                                            <w:szCs w:val="24"/>
                                          </w:rPr>
                                          <m:t>L</m:t>
                                        </m:r>
                                      </m:e>
                                      <m:sub>
                                        <m:r>
                                          <m:rPr>
                                            <m:sty m:val="p"/>
                                          </m:rPr>
                                          <w:rPr>
                                            <w:rFonts w:ascii="Cambria Math" w:eastAsiaTheme="minorEastAsia" w:hAnsi="Cambria Math"/>
                                            <w:szCs w:val="24"/>
                                          </w:rPr>
                                          <m:t>b</m:t>
                                        </m:r>
                                      </m:sub>
                                    </m:sSub>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 o:spid="_x0000_s1050" style="position:absolute;left:0;text-align:left;margin-left:313.3pt;margin-top:14.2pt;width:90.2pt;height:4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">
                <v:textbox>
                  <w:txbxContent>
                    <w:p w:rsidR="00C36889" w:rsidRPr="00686ED8" w:rsidRDefault="00C36889">
                      <w:pPr>
                        <w:rPr>
                          <w:sz w:val="20"/>
                        </w:rPr>
                      </w:pPr>
                      <m:oMathPara>
                        <m:oMath>
                          <m:r>
                            <m:rPr>
                              <m:sty m:val="p"/>
                            </m:rPr>
                            <w:rPr>
                              <w:rFonts w:ascii="Cambria Math" w:eastAsiaTheme="minorEastAsia" w:hAnsi="Cambria Math"/>
                              <w:szCs w:val="24"/>
                            </w:rPr>
                            <m:t>L=</m:t>
                          </m:r>
                          <m:f>
                            <m:fPr>
                              <m:ctrlPr>
                                <w:rPr>
                                  <w:rFonts w:ascii="Cambria Math" w:eastAsiaTheme="minorEastAsia" w:hAnsi="Cambria Math"/>
                                  <w:szCs w:val="24"/>
                                </w:rPr>
                              </m:ctrlPr>
                            </m:fPr>
                            <m:num>
                              <m:sSup>
                                <m:sSupPr>
                                  <m:ctrlPr>
                                    <w:rPr>
                                      <w:rFonts w:ascii="Cambria Math" w:eastAsiaTheme="minorEastAsia" w:hAnsi="Cambria Math"/>
                                      <w:szCs w:val="24"/>
                                    </w:rPr>
                                  </m:ctrlPr>
                                </m:sSupPr>
                                <m:e>
                                  <m:r>
                                    <m:rPr>
                                      <m:sty m:val="p"/>
                                    </m:rPr>
                                    <w:rPr>
                                      <w:rFonts w:ascii="Cambria Math" w:eastAsiaTheme="minorEastAsia" w:hAnsi="Cambria Math"/>
                                      <w:szCs w:val="24"/>
                                    </w:rPr>
                                    <m:t>10</m:t>
                                  </m:r>
                                </m:e>
                                <m:sup>
                                  <m:r>
                                    <m:rPr>
                                      <m:sty m:val="p"/>
                                    </m:rPr>
                                    <w:rPr>
                                      <w:rFonts w:ascii="Cambria Math" w:eastAsiaTheme="minorEastAsia" w:hAnsi="Cambria Math"/>
                                      <w:szCs w:val="24"/>
                                    </w:rPr>
                                    <m:t>-7</m:t>
                                  </m:r>
                                </m:sup>
                              </m:sSup>
                              <m:sSup>
                                <m:sSupPr>
                                  <m:ctrlPr>
                                    <w:rPr>
                                      <w:rFonts w:ascii="Cambria Math" w:eastAsiaTheme="minorEastAsia" w:hAnsi="Cambria Math"/>
                                      <w:szCs w:val="24"/>
                                    </w:rPr>
                                  </m:ctrlPr>
                                </m:sSupPr>
                                <m:e>
                                  <m:r>
                                    <m:rPr>
                                      <m:sty m:val="p"/>
                                    </m:rPr>
                                    <w:rPr>
                                      <w:rFonts w:ascii="Cambria Math" w:eastAsiaTheme="minorEastAsia" w:hAnsi="Cambria Math"/>
                                      <w:szCs w:val="24"/>
                                    </w:rPr>
                                    <m:t>Lf</m:t>
                                  </m:r>
                                </m:e>
                                <m:sup>
                                  <m:r>
                                    <m:rPr>
                                      <m:sty m:val="p"/>
                                    </m:rPr>
                                    <w:rPr>
                                      <w:rFonts w:ascii="Cambria Math" w:eastAsiaTheme="minorEastAsia" w:hAnsi="Cambria Math"/>
                                      <w:szCs w:val="24"/>
                                    </w:rPr>
                                    <m:t>2</m:t>
                                  </m:r>
                                </m:sup>
                              </m:sSup>
                            </m:num>
                            <m:den>
                              <m:sSub>
                                <m:sSubPr>
                                  <m:ctrlPr>
                                    <w:rPr>
                                      <w:rFonts w:ascii="Cambria Math" w:eastAsiaTheme="minorEastAsia" w:hAnsi="Cambria Math"/>
                                      <w:szCs w:val="24"/>
                                    </w:rPr>
                                  </m:ctrlPr>
                                </m:sSubPr>
                                <m:e>
                                  <m:r>
                                    <m:rPr>
                                      <m:sty m:val="p"/>
                                    </m:rPr>
                                    <w:rPr>
                                      <w:rFonts w:ascii="Cambria Math" w:eastAsiaTheme="minorEastAsia" w:hAnsi="Cambria Math"/>
                                      <w:szCs w:val="24"/>
                                    </w:rPr>
                                    <m:t>L</m:t>
                                  </m:r>
                                </m:e>
                                <m:sub>
                                  <m:r>
                                    <m:rPr>
                                      <m:sty m:val="p"/>
                                    </m:rPr>
                                    <w:rPr>
                                      <w:rFonts w:ascii="Cambria Math" w:eastAsiaTheme="minorEastAsia" w:hAnsi="Cambria Math"/>
                                      <w:szCs w:val="24"/>
                                    </w:rPr>
                                    <m:t>b</m:t>
                                  </m:r>
                                </m:sub>
                              </m:sSub>
                            </m:den>
                          </m:f>
                        </m:oMath>
                      </m:oMathPara>
                    </w:p>
                  </w:txbxContent>
                </v:textbox>
              </v:rect>
            </w:pict>
          </mc:Fallback>
        </mc:AlternateContent>
      </w:r>
      <w:r w:rsidR="00363F97" w:rsidRPr="00585C69">
        <w:rPr>
          <w:rFonts w:asciiTheme="majorHAnsi" w:eastAsiaTheme="minorEastAsia" w:hAnsiTheme="majorHAnsi"/>
          <w:sz w:val="24"/>
          <w:szCs w:val="24"/>
        </w:rPr>
        <w:t xml:space="preserve">Comme </w:t>
      </w:r>
      <m:oMath>
        <m:r>
          <w:rPr>
            <w:rFonts w:ascii="Cambria Math" w:eastAsiaTheme="minorEastAsia" w:hAnsi="Cambria Math"/>
            <w:sz w:val="24"/>
            <w:szCs w:val="24"/>
          </w:rPr>
          <m:t>S=</m:t>
        </m:r>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2</m:t>
                </m:r>
              </m:sup>
            </m:sSup>
          </m:num>
          <m:den>
            <m:r>
              <w:rPr>
                <w:rFonts w:ascii="Cambria Math" w:eastAsiaTheme="minorEastAsia" w:hAnsi="Cambria Math"/>
                <w:sz w:val="24"/>
                <w:szCs w:val="24"/>
              </w:rPr>
              <m:t>4</m:t>
            </m:r>
          </m:den>
        </m:f>
        <m:r>
          <w:rPr>
            <w:rFonts w:ascii="Cambria Math" w:eastAsiaTheme="minorEastAsia" w:hAnsi="Cambria Math"/>
            <w:sz w:val="24"/>
            <w:szCs w:val="24"/>
          </w:rPr>
          <m:t>=&gt;L=</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×4π</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d>
              <m:dPr>
                <m:ctrlPr>
                  <w:rPr>
                    <w:rFonts w:ascii="Cambria Math" w:eastAsiaTheme="minorEastAsia" w:hAnsi="Cambria Math"/>
                    <w:i/>
                    <w:sz w:val="24"/>
                    <w:szCs w:val="24"/>
                  </w:rPr>
                </m:ctrlPr>
              </m:dPr>
              <m:e>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2</m:t>
                    </m:r>
                  </m:sup>
                </m:sSup>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den>
        </m:f>
      </m:oMath>
    </w:p>
    <w:p w:rsidR="00813CCD" w:rsidRPr="002F6166" w:rsidRDefault="00813CCD" w:rsidP="00D14F5B">
      <w:pPr>
        <w:tabs>
          <w:tab w:val="left" w:pos="1161"/>
        </w:tabs>
        <w:spacing w:after="0"/>
        <w:ind w:firstLine="360"/>
        <w:jc w:val="both"/>
        <w:rPr>
          <w:rFonts w:asciiTheme="majorHAnsi" w:eastAsiaTheme="minorEastAsia" w:hAnsiTheme="majorHAnsi"/>
          <w:b/>
          <w:sz w:val="24"/>
          <w:szCs w:val="24"/>
          <w:lang w:val="en-US"/>
        </w:rPr>
      </w:pPr>
      <m:oMath>
        <m:r>
          <m:rPr>
            <m:sty m:val="bi"/>
          </m:rPr>
          <w:rPr>
            <w:rFonts w:ascii="Cambria Math" w:eastAsiaTheme="minorEastAsia" w:hAnsi="Cambria Math"/>
            <w:sz w:val="24"/>
            <w:szCs w:val="24"/>
          </w:rPr>
          <m:t>L</m:t>
        </m:r>
        <m:r>
          <m:rPr>
            <m:sty m:val="bi"/>
          </m:rPr>
          <w:rPr>
            <w:rFonts w:ascii="Cambria Math" w:eastAsiaTheme="minorEastAsia" w:hAnsi="Cambria Math"/>
            <w:sz w:val="24"/>
            <w:szCs w:val="24"/>
            <w:lang w:val="en-US"/>
          </w:rPr>
          <m:t>=</m:t>
        </m:r>
        <m:f>
          <m:fPr>
            <m:ctrlPr>
              <w:rPr>
                <w:rFonts w:ascii="Cambria Math" w:eastAsiaTheme="minorEastAsia" w:hAnsi="Cambria Math"/>
                <w:b/>
                <w:i/>
                <w:sz w:val="24"/>
                <w:szCs w:val="24"/>
              </w:rPr>
            </m:ctrlPr>
          </m:fPr>
          <m:num>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10</m:t>
                </m:r>
              </m:e>
              <m:sup>
                <m:r>
                  <m:rPr>
                    <m:sty m:val="bi"/>
                  </m:rPr>
                  <w:rPr>
                    <w:rFonts w:ascii="Cambria Math" w:eastAsiaTheme="minorEastAsia" w:hAnsi="Cambria Math"/>
                    <w:sz w:val="24"/>
                    <w:szCs w:val="24"/>
                    <w:lang w:val="en-US"/>
                  </w:rPr>
                  <m:t>-</m:t>
                </m:r>
                <m:r>
                  <m:rPr>
                    <m:sty m:val="bi"/>
                  </m:rPr>
                  <w:rPr>
                    <w:rFonts w:ascii="Cambria Math" w:eastAsiaTheme="minorEastAsia" w:hAnsi="Cambria Math"/>
                    <w:sz w:val="24"/>
                    <w:szCs w:val="24"/>
                  </w:rPr>
                  <m:t>7</m:t>
                </m:r>
              </m:sup>
            </m:sSup>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N</m:t>
                </m:r>
              </m:e>
              <m:sup>
                <m:r>
                  <m:rPr>
                    <m:sty m:val="bi"/>
                  </m:rPr>
                  <w:rPr>
                    <w:rFonts w:ascii="Cambria Math" w:eastAsiaTheme="minorEastAsia" w:hAnsi="Cambria Math"/>
                    <w:sz w:val="24"/>
                    <w:szCs w:val="24"/>
                  </w:rPr>
                  <m:t>2</m:t>
                </m:r>
              </m:sup>
            </m:sSup>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π</m:t>
                </m:r>
              </m:e>
              <m:sup>
                <m:r>
                  <m:rPr>
                    <m:sty m:val="bi"/>
                  </m:rPr>
                  <w:rPr>
                    <w:rFonts w:ascii="Cambria Math" w:eastAsiaTheme="minorEastAsia" w:hAnsi="Cambria Math"/>
                    <w:sz w:val="24"/>
                    <w:szCs w:val="24"/>
                  </w:rPr>
                  <m:t>2</m:t>
                </m:r>
              </m:sup>
            </m:sSup>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D</m:t>
                </m:r>
              </m:e>
              <m:sup>
                <m:r>
                  <m:rPr>
                    <m:sty m:val="bi"/>
                  </m:rPr>
                  <w:rPr>
                    <w:rFonts w:ascii="Cambria Math" w:eastAsiaTheme="minorEastAsia" w:hAnsi="Cambria Math"/>
                    <w:sz w:val="24"/>
                    <w:szCs w:val="24"/>
                  </w:rPr>
                  <m:t>2</m:t>
                </m:r>
              </m:sup>
            </m:sSup>
          </m:num>
          <m:den>
            <m:sSub>
              <m:sSubPr>
                <m:ctrlPr>
                  <w:rPr>
                    <w:rFonts w:ascii="Cambria Math" w:eastAsiaTheme="minorEastAsia" w:hAnsi="Cambria Math"/>
                    <w:b/>
                    <w:i/>
                    <w:sz w:val="24"/>
                    <w:szCs w:val="24"/>
                  </w:rPr>
                </m:ctrlPr>
              </m:sSubPr>
              <m:e>
                <m:r>
                  <m:rPr>
                    <m:sty m:val="bi"/>
                  </m:rPr>
                  <w:rPr>
                    <w:rFonts w:ascii="Cambria Math" w:eastAsiaTheme="minorEastAsia" w:hAnsi="Cambria Math"/>
                    <w:sz w:val="24"/>
                    <w:szCs w:val="24"/>
                  </w:rPr>
                  <m:t>L</m:t>
                </m:r>
              </m:e>
              <m:sub>
                <m:r>
                  <m:rPr>
                    <m:sty m:val="bi"/>
                  </m:rPr>
                  <w:rPr>
                    <w:rFonts w:ascii="Cambria Math" w:eastAsiaTheme="minorEastAsia" w:hAnsi="Cambria Math"/>
                    <w:sz w:val="24"/>
                    <w:szCs w:val="24"/>
                  </w:rPr>
                  <m:t>b</m:t>
                </m:r>
              </m:sub>
            </m:sSub>
          </m:den>
        </m:f>
        <m:r>
          <m:rPr>
            <m:sty m:val="bi"/>
          </m:rPr>
          <w:rPr>
            <w:rFonts w:ascii="Cambria Math" w:eastAsiaTheme="minorEastAsia" w:hAnsi="Cambria Math"/>
            <w:sz w:val="24"/>
            <w:szCs w:val="24"/>
            <w:lang w:val="en-US"/>
          </w:rPr>
          <m:t xml:space="preserve"> </m:t>
        </m:r>
        <m:r>
          <m:rPr>
            <m:sty m:val="bi"/>
          </m:rPr>
          <w:rPr>
            <w:rFonts w:ascii="Cambria Math" w:eastAsiaTheme="minorEastAsia" w:hAnsi="Cambria Math"/>
            <w:sz w:val="24"/>
            <w:szCs w:val="24"/>
          </w:rPr>
          <m:t>or</m:t>
        </m:r>
        <m:r>
          <m:rPr>
            <m:sty m:val="bi"/>
          </m:rPr>
          <w:rPr>
            <w:rFonts w:ascii="Cambria Math" w:eastAsiaTheme="minorEastAsia" w:hAnsi="Cambria Math"/>
            <w:sz w:val="24"/>
            <w:szCs w:val="24"/>
            <w:lang w:val="en-US"/>
          </w:rPr>
          <m:t xml:space="preserve"> </m:t>
        </m:r>
        <m:r>
          <m:rPr>
            <m:sty m:val="bi"/>
          </m:rPr>
          <w:rPr>
            <w:rFonts w:ascii="Cambria Math" w:eastAsiaTheme="minorEastAsia" w:hAnsi="Cambria Math"/>
            <w:sz w:val="24"/>
            <w:szCs w:val="24"/>
          </w:rPr>
          <m:t>Lf</m:t>
        </m:r>
        <m:r>
          <m:rPr>
            <m:sty m:val="bi"/>
          </m:rPr>
          <w:rPr>
            <w:rFonts w:ascii="Cambria Math" w:eastAsiaTheme="minorEastAsia" w:hAnsi="Cambria Math"/>
            <w:sz w:val="24"/>
            <w:szCs w:val="24"/>
            <w:lang w:val="en-US"/>
          </w:rPr>
          <m:t>=</m:t>
        </m:r>
        <m:r>
          <m:rPr>
            <m:sty m:val="bi"/>
          </m:rPr>
          <w:rPr>
            <w:rFonts w:ascii="Cambria Math" w:eastAsiaTheme="minorEastAsia" w:hAnsi="Cambria Math"/>
            <w:sz w:val="24"/>
            <w:szCs w:val="24"/>
          </w:rPr>
          <m:t>NπD</m:t>
        </m:r>
        <m:r>
          <m:rPr>
            <m:sty m:val="bi"/>
          </m:rPr>
          <w:rPr>
            <w:rFonts w:ascii="Cambria Math" w:eastAsiaTheme="minorEastAsia" w:hAnsi="Cambria Math"/>
            <w:sz w:val="24"/>
            <w:szCs w:val="24"/>
            <w:lang w:val="en-US"/>
          </w:rPr>
          <m:t>=</m:t>
        </m:r>
        <m:r>
          <w:rPr>
            <w:rFonts w:ascii="Cambria Math" w:eastAsiaTheme="minorEastAsia" w:hAnsi="Cambria Math"/>
            <w:sz w:val="24"/>
            <w:szCs w:val="24"/>
            <w:lang w:val="en-US"/>
          </w:rPr>
          <m:t>&gt;</m:t>
        </m:r>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Lf</m:t>
            </m:r>
          </m:e>
          <m:sup>
            <m:r>
              <m:rPr>
                <m:sty m:val="bi"/>
              </m:rPr>
              <w:rPr>
                <w:rFonts w:ascii="Cambria Math" w:eastAsiaTheme="minorEastAsia" w:hAnsi="Cambria Math"/>
                <w:sz w:val="24"/>
                <w:szCs w:val="24"/>
              </w:rPr>
              <m:t>2</m:t>
            </m:r>
          </m:sup>
        </m:sSup>
        <m:r>
          <m:rPr>
            <m:sty m:val="bi"/>
          </m:rPr>
          <w:rPr>
            <w:rFonts w:ascii="Cambria Math" w:eastAsiaTheme="minorEastAsia" w:hAnsi="Cambria Math"/>
            <w:sz w:val="24"/>
            <w:szCs w:val="24"/>
            <w:lang w:val="en-US"/>
          </w:rPr>
          <m:t>=</m:t>
        </m:r>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N</m:t>
            </m:r>
          </m:e>
          <m:sup>
            <m:r>
              <m:rPr>
                <m:sty m:val="bi"/>
              </m:rPr>
              <w:rPr>
                <w:rFonts w:ascii="Cambria Math" w:eastAsiaTheme="minorEastAsia" w:hAnsi="Cambria Math"/>
                <w:sz w:val="24"/>
                <w:szCs w:val="24"/>
              </w:rPr>
              <m:t>2</m:t>
            </m:r>
          </m:sup>
        </m:sSup>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π</m:t>
            </m:r>
          </m:e>
          <m:sup>
            <m:r>
              <m:rPr>
                <m:sty m:val="bi"/>
              </m:rPr>
              <w:rPr>
                <w:rFonts w:ascii="Cambria Math" w:eastAsiaTheme="minorEastAsia" w:hAnsi="Cambria Math"/>
                <w:sz w:val="24"/>
                <w:szCs w:val="24"/>
              </w:rPr>
              <m:t>2</m:t>
            </m:r>
          </m:sup>
        </m:sSup>
        <m:sSup>
          <m:sSupPr>
            <m:ctrlPr>
              <w:rPr>
                <w:rFonts w:ascii="Cambria Math" w:eastAsiaTheme="minorEastAsia" w:hAnsi="Cambria Math"/>
                <w:b/>
                <w:i/>
                <w:sz w:val="24"/>
                <w:szCs w:val="24"/>
              </w:rPr>
            </m:ctrlPr>
          </m:sSupPr>
          <m:e>
            <m:r>
              <m:rPr>
                <m:sty m:val="bi"/>
              </m:rPr>
              <w:rPr>
                <w:rFonts w:ascii="Cambria Math" w:eastAsiaTheme="minorEastAsia" w:hAnsi="Cambria Math"/>
                <w:sz w:val="24"/>
                <w:szCs w:val="24"/>
              </w:rPr>
              <m:t>D</m:t>
            </m:r>
          </m:e>
          <m:sup>
            <m:r>
              <m:rPr>
                <m:sty m:val="bi"/>
              </m:rPr>
              <w:rPr>
                <w:rFonts w:ascii="Cambria Math" w:eastAsiaTheme="minorEastAsia" w:hAnsi="Cambria Math"/>
                <w:sz w:val="24"/>
                <w:szCs w:val="24"/>
              </w:rPr>
              <m:t>2</m:t>
            </m:r>
          </m:sup>
        </m:sSup>
        <m:r>
          <m:rPr>
            <m:sty m:val="bi"/>
          </m:rPr>
          <w:rPr>
            <w:rFonts w:ascii="Cambria Math" w:eastAsiaTheme="minorEastAsia" w:hAnsi="Cambria Math"/>
            <w:sz w:val="24"/>
            <w:szCs w:val="24"/>
            <w:lang w:val="en-US"/>
          </w:rPr>
          <m:t xml:space="preserve"> </m:t>
        </m:r>
        <m:r>
          <m:rPr>
            <m:sty m:val="bi"/>
          </m:rPr>
          <w:rPr>
            <w:rFonts w:ascii="Cambria Math" w:eastAsiaTheme="minorEastAsia" w:hAnsi="Cambria Math"/>
            <w:sz w:val="24"/>
            <w:szCs w:val="24"/>
          </w:rPr>
          <m:t>donc</m:t>
        </m:r>
        <m:r>
          <m:rPr>
            <m:sty m:val="bi"/>
          </m:rPr>
          <w:rPr>
            <w:rFonts w:ascii="Cambria Math" w:eastAsiaTheme="minorEastAsia" w:hAnsi="Cambria Math"/>
            <w:sz w:val="24"/>
            <w:szCs w:val="24"/>
            <w:lang w:val="en-US"/>
          </w:rPr>
          <m:t>:</m:t>
        </m:r>
      </m:oMath>
      <w:r w:rsidR="00686ED8" w:rsidRPr="002F6166">
        <w:rPr>
          <w:rFonts w:asciiTheme="majorHAnsi" w:eastAsiaTheme="minorEastAsia" w:hAnsiTheme="majorHAnsi"/>
          <w:b/>
          <w:sz w:val="24"/>
          <w:szCs w:val="24"/>
          <w:lang w:val="en-US"/>
        </w:rPr>
        <w:t xml:space="preserve">                                           </w:t>
      </w:r>
      <w:r w:rsidRPr="002F6166">
        <w:rPr>
          <w:rFonts w:asciiTheme="majorHAnsi" w:eastAsiaTheme="minorEastAsia" w:hAnsiTheme="majorHAnsi"/>
          <w:b/>
          <w:sz w:val="24"/>
          <w:szCs w:val="24"/>
          <w:lang w:val="en-US"/>
        </w:rPr>
        <w:t>C.Q.F.D</w:t>
      </w:r>
    </w:p>
    <w:p w:rsidR="00813CCD" w:rsidRPr="00585C69" w:rsidRDefault="00813CCD" w:rsidP="00A652EF">
      <w:pPr>
        <w:pStyle w:val="ListParagraph"/>
        <w:numPr>
          <w:ilvl w:val="0"/>
          <w:numId w:val="30"/>
        </w:num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Calcul de l’inductance avec le noyau de fer</w:t>
      </w:r>
    </w:p>
    <w:p w:rsidR="00813CCD" w:rsidRPr="00585C69" w:rsidRDefault="00813CCD" w:rsidP="00813CCD">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Lorsque le solénoïde contient un noyau de fer, l’inductance est alors donnée par la relation :</w:t>
      </w:r>
      <w:r w:rsidR="00F6067D" w:rsidRPr="00585C69">
        <w:rPr>
          <w:rFonts w:asciiTheme="majorHAnsi" w:eastAsiaTheme="minorEastAsia" w:hAnsiTheme="majorHAnsi"/>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L</m:t>
            </m:r>
          </m:e>
          <m:sup>
            <m:r>
              <w:rPr>
                <w:rFonts w:ascii="Cambria Math" w:eastAsiaTheme="minorEastAsia" w:hAnsi="Cambria Math"/>
                <w:sz w:val="24"/>
                <w:szCs w:val="24"/>
              </w:rPr>
              <m:t>'</m:t>
            </m:r>
          </m:sup>
        </m:s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r</m:t>
            </m:r>
          </m:sub>
        </m:sSub>
        <m:r>
          <w:rPr>
            <w:rFonts w:ascii="Cambria Math" w:eastAsiaTheme="minorEastAsia" w:hAnsi="Cambria Math"/>
            <w:sz w:val="24"/>
            <w:szCs w:val="24"/>
          </w:rPr>
          <m:t>L ou L=</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4π</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r>
              <w:rPr>
                <w:rFonts w:ascii="Cambria Math" w:eastAsiaTheme="minorEastAsia" w:hAnsi="Cambria Math"/>
                <w:sz w:val="24"/>
                <w:szCs w:val="24"/>
              </w:rPr>
              <m:t>S</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b</m:t>
                </m:r>
              </m:sub>
            </m:sSub>
          </m:den>
        </m:f>
        <m:sSub>
          <m:sSubPr>
            <m:ctrlPr>
              <w:rPr>
                <w:rFonts w:ascii="Cambria Math" w:eastAsiaTheme="minorEastAsia" w:hAnsi="Cambria Math"/>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r</m:t>
            </m:r>
          </m:sub>
        </m:sSub>
      </m:oMath>
    </w:p>
    <w:p w:rsidR="00F6067D" w:rsidRPr="00585C69" w:rsidRDefault="00F6067D" w:rsidP="00813CCD">
      <w:p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Force électromotrice auto-induite</w:t>
      </w:r>
    </w:p>
    <w:p w:rsidR="00F6067D" w:rsidRPr="00585C69" w:rsidRDefault="00F6067D" w:rsidP="00813CCD">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La f.é.m. auto-induite est la f.é.m. qui prend naissance dans un circuit électrique par la variation du courant électrique qui parcourt le même circuit.</w:t>
      </w:r>
    </w:p>
    <w:p w:rsidR="00C626FE" w:rsidRPr="00585C69" w:rsidRDefault="00C626FE" w:rsidP="00C626FE">
      <w:p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Force électromotrice auto-induite moyenne</w:t>
      </w:r>
    </w:p>
    <w:p w:rsidR="003C0B97" w:rsidRPr="00585C69" w:rsidRDefault="00C626FE" w:rsidP="00813CCD">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b/>
        <w:t>La f.é.m. auto-induite moyenne est proportionnelle à la variation de l’intensité du courant et inversement proportionnelle à la durée de cette variation de flux. Elle est donnée par la formule :</w:t>
      </w:r>
      <m:oMath>
        <m:r>
          <w:rPr>
            <w:rFonts w:ascii="Cambria Math" w:eastAsiaTheme="minorEastAsia" w:hAnsi="Cambria Math"/>
            <w:sz w:val="24"/>
            <w:szCs w:val="24"/>
          </w:rPr>
          <m:t>E=L</m:t>
        </m:r>
        <m:f>
          <m:fPr>
            <m:ctrlPr>
              <w:rPr>
                <w:rFonts w:ascii="Cambria Math" w:eastAsiaTheme="minorEastAsia" w:hAnsi="Cambria Math"/>
                <w:i/>
                <w:sz w:val="24"/>
                <w:szCs w:val="24"/>
              </w:rPr>
            </m:ctrlPr>
          </m:fPr>
          <m:num>
            <m:r>
              <w:rPr>
                <w:rFonts w:ascii="Cambria Math" w:eastAsiaTheme="minorEastAsia" w:hAnsi="Cambria Math"/>
                <w:sz w:val="24"/>
                <w:szCs w:val="24"/>
              </w:rPr>
              <m:t>∆I</m:t>
            </m:r>
          </m:num>
          <m:den>
            <m:r>
              <w:rPr>
                <w:rFonts w:ascii="Cambria Math" w:eastAsiaTheme="minorEastAsia" w:hAnsi="Cambria Math"/>
                <w:sz w:val="24"/>
                <w:szCs w:val="24"/>
              </w:rPr>
              <m:t>∆t</m:t>
            </m:r>
          </m:den>
        </m:f>
        <m:r>
          <w:rPr>
            <w:rFonts w:ascii="Cambria Math" w:eastAsiaTheme="minorEastAsia" w:hAnsi="Cambria Math"/>
            <w:sz w:val="24"/>
            <w:szCs w:val="24"/>
          </w:rPr>
          <m:t xml:space="preserve"> avec ∆I=</m:t>
        </m:r>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1</m:t>
                </m:r>
              </m:sub>
            </m:sSub>
          </m:e>
        </m:d>
        <m:r>
          <w:rPr>
            <w:rFonts w:ascii="Cambria Math" w:eastAsiaTheme="minorEastAsia" w:hAnsi="Cambria Math"/>
            <w:sz w:val="24"/>
            <w:szCs w:val="24"/>
          </w:rPr>
          <m:t xml:space="preserve"> </m:t>
        </m:r>
      </m:oMath>
    </w:p>
    <w:p w:rsidR="00C626FE" w:rsidRPr="00585C69" w:rsidRDefault="003C0B97" w:rsidP="00813CCD">
      <w:pPr>
        <w:tabs>
          <w:tab w:val="left" w:pos="1161"/>
        </w:tabs>
        <w:spacing w:after="0"/>
        <w:jc w:val="both"/>
        <w:rPr>
          <w:rFonts w:asciiTheme="majorHAnsi" w:eastAsiaTheme="minorEastAsia" w:hAnsiTheme="majorHAnsi"/>
          <w:sz w:val="24"/>
          <w:szCs w:val="24"/>
        </w:rPr>
      </w:pPr>
      <m:oMath>
        <m:r>
          <w:rPr>
            <w:rFonts w:ascii="Cambria Math" w:eastAsiaTheme="minorEastAsia" w:hAnsi="Cambria Math"/>
            <w:sz w:val="24"/>
            <w:szCs w:val="24"/>
          </w:rPr>
          <m:t>ou E=-L</m:t>
        </m:r>
        <m:f>
          <m:fPr>
            <m:ctrlPr>
              <w:rPr>
                <w:rFonts w:ascii="Cambria Math" w:eastAsiaTheme="minorEastAsia" w:hAnsi="Cambria Math"/>
                <w:i/>
                <w:sz w:val="24"/>
                <w:szCs w:val="24"/>
              </w:rPr>
            </m:ctrlPr>
          </m:fPr>
          <m:num>
            <m:r>
              <w:rPr>
                <w:rFonts w:ascii="Cambria Math" w:eastAsiaTheme="minorEastAsia" w:hAnsi="Cambria Math"/>
                <w:sz w:val="24"/>
                <w:szCs w:val="24"/>
              </w:rPr>
              <m:t>∆I</m:t>
            </m:r>
          </m:num>
          <m:den>
            <m:r>
              <w:rPr>
                <w:rFonts w:ascii="Cambria Math" w:eastAsiaTheme="minorEastAsia" w:hAnsi="Cambria Math"/>
                <w:sz w:val="24"/>
                <w:szCs w:val="24"/>
              </w:rPr>
              <m:t>∆t</m:t>
            </m:r>
          </m:den>
        </m:f>
        <m:r>
          <w:rPr>
            <w:rFonts w:ascii="Cambria Math" w:eastAsiaTheme="minorEastAsia" w:hAnsi="Cambria Math"/>
            <w:sz w:val="24"/>
            <w:szCs w:val="24"/>
          </w:rPr>
          <m:t xml:space="preserve"> </m:t>
        </m:r>
      </m:oMath>
      <w:r w:rsidRPr="00585C69">
        <w:rPr>
          <w:rFonts w:asciiTheme="majorHAnsi" w:eastAsiaTheme="minorEastAsia" w:hAnsiTheme="majorHAnsi"/>
          <w:sz w:val="24"/>
          <w:szCs w:val="24"/>
        </w:rPr>
        <w:t>.</w:t>
      </w:r>
    </w:p>
    <w:p w:rsidR="003C0B97" w:rsidRPr="00585C69" w:rsidRDefault="009D0F0F" w:rsidP="00813CCD">
      <w:p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Démonstration</w:t>
      </w:r>
    </w:p>
    <w:p w:rsidR="003C0B97" w:rsidRPr="00585C69" w:rsidRDefault="003C0B97" w:rsidP="00813CCD">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On sait que : </w:t>
      </w:r>
      <m:oMath>
        <m:r>
          <w:rPr>
            <w:rFonts w:ascii="Cambria Math" w:eastAsiaTheme="minorEastAsia" w:hAnsi="Cambria Math"/>
            <w:sz w:val="24"/>
            <w:szCs w:val="24"/>
          </w:rPr>
          <m:t>L=</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I</m:t>
            </m:r>
          </m:den>
        </m:f>
      </m:oMath>
    </w:p>
    <w:p w:rsidR="003C0B97" w:rsidRPr="00585C69" w:rsidRDefault="003C0B97" w:rsidP="00813CCD">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 toute variation de l’intensité du courant correspond une variation de flux.</w:t>
      </w:r>
    </w:p>
    <w:p w:rsidR="003C0B97" w:rsidRPr="00585C69" w:rsidRDefault="003C0B97" w:rsidP="00813CCD">
      <w:pPr>
        <w:tabs>
          <w:tab w:val="left" w:pos="1161"/>
        </w:tabs>
        <w:spacing w:after="0"/>
        <w:jc w:val="both"/>
        <w:rPr>
          <w:rFonts w:asciiTheme="majorHAnsi" w:eastAsiaTheme="minorEastAsia" w:hAnsiTheme="majorHAnsi"/>
          <w:sz w:val="24"/>
          <w:szCs w:val="24"/>
        </w:rPr>
      </w:pPr>
      <m:oMath>
        <m:r>
          <w:rPr>
            <w:rFonts w:ascii="Cambria Math" w:eastAsiaTheme="minorEastAsia" w:hAnsi="Cambria Math"/>
            <w:sz w:val="24"/>
            <w:szCs w:val="24"/>
          </w:rPr>
          <m:t>L=</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∆I</m:t>
            </m:r>
          </m:den>
        </m:f>
      </m:oMath>
      <w:r w:rsidRPr="00585C69">
        <w:rPr>
          <w:rFonts w:asciiTheme="majorHAnsi" w:eastAsiaTheme="minorEastAsia" w:hAnsiTheme="majorHAnsi"/>
          <w:sz w:val="24"/>
          <w:szCs w:val="24"/>
        </w:rPr>
        <w:t xml:space="preserve"> </w:t>
      </w:r>
    </w:p>
    <w:p w:rsidR="003C0B97" w:rsidRPr="00585C69" w:rsidRDefault="003C0B97" w:rsidP="00813CCD">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Divisons les deux membres par ∆t</w:t>
      </w:r>
    </w:p>
    <w:p w:rsidR="003C0B97" w:rsidRPr="00585C69" w:rsidRDefault="00AD211D" w:rsidP="00813CCD">
      <w:pPr>
        <w:tabs>
          <w:tab w:val="left" w:pos="1161"/>
        </w:tabs>
        <w:spacing w:after="0"/>
        <w:jc w:val="both"/>
        <w:rPr>
          <w:rFonts w:asciiTheme="majorHAnsi" w:eastAsiaTheme="minorEastAsia" w:hAnsiTheme="majorHAnsi"/>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∆t×∆I</m:t>
            </m:r>
          </m:den>
        </m:f>
        <m:r>
          <w:rPr>
            <w:rFonts w:ascii="Cambria Math" w:eastAsiaTheme="minorEastAsia" w:hAnsi="Cambria Math"/>
            <w:sz w:val="24"/>
            <w:szCs w:val="24"/>
          </w:rPr>
          <m:t>=&gt;L×</m:t>
        </m:r>
        <m:f>
          <m:fPr>
            <m:ctrlPr>
              <w:rPr>
                <w:rFonts w:ascii="Cambria Math" w:eastAsiaTheme="minorEastAsia" w:hAnsi="Cambria Math"/>
                <w:i/>
                <w:sz w:val="24"/>
                <w:szCs w:val="24"/>
              </w:rPr>
            </m:ctrlPr>
          </m:fPr>
          <m:num>
            <m:r>
              <w:rPr>
                <w:rFonts w:ascii="Cambria Math" w:eastAsiaTheme="minorEastAsia" w:hAnsi="Cambria Math"/>
                <w:sz w:val="24"/>
                <w:szCs w:val="24"/>
              </w:rPr>
              <m:t>∆I</m:t>
            </m:r>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oMath>
      <w:r w:rsidR="003C0B97" w:rsidRPr="00585C69">
        <w:rPr>
          <w:rFonts w:asciiTheme="majorHAnsi" w:eastAsiaTheme="minorEastAsia" w:hAnsiTheme="majorHAnsi"/>
          <w:sz w:val="24"/>
          <w:szCs w:val="24"/>
        </w:rPr>
        <w:t xml:space="preserve"> </w:t>
      </w:r>
    </w:p>
    <w:p w:rsidR="003C0B97" w:rsidRPr="00585C69" w:rsidRDefault="006A6173" w:rsidP="00813CCD">
      <w:pPr>
        <w:tabs>
          <w:tab w:val="left" w:pos="1161"/>
        </w:tabs>
        <w:spacing w:after="0"/>
        <w:jc w:val="both"/>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26848" behindDoc="0" locked="0" layoutInCell="1" allowOverlap="1">
                <wp:simplePos x="0" y="0"/>
                <wp:positionH relativeFrom="column">
                  <wp:posOffset>812800</wp:posOffset>
                </wp:positionH>
                <wp:positionV relativeFrom="paragraph">
                  <wp:posOffset>113030</wp:posOffset>
                </wp:positionV>
                <wp:extent cx="793750" cy="412750"/>
                <wp:effectExtent l="0" t="0" r="25400" b="25400"/>
                <wp:wrapNone/>
                <wp:docPr id="246"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0" cy="412750"/>
                        </a:xfrm>
                        <a:prstGeom prst="rect">
                          <a:avLst/>
                        </a:prstGeom>
                        <a:solidFill>
                          <a:srgbClr val="FFFFFF"/>
                        </a:solidFill>
                        <a:ln w="9525">
                          <a:solidFill>
                            <a:srgbClr val="000000"/>
                          </a:solidFill>
                          <a:miter lim="800000"/>
                          <a:headEnd/>
                          <a:tailEnd/>
                        </a:ln>
                      </wps:spPr>
                      <wps:txbx>
                        <w:txbxContent>
                          <w:p w:rsidR="00C36889" w:rsidRDefault="00C36889">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L∆I</m:t>
                                  </m:r>
                                </m:num>
                                <m:den>
                                  <m:r>
                                    <w:rPr>
                                      <w:rFonts w:ascii="Cambria Math" w:eastAsiaTheme="minorEastAsia" w:hAnsi="Cambria Math"/>
                                      <w:sz w:val="24"/>
                                      <w:szCs w:val="24"/>
                                    </w:rPr>
                                    <m:t>∆t</m:t>
                                  </m:r>
                                </m:den>
                              </m:f>
                            </m:oMath>
                            <w:r w:rsidRPr="00686ED8">
                              <w:rPr>
                                <w:rFonts w:asciiTheme="majorHAnsi" w:eastAsiaTheme="minorEastAsia" w:hAnsiTheme="majorHAnsi"/>
                                <w:sz w:val="24"/>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 o:spid="_x0000_s1051" style="position:absolute;left:0;text-align:left;margin-left:64pt;margin-top:8.9pt;width:62.5pt;height:3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">
                <v:textbox>
                  <w:txbxContent>
                    <w:p w:rsidR="00C36889" w:rsidRDefault="00C36889">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L∆I</m:t>
                            </m:r>
                          </m:num>
                          <m:den>
                            <m:r>
                              <w:rPr>
                                <w:rFonts w:ascii="Cambria Math" w:eastAsiaTheme="minorEastAsia" w:hAnsi="Cambria Math"/>
                                <w:sz w:val="24"/>
                                <w:szCs w:val="24"/>
                              </w:rPr>
                              <m:t>∆t</m:t>
                            </m:r>
                          </m:den>
                        </m:f>
                      </m:oMath>
                      <w:r w:rsidRPr="00686ED8">
                        <w:rPr>
                          <w:rFonts w:asciiTheme="majorHAnsi" w:eastAsiaTheme="minorEastAsia" w:hAnsiTheme="majorHAnsi"/>
                          <w:sz w:val="24"/>
                          <w:szCs w:val="24"/>
                        </w:rPr>
                        <w:t xml:space="preserve">   </w:t>
                      </w:r>
                    </w:p>
                  </w:txbxContent>
                </v:textbox>
              </v:rect>
            </w:pict>
          </mc:Fallback>
        </mc:AlternateContent>
      </w:r>
      <w:r w:rsidR="003C0B97" w:rsidRPr="00585C69">
        <w:rPr>
          <w:rFonts w:asciiTheme="majorHAnsi" w:eastAsiaTheme="minorEastAsia" w:hAnsiTheme="majorHAnsi"/>
          <w:sz w:val="24"/>
          <w:szCs w:val="24"/>
        </w:rPr>
        <w:t>Posons :</w:t>
      </w:r>
    </w:p>
    <w:p w:rsidR="003C0B97" w:rsidRPr="004F66A4" w:rsidRDefault="00AD211D" w:rsidP="00813CCD">
      <w:pPr>
        <w:tabs>
          <w:tab w:val="left" w:pos="1161"/>
        </w:tabs>
        <w:spacing w:after="0"/>
        <w:jc w:val="both"/>
        <w:rPr>
          <w:rFonts w:asciiTheme="majorHAnsi" w:eastAsiaTheme="minorEastAsia" w:hAnsiTheme="majorHAnsi"/>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r>
          <w:rPr>
            <w:rFonts w:ascii="Cambria Math" w:eastAsiaTheme="minorEastAsia" w:hAnsi="Cambria Math"/>
            <w:sz w:val="24"/>
            <w:szCs w:val="24"/>
          </w:rPr>
          <m:t>=E=&gt;</m:t>
        </m:r>
      </m:oMath>
      <w:r w:rsidR="00686ED8" w:rsidRPr="004F66A4">
        <w:rPr>
          <w:rFonts w:asciiTheme="majorHAnsi" w:eastAsiaTheme="minorEastAsia" w:hAnsiTheme="majorHAnsi"/>
          <w:sz w:val="24"/>
          <w:szCs w:val="24"/>
        </w:rPr>
        <w:t xml:space="preserve">                             </w:t>
      </w:r>
      <w:r w:rsidR="009D0F0F" w:rsidRPr="004F66A4">
        <w:rPr>
          <w:rFonts w:asciiTheme="majorHAnsi" w:eastAsiaTheme="minorEastAsia" w:hAnsiTheme="majorHAnsi"/>
          <w:sz w:val="24"/>
          <w:szCs w:val="24"/>
        </w:rPr>
        <w:t>C.Q.F.D</w:t>
      </w:r>
    </w:p>
    <w:p w:rsidR="009D0F0F" w:rsidRPr="00585C69" w:rsidRDefault="009D0F0F" w:rsidP="00813CCD">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t>Remarques</w:t>
      </w:r>
      <w:r w:rsidRPr="00585C69">
        <w:rPr>
          <w:rFonts w:asciiTheme="majorHAnsi" w:eastAsiaTheme="minorEastAsia" w:hAnsiTheme="majorHAnsi"/>
          <w:sz w:val="24"/>
          <w:szCs w:val="24"/>
        </w:rPr>
        <w:t> :</w:t>
      </w:r>
    </w:p>
    <w:p w:rsidR="009D0F0F" w:rsidRPr="00585C69" w:rsidRDefault="009D0F0F" w:rsidP="00A652EF">
      <w:pPr>
        <w:pStyle w:val="ListParagraph"/>
        <w:numPr>
          <w:ilvl w:val="0"/>
          <w:numId w:val="31"/>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Toute variation de l’intensité du courant dans un circuit donne une force électromotrice auto-induite.</w:t>
      </w:r>
    </w:p>
    <w:p w:rsidR="009D0F0F" w:rsidRPr="00585C69" w:rsidRDefault="009D0F0F" w:rsidP="00A652EF">
      <w:pPr>
        <w:pStyle w:val="ListParagraph"/>
        <w:numPr>
          <w:ilvl w:val="0"/>
          <w:numId w:val="31"/>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La force électromotrice auto-induite est le produit de l’inductance par le quotient de la variation de l’intensité du courant et la durée de cette variation.</w:t>
      </w:r>
    </w:p>
    <w:p w:rsidR="009D0F0F" w:rsidRPr="00585C69" w:rsidRDefault="009D0F0F" w:rsidP="009D0F0F">
      <w:p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Définition légale du Henry</w:t>
      </w:r>
    </w:p>
    <w:p w:rsidR="009D0F0F" w:rsidRPr="00585C69" w:rsidRDefault="009D0F0F" w:rsidP="00A652EF">
      <w:pPr>
        <w:pStyle w:val="ListParagraph"/>
        <w:numPr>
          <w:ilvl w:val="0"/>
          <w:numId w:val="32"/>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Henry est l’inductance d’un circuit traversé par un flux de 1 weber quand il est parcouru par un courant de 1 ampère.</w:t>
      </w:r>
    </w:p>
    <w:p w:rsidR="009D0F0F" w:rsidRPr="00585C69" w:rsidRDefault="009D0F0F" w:rsidP="00A652EF">
      <w:pPr>
        <w:pStyle w:val="ListParagraph"/>
        <w:numPr>
          <w:ilvl w:val="0"/>
          <w:numId w:val="32"/>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 Henry est l’inductance d’un circuit dans lequel une force électromotrice de 1 volt est produite quand le courant qui parcourt ce circuit subit une variation uniforme de 1 ampère par seconde.</w:t>
      </w:r>
    </w:p>
    <w:p w:rsidR="009D0F0F" w:rsidRPr="00585C69" w:rsidRDefault="009D0F0F" w:rsidP="009D0F0F">
      <w:pPr>
        <w:tabs>
          <w:tab w:val="left" w:pos="1161"/>
        </w:tabs>
        <w:spacing w:after="0"/>
        <w:jc w:val="both"/>
        <w:rPr>
          <w:rFonts w:asciiTheme="majorHAnsi" w:eastAsiaTheme="minorEastAsia" w:hAnsiTheme="majorHAnsi"/>
          <w:sz w:val="24"/>
          <w:szCs w:val="24"/>
        </w:rPr>
      </w:pPr>
    </w:p>
    <w:p w:rsidR="009D0F0F" w:rsidRPr="00585C69" w:rsidRDefault="009D0F0F" w:rsidP="009D0F0F">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Force électromotrice auto-induite instantanée</w:t>
      </w:r>
    </w:p>
    <w:p w:rsidR="009D0F0F" w:rsidRPr="00585C69" w:rsidRDefault="008D642B" w:rsidP="008D642B">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b/>
          <w:sz w:val="24"/>
          <w:szCs w:val="24"/>
          <w:u w:val="single"/>
        </w:rPr>
        <w:lastRenderedPageBreak/>
        <w:t>Définition</w:t>
      </w:r>
      <w:r w:rsidRPr="00585C69">
        <w:rPr>
          <w:rFonts w:asciiTheme="majorHAnsi" w:eastAsiaTheme="minorEastAsia" w:hAnsiTheme="majorHAnsi"/>
          <w:sz w:val="24"/>
          <w:szCs w:val="24"/>
        </w:rPr>
        <w:t> : La f.é.m. induite instantanée est le produit de l’inductance par la dérivée de l’intensité du courant par rapport au temps. Elle est proportionnelle à la dérivée de l’intensité du courant par rapport au temps. Elle a pour formule :</w:t>
      </w:r>
      <m:oMath>
        <m:r>
          <w:rPr>
            <w:rFonts w:ascii="Cambria Math" w:eastAsiaTheme="minorEastAsia" w:hAnsi="Cambria Math"/>
            <w:sz w:val="24"/>
            <w:szCs w:val="24"/>
          </w:rPr>
          <m:t>e=-L</m:t>
        </m:r>
        <m:f>
          <m:fPr>
            <m:ctrlPr>
              <w:rPr>
                <w:rFonts w:ascii="Cambria Math" w:eastAsiaTheme="minorEastAsia" w:hAnsi="Cambria Math"/>
                <w:i/>
                <w:sz w:val="24"/>
                <w:szCs w:val="24"/>
              </w:rPr>
            </m:ctrlPr>
          </m:fPr>
          <m:num>
            <m:r>
              <w:rPr>
                <w:rFonts w:ascii="Cambria Math" w:eastAsiaTheme="minorEastAsia" w:hAnsi="Cambria Math"/>
                <w:sz w:val="24"/>
                <w:szCs w:val="24"/>
              </w:rPr>
              <m:t>di</m:t>
            </m:r>
          </m:num>
          <m:den>
            <m:r>
              <w:rPr>
                <w:rFonts w:ascii="Cambria Math" w:eastAsiaTheme="minorEastAsia" w:hAnsi="Cambria Math"/>
                <w:sz w:val="24"/>
                <w:szCs w:val="24"/>
              </w:rPr>
              <m:t>dt</m:t>
            </m:r>
          </m:den>
        </m:f>
      </m:oMath>
    </w:p>
    <w:p w:rsidR="008D642B" w:rsidRPr="00585C69" w:rsidRDefault="008D642B" w:rsidP="008D642B">
      <w:pPr>
        <w:tabs>
          <w:tab w:val="left" w:pos="1161"/>
        </w:tabs>
        <w:spacing w:after="0"/>
        <w:jc w:val="both"/>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Démonstration</w:t>
      </w:r>
    </w:p>
    <w:p w:rsidR="008D642B" w:rsidRPr="00585C69" w:rsidRDefault="008D642B" w:rsidP="008D642B">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 On sait que :</w:t>
      </w:r>
      <m:oMath>
        <m:r>
          <w:rPr>
            <w:rFonts w:ascii="Cambria Math" w:eastAsiaTheme="minorEastAsia" w:hAnsi="Cambria Math"/>
            <w:sz w:val="24"/>
            <w:szCs w:val="24"/>
          </w:rPr>
          <m:t>φ=LI</m:t>
        </m:r>
      </m:oMath>
    </w:p>
    <w:p w:rsidR="008D642B" w:rsidRPr="00585C69" w:rsidRDefault="008D642B" w:rsidP="008D642B">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A toute variation de l’intensité du courant correspond une variation de flux :</w:t>
      </w:r>
    </w:p>
    <w:p w:rsidR="008D642B" w:rsidRPr="00585C69" w:rsidRDefault="008D642B" w:rsidP="009D0F0F">
      <w:pPr>
        <w:tabs>
          <w:tab w:val="left" w:pos="1161"/>
        </w:tabs>
        <w:spacing w:after="0"/>
        <w:rPr>
          <w:rFonts w:asciiTheme="majorHAnsi" w:eastAsiaTheme="minorEastAsia" w:hAnsiTheme="majorHAnsi"/>
          <w:sz w:val="24"/>
          <w:szCs w:val="24"/>
        </w:rPr>
      </w:pPr>
      <m:oMath>
        <m:r>
          <w:rPr>
            <w:rFonts w:ascii="Cambria Math" w:eastAsiaTheme="minorEastAsia" w:hAnsi="Cambria Math"/>
            <w:sz w:val="24"/>
            <w:szCs w:val="24"/>
          </w:rPr>
          <m:t>∆φ=L∆I</m:t>
        </m:r>
      </m:oMath>
      <w:r w:rsidRPr="00585C69">
        <w:rPr>
          <w:rFonts w:asciiTheme="majorHAnsi" w:eastAsiaTheme="minorEastAsia" w:hAnsiTheme="majorHAnsi"/>
          <w:sz w:val="24"/>
          <w:szCs w:val="24"/>
        </w:rPr>
        <w:t xml:space="preserve"> </w:t>
      </w:r>
    </w:p>
    <w:p w:rsidR="008D642B" w:rsidRPr="00585C69" w:rsidRDefault="008D642B" w:rsidP="009D0F0F">
      <w:p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Divisons les deux membres par ∆t</w:t>
      </w:r>
    </w:p>
    <w:p w:rsidR="008D642B" w:rsidRPr="00585C69" w:rsidRDefault="00AD211D" w:rsidP="009D0F0F">
      <w:pPr>
        <w:tabs>
          <w:tab w:val="left" w:pos="1161"/>
        </w:tabs>
        <w:spacing w:after="0"/>
        <w:rPr>
          <w:rFonts w:asciiTheme="majorHAnsi" w:eastAsiaTheme="minorEastAsia" w:hAnsiTheme="majorHAnsi"/>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r>
          <w:rPr>
            <w:rFonts w:ascii="Cambria Math" w:eastAsiaTheme="minorEastAsia" w:hAnsi="Cambria Math"/>
            <w:sz w:val="24"/>
            <w:szCs w:val="24"/>
          </w:rPr>
          <m:t>=L</m:t>
        </m:r>
        <m:f>
          <m:fPr>
            <m:ctrlPr>
              <w:rPr>
                <w:rFonts w:ascii="Cambria Math" w:eastAsiaTheme="minorEastAsia" w:hAnsi="Cambria Math"/>
                <w:i/>
                <w:sz w:val="24"/>
                <w:szCs w:val="24"/>
              </w:rPr>
            </m:ctrlPr>
          </m:fPr>
          <m:num>
            <m:r>
              <w:rPr>
                <w:rFonts w:ascii="Cambria Math" w:eastAsiaTheme="minorEastAsia" w:hAnsi="Cambria Math"/>
                <w:sz w:val="24"/>
                <w:szCs w:val="24"/>
              </w:rPr>
              <m:t>∆I</m:t>
            </m:r>
          </m:num>
          <m:den>
            <m:r>
              <w:rPr>
                <w:rFonts w:ascii="Cambria Math" w:eastAsiaTheme="minorEastAsia" w:hAnsi="Cambria Math"/>
                <w:sz w:val="24"/>
                <w:szCs w:val="24"/>
              </w:rPr>
              <m:t>∆t</m:t>
            </m:r>
          </m:den>
        </m:f>
      </m:oMath>
      <w:r w:rsidR="00641E0C" w:rsidRPr="00585C69">
        <w:rPr>
          <w:rFonts w:asciiTheme="majorHAnsi" w:eastAsiaTheme="minorEastAsia" w:hAnsiTheme="majorHAnsi"/>
          <w:sz w:val="24"/>
          <w:szCs w:val="24"/>
        </w:rPr>
        <w:t xml:space="preserve"> </w:t>
      </w:r>
    </w:p>
    <w:p w:rsidR="00641E0C" w:rsidRPr="00585C69" w:rsidRDefault="00641E0C" w:rsidP="009D0F0F">
      <w:p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 xml:space="preserve">Comme </w:t>
      </w:r>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∆φ</m:t>
            </m:r>
          </m:num>
          <m:den>
            <m:r>
              <w:rPr>
                <w:rFonts w:ascii="Cambria Math" w:eastAsiaTheme="minorEastAsia" w:hAnsi="Cambria Math"/>
                <w:sz w:val="24"/>
                <w:szCs w:val="24"/>
              </w:rPr>
              <m:t>∆t</m:t>
            </m:r>
          </m:den>
        </m:f>
        <m:r>
          <w:rPr>
            <w:rFonts w:ascii="Cambria Math" w:eastAsiaTheme="minorEastAsia" w:hAnsi="Cambria Math"/>
            <w:sz w:val="24"/>
            <w:szCs w:val="24"/>
          </w:rPr>
          <m:t>=&gt;E=</m:t>
        </m:r>
        <m:f>
          <m:fPr>
            <m:ctrlPr>
              <w:rPr>
                <w:rFonts w:ascii="Cambria Math" w:eastAsiaTheme="minorEastAsia" w:hAnsi="Cambria Math"/>
                <w:i/>
                <w:sz w:val="24"/>
                <w:szCs w:val="24"/>
              </w:rPr>
            </m:ctrlPr>
          </m:fPr>
          <m:num>
            <m:r>
              <w:rPr>
                <w:rFonts w:ascii="Cambria Math" w:eastAsiaTheme="minorEastAsia" w:hAnsi="Cambria Math"/>
                <w:sz w:val="24"/>
                <w:szCs w:val="24"/>
              </w:rPr>
              <m:t>L∆I</m:t>
            </m:r>
          </m:num>
          <m:den>
            <m:r>
              <w:rPr>
                <w:rFonts w:ascii="Cambria Math" w:eastAsiaTheme="minorEastAsia" w:hAnsi="Cambria Math"/>
                <w:sz w:val="24"/>
                <w:szCs w:val="24"/>
              </w:rPr>
              <m:t>∆t</m:t>
            </m:r>
          </m:den>
        </m:f>
      </m:oMath>
    </w:p>
    <w:p w:rsidR="00641E0C" w:rsidRPr="009A7AAA" w:rsidRDefault="00641E0C" w:rsidP="009D0F0F">
      <w:pPr>
        <w:tabs>
          <w:tab w:val="left" w:pos="1161"/>
        </w:tabs>
        <w:spacing w:after="0"/>
        <w:rPr>
          <w:rFonts w:asciiTheme="majorHAnsi" w:eastAsiaTheme="minorEastAsia" w:hAnsiTheme="majorHAnsi"/>
          <w:sz w:val="24"/>
          <w:szCs w:val="24"/>
        </w:rPr>
      </w:pPr>
      <w:r w:rsidRPr="009A7AAA">
        <w:rPr>
          <w:rFonts w:asciiTheme="majorHAnsi" w:eastAsiaTheme="minorEastAsia" w:hAnsiTheme="majorHAnsi"/>
          <w:sz w:val="24"/>
          <w:szCs w:val="24"/>
        </w:rPr>
        <w:t>D’après Lenz. Faraday on a :</w:t>
      </w:r>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L∆I</m:t>
            </m:r>
          </m:num>
          <m:den>
            <m:r>
              <w:rPr>
                <w:rFonts w:ascii="Cambria Math" w:eastAsiaTheme="minorEastAsia" w:hAnsi="Cambria Math"/>
                <w:sz w:val="24"/>
                <w:szCs w:val="24"/>
              </w:rPr>
              <m:t>∆t</m:t>
            </m:r>
          </m:den>
        </m:f>
      </m:oMath>
    </w:p>
    <w:p w:rsidR="00641E0C" w:rsidRPr="00585C69" w:rsidRDefault="006A6173" w:rsidP="009D0F0F">
      <w:pPr>
        <w:tabs>
          <w:tab w:val="left" w:pos="1161"/>
        </w:tabs>
        <w:spacing w:after="0"/>
        <w:rPr>
          <w:rFonts w:asciiTheme="majorHAnsi" w:eastAsiaTheme="minorEastAsia" w:hAnsiTheme="majorHAnsi"/>
          <w:sz w:val="24"/>
          <w:szCs w:val="24"/>
        </w:rPr>
      </w:pPr>
      <w:r>
        <w:rPr>
          <w:noProof/>
          <w:lang w:val="en-US"/>
        </w:rPr>
        <mc:AlternateContent>
          <mc:Choice Requires="wps">
            <w:drawing>
              <wp:anchor distT="0" distB="0" distL="114300" distR="114300" simplePos="0" relativeHeight="251727872" behindDoc="0" locked="0" layoutInCell="1" allowOverlap="1">
                <wp:simplePos x="0" y="0"/>
                <wp:positionH relativeFrom="column">
                  <wp:posOffset>419100</wp:posOffset>
                </wp:positionH>
                <wp:positionV relativeFrom="paragraph">
                  <wp:posOffset>236220</wp:posOffset>
                </wp:positionV>
                <wp:extent cx="964565" cy="514350"/>
                <wp:effectExtent l="0" t="0" r="26035" b="19050"/>
                <wp:wrapNone/>
                <wp:docPr id="24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4565" cy="514350"/>
                        </a:xfrm>
                        <a:prstGeom prst="rect">
                          <a:avLst/>
                        </a:prstGeom>
                        <a:solidFill>
                          <a:srgbClr val="FFFFFF"/>
                        </a:solidFill>
                        <a:ln w="9525">
                          <a:solidFill>
                            <a:srgbClr val="000000"/>
                          </a:solidFill>
                          <a:miter lim="800000"/>
                          <a:headEnd/>
                          <a:tailEnd/>
                        </a:ln>
                      </wps:spPr>
                      <wps:txbx>
                        <w:txbxContent>
                          <w:p w:rsidR="00C36889" w:rsidRDefault="00C36889">
                            <m:oMathPara>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Ldi</m:t>
                                    </m:r>
                                  </m:num>
                                  <m:den>
                                    <m:r>
                                      <w:rPr>
                                        <w:rFonts w:ascii="Cambria Math" w:eastAsiaTheme="minorEastAsia" w:hAnsi="Cambria Math"/>
                                        <w:sz w:val="24"/>
                                        <w:szCs w:val="24"/>
                                      </w:rPr>
                                      <m:t>dt</m:t>
                                    </m:r>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 o:spid="_x0000_s1052" style="position:absolute;margin-left:33pt;margin-top:18.6pt;width:75.95pt;height:4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">
                <v:textbox>
                  <w:txbxContent>
                    <w:p w:rsidR="00C36889" w:rsidRDefault="00C36889">
                      <m:oMathPara>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Ldi</m:t>
                              </m:r>
                            </m:num>
                            <m:den>
                              <m:r>
                                <w:rPr>
                                  <w:rFonts w:ascii="Cambria Math" w:eastAsiaTheme="minorEastAsia" w:hAnsi="Cambria Math"/>
                                  <w:sz w:val="24"/>
                                  <w:szCs w:val="24"/>
                                </w:rPr>
                                <m:t>dt</m:t>
                              </m:r>
                            </m:den>
                          </m:f>
                        </m:oMath>
                      </m:oMathPara>
                    </w:p>
                  </w:txbxContent>
                </v:textbox>
              </v:rect>
            </w:pict>
          </mc:Fallback>
        </mc:AlternateContent>
      </w:r>
      <w:r w:rsidR="00641E0C" w:rsidRPr="00585C69">
        <w:rPr>
          <w:rFonts w:asciiTheme="majorHAnsi" w:eastAsiaTheme="minorEastAsia" w:hAnsiTheme="majorHAnsi"/>
          <w:sz w:val="24"/>
          <w:szCs w:val="24"/>
        </w:rPr>
        <w:t xml:space="preserve">Si </w:t>
      </w:r>
      <m:oMath>
        <m:r>
          <w:rPr>
            <w:rFonts w:ascii="Cambria Math" w:eastAsiaTheme="minorEastAsia" w:hAnsi="Cambria Math"/>
            <w:sz w:val="24"/>
            <w:szCs w:val="24"/>
          </w:rPr>
          <m:t>∆t</m:t>
        </m:r>
      </m:oMath>
      <w:r w:rsidR="00641E0C" w:rsidRPr="00585C69">
        <w:rPr>
          <w:rFonts w:asciiTheme="majorHAnsi" w:eastAsiaTheme="minorEastAsia" w:hAnsiTheme="majorHAnsi"/>
          <w:sz w:val="24"/>
          <w:szCs w:val="24"/>
        </w:rPr>
        <w:t xml:space="preserve"> tend vers 0, la limite </w:t>
      </w:r>
      <m:oMath>
        <m:f>
          <m:fPr>
            <m:ctrlPr>
              <w:rPr>
                <w:rFonts w:ascii="Cambria Math" w:eastAsiaTheme="minorEastAsia" w:hAnsi="Cambria Math"/>
                <w:i/>
                <w:sz w:val="24"/>
                <w:szCs w:val="24"/>
              </w:rPr>
            </m:ctrlPr>
          </m:fPr>
          <m:num>
            <m:r>
              <w:rPr>
                <w:rFonts w:ascii="Cambria Math" w:eastAsiaTheme="minorEastAsia" w:hAnsi="Cambria Math"/>
                <w:sz w:val="24"/>
                <w:szCs w:val="24"/>
              </w:rPr>
              <m:t>∆I</m:t>
            </m:r>
          </m:num>
          <m:den>
            <m:r>
              <w:rPr>
                <w:rFonts w:ascii="Cambria Math" w:eastAsiaTheme="minorEastAsia" w:hAnsi="Cambria Math"/>
                <w:sz w:val="24"/>
                <w:szCs w:val="24"/>
              </w:rPr>
              <m:t>∆t</m:t>
            </m:r>
          </m:den>
        </m:f>
        <m:r>
          <w:rPr>
            <w:rFonts w:ascii="Cambria Math" w:eastAsiaTheme="minorEastAsia" w:hAnsi="Cambria Math"/>
            <w:sz w:val="24"/>
            <w:szCs w:val="24"/>
          </w:rPr>
          <m:t xml:space="preserve"> tend vers </m:t>
        </m:r>
        <m:f>
          <m:fPr>
            <m:ctrlPr>
              <w:rPr>
                <w:rFonts w:ascii="Cambria Math" w:eastAsiaTheme="minorEastAsia" w:hAnsi="Cambria Math"/>
                <w:i/>
                <w:sz w:val="24"/>
                <w:szCs w:val="24"/>
              </w:rPr>
            </m:ctrlPr>
          </m:fPr>
          <m:num>
            <m:r>
              <w:rPr>
                <w:rFonts w:ascii="Cambria Math" w:eastAsiaTheme="minorEastAsia" w:hAnsi="Cambria Math"/>
                <w:sz w:val="24"/>
                <w:szCs w:val="24"/>
              </w:rPr>
              <m:t>di</m:t>
            </m:r>
          </m:num>
          <m:den>
            <m:r>
              <w:rPr>
                <w:rFonts w:ascii="Cambria Math" w:eastAsiaTheme="minorEastAsia" w:hAnsi="Cambria Math"/>
                <w:sz w:val="24"/>
                <w:szCs w:val="24"/>
              </w:rPr>
              <m:t>dt</m:t>
            </m:r>
          </m:den>
        </m:f>
      </m:oMath>
    </w:p>
    <w:p w:rsidR="00641E0C" w:rsidRPr="00585C69" w:rsidRDefault="00641E0C" w:rsidP="009D0F0F">
      <w:p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 xml:space="preserve">Donc </w:t>
      </w:r>
      <w:r w:rsidR="004F66A4">
        <w:rPr>
          <w:rFonts w:asciiTheme="majorHAnsi" w:eastAsiaTheme="minorEastAsia" w:hAnsiTheme="majorHAnsi"/>
          <w:sz w:val="24"/>
          <w:szCs w:val="24"/>
        </w:rPr>
        <w:t xml:space="preserve">                               </w:t>
      </w:r>
      <w:r w:rsidRPr="00585C69">
        <w:rPr>
          <w:rFonts w:asciiTheme="majorHAnsi" w:eastAsiaTheme="minorEastAsia" w:hAnsiTheme="majorHAnsi"/>
          <w:sz w:val="24"/>
          <w:szCs w:val="24"/>
        </w:rPr>
        <w:t>C.Q.F.D</w:t>
      </w:r>
    </w:p>
    <w:p w:rsidR="004F66A4" w:rsidRDefault="004F66A4" w:rsidP="009D0F0F">
      <w:pPr>
        <w:tabs>
          <w:tab w:val="left" w:pos="1161"/>
        </w:tabs>
        <w:spacing w:after="0"/>
        <w:rPr>
          <w:rFonts w:asciiTheme="majorHAnsi" w:eastAsiaTheme="minorEastAsia" w:hAnsiTheme="majorHAnsi"/>
          <w:b/>
          <w:sz w:val="24"/>
          <w:szCs w:val="24"/>
          <w:u w:val="single"/>
        </w:rPr>
      </w:pPr>
    </w:p>
    <w:p w:rsidR="00641E0C" w:rsidRPr="004F66A4" w:rsidRDefault="00641E0C" w:rsidP="009D0F0F">
      <w:pPr>
        <w:tabs>
          <w:tab w:val="left" w:pos="1161"/>
        </w:tabs>
        <w:spacing w:after="0"/>
        <w:rPr>
          <w:rFonts w:asciiTheme="majorHAnsi" w:eastAsiaTheme="minorEastAsia" w:hAnsiTheme="majorHAnsi"/>
          <w:b/>
          <w:sz w:val="24"/>
          <w:szCs w:val="24"/>
          <w:u w:val="single"/>
        </w:rPr>
      </w:pPr>
      <w:r w:rsidRPr="004F66A4">
        <w:rPr>
          <w:rFonts w:asciiTheme="majorHAnsi" w:eastAsiaTheme="minorEastAsia" w:hAnsiTheme="majorHAnsi"/>
          <w:b/>
          <w:sz w:val="24"/>
          <w:szCs w:val="24"/>
          <w:u w:val="single"/>
        </w:rPr>
        <w:t>Notations</w:t>
      </w:r>
    </w:p>
    <w:p w:rsidR="00641E0C" w:rsidRPr="00585C69" w:rsidRDefault="00641E0C" w:rsidP="009D0F0F">
      <w:p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L : Coefficient d’auto-induction en Henry</w:t>
      </w:r>
    </w:p>
    <w:p w:rsidR="00641E0C" w:rsidRPr="00585C69" w:rsidRDefault="00641E0C" w:rsidP="009D0F0F">
      <w:p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E : Force électromotrice d’auto-induite moyenne en volt</w:t>
      </w:r>
    </w:p>
    <w:p w:rsidR="00641E0C" w:rsidRPr="00585C69" w:rsidRDefault="00641E0C" w:rsidP="009D0F0F">
      <w:p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∆I : Variation du courant en ampères</w:t>
      </w:r>
    </w:p>
    <w:p w:rsidR="00641E0C" w:rsidRPr="00585C69" w:rsidRDefault="00641E0C" w:rsidP="009D0F0F">
      <w:p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∆t : Variation de la durée en secondes</w:t>
      </w:r>
    </w:p>
    <w:p w:rsidR="00641E0C" w:rsidRPr="00585C69" w:rsidRDefault="00641E0C" w:rsidP="009D0F0F">
      <w:pPr>
        <w:tabs>
          <w:tab w:val="left" w:pos="1161"/>
        </w:tabs>
        <w:spacing w:after="0"/>
        <w:rPr>
          <w:rFonts w:asciiTheme="majorHAnsi" w:eastAsiaTheme="minorEastAsia" w:hAnsiTheme="majorHAnsi"/>
          <w:sz w:val="24"/>
          <w:szCs w:val="24"/>
        </w:rPr>
      </w:pPr>
      <w:r w:rsidRPr="00585C69">
        <w:rPr>
          <w:rFonts w:asciiTheme="majorHAnsi" w:eastAsiaTheme="minorEastAsia" w:hAnsiTheme="majorHAnsi"/>
          <w:sz w:val="24"/>
          <w:szCs w:val="24"/>
        </w:rPr>
        <w:t>e : force électromotrice d’auto-induction instantanée en volts</w:t>
      </w:r>
    </w:p>
    <w:p w:rsidR="00641E0C" w:rsidRPr="00585C69" w:rsidRDefault="00AD211D" w:rsidP="009D0F0F">
      <w:pPr>
        <w:tabs>
          <w:tab w:val="left" w:pos="1161"/>
        </w:tabs>
        <w:spacing w:after="0"/>
        <w:rPr>
          <w:rFonts w:asciiTheme="majorHAnsi" w:eastAsiaTheme="minorEastAsia" w:hAnsiTheme="majorHAnsi"/>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di</m:t>
            </m:r>
          </m:num>
          <m:den>
            <m:r>
              <w:rPr>
                <w:rFonts w:ascii="Cambria Math" w:eastAsiaTheme="minorEastAsia" w:hAnsi="Cambria Math"/>
                <w:sz w:val="24"/>
                <w:szCs w:val="24"/>
              </w:rPr>
              <m:t>dt</m:t>
            </m:r>
          </m:den>
        </m:f>
        <m:r>
          <w:rPr>
            <w:rFonts w:ascii="Cambria Math" w:eastAsiaTheme="minorEastAsia" w:hAnsi="Cambria Math"/>
            <w:sz w:val="24"/>
            <w:szCs w:val="24"/>
          </w:rPr>
          <m:t> </m:t>
        </m:r>
      </m:oMath>
      <w:r w:rsidR="00641E0C" w:rsidRPr="00585C69">
        <w:rPr>
          <w:rFonts w:asciiTheme="majorHAnsi" w:eastAsiaTheme="minorEastAsia" w:hAnsiTheme="majorHAnsi"/>
          <w:sz w:val="24"/>
          <w:szCs w:val="24"/>
        </w:rPr>
        <w:t>: Dérivée de l’intensité par rapport au temps.</w:t>
      </w:r>
    </w:p>
    <w:p w:rsidR="00641E0C" w:rsidRPr="00585C69" w:rsidRDefault="00245102" w:rsidP="00245102">
      <w:pPr>
        <w:tabs>
          <w:tab w:val="left" w:pos="1161"/>
        </w:tabs>
        <w:spacing w:after="0"/>
        <w:rPr>
          <w:rFonts w:asciiTheme="majorHAnsi" w:eastAsiaTheme="minorEastAsia" w:hAnsiTheme="majorHAnsi"/>
          <w:b/>
          <w:sz w:val="24"/>
          <w:szCs w:val="24"/>
          <w:u w:val="single"/>
        </w:rPr>
      </w:pPr>
      <w:r w:rsidRPr="00585C69">
        <w:rPr>
          <w:rFonts w:asciiTheme="majorHAnsi" w:eastAsiaTheme="minorEastAsia" w:hAnsiTheme="majorHAnsi"/>
          <w:b/>
          <w:sz w:val="24"/>
          <w:szCs w:val="24"/>
          <w:u w:val="single"/>
        </w:rPr>
        <w:t>Energie électromagnétique</w:t>
      </w:r>
    </w:p>
    <w:p w:rsidR="00245102" w:rsidRPr="008F35F0" w:rsidRDefault="00245102" w:rsidP="009D0F0F">
      <w:pPr>
        <w:tabs>
          <w:tab w:val="left" w:pos="1161"/>
        </w:tabs>
        <w:spacing w:after="0"/>
        <w:rPr>
          <w:rFonts w:asciiTheme="majorHAnsi" w:eastAsiaTheme="minorEastAsia" w:hAnsiTheme="majorHAnsi"/>
          <w:sz w:val="24"/>
          <w:szCs w:val="24"/>
          <w:lang w:val="fr-HT"/>
        </w:rPr>
      </w:pPr>
      <w:r w:rsidRPr="00585C69">
        <w:rPr>
          <w:rFonts w:asciiTheme="majorHAnsi" w:eastAsiaTheme="minorEastAsia" w:hAnsiTheme="majorHAnsi"/>
          <w:sz w:val="24"/>
          <w:szCs w:val="24"/>
        </w:rPr>
        <w:t>Energie électromagnétique en magasinée par une bobine parcourue par un courant est donnée par la relation</w:t>
      </w:r>
      <w:r w:rsidR="00315DC3">
        <w:rPr>
          <w:rFonts w:asciiTheme="majorHAnsi" w:eastAsiaTheme="minorEastAsia" w:hAnsiTheme="majorHAnsi"/>
          <w:sz w:val="24"/>
          <w:szCs w:val="24"/>
          <w:lang w:val="fr-HT"/>
        </w:rPr>
        <w:t xml:space="preserve"> </w:t>
      </w:r>
      <m:oMath>
        <m:r>
          <w:rPr>
            <w:rFonts w:ascii="Cambria Math" w:eastAsiaTheme="minorEastAsia" w:hAnsi="Cambria Math"/>
            <w:sz w:val="24"/>
            <w:szCs w:val="24"/>
          </w:rPr>
          <m:t>W=</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L</m:t>
        </m:r>
        <m:sSup>
          <m:sSupPr>
            <m:ctrlPr>
              <w:rPr>
                <w:rFonts w:ascii="Cambria Math" w:eastAsiaTheme="minorEastAsia" w:hAnsi="Cambria Math"/>
                <w:i/>
                <w:sz w:val="24"/>
                <w:szCs w:val="24"/>
              </w:rPr>
            </m:ctrlPr>
          </m:sSupPr>
          <m:e>
            <m:r>
              <w:rPr>
                <w:rFonts w:ascii="Cambria Math" w:eastAsiaTheme="minorEastAsia" w:hAnsi="Cambria Math"/>
                <w:sz w:val="24"/>
                <w:szCs w:val="24"/>
              </w:rPr>
              <m:t>I</m:t>
            </m:r>
          </m:e>
          <m:sup>
            <m:r>
              <w:rPr>
                <w:rFonts w:ascii="Cambria Math" w:eastAsiaTheme="minorEastAsia" w:hAnsi="Cambria Math"/>
                <w:sz w:val="24"/>
                <w:szCs w:val="24"/>
              </w:rPr>
              <m:t>2</m:t>
            </m:r>
          </m:sup>
        </m:sSup>
      </m:oMath>
    </w:p>
    <w:p w:rsidR="00435E5C" w:rsidRPr="008F35F0" w:rsidRDefault="00435E5C">
      <w:pPr>
        <w:tabs>
          <w:tab w:val="left" w:pos="1161"/>
        </w:tabs>
        <w:spacing w:after="0"/>
        <w:rPr>
          <w:rFonts w:asciiTheme="majorHAnsi" w:eastAsiaTheme="minorEastAsia" w:hAnsiTheme="majorHAnsi"/>
          <w:sz w:val="24"/>
          <w:szCs w:val="24"/>
          <w:lang w:val="fr-HT"/>
        </w:rPr>
      </w:pPr>
    </w:p>
    <w:p w:rsidR="00435E5C" w:rsidRPr="008F35F0" w:rsidRDefault="00AD211D">
      <w:pPr>
        <w:tabs>
          <w:tab w:val="left" w:pos="1161"/>
        </w:tabs>
        <w:spacing w:after="0"/>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 xml:space="preserve">                     </w:t>
      </w:r>
    </w:p>
    <w:p w:rsidR="00435E5C" w:rsidRPr="008F35F0" w:rsidRDefault="00AD211D">
      <w:pPr>
        <w:tabs>
          <w:tab w:val="left" w:pos="1161"/>
        </w:tabs>
        <w:spacing w:after="0"/>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Questions de cours</w:t>
      </w:r>
    </w:p>
    <w:p w:rsidR="00435E5C" w:rsidRPr="008F35F0" w:rsidRDefault="00AD211D">
      <w:pPr>
        <w:tabs>
          <w:tab w:val="left" w:pos="1161"/>
        </w:tabs>
        <w:spacing w:after="0"/>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COMPLETEZ LES PHRASES SUIVANTES PAR LES MOTS CONVENABLES.</w:t>
      </w:r>
    </w:p>
    <w:p w:rsidR="00435E5C" w:rsidRPr="008F35F0" w:rsidRDefault="00AD211D">
      <w:pPr>
        <w:tabs>
          <w:tab w:val="left" w:pos="1161"/>
        </w:tabs>
        <w:spacing w:after="0"/>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1)</w:t>
      </w:r>
      <w:r w:rsidR="00315DC3">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Une bobine longue a pour inductance 0,5H.</w:t>
      </w:r>
      <w:r w:rsidR="00315DC3">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Si l'on double le nombre de ses spires sans modifier sa longueur,</w:t>
      </w:r>
      <w:r w:rsidR="00315DC3">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l'inductance devient........................</w:t>
      </w:r>
    </w:p>
    <w:p w:rsidR="00435E5C" w:rsidRPr="008F35F0" w:rsidRDefault="00AD211D">
      <w:pPr>
        <w:tabs>
          <w:tab w:val="left" w:pos="1161"/>
        </w:tabs>
        <w:spacing w:after="0"/>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2)</w:t>
      </w:r>
      <w:r w:rsidR="00315DC3">
        <w:rPr>
          <w:rFonts w:asciiTheme="majorHAnsi" w:eastAsiaTheme="minorEastAsia" w:hAnsiTheme="majorHAnsi"/>
          <w:sz w:val="24"/>
          <w:szCs w:val="24"/>
          <w:lang w:val="fr-HT"/>
        </w:rPr>
        <w:t xml:space="preserve"> </w:t>
      </w:r>
      <w:r w:rsidRPr="008F35F0">
        <w:rPr>
          <w:rFonts w:asciiTheme="majorHAnsi" w:eastAsiaTheme="minorEastAsia" w:hAnsiTheme="majorHAnsi"/>
          <w:sz w:val="24"/>
          <w:szCs w:val="24"/>
          <w:lang w:val="fr-HT"/>
        </w:rPr>
        <w:t xml:space="preserve">Toute variation de </w:t>
      </w:r>
      <w:r w:rsidR="00315DC3" w:rsidRPr="008F35F0">
        <w:rPr>
          <w:rFonts w:asciiTheme="majorHAnsi" w:eastAsiaTheme="minorEastAsia" w:hAnsiTheme="majorHAnsi"/>
          <w:sz w:val="24"/>
          <w:szCs w:val="24"/>
          <w:lang w:val="fr-HT"/>
        </w:rPr>
        <w:t>l’intensité</w:t>
      </w:r>
      <w:r w:rsidRPr="008F35F0">
        <w:rPr>
          <w:rFonts w:asciiTheme="majorHAnsi" w:eastAsiaTheme="minorEastAsia" w:hAnsiTheme="majorHAnsi"/>
          <w:sz w:val="24"/>
          <w:szCs w:val="24"/>
          <w:lang w:val="fr-HT"/>
        </w:rPr>
        <w:t xml:space="preserve"> du courant dans un circuit donne...................</w:t>
      </w:r>
    </w:p>
    <w:p w:rsidR="00435E5C" w:rsidRPr="008F35F0" w:rsidRDefault="00315DC3" w:rsidP="00315DC3">
      <w:pPr>
        <w:tabs>
          <w:tab w:val="left" w:pos="1161"/>
        </w:tabs>
        <w:spacing w:after="0"/>
        <w:jc w:val="center"/>
        <w:rPr>
          <w:rFonts w:asciiTheme="majorHAnsi" w:eastAsiaTheme="minorEastAsia" w:hAnsiTheme="majorHAnsi"/>
          <w:b/>
          <w:sz w:val="28"/>
          <w:szCs w:val="24"/>
          <w:u w:val="single"/>
          <w:lang w:val="fr-HT"/>
        </w:rPr>
      </w:pPr>
      <w:r>
        <w:rPr>
          <w:rFonts w:asciiTheme="majorHAnsi" w:eastAsiaTheme="minorEastAsia" w:hAnsiTheme="majorHAnsi"/>
          <w:b/>
          <w:sz w:val="28"/>
          <w:szCs w:val="24"/>
          <w:u w:val="single"/>
          <w:lang w:val="fr-HT"/>
        </w:rPr>
        <w:t>Applications</w:t>
      </w:r>
    </w:p>
    <w:p w:rsidR="00435E5C" w:rsidRPr="00315DC3" w:rsidRDefault="00315DC3" w:rsidP="00315DC3">
      <w:pPr>
        <w:tabs>
          <w:tab w:val="left" w:pos="1161"/>
        </w:tabs>
        <w:spacing w:after="0"/>
        <w:jc w:val="both"/>
        <w:rPr>
          <w:rFonts w:asciiTheme="majorHAnsi" w:eastAsiaTheme="minorEastAsia" w:hAnsiTheme="majorHAnsi"/>
          <w:sz w:val="24"/>
          <w:szCs w:val="24"/>
          <w:lang w:val="fr-HT"/>
        </w:rPr>
      </w:pPr>
      <w:r>
        <w:rPr>
          <w:rFonts w:asciiTheme="majorHAnsi" w:eastAsiaTheme="minorEastAsia" w:hAnsiTheme="majorHAnsi"/>
          <w:sz w:val="28"/>
          <w:szCs w:val="24"/>
          <w:lang w:val="fr-HT"/>
        </w:rPr>
        <w:t xml:space="preserve">1) </w:t>
      </w:r>
      <w:r w:rsidR="00AD211D" w:rsidRPr="00315DC3">
        <w:rPr>
          <w:rFonts w:asciiTheme="majorHAnsi" w:eastAsiaTheme="minorEastAsia" w:hAnsiTheme="majorHAnsi"/>
          <w:sz w:val="24"/>
          <w:szCs w:val="24"/>
          <w:lang w:val="fr-HT"/>
        </w:rPr>
        <w:t xml:space="preserve">Une bobine  longue </w:t>
      </w:r>
      <w:r w:rsidRPr="00315DC3">
        <w:rPr>
          <w:rFonts w:asciiTheme="majorHAnsi" w:eastAsiaTheme="minorEastAsia" w:hAnsiTheme="majorHAnsi"/>
          <w:sz w:val="24"/>
          <w:szCs w:val="24"/>
          <w:lang w:val="fr-HT"/>
        </w:rPr>
        <w:t>comporte</w:t>
      </w:r>
      <w:r w:rsidR="00AD211D" w:rsidRPr="00315DC3">
        <w:rPr>
          <w:rFonts w:asciiTheme="majorHAnsi" w:eastAsiaTheme="minorEastAsia" w:hAnsiTheme="majorHAnsi"/>
          <w:sz w:val="24"/>
          <w:szCs w:val="24"/>
          <w:lang w:val="fr-HT"/>
        </w:rPr>
        <w:t xml:space="preserve"> N spires jointives et pour inductance 0,25H.Que</w:t>
      </w:r>
      <w:r>
        <w:rPr>
          <w:rFonts w:asciiTheme="majorHAnsi" w:eastAsiaTheme="minorEastAsia" w:hAnsiTheme="majorHAnsi"/>
          <w:sz w:val="24"/>
          <w:szCs w:val="24"/>
          <w:lang w:val="fr-HT"/>
        </w:rPr>
        <w:t xml:space="preserve"> devient cette inductance lorsq</w:t>
      </w:r>
      <w:r w:rsidRPr="00315DC3">
        <w:rPr>
          <w:rFonts w:asciiTheme="majorHAnsi" w:eastAsiaTheme="minorEastAsia" w:hAnsiTheme="majorHAnsi"/>
          <w:sz w:val="24"/>
          <w:szCs w:val="24"/>
          <w:lang w:val="fr-HT"/>
        </w:rPr>
        <w:t>u’on</w:t>
      </w:r>
      <w:r w:rsidR="00AD211D" w:rsidRPr="00315DC3">
        <w:rPr>
          <w:rFonts w:asciiTheme="majorHAnsi" w:eastAsiaTheme="minorEastAsia" w:hAnsiTheme="majorHAnsi"/>
          <w:sz w:val="24"/>
          <w:szCs w:val="24"/>
          <w:lang w:val="fr-HT"/>
        </w:rPr>
        <w:t>:</w:t>
      </w:r>
    </w:p>
    <w:p w:rsidR="00435E5C" w:rsidRPr="00315DC3" w:rsidRDefault="00AD211D" w:rsidP="00315DC3">
      <w:pPr>
        <w:tabs>
          <w:tab w:val="left" w:pos="1161"/>
        </w:tabs>
        <w:spacing w:after="0"/>
        <w:jc w:val="both"/>
        <w:rPr>
          <w:rFonts w:asciiTheme="majorHAnsi" w:eastAsiaTheme="minorEastAsia" w:hAnsiTheme="majorHAnsi"/>
          <w:sz w:val="24"/>
          <w:szCs w:val="24"/>
          <w:lang w:val="fr-HT"/>
        </w:rPr>
      </w:pPr>
      <w:r w:rsidRPr="00315DC3">
        <w:rPr>
          <w:rFonts w:asciiTheme="majorHAnsi" w:eastAsiaTheme="minorEastAsia" w:hAnsiTheme="majorHAnsi"/>
          <w:sz w:val="24"/>
          <w:szCs w:val="24"/>
          <w:lang w:val="fr-HT"/>
        </w:rPr>
        <w:t>a)Double le nombre de spires.</w:t>
      </w:r>
    </w:p>
    <w:p w:rsidR="00435E5C" w:rsidRPr="00315DC3" w:rsidRDefault="00AD211D" w:rsidP="00315DC3">
      <w:pPr>
        <w:tabs>
          <w:tab w:val="left" w:pos="1161"/>
        </w:tabs>
        <w:spacing w:after="0"/>
        <w:jc w:val="both"/>
        <w:rPr>
          <w:rFonts w:asciiTheme="majorHAnsi" w:eastAsiaTheme="minorEastAsia" w:hAnsiTheme="majorHAnsi"/>
          <w:sz w:val="24"/>
          <w:szCs w:val="24"/>
          <w:lang w:val="fr-HT"/>
        </w:rPr>
      </w:pPr>
      <w:r w:rsidRPr="00315DC3">
        <w:rPr>
          <w:rFonts w:asciiTheme="majorHAnsi" w:eastAsiaTheme="minorEastAsia" w:hAnsiTheme="majorHAnsi"/>
          <w:sz w:val="24"/>
          <w:szCs w:val="24"/>
          <w:lang w:val="fr-HT"/>
        </w:rPr>
        <w:t>b)</w:t>
      </w:r>
      <w:r w:rsidR="00315DC3">
        <w:rPr>
          <w:rFonts w:asciiTheme="majorHAnsi" w:eastAsiaTheme="minorEastAsia" w:hAnsiTheme="majorHAnsi"/>
          <w:sz w:val="24"/>
          <w:szCs w:val="24"/>
          <w:lang w:val="fr-HT"/>
        </w:rPr>
        <w:t xml:space="preserve"> </w:t>
      </w:r>
      <w:r w:rsidRPr="00315DC3">
        <w:rPr>
          <w:rFonts w:asciiTheme="majorHAnsi" w:eastAsiaTheme="minorEastAsia" w:hAnsiTheme="majorHAnsi"/>
          <w:sz w:val="24"/>
          <w:szCs w:val="24"/>
          <w:lang w:val="fr-HT"/>
        </w:rPr>
        <w:t xml:space="preserve">introduit un </w:t>
      </w:r>
      <w:r w:rsidR="00315DC3">
        <w:rPr>
          <w:rFonts w:asciiTheme="majorHAnsi" w:eastAsiaTheme="minorEastAsia" w:hAnsiTheme="majorHAnsi"/>
          <w:sz w:val="24"/>
          <w:szCs w:val="24"/>
          <w:lang w:val="fr-HT"/>
        </w:rPr>
        <w:t xml:space="preserve">barreau de fer de perméabilité </w:t>
      </w:r>
      <m:oMath>
        <m:r>
          <w:rPr>
            <w:rFonts w:ascii="Cambria Math" w:eastAsiaTheme="minorEastAsia" w:hAnsi="Cambria Math"/>
            <w:sz w:val="24"/>
            <w:szCs w:val="24"/>
            <w:lang w:val="fr-HT"/>
          </w:rPr>
          <m:t>μ</m:t>
        </m:r>
      </m:oMath>
      <w:r w:rsidRPr="00315DC3">
        <w:rPr>
          <w:rFonts w:asciiTheme="majorHAnsi" w:eastAsiaTheme="minorEastAsia" w:hAnsiTheme="majorHAnsi"/>
          <w:sz w:val="24"/>
          <w:szCs w:val="24"/>
          <w:lang w:val="fr-HT"/>
        </w:rPr>
        <w:t>=60 dans le solénoïde.</w:t>
      </w:r>
    </w:p>
    <w:p w:rsidR="00435E5C" w:rsidRPr="00315DC3" w:rsidRDefault="00AD211D" w:rsidP="00315DC3">
      <w:pPr>
        <w:tabs>
          <w:tab w:val="left" w:pos="1161"/>
        </w:tabs>
        <w:spacing w:after="0"/>
        <w:jc w:val="both"/>
        <w:rPr>
          <w:rFonts w:asciiTheme="majorHAnsi" w:eastAsiaTheme="minorEastAsia" w:hAnsiTheme="majorHAnsi"/>
          <w:sz w:val="24"/>
          <w:szCs w:val="24"/>
          <w:lang w:val="fr-HT"/>
        </w:rPr>
      </w:pPr>
      <w:r w:rsidRPr="00315DC3">
        <w:rPr>
          <w:rFonts w:asciiTheme="majorHAnsi" w:eastAsiaTheme="minorEastAsia" w:hAnsiTheme="majorHAnsi"/>
          <w:sz w:val="24"/>
          <w:szCs w:val="24"/>
          <w:lang w:val="fr-HT"/>
        </w:rPr>
        <w:t>Réponses: a)L= 1H  b)</w:t>
      </w:r>
      <w:r w:rsidR="00315DC3">
        <w:rPr>
          <w:rFonts w:asciiTheme="majorHAnsi" w:eastAsiaTheme="minorEastAsia" w:hAnsiTheme="majorHAnsi"/>
          <w:sz w:val="24"/>
          <w:szCs w:val="24"/>
          <w:lang w:val="fr-HT"/>
        </w:rPr>
        <w:t xml:space="preserve"> </w:t>
      </w:r>
      <w:r w:rsidRPr="00315DC3">
        <w:rPr>
          <w:rFonts w:asciiTheme="majorHAnsi" w:eastAsiaTheme="minorEastAsia" w:hAnsiTheme="majorHAnsi"/>
          <w:sz w:val="24"/>
          <w:szCs w:val="24"/>
          <w:lang w:val="fr-HT"/>
        </w:rPr>
        <w:t>L=15H</w:t>
      </w:r>
    </w:p>
    <w:p w:rsidR="00435E5C" w:rsidRPr="00315DC3" w:rsidRDefault="00AD211D" w:rsidP="00315DC3">
      <w:pPr>
        <w:tabs>
          <w:tab w:val="left" w:pos="1161"/>
        </w:tabs>
        <w:spacing w:after="0"/>
        <w:jc w:val="both"/>
        <w:rPr>
          <w:rFonts w:asciiTheme="majorHAnsi" w:eastAsiaTheme="minorEastAsia" w:hAnsiTheme="majorHAnsi"/>
          <w:sz w:val="24"/>
          <w:szCs w:val="24"/>
          <w:lang w:val="fr-HT"/>
        </w:rPr>
      </w:pPr>
      <w:r w:rsidRPr="00315DC3">
        <w:rPr>
          <w:rFonts w:asciiTheme="majorHAnsi" w:eastAsiaTheme="minorEastAsia" w:hAnsiTheme="majorHAnsi"/>
          <w:sz w:val="24"/>
          <w:szCs w:val="24"/>
          <w:lang w:val="fr-HT"/>
        </w:rPr>
        <w:lastRenderedPageBreak/>
        <w:t xml:space="preserve"> 2-Aux bornes d'une bobine d'inductance 30mH de résistance 8</w:t>
      </w:r>
      <w:r w:rsidRPr="00315DC3">
        <w:rPr>
          <w:rFonts w:asciiTheme="majorHAnsi" w:eastAsiaTheme="minorEastAsia" w:hAnsiTheme="majorHAnsi"/>
          <w:sz w:val="24"/>
          <w:szCs w:val="24"/>
          <w:lang w:val="en-US"/>
        </w:rPr>
        <w:t>Ω</w:t>
      </w:r>
      <w:r w:rsidRPr="00315DC3">
        <w:rPr>
          <w:rFonts w:asciiTheme="majorHAnsi" w:eastAsiaTheme="minorEastAsia" w:hAnsiTheme="majorHAnsi"/>
          <w:sz w:val="24"/>
          <w:szCs w:val="24"/>
          <w:lang w:val="fr-HT"/>
        </w:rPr>
        <w:t>,</w:t>
      </w:r>
      <w:r w:rsidR="00315DC3">
        <w:rPr>
          <w:rFonts w:asciiTheme="majorHAnsi" w:eastAsiaTheme="minorEastAsia" w:hAnsiTheme="majorHAnsi"/>
          <w:sz w:val="24"/>
          <w:szCs w:val="24"/>
          <w:lang w:val="fr-HT"/>
        </w:rPr>
        <w:t xml:space="preserve"> </w:t>
      </w:r>
      <w:r w:rsidRPr="00315DC3">
        <w:rPr>
          <w:rFonts w:asciiTheme="majorHAnsi" w:eastAsiaTheme="minorEastAsia" w:hAnsiTheme="majorHAnsi"/>
          <w:sz w:val="24"/>
          <w:szCs w:val="24"/>
          <w:lang w:val="fr-HT"/>
        </w:rPr>
        <w:t>un générateur de courant délivre  une intensité qui varie selon l'</w:t>
      </w:r>
      <w:r w:rsidR="00315DC3" w:rsidRPr="00315DC3">
        <w:rPr>
          <w:rFonts w:asciiTheme="majorHAnsi" w:eastAsiaTheme="minorEastAsia" w:hAnsiTheme="majorHAnsi"/>
          <w:sz w:val="24"/>
          <w:szCs w:val="24"/>
          <w:lang w:val="fr-HT"/>
        </w:rPr>
        <w:t>expression</w:t>
      </w:r>
      <w:r w:rsidRPr="00315DC3">
        <w:rPr>
          <w:rFonts w:asciiTheme="majorHAnsi" w:eastAsiaTheme="minorEastAsia" w:hAnsiTheme="majorHAnsi"/>
          <w:sz w:val="24"/>
          <w:szCs w:val="24"/>
          <w:lang w:val="fr-HT"/>
        </w:rPr>
        <w:t>=0,05 +4t; 0&lt;t&lt;5s</w:t>
      </w:r>
    </w:p>
    <w:p w:rsidR="00435E5C" w:rsidRPr="00315DC3" w:rsidRDefault="00AD211D" w:rsidP="00315DC3">
      <w:pPr>
        <w:tabs>
          <w:tab w:val="left" w:pos="1161"/>
        </w:tabs>
        <w:spacing w:after="0"/>
        <w:jc w:val="both"/>
        <w:rPr>
          <w:rFonts w:asciiTheme="majorHAnsi" w:eastAsiaTheme="minorEastAsia" w:hAnsiTheme="majorHAnsi"/>
          <w:sz w:val="24"/>
          <w:szCs w:val="24"/>
          <w:lang w:val="fr-HT"/>
        </w:rPr>
      </w:pPr>
      <w:r w:rsidRPr="00315DC3">
        <w:rPr>
          <w:rFonts w:asciiTheme="majorHAnsi" w:eastAsiaTheme="minorEastAsia" w:hAnsiTheme="majorHAnsi"/>
          <w:sz w:val="24"/>
          <w:szCs w:val="24"/>
          <w:lang w:val="fr-HT"/>
        </w:rPr>
        <w:t>1)</w:t>
      </w:r>
      <w:r w:rsidR="00315DC3">
        <w:rPr>
          <w:rFonts w:asciiTheme="majorHAnsi" w:eastAsiaTheme="minorEastAsia" w:hAnsiTheme="majorHAnsi"/>
          <w:sz w:val="24"/>
          <w:szCs w:val="24"/>
          <w:lang w:val="fr-HT"/>
        </w:rPr>
        <w:t xml:space="preserve"> </w:t>
      </w:r>
      <w:r w:rsidRPr="00315DC3">
        <w:rPr>
          <w:rFonts w:asciiTheme="majorHAnsi" w:eastAsiaTheme="minorEastAsia" w:hAnsiTheme="majorHAnsi"/>
          <w:sz w:val="24"/>
          <w:szCs w:val="24"/>
          <w:lang w:val="fr-HT"/>
        </w:rPr>
        <w:t>Calculer la force électromotrice d'induction dans cette bobine</w:t>
      </w:r>
    </w:p>
    <w:p w:rsidR="00435E5C" w:rsidRPr="00315DC3" w:rsidRDefault="00AD211D" w:rsidP="00315DC3">
      <w:pPr>
        <w:tabs>
          <w:tab w:val="left" w:pos="1161"/>
        </w:tabs>
        <w:spacing w:after="0"/>
        <w:jc w:val="both"/>
        <w:rPr>
          <w:rFonts w:asciiTheme="majorHAnsi" w:eastAsiaTheme="minorEastAsia" w:hAnsiTheme="majorHAnsi"/>
          <w:sz w:val="24"/>
          <w:szCs w:val="24"/>
          <w:lang w:val="fr-HT"/>
        </w:rPr>
      </w:pPr>
      <w:r w:rsidRPr="00315DC3">
        <w:rPr>
          <w:rFonts w:asciiTheme="majorHAnsi" w:eastAsiaTheme="minorEastAsia" w:hAnsiTheme="majorHAnsi"/>
          <w:sz w:val="24"/>
          <w:szCs w:val="24"/>
          <w:lang w:val="fr-HT"/>
        </w:rPr>
        <w:t>2)</w:t>
      </w:r>
      <w:r w:rsidR="00315DC3">
        <w:rPr>
          <w:rFonts w:asciiTheme="majorHAnsi" w:eastAsiaTheme="minorEastAsia" w:hAnsiTheme="majorHAnsi"/>
          <w:sz w:val="24"/>
          <w:szCs w:val="24"/>
          <w:lang w:val="fr-HT"/>
        </w:rPr>
        <w:t xml:space="preserve"> </w:t>
      </w:r>
      <w:r w:rsidRPr="00315DC3">
        <w:rPr>
          <w:rFonts w:asciiTheme="majorHAnsi" w:eastAsiaTheme="minorEastAsia" w:hAnsiTheme="majorHAnsi"/>
          <w:sz w:val="24"/>
          <w:szCs w:val="24"/>
          <w:lang w:val="fr-HT"/>
        </w:rPr>
        <w:t>Quelle est la constante de temps du circuit constitué par cette bobine.</w:t>
      </w:r>
    </w:p>
    <w:p w:rsidR="00435E5C" w:rsidRPr="00315DC3" w:rsidRDefault="00AD211D" w:rsidP="00315DC3">
      <w:pPr>
        <w:tabs>
          <w:tab w:val="left" w:pos="1161"/>
        </w:tabs>
        <w:spacing w:after="0"/>
        <w:jc w:val="both"/>
        <w:rPr>
          <w:rFonts w:asciiTheme="majorHAnsi" w:eastAsiaTheme="minorEastAsia" w:hAnsiTheme="majorHAnsi"/>
          <w:sz w:val="24"/>
          <w:szCs w:val="24"/>
          <w:lang w:val="fr-HT"/>
        </w:rPr>
      </w:pPr>
      <w:r w:rsidRPr="00315DC3">
        <w:rPr>
          <w:rFonts w:asciiTheme="majorHAnsi" w:eastAsiaTheme="minorEastAsia" w:hAnsiTheme="majorHAnsi"/>
          <w:sz w:val="24"/>
          <w:szCs w:val="24"/>
          <w:lang w:val="fr-HT"/>
        </w:rPr>
        <w:t>Réponses:1) e=0,12V  2) t=3,75s</w:t>
      </w:r>
    </w:p>
    <w:p w:rsidR="00435E5C" w:rsidRPr="008F35F0" w:rsidRDefault="00435E5C">
      <w:pPr>
        <w:tabs>
          <w:tab w:val="left" w:pos="1161"/>
        </w:tabs>
        <w:spacing w:after="0"/>
        <w:jc w:val="center"/>
        <w:rPr>
          <w:rFonts w:asciiTheme="majorHAnsi" w:eastAsiaTheme="minorEastAsia" w:hAnsiTheme="majorHAnsi"/>
          <w:b/>
          <w:sz w:val="28"/>
          <w:szCs w:val="24"/>
          <w:u w:val="single"/>
          <w:lang w:val="fr-HT"/>
        </w:rPr>
      </w:pPr>
    </w:p>
    <w:p w:rsidR="00435E5C" w:rsidRDefault="00AD211D">
      <w:pPr>
        <w:tabs>
          <w:tab w:val="left" w:pos="1161"/>
        </w:tabs>
        <w:spacing w:before="240"/>
        <w:ind w:left="360"/>
        <w:jc w:val="both"/>
        <w:rPr>
          <w:rFonts w:asciiTheme="majorHAnsi" w:eastAsiaTheme="minorEastAsia" w:hAnsiTheme="majorHAnsi"/>
          <w:sz w:val="24"/>
          <w:szCs w:val="24"/>
        </w:rPr>
      </w:pPr>
      <w:r w:rsidRPr="008F35F0">
        <w:rPr>
          <w:rFonts w:asciiTheme="majorHAnsi" w:eastAsiaTheme="minorEastAsia" w:hAnsiTheme="majorHAnsi"/>
          <w:sz w:val="24"/>
          <w:szCs w:val="24"/>
          <w:lang w:val="fr-HT"/>
        </w:rPr>
        <w:t>3-</w:t>
      </w:r>
      <w:r>
        <w:rPr>
          <w:rFonts w:asciiTheme="majorHAnsi" w:eastAsiaTheme="minorEastAsia" w:hAnsiTheme="majorHAnsi"/>
          <w:sz w:val="24"/>
          <w:szCs w:val="24"/>
        </w:rPr>
        <w:t>Un générateur de f.é.m. 5 volts de résistances intérieures 1.44 ohms alimente un solénoïde a spires jointives comportant 2 couches de 400 spires chacune :La bobine est enroulée sur une longueur de 40 cm. Chaque spires présente une longueur de 15.7 cm.si la résistivité du fil est 1.6 alors calculer:</w:t>
      </w:r>
    </w:p>
    <w:p w:rsidR="00435E5C" w:rsidRDefault="00AD211D">
      <w:pPr>
        <w:tabs>
          <w:tab w:val="left" w:pos="1161"/>
        </w:tabs>
        <w:spacing w:after="0"/>
        <w:ind w:left="360"/>
        <w:jc w:val="both"/>
        <w:rPr>
          <w:rFonts w:asciiTheme="majorHAnsi" w:eastAsiaTheme="minorEastAsia" w:hAnsiTheme="majorHAnsi"/>
          <w:sz w:val="24"/>
          <w:szCs w:val="24"/>
        </w:rPr>
      </w:pPr>
      <w:r w:rsidRPr="008F35F0">
        <w:rPr>
          <w:rFonts w:asciiTheme="majorHAnsi" w:eastAsiaTheme="minorEastAsia" w:hAnsiTheme="majorHAnsi"/>
          <w:sz w:val="24"/>
          <w:szCs w:val="24"/>
          <w:lang w:val="fr-HT"/>
        </w:rPr>
        <w:t>a)</w:t>
      </w:r>
      <w:r>
        <w:rPr>
          <w:rFonts w:asciiTheme="majorHAnsi" w:eastAsiaTheme="minorEastAsia" w:hAnsiTheme="majorHAnsi"/>
          <w:sz w:val="24"/>
          <w:szCs w:val="24"/>
        </w:rPr>
        <w:t>la longueur de fil utilise pour faire la bobine</w:t>
      </w:r>
    </w:p>
    <w:p w:rsidR="00435E5C" w:rsidRDefault="00AD211D">
      <w:pPr>
        <w:tabs>
          <w:tab w:val="left" w:pos="1161"/>
        </w:tabs>
        <w:spacing w:after="0"/>
        <w:ind w:left="360"/>
        <w:jc w:val="both"/>
        <w:rPr>
          <w:rFonts w:asciiTheme="majorHAnsi" w:eastAsiaTheme="minorEastAsia" w:hAnsiTheme="majorHAnsi"/>
          <w:sz w:val="24"/>
          <w:szCs w:val="24"/>
        </w:rPr>
      </w:pPr>
      <w:r w:rsidRPr="008F35F0">
        <w:rPr>
          <w:rFonts w:asciiTheme="majorHAnsi" w:eastAsiaTheme="minorEastAsia" w:hAnsiTheme="majorHAnsi"/>
          <w:sz w:val="24"/>
          <w:szCs w:val="24"/>
          <w:lang w:val="fr-HT"/>
        </w:rPr>
        <w:t>b)</w:t>
      </w:r>
      <w:r>
        <w:rPr>
          <w:rFonts w:asciiTheme="majorHAnsi" w:eastAsiaTheme="minorEastAsia" w:hAnsiTheme="majorHAnsi"/>
          <w:sz w:val="24"/>
          <w:szCs w:val="24"/>
        </w:rPr>
        <w:t xml:space="preserve">la résistance de la bobine et son inductance </w:t>
      </w:r>
    </w:p>
    <w:p w:rsidR="00435E5C" w:rsidRDefault="00AD211D">
      <w:pPr>
        <w:tabs>
          <w:tab w:val="left" w:pos="1161"/>
        </w:tabs>
        <w:spacing w:after="0"/>
        <w:ind w:left="360"/>
        <w:jc w:val="both"/>
        <w:rPr>
          <w:rFonts w:asciiTheme="majorHAnsi" w:eastAsiaTheme="minorEastAsia" w:hAnsiTheme="majorHAnsi"/>
          <w:sz w:val="24"/>
          <w:szCs w:val="24"/>
        </w:rPr>
      </w:pPr>
      <w:r w:rsidRPr="008F35F0">
        <w:rPr>
          <w:rFonts w:asciiTheme="majorHAnsi" w:eastAsiaTheme="minorEastAsia" w:hAnsiTheme="majorHAnsi"/>
          <w:sz w:val="24"/>
          <w:szCs w:val="24"/>
          <w:lang w:val="fr-HT"/>
        </w:rPr>
        <w:t>c)</w:t>
      </w:r>
      <w:r>
        <w:rPr>
          <w:rFonts w:asciiTheme="majorHAnsi" w:eastAsiaTheme="minorEastAsia" w:hAnsiTheme="majorHAnsi"/>
          <w:sz w:val="24"/>
          <w:szCs w:val="24"/>
        </w:rPr>
        <w:t>le flux magnétique a travers la bobine.</w:t>
      </w:r>
    </w:p>
    <w:p w:rsidR="00435E5C" w:rsidRDefault="00AD211D">
      <w:pPr>
        <w:tabs>
          <w:tab w:val="left" w:pos="1161"/>
        </w:tabs>
        <w:spacing w:after="0"/>
        <w:jc w:val="center"/>
        <w:rPr>
          <w:rFonts w:asciiTheme="majorHAnsi" w:eastAsiaTheme="minorEastAsia" w:hAnsiTheme="majorHAnsi"/>
          <w:sz w:val="24"/>
          <w:szCs w:val="24"/>
        </w:rPr>
      </w:pPr>
      <w:r>
        <w:rPr>
          <w:rFonts w:asciiTheme="majorHAnsi" w:eastAsiaTheme="minorEastAsia" w:hAnsiTheme="majorHAnsi"/>
          <w:sz w:val="24"/>
          <w:szCs w:val="24"/>
        </w:rPr>
        <w:t>2) On met en dérivation  avec la bobine un moteur de résistance 4 ohms qui ne fournit aucun travail utile et on place a l’intérieur de la bobine une petite aiguille aimantée mobile au tour d’un axe verticale calculer dans ce ca : la déviation de l’aiguille aimantée sachant que la bobine est perpendiculaire au méridien magnétique terrestre. On donne la composante horizontale du champ terrestre : B=20 micro tesla.</w:t>
      </w:r>
    </w:p>
    <w:p w:rsidR="00435E5C" w:rsidRDefault="00AD211D">
      <w:pPr>
        <w:tabs>
          <w:tab w:val="left" w:pos="1161"/>
        </w:tabs>
        <w:spacing w:after="0"/>
        <w:jc w:val="center"/>
        <w:rPr>
          <w:rFonts w:asciiTheme="majorHAnsi" w:eastAsiaTheme="minorEastAsia" w:hAnsiTheme="majorHAnsi"/>
          <w:sz w:val="24"/>
          <w:szCs w:val="24"/>
        </w:rPr>
      </w:pPr>
      <w:r>
        <w:rPr>
          <w:rFonts w:asciiTheme="majorHAnsi" w:eastAsiaTheme="minorEastAsia" w:hAnsiTheme="majorHAnsi"/>
          <w:sz w:val="24"/>
          <w:szCs w:val="24"/>
        </w:rPr>
        <w:t>Réponses: a) L</w:t>
      </w:r>
      <w:r>
        <w:rPr>
          <w:rFonts w:asciiTheme="majorHAnsi" w:eastAsiaTheme="minorEastAsia" w:hAnsiTheme="majorHAnsi"/>
          <w:sz w:val="24"/>
          <w:szCs w:val="24"/>
          <w:vertAlign w:val="subscript"/>
        </w:rPr>
        <w:t>f</w:t>
      </w:r>
      <w:r>
        <w:rPr>
          <w:rFonts w:asciiTheme="majorHAnsi" w:eastAsiaTheme="minorEastAsia" w:hAnsiTheme="majorHAnsi"/>
          <w:sz w:val="24"/>
          <w:szCs w:val="24"/>
        </w:rPr>
        <w:t>=125,6m b) Rb=2,56 ohms ;L=3,94mH  C)ɸ=4,925mWb 2)ά=89 degrés</w:t>
      </w:r>
    </w:p>
    <w:p w:rsidR="00435E5C" w:rsidRDefault="00AD211D">
      <w:pPr>
        <w:tabs>
          <w:tab w:val="left" w:pos="1161"/>
        </w:tabs>
        <w:spacing w:after="0"/>
        <w:jc w:val="center"/>
        <w:rPr>
          <w:rFonts w:asciiTheme="majorHAnsi" w:hAnsiTheme="majorHAnsi" w:cs="Times New Roman"/>
          <w:sz w:val="24"/>
        </w:rPr>
      </w:pPr>
      <w:r>
        <w:rPr>
          <w:rFonts w:asciiTheme="majorHAnsi" w:eastAsiaTheme="minorEastAsia" w:hAnsiTheme="majorHAnsi"/>
          <w:b/>
          <w:sz w:val="32"/>
          <w:szCs w:val="24"/>
          <w:u w:val="single"/>
        </w:rPr>
        <w:br w:type="page"/>
      </w:r>
      <w:r w:rsidRPr="008F35F0">
        <w:rPr>
          <w:rFonts w:asciiTheme="majorHAnsi" w:eastAsiaTheme="minorEastAsia" w:hAnsiTheme="majorHAnsi"/>
          <w:sz w:val="28"/>
          <w:szCs w:val="24"/>
          <w:lang w:val="fr-HT"/>
        </w:rPr>
        <w:lastRenderedPageBreak/>
        <w:t>4-</w:t>
      </w:r>
      <w:r w:rsidRPr="008C1A74">
        <w:rPr>
          <w:rFonts w:asciiTheme="majorHAnsi" w:hAnsiTheme="majorHAnsi" w:cs="Times New Roman"/>
          <w:sz w:val="24"/>
        </w:rPr>
        <w:t>Un circuit comporte un générateur de f.é.m.</w:t>
      </w:r>
      <w:r>
        <w:rPr>
          <w:rFonts w:asciiTheme="majorHAnsi" w:hAnsiTheme="majorHAnsi" w:cs="Times New Roman"/>
          <w:sz w:val="24"/>
        </w:rPr>
        <w:t xml:space="preserve"> </w:t>
      </w:r>
      <w:r w:rsidRPr="008C1A74">
        <w:rPr>
          <w:rFonts w:asciiTheme="majorHAnsi" w:hAnsiTheme="majorHAnsi" w:cs="Times New Roman"/>
          <w:sz w:val="24"/>
        </w:rPr>
        <w:t xml:space="preserve">E= 15V de résistance nulle. Ce générateur est relie a une bobine d’inductance L= 15mH et de résistance R= 10Ω un interrupteur permet d’ouvrir ou de fermer le circuit. On ferme le circuit en 2.5 secondes, l’intensité du courant débite par le générateur passe alors de </w:t>
      </w:r>
      <w:r>
        <w:rPr>
          <w:rFonts w:asciiTheme="majorHAnsi" w:hAnsiTheme="majorHAnsi" w:cs="Times New Roman"/>
          <w:sz w:val="24"/>
        </w:rPr>
        <w:t>0 à</w:t>
      </w:r>
      <w:r w:rsidRPr="008C1A74">
        <w:rPr>
          <w:rFonts w:asciiTheme="majorHAnsi" w:hAnsiTheme="majorHAnsi" w:cs="Times New Roman"/>
          <w:sz w:val="24"/>
        </w:rPr>
        <w:t xml:space="preserve"> sa valeur maximale 1.5 A d’une façon linéaire.</w:t>
      </w:r>
    </w:p>
    <w:p w:rsidR="004F66A4" w:rsidRPr="008C1A74" w:rsidRDefault="004F66A4" w:rsidP="00A652EF">
      <w:pPr>
        <w:pStyle w:val="ListParagraph"/>
        <w:numPr>
          <w:ilvl w:val="0"/>
          <w:numId w:val="65"/>
        </w:numPr>
        <w:spacing w:after="0"/>
        <w:jc w:val="both"/>
        <w:rPr>
          <w:rFonts w:asciiTheme="majorHAnsi" w:hAnsiTheme="majorHAnsi" w:cs="Times New Roman"/>
          <w:sz w:val="24"/>
        </w:rPr>
      </w:pPr>
      <w:r w:rsidRPr="008C1A74">
        <w:rPr>
          <w:rFonts w:asciiTheme="majorHAnsi" w:hAnsiTheme="majorHAnsi" w:cs="Times New Roman"/>
          <w:sz w:val="24"/>
        </w:rPr>
        <w:t>Déterminer la F.é.m. d’auto-induction qui pren</w:t>
      </w:r>
      <w:r>
        <w:rPr>
          <w:rFonts w:asciiTheme="majorHAnsi" w:hAnsiTheme="majorHAnsi" w:cs="Times New Roman"/>
          <w:sz w:val="24"/>
        </w:rPr>
        <w:t>d</w:t>
      </w:r>
      <w:r w:rsidRPr="008C1A74">
        <w:rPr>
          <w:rFonts w:asciiTheme="majorHAnsi" w:hAnsiTheme="majorHAnsi" w:cs="Times New Roman"/>
          <w:sz w:val="24"/>
        </w:rPr>
        <w:t xml:space="preserve"> naissance dans le circuit</w:t>
      </w:r>
    </w:p>
    <w:p w:rsidR="004F66A4" w:rsidRPr="008C1A74" w:rsidRDefault="004F66A4" w:rsidP="00A652EF">
      <w:pPr>
        <w:pStyle w:val="ListParagraph"/>
        <w:numPr>
          <w:ilvl w:val="0"/>
          <w:numId w:val="65"/>
        </w:numPr>
        <w:spacing w:after="0"/>
        <w:jc w:val="both"/>
        <w:rPr>
          <w:rFonts w:asciiTheme="majorHAnsi" w:hAnsiTheme="majorHAnsi" w:cs="Times New Roman"/>
          <w:sz w:val="24"/>
        </w:rPr>
      </w:pPr>
      <w:r w:rsidRPr="008C1A74">
        <w:rPr>
          <w:rFonts w:asciiTheme="majorHAnsi" w:hAnsiTheme="majorHAnsi" w:cs="Times New Roman"/>
          <w:sz w:val="24"/>
        </w:rPr>
        <w:t>Calculer l’énergie emmagasinée dans la bobine lorsque l’intensité du courant atteint sa valeur maximale.</w:t>
      </w:r>
    </w:p>
    <w:p w:rsidR="004F66A4" w:rsidRPr="008F35F0" w:rsidRDefault="004F66A4" w:rsidP="004F66A4">
      <w:pPr>
        <w:ind w:left="720"/>
        <w:rPr>
          <w:rFonts w:asciiTheme="majorHAnsi" w:hAnsiTheme="majorHAnsi" w:cs="Times New Roman"/>
          <w:sz w:val="24"/>
          <w:lang w:val="fr-HT"/>
        </w:rPr>
      </w:pPr>
      <w:r w:rsidRPr="008C1A74">
        <w:rPr>
          <w:rFonts w:asciiTheme="majorHAnsi" w:hAnsiTheme="majorHAnsi" w:cs="Times New Roman"/>
          <w:sz w:val="24"/>
        </w:rPr>
        <w:t xml:space="preserve">Réponses : a) E = 9mV     </w:t>
      </w:r>
      <w:r>
        <w:rPr>
          <w:rFonts w:asciiTheme="majorHAnsi" w:hAnsiTheme="majorHAnsi" w:cs="Times New Roman"/>
          <w:sz w:val="24"/>
        </w:rPr>
        <w:tab/>
      </w:r>
      <w:r>
        <w:rPr>
          <w:rFonts w:asciiTheme="majorHAnsi" w:hAnsiTheme="majorHAnsi" w:cs="Times New Roman"/>
          <w:sz w:val="24"/>
        </w:rPr>
        <w:tab/>
      </w:r>
      <w:r w:rsidRPr="008C1A74">
        <w:rPr>
          <w:rFonts w:asciiTheme="majorHAnsi" w:hAnsiTheme="majorHAnsi" w:cs="Times New Roman"/>
          <w:sz w:val="24"/>
        </w:rPr>
        <w:t xml:space="preserve">     b)  W = 17 m</w:t>
      </w:r>
    </w:p>
    <w:p w:rsidR="00435E5C" w:rsidRDefault="00AD211D">
      <w:pPr>
        <w:ind w:left="720"/>
        <w:rPr>
          <w:rFonts w:asciiTheme="majorHAnsi" w:hAnsiTheme="majorHAnsi" w:cs="Times New Roman"/>
          <w:sz w:val="24"/>
        </w:rPr>
      </w:pPr>
      <w:r w:rsidRPr="008F35F0">
        <w:rPr>
          <w:rFonts w:asciiTheme="majorHAnsi" w:hAnsiTheme="majorHAnsi" w:cs="Times New Roman"/>
          <w:sz w:val="24"/>
          <w:lang w:val="fr-HT"/>
        </w:rPr>
        <w:t>5-</w:t>
      </w:r>
      <w:r w:rsidRPr="008C1A74">
        <w:rPr>
          <w:rFonts w:asciiTheme="majorHAnsi" w:hAnsiTheme="majorHAnsi" w:cs="Times New Roman"/>
          <w:sz w:val="24"/>
        </w:rPr>
        <w:t>Un solénoïde comprend 1000 spir</w:t>
      </w:r>
      <w:r>
        <w:rPr>
          <w:rFonts w:asciiTheme="majorHAnsi" w:hAnsiTheme="majorHAnsi" w:cs="Times New Roman"/>
          <w:sz w:val="24"/>
        </w:rPr>
        <w:t>es de section moyenne S = 15 cm</w:t>
      </w:r>
      <w:r>
        <w:rPr>
          <w:rFonts w:asciiTheme="majorHAnsi" w:hAnsiTheme="majorHAnsi" w:cs="Times New Roman"/>
          <w:sz w:val="24"/>
          <w:vertAlign w:val="superscript"/>
        </w:rPr>
        <w:t>2</w:t>
      </w:r>
      <w:r w:rsidRPr="008C1A74">
        <w:rPr>
          <w:rFonts w:asciiTheme="majorHAnsi" w:hAnsiTheme="majorHAnsi" w:cs="Times New Roman"/>
          <w:sz w:val="24"/>
        </w:rPr>
        <w:t xml:space="preserve"> enroulées régulièrement sur une longueur  l = 40cm </w:t>
      </w:r>
    </w:p>
    <w:p w:rsidR="004F66A4" w:rsidRPr="008C1A74" w:rsidRDefault="004F66A4" w:rsidP="00A652EF">
      <w:pPr>
        <w:pStyle w:val="ListParagraph"/>
        <w:numPr>
          <w:ilvl w:val="0"/>
          <w:numId w:val="39"/>
        </w:numPr>
        <w:spacing w:after="0"/>
        <w:jc w:val="both"/>
        <w:rPr>
          <w:rFonts w:asciiTheme="majorHAnsi" w:hAnsiTheme="majorHAnsi" w:cs="Times New Roman"/>
          <w:sz w:val="24"/>
        </w:rPr>
      </w:pPr>
      <w:r w:rsidRPr="008C1A74">
        <w:rPr>
          <w:rFonts w:asciiTheme="majorHAnsi" w:hAnsiTheme="majorHAnsi" w:cs="Times New Roman"/>
          <w:sz w:val="24"/>
        </w:rPr>
        <w:t>un courant d’intensité I = 0.6 A circule dans ce conducteur.</w:t>
      </w:r>
    </w:p>
    <w:p w:rsidR="004F66A4" w:rsidRPr="008C1A74" w:rsidRDefault="004F66A4" w:rsidP="004F66A4">
      <w:pPr>
        <w:pStyle w:val="ListParagraph"/>
        <w:rPr>
          <w:rFonts w:asciiTheme="majorHAnsi" w:hAnsiTheme="majorHAnsi" w:cs="Times New Roman"/>
          <w:sz w:val="24"/>
        </w:rPr>
      </w:pPr>
      <w:r w:rsidRPr="008C1A74">
        <w:rPr>
          <w:rFonts w:asciiTheme="majorHAnsi" w:hAnsiTheme="majorHAnsi" w:cs="Times New Roman"/>
          <w:sz w:val="24"/>
        </w:rPr>
        <w:t>Calculer :</w:t>
      </w:r>
    </w:p>
    <w:p w:rsidR="004F66A4" w:rsidRPr="008C1A74" w:rsidRDefault="004F66A4" w:rsidP="00A652EF">
      <w:pPr>
        <w:pStyle w:val="ListParagraph"/>
        <w:numPr>
          <w:ilvl w:val="0"/>
          <w:numId w:val="66"/>
        </w:numPr>
        <w:spacing w:after="0"/>
        <w:jc w:val="both"/>
        <w:rPr>
          <w:rFonts w:asciiTheme="majorHAnsi" w:hAnsiTheme="majorHAnsi" w:cs="Times New Roman"/>
          <w:sz w:val="24"/>
        </w:rPr>
      </w:pPr>
      <w:r w:rsidRPr="008C1A74">
        <w:rPr>
          <w:rFonts w:asciiTheme="majorHAnsi" w:hAnsiTheme="majorHAnsi" w:cs="Times New Roman"/>
          <w:sz w:val="24"/>
        </w:rPr>
        <w:t>L’intensité du champ magnétique</w:t>
      </w:r>
      <w:r>
        <w:rPr>
          <w:rFonts w:asciiTheme="majorHAnsi" w:hAnsiTheme="majorHAnsi" w:cs="Times New Roman"/>
          <w:sz w:val="24"/>
        </w:rPr>
        <w:t xml:space="preserve"> à</w:t>
      </w:r>
      <w:r w:rsidRPr="008C1A74">
        <w:rPr>
          <w:rFonts w:asciiTheme="majorHAnsi" w:hAnsiTheme="majorHAnsi" w:cs="Times New Roman"/>
          <w:sz w:val="24"/>
        </w:rPr>
        <w:t xml:space="preserve"> l’intérieure du solénoïde</w:t>
      </w:r>
    </w:p>
    <w:p w:rsidR="004F66A4" w:rsidRPr="008C1A74" w:rsidRDefault="004F66A4" w:rsidP="00A652EF">
      <w:pPr>
        <w:pStyle w:val="ListParagraph"/>
        <w:numPr>
          <w:ilvl w:val="0"/>
          <w:numId w:val="66"/>
        </w:numPr>
        <w:spacing w:after="0"/>
        <w:jc w:val="both"/>
        <w:rPr>
          <w:rFonts w:asciiTheme="majorHAnsi" w:hAnsiTheme="majorHAnsi" w:cs="Times New Roman"/>
          <w:sz w:val="24"/>
        </w:rPr>
      </w:pPr>
      <w:r w:rsidRPr="008C1A74">
        <w:rPr>
          <w:rFonts w:asciiTheme="majorHAnsi" w:hAnsiTheme="majorHAnsi" w:cs="Times New Roman"/>
          <w:sz w:val="24"/>
        </w:rPr>
        <w:t>L’inductance propre L du solénoïde</w:t>
      </w:r>
    </w:p>
    <w:p w:rsidR="004F66A4" w:rsidRPr="008C1A74" w:rsidRDefault="004F66A4" w:rsidP="00A652EF">
      <w:pPr>
        <w:pStyle w:val="ListParagraph"/>
        <w:numPr>
          <w:ilvl w:val="0"/>
          <w:numId w:val="39"/>
        </w:numPr>
        <w:spacing w:after="0"/>
        <w:jc w:val="both"/>
        <w:rPr>
          <w:rFonts w:asciiTheme="majorHAnsi" w:hAnsiTheme="majorHAnsi" w:cs="Times New Roman"/>
          <w:sz w:val="24"/>
        </w:rPr>
      </w:pPr>
      <w:r w:rsidRPr="008C1A74">
        <w:rPr>
          <w:rFonts w:asciiTheme="majorHAnsi" w:hAnsiTheme="majorHAnsi" w:cs="Times New Roman"/>
          <w:sz w:val="24"/>
        </w:rPr>
        <w:t>L’intensité du courant dans le solénoïde devient nulle en 0</w:t>
      </w:r>
      <w:r w:rsidRPr="008F35F0">
        <w:rPr>
          <w:rFonts w:asciiTheme="majorHAnsi" w:hAnsiTheme="majorHAnsi" w:cs="Times New Roman"/>
          <w:sz w:val="24"/>
          <w:lang w:val="fr-HT"/>
        </w:rPr>
        <w:t>,</w:t>
      </w:r>
      <w:r w:rsidRPr="008C1A74">
        <w:rPr>
          <w:rFonts w:asciiTheme="majorHAnsi" w:hAnsiTheme="majorHAnsi" w:cs="Times New Roman"/>
          <w:sz w:val="24"/>
        </w:rPr>
        <w:t>04 seconde. Calculer la valeur de la F.é.m. auto-induite qui prend naissance dans le solénoïde.</w:t>
      </w:r>
    </w:p>
    <w:p w:rsidR="004F66A4" w:rsidRPr="008F35F0" w:rsidRDefault="004F66A4" w:rsidP="004F66A4">
      <w:pPr>
        <w:ind w:left="720"/>
        <w:rPr>
          <w:rFonts w:asciiTheme="majorHAnsi" w:hAnsiTheme="majorHAnsi" w:cs="Times New Roman"/>
          <w:sz w:val="24"/>
          <w:lang w:val="fr-HT"/>
        </w:rPr>
      </w:pPr>
      <w:r w:rsidRPr="008C1A74">
        <w:rPr>
          <w:rFonts w:asciiTheme="majorHAnsi" w:hAnsiTheme="majorHAnsi" w:cs="Times New Roman"/>
          <w:sz w:val="24"/>
        </w:rPr>
        <w:t>Réponses :   1) B = 1</w:t>
      </w:r>
      <w:r w:rsidRPr="008F35F0">
        <w:rPr>
          <w:rFonts w:asciiTheme="majorHAnsi" w:hAnsiTheme="majorHAnsi" w:cs="Times New Roman"/>
          <w:sz w:val="24"/>
          <w:lang w:val="fr-HT"/>
        </w:rPr>
        <w:t>,</w:t>
      </w:r>
      <w:r w:rsidRPr="008C1A74">
        <w:rPr>
          <w:rFonts w:asciiTheme="majorHAnsi" w:hAnsiTheme="majorHAnsi" w:cs="Times New Roman"/>
          <w:sz w:val="24"/>
        </w:rPr>
        <w:t>884mT       L = 4</w:t>
      </w:r>
      <w:r w:rsidRPr="008F35F0">
        <w:rPr>
          <w:rFonts w:asciiTheme="majorHAnsi" w:hAnsiTheme="majorHAnsi" w:cs="Times New Roman"/>
          <w:sz w:val="24"/>
          <w:lang w:val="fr-HT"/>
        </w:rPr>
        <w:t>,</w:t>
      </w:r>
      <w:r w:rsidRPr="008C1A74">
        <w:rPr>
          <w:rFonts w:asciiTheme="majorHAnsi" w:hAnsiTheme="majorHAnsi" w:cs="Times New Roman"/>
          <w:sz w:val="24"/>
        </w:rPr>
        <w:t>71mH      2) E = 70</w:t>
      </w:r>
      <w:r w:rsidRPr="008F35F0">
        <w:rPr>
          <w:rFonts w:asciiTheme="majorHAnsi" w:hAnsiTheme="majorHAnsi" w:cs="Times New Roman"/>
          <w:sz w:val="24"/>
          <w:lang w:val="fr-HT"/>
        </w:rPr>
        <w:t>,</w:t>
      </w:r>
      <w:r w:rsidRPr="008C1A74">
        <w:rPr>
          <w:rFonts w:asciiTheme="majorHAnsi" w:hAnsiTheme="majorHAnsi" w:cs="Times New Roman"/>
          <w:sz w:val="24"/>
        </w:rPr>
        <w:t>65mV</w:t>
      </w:r>
    </w:p>
    <w:p w:rsidR="00435E5C" w:rsidRDefault="00AD211D">
      <w:pPr>
        <w:ind w:left="720"/>
        <w:rPr>
          <w:rFonts w:asciiTheme="majorHAnsi" w:hAnsiTheme="majorHAnsi" w:cs="Times New Roman"/>
          <w:sz w:val="24"/>
        </w:rPr>
      </w:pPr>
      <w:r w:rsidRPr="008F35F0">
        <w:rPr>
          <w:rFonts w:asciiTheme="majorHAnsi" w:hAnsiTheme="majorHAnsi" w:cs="Times New Roman"/>
          <w:sz w:val="24"/>
          <w:lang w:val="fr-HT"/>
        </w:rPr>
        <w:t>6-</w:t>
      </w:r>
      <w:r w:rsidRPr="008C1A74">
        <w:rPr>
          <w:rFonts w:asciiTheme="majorHAnsi" w:hAnsiTheme="majorHAnsi" w:cs="Times New Roman"/>
          <w:sz w:val="24"/>
        </w:rPr>
        <w:t>Un circuit électrique  comporte un générateur de F.é.m.  E = 15v et de résistance interne nulle. Ce générateur est relie a une bobine d’inductance L = 1.5 x10-2H et de résistance R = 10Ω. Un interrupteur permet d’ouvrir ou de fermer le circuit. On ferme le circuit en 2.5 secondes. L’intensité du courant alors de 0 a sa valeur maximale d’une façon linéaire.</w:t>
      </w:r>
    </w:p>
    <w:p w:rsidR="004F66A4" w:rsidRPr="008C1A74" w:rsidRDefault="004F66A4" w:rsidP="00A652EF">
      <w:pPr>
        <w:pStyle w:val="ListParagraph"/>
        <w:numPr>
          <w:ilvl w:val="0"/>
          <w:numId w:val="67"/>
        </w:numPr>
        <w:spacing w:after="0"/>
        <w:jc w:val="both"/>
        <w:rPr>
          <w:rFonts w:asciiTheme="majorHAnsi" w:hAnsiTheme="majorHAnsi" w:cs="Times New Roman"/>
          <w:sz w:val="24"/>
        </w:rPr>
      </w:pPr>
      <w:r w:rsidRPr="008C1A74">
        <w:rPr>
          <w:rFonts w:asciiTheme="majorHAnsi" w:hAnsiTheme="majorHAnsi" w:cs="Times New Roman"/>
          <w:sz w:val="24"/>
        </w:rPr>
        <w:t>Calculer l’intensive du courant débit</w:t>
      </w:r>
      <w:r>
        <w:rPr>
          <w:rFonts w:asciiTheme="majorHAnsi" w:hAnsiTheme="majorHAnsi" w:cs="Times New Roman"/>
          <w:sz w:val="24"/>
        </w:rPr>
        <w:t>é</w:t>
      </w:r>
      <w:r w:rsidRPr="008C1A74">
        <w:rPr>
          <w:rFonts w:asciiTheme="majorHAnsi" w:hAnsiTheme="majorHAnsi" w:cs="Times New Roman"/>
          <w:sz w:val="24"/>
        </w:rPr>
        <w:t xml:space="preserve"> par le générateur</w:t>
      </w:r>
    </w:p>
    <w:p w:rsidR="004F66A4" w:rsidRPr="008C1A74" w:rsidRDefault="004F66A4" w:rsidP="00A652EF">
      <w:pPr>
        <w:pStyle w:val="ListParagraph"/>
        <w:numPr>
          <w:ilvl w:val="0"/>
          <w:numId w:val="67"/>
        </w:numPr>
        <w:spacing w:after="0"/>
        <w:jc w:val="both"/>
        <w:rPr>
          <w:rFonts w:asciiTheme="majorHAnsi" w:hAnsiTheme="majorHAnsi" w:cs="Times New Roman"/>
          <w:sz w:val="24"/>
        </w:rPr>
      </w:pPr>
      <w:r w:rsidRPr="008C1A74">
        <w:rPr>
          <w:rFonts w:asciiTheme="majorHAnsi" w:hAnsiTheme="majorHAnsi" w:cs="Times New Roman"/>
          <w:sz w:val="24"/>
        </w:rPr>
        <w:t>Quelle est l’énergie emmagasinée dans la bobine lorsque l’intensité du courant atteint sa valeur maximale ?</w:t>
      </w:r>
    </w:p>
    <w:p w:rsidR="004F66A4" w:rsidRPr="008C1A74" w:rsidRDefault="004F66A4" w:rsidP="00A652EF">
      <w:pPr>
        <w:pStyle w:val="ListParagraph"/>
        <w:numPr>
          <w:ilvl w:val="0"/>
          <w:numId w:val="67"/>
        </w:numPr>
        <w:spacing w:after="0"/>
        <w:jc w:val="both"/>
        <w:rPr>
          <w:rFonts w:asciiTheme="majorHAnsi" w:hAnsiTheme="majorHAnsi" w:cs="Times New Roman"/>
          <w:sz w:val="24"/>
        </w:rPr>
      </w:pPr>
      <w:r w:rsidRPr="008C1A74">
        <w:rPr>
          <w:rFonts w:asciiTheme="majorHAnsi" w:hAnsiTheme="majorHAnsi" w:cs="Times New Roman"/>
          <w:sz w:val="24"/>
        </w:rPr>
        <w:t>Déterminer la F.é.m. auto induite qui prend naissance dans le circuit a sa fermeture :</w:t>
      </w:r>
    </w:p>
    <w:p w:rsidR="004F66A4" w:rsidRPr="008C1A74" w:rsidRDefault="004F66A4" w:rsidP="00A652EF">
      <w:pPr>
        <w:pStyle w:val="ListParagraph"/>
        <w:numPr>
          <w:ilvl w:val="0"/>
          <w:numId w:val="68"/>
        </w:numPr>
        <w:spacing w:after="0"/>
        <w:jc w:val="both"/>
        <w:rPr>
          <w:rFonts w:asciiTheme="majorHAnsi" w:eastAsiaTheme="minorEastAsia" w:hAnsiTheme="majorHAnsi" w:cs="Times New Roman"/>
          <w:sz w:val="24"/>
        </w:rPr>
      </w:pPr>
      <w:r w:rsidRPr="008C1A74">
        <w:rPr>
          <w:rFonts w:asciiTheme="majorHAnsi" w:hAnsiTheme="majorHAnsi" w:cs="Times New Roman"/>
          <w:sz w:val="24"/>
        </w:rPr>
        <w:t>En utilisant a formule e = -L</w:t>
      </w:r>
      <m:oMath>
        <m:r>
          <w:rPr>
            <w:rFonts w:ascii="Cambria Math" w:hAnsiTheme="majorHAnsi" w:cs="Times New Roman"/>
            <w:sz w:val="24"/>
          </w:rPr>
          <m:t xml:space="preserve"> </m:t>
        </m:r>
        <m:f>
          <m:fPr>
            <m:ctrlPr>
              <w:rPr>
                <w:rFonts w:ascii="Cambria Math" w:hAnsiTheme="majorHAnsi"/>
                <w:i/>
                <w:sz w:val="24"/>
              </w:rPr>
            </m:ctrlPr>
          </m:fPr>
          <m:num>
            <m:r>
              <m:rPr>
                <m:sty m:val="p"/>
              </m:rPr>
              <w:rPr>
                <w:rFonts w:ascii="Cambria Math" w:hAnsiTheme="majorHAnsi" w:cs="Times New Roman"/>
                <w:sz w:val="24"/>
              </w:rPr>
              <m:t>Δ</m:t>
            </m:r>
            <m:r>
              <m:rPr>
                <m:sty m:val="p"/>
              </m:rPr>
              <w:rPr>
                <w:rFonts w:ascii="Cambria Math" w:hAnsiTheme="majorHAnsi" w:cs="Times New Roman"/>
                <w:sz w:val="24"/>
              </w:rPr>
              <m:t>I</m:t>
            </m:r>
          </m:num>
          <m:den>
            <m:r>
              <m:rPr>
                <m:sty m:val="p"/>
              </m:rPr>
              <w:rPr>
                <w:rFonts w:ascii="Cambria Math" w:hAnsiTheme="majorHAnsi" w:cs="Times New Roman"/>
                <w:sz w:val="24"/>
              </w:rPr>
              <m:t>Δ</m:t>
            </m:r>
            <m:r>
              <m:rPr>
                <m:sty m:val="p"/>
              </m:rPr>
              <w:rPr>
                <w:rFonts w:ascii="Cambria Math" w:hAnsiTheme="majorHAnsi" w:cs="Times New Roman"/>
                <w:sz w:val="24"/>
              </w:rPr>
              <m:t>t</m:t>
            </m:r>
          </m:den>
        </m:f>
      </m:oMath>
    </w:p>
    <w:p w:rsidR="004F66A4" w:rsidRPr="008C1A74" w:rsidRDefault="004F66A4" w:rsidP="00A652EF">
      <w:pPr>
        <w:pStyle w:val="ListParagraph"/>
        <w:numPr>
          <w:ilvl w:val="0"/>
          <w:numId w:val="68"/>
        </w:numPr>
        <w:spacing w:after="0"/>
        <w:jc w:val="both"/>
        <w:rPr>
          <w:rFonts w:asciiTheme="majorHAnsi" w:eastAsiaTheme="minorEastAsia" w:hAnsiTheme="majorHAnsi" w:cs="Times New Roman"/>
          <w:sz w:val="24"/>
        </w:rPr>
      </w:pPr>
      <w:r w:rsidRPr="008C1A74">
        <w:rPr>
          <w:rFonts w:asciiTheme="majorHAnsi" w:eastAsiaTheme="minorEastAsia" w:hAnsiTheme="majorHAnsi" w:cs="Times New Roman"/>
          <w:sz w:val="24"/>
        </w:rPr>
        <w:t>En utilisant la formule e = -L</w:t>
      </w:r>
      <m:oMath>
        <m:f>
          <m:fPr>
            <m:ctrlPr>
              <w:rPr>
                <w:rFonts w:ascii="Cambria Math" w:eastAsiaTheme="minorEastAsia" w:hAnsiTheme="majorHAnsi"/>
                <w:i/>
                <w:sz w:val="24"/>
              </w:rPr>
            </m:ctrlPr>
          </m:fPr>
          <m:num>
            <m:r>
              <w:rPr>
                <w:rFonts w:ascii="Cambria Math" w:hAnsi="Cambria Math" w:cs="Times New Roman"/>
                <w:sz w:val="24"/>
              </w:rPr>
              <m:t>di</m:t>
            </m:r>
          </m:num>
          <m:den>
            <m:r>
              <w:rPr>
                <w:rFonts w:ascii="Cambria Math" w:hAnsi="Cambria Math" w:cs="Times New Roman"/>
                <w:sz w:val="24"/>
              </w:rPr>
              <m:t>dt</m:t>
            </m:r>
          </m:den>
        </m:f>
      </m:oMath>
    </w:p>
    <w:p w:rsidR="004F66A4" w:rsidRPr="008F35F0" w:rsidRDefault="006F2A65" w:rsidP="004F66A4">
      <w:pPr>
        <w:ind w:left="720"/>
        <w:rPr>
          <w:rFonts w:asciiTheme="majorHAnsi" w:eastAsiaTheme="minorEastAsia" w:hAnsiTheme="majorHAnsi" w:cs="Times New Roman"/>
          <w:sz w:val="24"/>
          <w:lang w:val="fr-HT"/>
        </w:rPr>
      </w:pPr>
      <w:r w:rsidRPr="008C1A74">
        <w:rPr>
          <w:rFonts w:asciiTheme="majorHAnsi" w:eastAsiaTheme="minorEastAsia" w:hAnsiTheme="majorHAnsi" w:cs="Times New Roman"/>
          <w:sz w:val="24"/>
        </w:rPr>
        <w:t>Réponses</w:t>
      </w:r>
      <w:r w:rsidR="004F66A4" w:rsidRPr="008C1A74">
        <w:rPr>
          <w:rFonts w:asciiTheme="majorHAnsi" w:eastAsiaTheme="minorEastAsia" w:hAnsiTheme="majorHAnsi" w:cs="Times New Roman"/>
          <w:sz w:val="24"/>
        </w:rPr>
        <w:t xml:space="preserve">: a) I = 1.5A    </w:t>
      </w:r>
      <w:r w:rsidR="004F66A4">
        <w:rPr>
          <w:rFonts w:asciiTheme="majorHAnsi" w:eastAsiaTheme="minorEastAsia" w:hAnsiTheme="majorHAnsi" w:cs="Times New Roman"/>
          <w:sz w:val="24"/>
        </w:rPr>
        <w:tab/>
      </w:r>
      <w:r w:rsidR="004F66A4" w:rsidRPr="008C1A74">
        <w:rPr>
          <w:rFonts w:asciiTheme="majorHAnsi" w:eastAsiaTheme="minorEastAsia" w:hAnsiTheme="majorHAnsi" w:cs="Times New Roman"/>
          <w:sz w:val="24"/>
        </w:rPr>
        <w:t xml:space="preserve">b) W = 16,875mj </w:t>
      </w:r>
      <w:r w:rsidR="004F66A4">
        <w:rPr>
          <w:rFonts w:asciiTheme="majorHAnsi" w:eastAsiaTheme="minorEastAsia" w:hAnsiTheme="majorHAnsi" w:cs="Times New Roman"/>
          <w:sz w:val="24"/>
        </w:rPr>
        <w:tab/>
      </w:r>
      <w:r w:rsidR="004F66A4" w:rsidRPr="008C1A74">
        <w:rPr>
          <w:rFonts w:asciiTheme="majorHAnsi" w:eastAsiaTheme="minorEastAsia" w:hAnsiTheme="majorHAnsi" w:cs="Times New Roman"/>
          <w:sz w:val="24"/>
        </w:rPr>
        <w:t xml:space="preserve">   c) 1) E = - 9mV </w:t>
      </w:r>
      <w:r w:rsidR="004F66A4">
        <w:rPr>
          <w:rFonts w:asciiTheme="majorHAnsi" w:eastAsiaTheme="minorEastAsia" w:hAnsiTheme="majorHAnsi" w:cs="Times New Roman"/>
          <w:sz w:val="24"/>
        </w:rPr>
        <w:tab/>
      </w:r>
      <w:r w:rsidR="004F66A4" w:rsidRPr="008C1A74">
        <w:rPr>
          <w:rFonts w:asciiTheme="majorHAnsi" w:eastAsiaTheme="minorEastAsia" w:hAnsiTheme="majorHAnsi" w:cs="Times New Roman"/>
          <w:sz w:val="24"/>
        </w:rPr>
        <w:t xml:space="preserve">  2) E = -9mV</w:t>
      </w:r>
    </w:p>
    <w:p w:rsidR="00435E5C" w:rsidRDefault="00AD211D">
      <w:pPr>
        <w:ind w:left="720"/>
        <w:rPr>
          <w:rFonts w:asciiTheme="majorHAnsi" w:eastAsiaTheme="minorEastAsia" w:hAnsiTheme="majorHAnsi" w:cs="Times New Roman"/>
          <w:sz w:val="24"/>
        </w:rPr>
      </w:pPr>
      <w:r w:rsidRPr="008F35F0">
        <w:rPr>
          <w:rFonts w:asciiTheme="majorHAnsi" w:eastAsiaTheme="minorEastAsia" w:hAnsiTheme="majorHAnsi" w:cs="Times New Roman"/>
          <w:sz w:val="24"/>
          <w:lang w:val="fr-HT"/>
        </w:rPr>
        <w:t>7-</w:t>
      </w:r>
      <w:r w:rsidRPr="008C1A74">
        <w:rPr>
          <w:rFonts w:asciiTheme="majorHAnsi" w:eastAsiaTheme="minorEastAsia" w:hAnsiTheme="majorHAnsi" w:cs="Times New Roman"/>
          <w:sz w:val="24"/>
        </w:rPr>
        <w:t>Un solénoïde de 1 m de longueur est form</w:t>
      </w:r>
      <w:r>
        <w:rPr>
          <w:rFonts w:asciiTheme="majorHAnsi" w:eastAsiaTheme="minorEastAsia" w:hAnsiTheme="majorHAnsi" w:cs="Times New Roman"/>
          <w:sz w:val="24"/>
        </w:rPr>
        <w:t>é</w:t>
      </w:r>
      <w:r w:rsidRPr="008C1A74">
        <w:rPr>
          <w:rFonts w:asciiTheme="majorHAnsi" w:eastAsiaTheme="minorEastAsia" w:hAnsiTheme="majorHAnsi" w:cs="Times New Roman"/>
          <w:sz w:val="24"/>
        </w:rPr>
        <w:t xml:space="preserve"> d’une seule couche de spires jointives de 10 cm de diamètre  faites d’un fil conducteur de 1 mm de diamètre et de résistivité 1.6μΩ. Cm. On  demande </w:t>
      </w:r>
    </w:p>
    <w:p w:rsidR="004F66A4" w:rsidRPr="008C1A74" w:rsidRDefault="004F66A4" w:rsidP="00A652EF">
      <w:pPr>
        <w:pStyle w:val="ListParagraph"/>
        <w:numPr>
          <w:ilvl w:val="0"/>
          <w:numId w:val="69"/>
        </w:numPr>
        <w:spacing w:after="0"/>
        <w:jc w:val="both"/>
        <w:rPr>
          <w:rFonts w:asciiTheme="majorHAnsi" w:eastAsiaTheme="minorEastAsia" w:hAnsiTheme="majorHAnsi" w:cs="Times New Roman"/>
          <w:sz w:val="24"/>
        </w:rPr>
      </w:pPr>
      <w:r w:rsidRPr="008C1A74">
        <w:rPr>
          <w:rFonts w:asciiTheme="majorHAnsi" w:eastAsiaTheme="minorEastAsia" w:hAnsiTheme="majorHAnsi" w:cs="Times New Roman"/>
          <w:sz w:val="24"/>
        </w:rPr>
        <w:t>La résistance R du solénoïde</w:t>
      </w:r>
    </w:p>
    <w:p w:rsidR="004F66A4" w:rsidRPr="008C1A74" w:rsidRDefault="004F66A4" w:rsidP="00A652EF">
      <w:pPr>
        <w:pStyle w:val="ListParagraph"/>
        <w:numPr>
          <w:ilvl w:val="0"/>
          <w:numId w:val="69"/>
        </w:numPr>
        <w:spacing w:after="0"/>
        <w:jc w:val="both"/>
        <w:rPr>
          <w:rFonts w:asciiTheme="majorHAnsi" w:eastAsiaTheme="minorEastAsia" w:hAnsiTheme="majorHAnsi" w:cs="Times New Roman"/>
          <w:sz w:val="24"/>
        </w:rPr>
      </w:pPr>
      <w:r w:rsidRPr="008C1A74">
        <w:rPr>
          <w:rFonts w:asciiTheme="majorHAnsi" w:eastAsiaTheme="minorEastAsia" w:hAnsiTheme="majorHAnsi" w:cs="Times New Roman"/>
          <w:sz w:val="24"/>
        </w:rPr>
        <w:t>Son inductance L</w:t>
      </w:r>
    </w:p>
    <w:p w:rsidR="004F66A4" w:rsidRPr="008C1A74" w:rsidRDefault="004F66A4" w:rsidP="00A652EF">
      <w:pPr>
        <w:pStyle w:val="ListParagraph"/>
        <w:numPr>
          <w:ilvl w:val="0"/>
          <w:numId w:val="69"/>
        </w:numPr>
        <w:spacing w:after="0"/>
        <w:jc w:val="both"/>
        <w:rPr>
          <w:rFonts w:asciiTheme="majorHAnsi" w:eastAsiaTheme="minorEastAsia" w:hAnsiTheme="majorHAnsi" w:cs="Times New Roman"/>
          <w:sz w:val="24"/>
        </w:rPr>
      </w:pPr>
      <w:r w:rsidRPr="008C1A74">
        <w:rPr>
          <w:rFonts w:asciiTheme="majorHAnsi" w:eastAsiaTheme="minorEastAsia" w:hAnsiTheme="majorHAnsi" w:cs="Times New Roman"/>
          <w:sz w:val="24"/>
        </w:rPr>
        <w:lastRenderedPageBreak/>
        <w:t>La f.é.m. auto-induite dont il est le siège, lorsqu’il est parcouru par un courant i = 10-7t ou t représente le temps exprime en seconde</w:t>
      </w:r>
    </w:p>
    <w:p w:rsidR="004F66A4" w:rsidRPr="008F35F0" w:rsidRDefault="004F66A4" w:rsidP="004F66A4">
      <w:pPr>
        <w:ind w:left="720"/>
        <w:rPr>
          <w:rFonts w:asciiTheme="majorHAnsi" w:eastAsiaTheme="minorEastAsia" w:hAnsiTheme="majorHAnsi" w:cs="Times New Roman"/>
          <w:sz w:val="24"/>
          <w:lang w:val="fr-HT"/>
        </w:rPr>
      </w:pPr>
      <w:r w:rsidRPr="008C1A74">
        <w:rPr>
          <w:rFonts w:asciiTheme="majorHAnsi" w:eastAsiaTheme="minorEastAsia" w:hAnsiTheme="majorHAnsi" w:cs="Times New Roman"/>
          <w:sz w:val="24"/>
        </w:rPr>
        <w:t>Réponses : Rb = 6.4Ω, L = 9.89mH ; e = 69m</w:t>
      </w:r>
    </w:p>
    <w:p w:rsidR="00435E5C" w:rsidRDefault="00AD211D">
      <w:pPr>
        <w:ind w:left="720"/>
        <w:rPr>
          <w:rFonts w:asciiTheme="majorHAnsi" w:hAnsiTheme="majorHAnsi" w:cs="Times New Roman"/>
          <w:sz w:val="24"/>
        </w:rPr>
      </w:pPr>
      <w:r w:rsidRPr="008F35F0">
        <w:rPr>
          <w:rFonts w:asciiTheme="majorHAnsi" w:hAnsiTheme="majorHAnsi" w:cs="Times New Roman"/>
          <w:sz w:val="24"/>
          <w:lang w:val="fr-HT"/>
        </w:rPr>
        <w:t>8-</w:t>
      </w:r>
      <w:r w:rsidRPr="008C1A74">
        <w:rPr>
          <w:rFonts w:asciiTheme="majorHAnsi" w:hAnsiTheme="majorHAnsi" w:cs="Times New Roman"/>
          <w:sz w:val="24"/>
        </w:rPr>
        <w:t xml:space="preserve">Un solénoïde de 40cm de longueur, de 10cm de </w:t>
      </w:r>
      <w:r w:rsidR="001C4A15" w:rsidRPr="008C1A74">
        <w:rPr>
          <w:rFonts w:asciiTheme="majorHAnsi" w:hAnsiTheme="majorHAnsi" w:cs="Times New Roman"/>
          <w:sz w:val="24"/>
        </w:rPr>
        <w:t>diamètre</w:t>
      </w:r>
      <w:r w:rsidRPr="008C1A74">
        <w:rPr>
          <w:rFonts w:asciiTheme="majorHAnsi" w:hAnsiTheme="majorHAnsi" w:cs="Times New Roman"/>
          <w:sz w:val="24"/>
        </w:rPr>
        <w:t xml:space="preserve"> et comportant, une seule couche de 1200 spires est parcouru par un courant de 10 </w:t>
      </w:r>
      <w:r w:rsidR="001C4A15" w:rsidRPr="008C1A74">
        <w:rPr>
          <w:rFonts w:asciiTheme="majorHAnsi" w:hAnsiTheme="majorHAnsi" w:cs="Times New Roman"/>
          <w:sz w:val="24"/>
        </w:rPr>
        <w:t>ampères</w:t>
      </w:r>
    </w:p>
    <w:p w:rsidR="004F66A4" w:rsidRPr="008C1A74" w:rsidRDefault="004F66A4" w:rsidP="00A652EF">
      <w:pPr>
        <w:pStyle w:val="ListParagraph"/>
        <w:numPr>
          <w:ilvl w:val="0"/>
          <w:numId w:val="70"/>
        </w:numPr>
        <w:spacing w:after="0"/>
        <w:jc w:val="both"/>
        <w:rPr>
          <w:rFonts w:asciiTheme="majorHAnsi" w:hAnsiTheme="majorHAnsi" w:cs="Times New Roman"/>
          <w:sz w:val="24"/>
        </w:rPr>
      </w:pPr>
      <w:r w:rsidRPr="008C1A74">
        <w:rPr>
          <w:rFonts w:asciiTheme="majorHAnsi" w:hAnsiTheme="majorHAnsi" w:cs="Times New Roman"/>
          <w:sz w:val="24"/>
        </w:rPr>
        <w:t>Calculer :</w:t>
      </w:r>
    </w:p>
    <w:p w:rsidR="004F66A4" w:rsidRPr="008C1A74" w:rsidRDefault="004F66A4" w:rsidP="00A652EF">
      <w:pPr>
        <w:pStyle w:val="ListParagraph"/>
        <w:numPr>
          <w:ilvl w:val="0"/>
          <w:numId w:val="39"/>
        </w:numPr>
        <w:spacing w:after="0"/>
        <w:jc w:val="both"/>
        <w:rPr>
          <w:rFonts w:asciiTheme="majorHAnsi" w:hAnsiTheme="majorHAnsi" w:cs="Times New Roman"/>
          <w:sz w:val="24"/>
        </w:rPr>
      </w:pPr>
      <w:r w:rsidRPr="008C1A74">
        <w:rPr>
          <w:rFonts w:asciiTheme="majorHAnsi" w:hAnsiTheme="majorHAnsi" w:cs="Times New Roman"/>
          <w:sz w:val="24"/>
        </w:rPr>
        <w:t>L</w:t>
      </w:r>
      <w:r w:rsidR="001C4A15">
        <w:rPr>
          <w:rFonts w:asciiTheme="majorHAnsi" w:hAnsiTheme="majorHAnsi" w:cs="Times New Roman"/>
          <w:sz w:val="24"/>
        </w:rPr>
        <w:t>’intensité du champ magnétique à</w:t>
      </w:r>
      <w:r w:rsidRPr="008C1A74">
        <w:rPr>
          <w:rFonts w:asciiTheme="majorHAnsi" w:hAnsiTheme="majorHAnsi" w:cs="Times New Roman"/>
          <w:sz w:val="24"/>
        </w:rPr>
        <w:t xml:space="preserve"> l’</w:t>
      </w:r>
      <w:r w:rsidR="001C4A15" w:rsidRPr="008C1A74">
        <w:rPr>
          <w:rFonts w:asciiTheme="majorHAnsi" w:hAnsiTheme="majorHAnsi" w:cs="Times New Roman"/>
          <w:sz w:val="24"/>
        </w:rPr>
        <w:t>intérieure</w:t>
      </w:r>
      <w:r w:rsidRPr="008C1A74">
        <w:rPr>
          <w:rFonts w:asciiTheme="majorHAnsi" w:hAnsiTheme="majorHAnsi" w:cs="Times New Roman"/>
          <w:sz w:val="24"/>
        </w:rPr>
        <w:t xml:space="preserve"> du </w:t>
      </w:r>
      <w:r w:rsidR="001C4A15" w:rsidRPr="008C1A74">
        <w:rPr>
          <w:rFonts w:asciiTheme="majorHAnsi" w:hAnsiTheme="majorHAnsi" w:cs="Times New Roman"/>
          <w:sz w:val="24"/>
        </w:rPr>
        <w:t>solénoïde</w:t>
      </w:r>
      <w:r w:rsidRPr="008C1A74">
        <w:rPr>
          <w:rFonts w:asciiTheme="majorHAnsi" w:hAnsiTheme="majorHAnsi" w:cs="Times New Roman"/>
          <w:sz w:val="24"/>
        </w:rPr>
        <w:t>.</w:t>
      </w:r>
    </w:p>
    <w:p w:rsidR="004F66A4" w:rsidRPr="008C1A74" w:rsidRDefault="004F66A4" w:rsidP="00A652EF">
      <w:pPr>
        <w:pStyle w:val="ListParagraph"/>
        <w:numPr>
          <w:ilvl w:val="0"/>
          <w:numId w:val="39"/>
        </w:numPr>
        <w:spacing w:after="0"/>
        <w:jc w:val="both"/>
        <w:rPr>
          <w:rFonts w:asciiTheme="majorHAnsi" w:hAnsiTheme="majorHAnsi" w:cs="Times New Roman"/>
          <w:sz w:val="24"/>
        </w:rPr>
      </w:pPr>
      <w:r w:rsidRPr="008C1A74">
        <w:rPr>
          <w:rFonts w:asciiTheme="majorHAnsi" w:hAnsiTheme="majorHAnsi" w:cs="Times New Roman"/>
          <w:sz w:val="24"/>
        </w:rPr>
        <w:t xml:space="preserve">L’inductance propre du </w:t>
      </w:r>
      <w:r w:rsidR="001C4A15" w:rsidRPr="008C1A74">
        <w:rPr>
          <w:rFonts w:asciiTheme="majorHAnsi" w:hAnsiTheme="majorHAnsi" w:cs="Times New Roman"/>
          <w:sz w:val="24"/>
        </w:rPr>
        <w:t>solénoïde</w:t>
      </w:r>
    </w:p>
    <w:p w:rsidR="004F66A4" w:rsidRPr="008C1A74" w:rsidRDefault="001C4A15" w:rsidP="00A652EF">
      <w:pPr>
        <w:pStyle w:val="ListParagraph"/>
        <w:numPr>
          <w:ilvl w:val="0"/>
          <w:numId w:val="70"/>
        </w:numPr>
        <w:spacing w:after="0"/>
        <w:jc w:val="both"/>
        <w:rPr>
          <w:rFonts w:asciiTheme="majorHAnsi" w:hAnsiTheme="majorHAnsi" w:cs="Times New Roman"/>
          <w:sz w:val="24"/>
        </w:rPr>
      </w:pPr>
      <w:r w:rsidRPr="008C1A74">
        <w:rPr>
          <w:rFonts w:asciiTheme="majorHAnsi" w:hAnsiTheme="majorHAnsi" w:cs="Times New Roman"/>
          <w:sz w:val="24"/>
        </w:rPr>
        <w:t>Déterminer</w:t>
      </w:r>
      <w:r w:rsidR="004F66A4" w:rsidRPr="008C1A74">
        <w:rPr>
          <w:rFonts w:asciiTheme="majorHAnsi" w:hAnsiTheme="majorHAnsi" w:cs="Times New Roman"/>
          <w:sz w:val="24"/>
        </w:rPr>
        <w:t xml:space="preserve"> la valeur de la </w:t>
      </w:r>
      <w:r w:rsidRPr="008C1A74">
        <w:rPr>
          <w:rFonts w:asciiTheme="majorHAnsi" w:hAnsiTheme="majorHAnsi" w:cs="Times New Roman"/>
          <w:sz w:val="24"/>
        </w:rPr>
        <w:t>f.é.m.</w:t>
      </w:r>
      <w:r w:rsidR="004F66A4" w:rsidRPr="008C1A74">
        <w:rPr>
          <w:rFonts w:asciiTheme="majorHAnsi" w:hAnsiTheme="majorHAnsi" w:cs="Times New Roman"/>
          <w:sz w:val="24"/>
        </w:rPr>
        <w:t xml:space="preserve"> auto induite qui  prend naissance dans le </w:t>
      </w:r>
      <w:r w:rsidRPr="008C1A74">
        <w:rPr>
          <w:rFonts w:asciiTheme="majorHAnsi" w:hAnsiTheme="majorHAnsi" w:cs="Times New Roman"/>
          <w:sz w:val="24"/>
        </w:rPr>
        <w:t>solénoïde</w:t>
      </w:r>
      <w:r w:rsidR="004F66A4" w:rsidRPr="008C1A74">
        <w:rPr>
          <w:rFonts w:asciiTheme="majorHAnsi" w:hAnsiTheme="majorHAnsi" w:cs="Times New Roman"/>
          <w:sz w:val="24"/>
        </w:rPr>
        <w:t xml:space="preserve"> dans le cas suivants :</w:t>
      </w:r>
    </w:p>
    <w:p w:rsidR="004F66A4" w:rsidRPr="008C1A74" w:rsidRDefault="004F66A4" w:rsidP="00A652EF">
      <w:pPr>
        <w:pStyle w:val="ListParagraph"/>
        <w:numPr>
          <w:ilvl w:val="0"/>
          <w:numId w:val="39"/>
        </w:numPr>
        <w:spacing w:after="0"/>
        <w:jc w:val="both"/>
        <w:rPr>
          <w:rFonts w:asciiTheme="majorHAnsi" w:hAnsiTheme="majorHAnsi" w:cs="Times New Roman"/>
          <w:sz w:val="24"/>
        </w:rPr>
      </w:pPr>
      <w:r w:rsidRPr="008C1A74">
        <w:rPr>
          <w:rFonts w:asciiTheme="majorHAnsi" w:hAnsiTheme="majorHAnsi" w:cs="Times New Roman"/>
          <w:sz w:val="24"/>
        </w:rPr>
        <w:t xml:space="preserve">Lorsqu’on coupe </w:t>
      </w:r>
      <w:r w:rsidR="001C4A15" w:rsidRPr="008C1A74">
        <w:rPr>
          <w:rFonts w:asciiTheme="majorHAnsi" w:hAnsiTheme="majorHAnsi" w:cs="Times New Roman"/>
          <w:sz w:val="24"/>
        </w:rPr>
        <w:t>brusquement</w:t>
      </w:r>
      <w:r w:rsidRPr="008C1A74">
        <w:rPr>
          <w:rFonts w:asciiTheme="majorHAnsi" w:hAnsiTheme="majorHAnsi" w:cs="Times New Roman"/>
          <w:sz w:val="24"/>
        </w:rPr>
        <w:t xml:space="preserve"> le courant de 10A</w:t>
      </w:r>
      <w:r w:rsidRPr="002F6166">
        <w:rPr>
          <w:rFonts w:asciiTheme="majorHAnsi" w:hAnsiTheme="majorHAnsi" w:cs="Times New Roman"/>
          <w:sz w:val="24"/>
        </w:rPr>
        <w:t xml:space="preserve"> en 1/100 seconde</w:t>
      </w:r>
    </w:p>
    <w:p w:rsidR="004F66A4" w:rsidRPr="008C1A74" w:rsidRDefault="004F66A4" w:rsidP="00A652EF">
      <w:pPr>
        <w:pStyle w:val="ListParagraph"/>
        <w:numPr>
          <w:ilvl w:val="0"/>
          <w:numId w:val="39"/>
        </w:numPr>
        <w:spacing w:after="0"/>
        <w:jc w:val="both"/>
        <w:rPr>
          <w:rFonts w:asciiTheme="majorHAnsi" w:hAnsiTheme="majorHAnsi" w:cs="Times New Roman"/>
          <w:sz w:val="24"/>
        </w:rPr>
      </w:pPr>
      <w:r w:rsidRPr="008C1A74">
        <w:rPr>
          <w:rFonts w:asciiTheme="majorHAnsi" w:hAnsiTheme="majorHAnsi" w:cs="Times New Roman"/>
          <w:sz w:val="24"/>
        </w:rPr>
        <w:t xml:space="preserve">Lorsque l’enroulement du </w:t>
      </w:r>
      <w:r w:rsidR="001C4A15" w:rsidRPr="008C1A74">
        <w:rPr>
          <w:rFonts w:asciiTheme="majorHAnsi" w:hAnsiTheme="majorHAnsi" w:cs="Times New Roman"/>
          <w:sz w:val="24"/>
        </w:rPr>
        <w:t>solénoïde</w:t>
      </w:r>
      <w:r w:rsidRPr="008C1A74">
        <w:rPr>
          <w:rFonts w:asciiTheme="majorHAnsi" w:hAnsiTheme="majorHAnsi" w:cs="Times New Roman"/>
          <w:sz w:val="24"/>
        </w:rPr>
        <w:t xml:space="preserve"> est parcouru par un courant variable d’</w:t>
      </w:r>
      <w:r w:rsidR="001C4A15" w:rsidRPr="008C1A74">
        <w:rPr>
          <w:rFonts w:asciiTheme="majorHAnsi" w:hAnsiTheme="majorHAnsi" w:cs="Times New Roman"/>
          <w:sz w:val="24"/>
        </w:rPr>
        <w:t>intensité</w:t>
      </w:r>
      <w:r w:rsidRPr="008C1A74">
        <w:rPr>
          <w:rFonts w:asciiTheme="majorHAnsi" w:hAnsiTheme="majorHAnsi" w:cs="Times New Roman"/>
          <w:sz w:val="24"/>
        </w:rPr>
        <w:t xml:space="preserve">      i = 20-5t </w:t>
      </w:r>
    </w:p>
    <w:p w:rsidR="004F66A4" w:rsidRPr="008F35F0" w:rsidRDefault="001C4A15" w:rsidP="004F66A4">
      <w:pPr>
        <w:ind w:firstLine="720"/>
        <w:rPr>
          <w:rFonts w:asciiTheme="majorHAnsi" w:hAnsiTheme="majorHAnsi" w:cs="Times New Roman"/>
          <w:sz w:val="24"/>
          <w:lang w:val="fr-HT"/>
        </w:rPr>
      </w:pPr>
      <w:r w:rsidRPr="008C1A74">
        <w:rPr>
          <w:rFonts w:asciiTheme="majorHAnsi" w:hAnsiTheme="majorHAnsi" w:cs="Times New Roman"/>
          <w:sz w:val="24"/>
        </w:rPr>
        <w:t>Réponses</w:t>
      </w:r>
      <w:r w:rsidR="004F66A4" w:rsidRPr="008C1A74">
        <w:rPr>
          <w:rFonts w:asciiTheme="majorHAnsi" w:hAnsiTheme="majorHAnsi" w:cs="Times New Roman"/>
          <w:sz w:val="24"/>
        </w:rPr>
        <w:t xml:space="preserve"> : 37.68mT ; </w:t>
      </w:r>
      <w:r>
        <w:rPr>
          <w:rFonts w:asciiTheme="majorHAnsi" w:hAnsiTheme="majorHAnsi" w:cs="Times New Roman"/>
          <w:sz w:val="24"/>
        </w:rPr>
        <w:tab/>
      </w:r>
      <w:r w:rsidR="004F66A4" w:rsidRPr="008C1A74">
        <w:rPr>
          <w:rFonts w:asciiTheme="majorHAnsi" w:hAnsiTheme="majorHAnsi" w:cs="Times New Roman"/>
          <w:sz w:val="24"/>
        </w:rPr>
        <w:t>L = 35.5 mH ;</w:t>
      </w:r>
      <w:r>
        <w:rPr>
          <w:rFonts w:asciiTheme="majorHAnsi" w:hAnsiTheme="majorHAnsi" w:cs="Times New Roman"/>
          <w:sz w:val="24"/>
        </w:rPr>
        <w:tab/>
      </w:r>
      <w:r>
        <w:rPr>
          <w:rFonts w:asciiTheme="majorHAnsi" w:hAnsiTheme="majorHAnsi" w:cs="Times New Roman"/>
          <w:sz w:val="24"/>
        </w:rPr>
        <w:tab/>
      </w:r>
      <w:r w:rsidR="004F66A4" w:rsidRPr="008C1A74">
        <w:rPr>
          <w:rFonts w:asciiTheme="majorHAnsi" w:hAnsiTheme="majorHAnsi" w:cs="Times New Roman"/>
          <w:sz w:val="24"/>
        </w:rPr>
        <w:t xml:space="preserve"> E = 35.5V ;</w:t>
      </w:r>
      <w:r>
        <w:rPr>
          <w:rFonts w:asciiTheme="majorHAnsi" w:hAnsiTheme="majorHAnsi" w:cs="Times New Roman"/>
          <w:sz w:val="24"/>
        </w:rPr>
        <w:tab/>
      </w:r>
      <w:r w:rsidR="004F66A4" w:rsidRPr="008C1A74">
        <w:rPr>
          <w:rFonts w:asciiTheme="majorHAnsi" w:hAnsiTheme="majorHAnsi" w:cs="Times New Roman"/>
          <w:sz w:val="24"/>
        </w:rPr>
        <w:t xml:space="preserve"> e = 177,5m</w:t>
      </w:r>
    </w:p>
    <w:p w:rsidR="00435E5C" w:rsidRDefault="00AD211D">
      <w:pPr>
        <w:ind w:firstLine="720"/>
        <w:rPr>
          <w:rFonts w:ascii="Times New Roman" w:hAnsi="Times New Roman" w:cs="Times New Roman"/>
          <w:sz w:val="24"/>
          <w:szCs w:val="24"/>
        </w:rPr>
      </w:pPr>
      <w:r w:rsidRPr="008F35F0">
        <w:rPr>
          <w:rFonts w:ascii="Times New Roman" w:hAnsi="Times New Roman" w:cs="Times New Roman"/>
          <w:sz w:val="24"/>
          <w:szCs w:val="24"/>
          <w:lang w:val="fr-HT"/>
        </w:rPr>
        <w:t>9-</w:t>
      </w:r>
      <w:r w:rsidRPr="0090389D">
        <w:rPr>
          <w:rFonts w:ascii="Times New Roman" w:hAnsi="Times New Roman" w:cs="Times New Roman"/>
          <w:sz w:val="24"/>
          <w:szCs w:val="24"/>
        </w:rPr>
        <w:t>Une barre de cuivre PP’ de longueur de 6cm, est posée perpendiculairement sur les deux rails horizontaux, parallèle, conducteur, distants de 4cm, reliés aux bornes d’un générateur  délivrant une intensité de 10 A. Le circuit est plac</w:t>
      </w:r>
      <w:r w:rsidR="00A86E7D">
        <w:rPr>
          <w:rFonts w:ascii="Times New Roman" w:hAnsi="Times New Roman" w:cs="Times New Roman"/>
          <w:sz w:val="24"/>
          <w:szCs w:val="24"/>
        </w:rPr>
        <w:t xml:space="preserve">é dans un champ uniforme B= 20 </w:t>
      </w:r>
      <m:oMath>
        <m:r>
          <w:rPr>
            <w:rFonts w:ascii="Cambria Math" w:hAnsi="Cambria Math" w:cs="Times New Roman"/>
            <w:sz w:val="24"/>
            <w:szCs w:val="24"/>
          </w:rPr>
          <m:t>μT</m:t>
        </m:r>
      </m:oMath>
      <w:r w:rsidRPr="0090389D">
        <w:rPr>
          <w:rFonts w:ascii="Times New Roman" w:hAnsi="Times New Roman" w:cs="Times New Roman"/>
          <w:sz w:val="24"/>
          <w:szCs w:val="24"/>
        </w:rPr>
        <w:t>, dont la direction est  normale au plan des rails.</w:t>
      </w:r>
    </w:p>
    <w:p w:rsidR="001E3D63" w:rsidRPr="00A86E7D" w:rsidRDefault="001E3D63" w:rsidP="00A652EF">
      <w:pPr>
        <w:pStyle w:val="ListParagraph"/>
        <w:numPr>
          <w:ilvl w:val="0"/>
          <w:numId w:val="170"/>
        </w:numPr>
        <w:tabs>
          <w:tab w:val="left" w:pos="1260"/>
        </w:tabs>
        <w:spacing w:before="20" w:after="100" w:line="360" w:lineRule="auto"/>
        <w:jc w:val="both"/>
        <w:rPr>
          <w:rFonts w:ascii="Times New Roman" w:hAnsi="Times New Roman" w:cs="Times New Roman"/>
          <w:sz w:val="24"/>
          <w:szCs w:val="24"/>
        </w:rPr>
      </w:pPr>
      <w:r w:rsidRPr="00A86E7D">
        <w:rPr>
          <w:rFonts w:ascii="Times New Roman" w:hAnsi="Times New Roman" w:cs="Times New Roman"/>
          <w:sz w:val="24"/>
          <w:szCs w:val="24"/>
        </w:rPr>
        <w:t>Préciser sur un schéma, le sens du courant pour que la barre glisse vers la droite.</w:t>
      </w:r>
    </w:p>
    <w:p w:rsidR="001E3D63" w:rsidRPr="00A86E7D" w:rsidRDefault="001E3D63" w:rsidP="00A652EF">
      <w:pPr>
        <w:pStyle w:val="ListParagraph"/>
        <w:numPr>
          <w:ilvl w:val="0"/>
          <w:numId w:val="170"/>
        </w:numPr>
        <w:tabs>
          <w:tab w:val="left" w:pos="1260"/>
        </w:tabs>
        <w:spacing w:before="20" w:after="100" w:line="360" w:lineRule="auto"/>
        <w:jc w:val="both"/>
        <w:rPr>
          <w:rFonts w:ascii="Times New Roman" w:hAnsi="Times New Roman" w:cs="Times New Roman"/>
          <w:sz w:val="24"/>
          <w:szCs w:val="24"/>
        </w:rPr>
      </w:pPr>
      <w:r w:rsidRPr="00A86E7D">
        <w:rPr>
          <w:rFonts w:ascii="Times New Roman" w:hAnsi="Times New Roman" w:cs="Times New Roman"/>
          <w:sz w:val="24"/>
          <w:szCs w:val="24"/>
        </w:rPr>
        <w:t>Calculer la valeur de la force électromagnétique  appliquée sur la barre.</w:t>
      </w:r>
    </w:p>
    <w:p w:rsidR="001E3D63" w:rsidRPr="00A86E7D" w:rsidRDefault="001E3D63" w:rsidP="00A652EF">
      <w:pPr>
        <w:pStyle w:val="ListParagraph"/>
        <w:numPr>
          <w:ilvl w:val="0"/>
          <w:numId w:val="170"/>
        </w:numPr>
        <w:tabs>
          <w:tab w:val="left" w:pos="1260"/>
        </w:tabs>
        <w:spacing w:before="20" w:after="100" w:line="360" w:lineRule="auto"/>
        <w:jc w:val="both"/>
        <w:rPr>
          <w:rFonts w:ascii="Times New Roman" w:hAnsi="Times New Roman" w:cs="Times New Roman"/>
          <w:sz w:val="24"/>
          <w:szCs w:val="24"/>
        </w:rPr>
      </w:pPr>
      <w:r w:rsidRPr="00A86E7D">
        <w:rPr>
          <w:rFonts w:ascii="Times New Roman" w:hAnsi="Times New Roman" w:cs="Times New Roman"/>
          <w:sz w:val="24"/>
          <w:szCs w:val="24"/>
        </w:rPr>
        <w:t>Calculer le travail de cette force lorsque la barre s’est déplacée de 6cm .</w:t>
      </w:r>
    </w:p>
    <w:p w:rsidR="001E3D63" w:rsidRPr="0090389D" w:rsidRDefault="001E3D63" w:rsidP="00A652EF">
      <w:pPr>
        <w:pStyle w:val="ListParagraph"/>
        <w:numPr>
          <w:ilvl w:val="0"/>
          <w:numId w:val="169"/>
        </w:numPr>
        <w:tabs>
          <w:tab w:val="left" w:pos="1260"/>
        </w:tabs>
        <w:spacing w:before="20" w:after="100" w:line="360" w:lineRule="auto"/>
        <w:jc w:val="both"/>
        <w:rPr>
          <w:rFonts w:ascii="Times New Roman" w:hAnsi="Times New Roman" w:cs="Times New Roman"/>
          <w:sz w:val="24"/>
          <w:szCs w:val="24"/>
        </w:rPr>
      </w:pPr>
      <w:r w:rsidRPr="0090389D">
        <w:rPr>
          <w:rFonts w:ascii="Times New Roman" w:hAnsi="Times New Roman" w:cs="Times New Roman"/>
          <w:sz w:val="24"/>
          <w:szCs w:val="24"/>
        </w:rPr>
        <w:t xml:space="preserve">  Si ce déplacement s’est fait   à  la vitesse de 3cm par seconde, trouver la valeur de la f.é.m. auto-induite qui apparait.</w:t>
      </w:r>
    </w:p>
    <w:p w:rsidR="001E3D63" w:rsidRPr="008F35F0" w:rsidRDefault="001E3D63" w:rsidP="001E3D63">
      <w:pPr>
        <w:pStyle w:val="ListParagraph"/>
        <w:tabs>
          <w:tab w:val="left" w:pos="1260"/>
        </w:tabs>
        <w:ind w:left="1440"/>
        <w:jc w:val="both"/>
        <w:rPr>
          <w:rFonts w:ascii="Times New Roman" w:hAnsi="Times New Roman" w:cs="Times New Roman"/>
          <w:sz w:val="24"/>
          <w:szCs w:val="24"/>
          <w:lang w:val="fr-HT"/>
        </w:rPr>
      </w:pPr>
      <w:r>
        <w:rPr>
          <w:rFonts w:ascii="Times New Roman" w:hAnsi="Times New Roman" w:cs="Times New Roman"/>
          <w:sz w:val="24"/>
          <w:szCs w:val="24"/>
        </w:rPr>
        <w:t xml:space="preserve">Réponses : </w:t>
      </w:r>
      <w:r w:rsidRPr="0090389D">
        <w:rPr>
          <w:rFonts w:ascii="Times New Roman" w:hAnsi="Times New Roman" w:cs="Times New Roman"/>
          <w:sz w:val="24"/>
          <w:szCs w:val="24"/>
        </w:rPr>
        <w:t xml:space="preserve">F= 12mN  w= 0,72 mj   E= 36μV </w:t>
      </w:r>
    </w:p>
    <w:p w:rsidR="00435E5C" w:rsidRDefault="00AD211D">
      <w:pPr>
        <w:pStyle w:val="ListParagraph"/>
        <w:tabs>
          <w:tab w:val="left" w:pos="1260"/>
        </w:tabs>
        <w:ind w:left="1440"/>
        <w:jc w:val="both"/>
        <w:rPr>
          <w:rFonts w:ascii="Times New Roman" w:eastAsiaTheme="minorEastAsia" w:hAnsi="Times New Roman" w:cs="Times New Roman"/>
          <w:sz w:val="24"/>
          <w:szCs w:val="24"/>
        </w:rPr>
      </w:pPr>
      <w:r w:rsidRPr="008F35F0">
        <w:rPr>
          <w:rFonts w:ascii="Times New Roman" w:eastAsiaTheme="minorEastAsia" w:hAnsi="Times New Roman" w:cs="Times New Roman"/>
          <w:sz w:val="24"/>
          <w:szCs w:val="24"/>
          <w:lang w:val="fr-HT"/>
        </w:rPr>
        <w:t>10-</w:t>
      </w:r>
      <w:r w:rsidRPr="00313A37">
        <w:rPr>
          <w:rFonts w:ascii="Times New Roman" w:eastAsiaTheme="minorEastAsia" w:hAnsi="Times New Roman" w:cs="Times New Roman"/>
          <w:sz w:val="24"/>
          <w:szCs w:val="24"/>
        </w:rPr>
        <w:t>Un solénoïde de 1m de longueur  est forme par une seule couche de spires jointives de 10cm de diamètre faites d’un fil de 2 mm de diamètre et de résistivité ῥ=1.6</w:t>
      </w:r>
      <m:oMath>
        <m:r>
          <w:rPr>
            <w:rFonts w:ascii="Cambria Math" w:eastAsiaTheme="minorEastAsia" w:hAnsi="Cambria Math" w:cs="Times New Roman"/>
            <w:sz w:val="24"/>
            <w:szCs w:val="24"/>
          </w:rPr>
          <m:t>×</m:t>
        </m:r>
        <m:r>
          <w:rPr>
            <w:rFonts w:ascii="Cambria Math" w:eastAsiaTheme="minorEastAsia" w:hAnsi="Times New Roman" w:cs="Times New Roman"/>
            <w:sz w:val="24"/>
            <w:szCs w:val="24"/>
          </w:rPr>
          <m:t>10</m:t>
        </m:r>
      </m:oMath>
      <w:r w:rsidRPr="00313A37">
        <w:rPr>
          <w:rFonts w:ascii="Times New Roman" w:eastAsiaTheme="minorEastAsia" w:hAnsi="Times New Roman" w:cs="Times New Roman"/>
          <w:sz w:val="24"/>
          <w:szCs w:val="24"/>
          <w:vertAlign w:val="superscript"/>
        </w:rPr>
        <w:t xml:space="preserve">-8 </w:t>
      </w:r>
      <w:r w:rsidRPr="00313A37">
        <w:rPr>
          <w:rFonts w:ascii="Times New Roman" w:eastAsiaTheme="minorEastAsia" w:hAnsi="Times New Roman" w:cs="Times New Roman"/>
          <w:sz w:val="24"/>
          <w:szCs w:val="24"/>
        </w:rPr>
        <w:t>ῼm on demande :</w:t>
      </w:r>
    </w:p>
    <w:p w:rsidR="00313A37" w:rsidRPr="00313A37" w:rsidRDefault="00313A37" w:rsidP="00313A37">
      <w:pPr>
        <w:tabs>
          <w:tab w:val="left" w:pos="1260"/>
        </w:tabs>
        <w:spacing w:after="0"/>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r w:rsidRPr="00313A3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313A37">
        <w:rPr>
          <w:rFonts w:ascii="Times New Roman" w:eastAsiaTheme="minorEastAsia" w:hAnsi="Times New Roman" w:cs="Times New Roman"/>
          <w:sz w:val="24"/>
          <w:szCs w:val="24"/>
        </w:rPr>
        <w:t xml:space="preserve">La résistance du fil de la bobine </w:t>
      </w:r>
    </w:p>
    <w:p w:rsidR="00313A37" w:rsidRPr="00313A37" w:rsidRDefault="00313A37" w:rsidP="00313A37">
      <w:pPr>
        <w:tabs>
          <w:tab w:val="left" w:pos="1260"/>
        </w:tabs>
        <w:spacing w:after="0"/>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r w:rsidRPr="00313A37">
        <w:rPr>
          <w:rFonts w:ascii="Times New Roman" w:eastAsiaTheme="minorEastAsia" w:hAnsi="Times New Roman" w:cs="Times New Roman"/>
          <w:sz w:val="24"/>
          <w:szCs w:val="24"/>
        </w:rPr>
        <w:t xml:space="preserve">) L’inductance de la bobine. Prendre 4π=12.5 </w:t>
      </w:r>
    </w:p>
    <w:p w:rsidR="00313A37" w:rsidRPr="00313A37" w:rsidRDefault="00313A37" w:rsidP="00313A37">
      <w:pPr>
        <w:tabs>
          <w:tab w:val="left" w:pos="1260"/>
        </w:tabs>
        <w:spacing w:after="0"/>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w:t>
      </w:r>
      <w:r w:rsidRPr="00313A37">
        <w:rPr>
          <w:rFonts w:ascii="Times New Roman" w:eastAsiaTheme="minorEastAsia" w:hAnsi="Times New Roman" w:cs="Times New Roman"/>
          <w:sz w:val="24"/>
          <w:szCs w:val="24"/>
        </w:rPr>
        <w:t>) L’expression de la f.é.m. auto induction dont elle est le siège lorsqu’elle est parcourue par un courant d’intensité i= 3-5t</w:t>
      </w:r>
      <w:r w:rsidRPr="00313A37">
        <w:rPr>
          <w:rFonts w:ascii="Times New Roman" w:eastAsiaTheme="minorEastAsia" w:hAnsi="Times New Roman" w:cs="Times New Roman"/>
          <w:sz w:val="24"/>
          <w:szCs w:val="24"/>
          <w:vertAlign w:val="superscript"/>
        </w:rPr>
        <w:t xml:space="preserve">2  </w:t>
      </w:r>
      <w:r w:rsidRPr="00313A37">
        <w:rPr>
          <w:rFonts w:ascii="Times New Roman" w:eastAsiaTheme="minorEastAsia" w:hAnsi="Times New Roman" w:cs="Times New Roman"/>
          <w:strike/>
          <w:sz w:val="24"/>
          <w:szCs w:val="24"/>
        </w:rPr>
        <w:t xml:space="preserve"> </w:t>
      </w:r>
      <w:r w:rsidRPr="00313A37">
        <w:rPr>
          <w:rFonts w:ascii="Times New Roman" w:eastAsiaTheme="minorEastAsia" w:hAnsi="Times New Roman" w:cs="Times New Roman"/>
          <w:sz w:val="24"/>
          <w:szCs w:val="24"/>
        </w:rPr>
        <w:t xml:space="preserve">où t représente le temps exprime en s </w:t>
      </w:r>
    </w:p>
    <w:p w:rsidR="00313A37" w:rsidRDefault="00313A37" w:rsidP="00313A37">
      <w:pPr>
        <w:tabs>
          <w:tab w:val="left" w:pos="1260"/>
        </w:tabs>
        <w:spacing w:after="0"/>
        <w:ind w:left="360"/>
        <w:jc w:val="both"/>
        <w:rPr>
          <w:rFonts w:ascii="Times New Roman" w:eastAsiaTheme="minorEastAsia" w:hAnsi="Times New Roman" w:cs="Times New Roman"/>
          <w:sz w:val="24"/>
          <w:szCs w:val="24"/>
        </w:rPr>
      </w:pPr>
      <w:r w:rsidRPr="00313A37">
        <w:rPr>
          <w:rFonts w:ascii="Times New Roman" w:eastAsiaTheme="minorEastAsia" w:hAnsi="Times New Roman" w:cs="Times New Roman"/>
          <w:sz w:val="24"/>
          <w:szCs w:val="24"/>
        </w:rPr>
        <w:t>Réponses : R=0.8ῼ    L=2.46mH   e=24.6t</w:t>
      </w:r>
    </w:p>
    <w:p w:rsidR="00313A37" w:rsidRPr="00313A37" w:rsidRDefault="00313A37" w:rsidP="00313A37">
      <w:pPr>
        <w:tabs>
          <w:tab w:val="left" w:pos="1260"/>
        </w:tabs>
        <w:spacing w:after="0"/>
        <w:ind w:left="360"/>
        <w:jc w:val="both"/>
        <w:rPr>
          <w:rFonts w:ascii="Times New Roman" w:eastAsiaTheme="minorEastAsia" w:hAnsi="Times New Roman" w:cs="Times New Roman"/>
          <w:sz w:val="24"/>
          <w:szCs w:val="24"/>
        </w:rPr>
      </w:pPr>
    </w:p>
    <w:p w:rsidR="00313A37" w:rsidRPr="00313A37" w:rsidRDefault="00313A37" w:rsidP="00313A37">
      <w:pPr>
        <w:tabs>
          <w:tab w:val="left" w:pos="1260"/>
        </w:tabs>
        <w:ind w:left="360"/>
        <w:jc w:val="both"/>
        <w:rPr>
          <w:rFonts w:ascii="Times New Roman" w:hAnsi="Times New Roman" w:cs="Times New Roman"/>
          <w:sz w:val="24"/>
          <w:szCs w:val="24"/>
        </w:rPr>
      </w:pPr>
    </w:p>
    <w:p w:rsidR="001E3D63" w:rsidRPr="008C1A74" w:rsidRDefault="001E3D63" w:rsidP="004F66A4">
      <w:pPr>
        <w:ind w:firstLine="720"/>
        <w:rPr>
          <w:rFonts w:asciiTheme="majorHAnsi" w:hAnsiTheme="majorHAnsi" w:cs="Times New Roman"/>
          <w:sz w:val="24"/>
        </w:rPr>
      </w:pPr>
    </w:p>
    <w:p w:rsidR="005232C4" w:rsidRPr="00782A45" w:rsidRDefault="00245102" w:rsidP="005232C4">
      <w:pPr>
        <w:spacing w:after="120"/>
        <w:jc w:val="center"/>
        <w:rPr>
          <w:rFonts w:asciiTheme="majorHAnsi" w:eastAsiaTheme="minorEastAsia" w:hAnsiTheme="majorHAnsi"/>
          <w:b/>
          <w:sz w:val="28"/>
          <w:szCs w:val="24"/>
        </w:rPr>
      </w:pPr>
      <w:r w:rsidRPr="00585C69">
        <w:rPr>
          <w:rFonts w:asciiTheme="majorHAnsi" w:eastAsiaTheme="minorEastAsia" w:hAnsiTheme="majorHAnsi"/>
          <w:sz w:val="24"/>
          <w:szCs w:val="24"/>
        </w:rPr>
        <w:br w:type="column"/>
      </w:r>
      <w:r w:rsidR="005232C4" w:rsidRPr="00782A45">
        <w:rPr>
          <w:rFonts w:asciiTheme="majorHAnsi" w:eastAsiaTheme="minorEastAsia" w:hAnsiTheme="majorHAnsi"/>
          <w:b/>
          <w:sz w:val="28"/>
          <w:szCs w:val="24"/>
        </w:rPr>
        <w:lastRenderedPageBreak/>
        <w:t xml:space="preserve">CHAPITRE </w:t>
      </w:r>
      <w:r w:rsidR="005232C4">
        <w:rPr>
          <w:rFonts w:asciiTheme="majorHAnsi" w:eastAsiaTheme="minorEastAsia" w:hAnsiTheme="majorHAnsi"/>
          <w:b/>
          <w:sz w:val="28"/>
          <w:szCs w:val="24"/>
        </w:rPr>
        <w:t>8</w:t>
      </w:r>
    </w:p>
    <w:p w:rsidR="005232C4" w:rsidRPr="00782A45" w:rsidRDefault="005232C4" w:rsidP="005232C4">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5232C4" w:rsidRPr="00AF2BAF" w:rsidRDefault="005232C4" w:rsidP="00A652EF">
      <w:pPr>
        <w:pStyle w:val="ListParagraph"/>
        <w:numPr>
          <w:ilvl w:val="0"/>
          <w:numId w:val="151"/>
        </w:numPr>
        <w:tabs>
          <w:tab w:val="left" w:pos="1161"/>
        </w:tabs>
        <w:spacing w:after="0"/>
        <w:rPr>
          <w:rFonts w:asciiTheme="majorHAnsi" w:eastAsiaTheme="minorEastAsia" w:hAnsiTheme="majorHAnsi"/>
          <w:b/>
          <w:sz w:val="28"/>
          <w:szCs w:val="28"/>
        </w:rPr>
      </w:pPr>
      <w:r w:rsidRPr="00AF2BAF">
        <w:rPr>
          <w:rFonts w:asciiTheme="majorHAnsi" w:eastAsiaTheme="minorEastAsia" w:hAnsiTheme="majorHAnsi"/>
          <w:b/>
          <w:sz w:val="28"/>
          <w:szCs w:val="28"/>
        </w:rPr>
        <w:t>Production d’une f.é.m. alternative</w:t>
      </w:r>
    </w:p>
    <w:p w:rsidR="005232C4" w:rsidRPr="00AF2BAF" w:rsidRDefault="005232C4" w:rsidP="00A652EF">
      <w:pPr>
        <w:pStyle w:val="ListParagraph"/>
        <w:numPr>
          <w:ilvl w:val="0"/>
          <w:numId w:val="151"/>
        </w:numPr>
        <w:tabs>
          <w:tab w:val="left" w:pos="1161"/>
        </w:tabs>
        <w:spacing w:after="0"/>
        <w:rPr>
          <w:rFonts w:asciiTheme="majorHAnsi" w:eastAsiaTheme="minorEastAsia" w:hAnsiTheme="majorHAnsi"/>
          <w:b/>
          <w:sz w:val="28"/>
          <w:szCs w:val="28"/>
        </w:rPr>
      </w:pPr>
      <w:r w:rsidRPr="00AF2BAF">
        <w:rPr>
          <w:rFonts w:asciiTheme="majorHAnsi" w:eastAsiaTheme="minorEastAsia" w:hAnsiTheme="majorHAnsi"/>
          <w:b/>
          <w:sz w:val="28"/>
          <w:szCs w:val="28"/>
        </w:rPr>
        <w:t>Alternateurs</w:t>
      </w:r>
    </w:p>
    <w:p w:rsidR="005232C4" w:rsidRPr="00AF2BAF" w:rsidRDefault="005232C4" w:rsidP="00A652EF">
      <w:pPr>
        <w:pStyle w:val="ListParagraph"/>
        <w:numPr>
          <w:ilvl w:val="0"/>
          <w:numId w:val="151"/>
        </w:numPr>
        <w:tabs>
          <w:tab w:val="left" w:pos="1161"/>
        </w:tabs>
        <w:spacing w:after="0"/>
        <w:rPr>
          <w:rFonts w:asciiTheme="majorHAnsi" w:eastAsiaTheme="minorEastAsia" w:hAnsiTheme="majorHAnsi"/>
          <w:b/>
          <w:sz w:val="28"/>
          <w:szCs w:val="28"/>
        </w:rPr>
      </w:pPr>
      <w:r w:rsidRPr="00AF2BAF">
        <w:rPr>
          <w:rFonts w:asciiTheme="majorHAnsi" w:eastAsiaTheme="minorEastAsia" w:hAnsiTheme="majorHAnsi"/>
          <w:b/>
          <w:sz w:val="28"/>
          <w:szCs w:val="28"/>
        </w:rPr>
        <w:t>Relation entre la fréquence et la vitesse de la machine</w:t>
      </w:r>
    </w:p>
    <w:p w:rsidR="005232C4" w:rsidRPr="00AF2BAF" w:rsidRDefault="005232C4" w:rsidP="00A652EF">
      <w:pPr>
        <w:pStyle w:val="ListParagraph"/>
        <w:numPr>
          <w:ilvl w:val="0"/>
          <w:numId w:val="151"/>
        </w:numPr>
        <w:tabs>
          <w:tab w:val="left" w:pos="1161"/>
        </w:tabs>
        <w:spacing w:after="0"/>
        <w:rPr>
          <w:rFonts w:asciiTheme="majorHAnsi" w:eastAsiaTheme="minorEastAsia" w:hAnsiTheme="majorHAnsi"/>
          <w:b/>
          <w:sz w:val="32"/>
          <w:szCs w:val="24"/>
          <w:u w:val="single"/>
        </w:rPr>
      </w:pPr>
      <w:r w:rsidRPr="00AF2BAF">
        <w:rPr>
          <w:rFonts w:asciiTheme="majorHAnsi" w:eastAsiaTheme="minorEastAsia" w:hAnsiTheme="majorHAnsi"/>
          <w:b/>
          <w:sz w:val="28"/>
          <w:szCs w:val="28"/>
        </w:rPr>
        <w:t>Exercices</w:t>
      </w:r>
    </w:p>
    <w:p w:rsidR="00245102" w:rsidRPr="00585C69" w:rsidRDefault="00245102" w:rsidP="00245102">
      <w:pPr>
        <w:tabs>
          <w:tab w:val="left" w:pos="1161"/>
        </w:tabs>
        <w:spacing w:after="0"/>
        <w:jc w:val="center"/>
        <w:rPr>
          <w:rFonts w:asciiTheme="majorHAnsi" w:eastAsiaTheme="minorEastAsia" w:hAnsiTheme="majorHAnsi"/>
          <w:b/>
          <w:sz w:val="32"/>
          <w:szCs w:val="24"/>
          <w:u w:val="single"/>
        </w:rPr>
      </w:pPr>
    </w:p>
    <w:p w:rsidR="00245102" w:rsidRPr="00585C69" w:rsidRDefault="00245102" w:rsidP="00245102">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Production d’une f.é.m. alternative</w:t>
      </w:r>
    </w:p>
    <w:p w:rsidR="00245102" w:rsidRPr="00585C69" w:rsidRDefault="00245102" w:rsidP="00922D87">
      <w:pPr>
        <w:tabs>
          <w:tab w:val="left" w:pos="1161"/>
        </w:tabs>
        <w:spacing w:after="0"/>
        <w:rPr>
          <w:rFonts w:asciiTheme="majorHAnsi" w:eastAsiaTheme="minorEastAsia" w:hAnsiTheme="majorHAnsi"/>
          <w:b/>
          <w:sz w:val="24"/>
          <w:szCs w:val="24"/>
          <w:u w:val="single"/>
        </w:rPr>
      </w:pPr>
    </w:p>
    <w:p w:rsidR="00922D87" w:rsidRPr="00585C69" w:rsidRDefault="00922D87" w:rsidP="00922D87">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Considérons un cadre conducteur qui comporte </w:t>
      </w:r>
      <w:r w:rsidRPr="00585C69">
        <w:rPr>
          <w:rFonts w:asciiTheme="majorHAnsi" w:eastAsiaTheme="minorEastAsia" w:hAnsiTheme="majorHAnsi"/>
          <w:i/>
          <w:sz w:val="24"/>
          <w:szCs w:val="24"/>
        </w:rPr>
        <w:t>N</w:t>
      </w:r>
      <w:r w:rsidRPr="00585C69">
        <w:rPr>
          <w:rFonts w:asciiTheme="majorHAnsi" w:eastAsiaTheme="minorEastAsia" w:hAnsiTheme="majorHAnsi"/>
          <w:sz w:val="24"/>
          <w:szCs w:val="24"/>
        </w:rPr>
        <w:t xml:space="preserve"> spires, qui tou</w:t>
      </w:r>
      <w:r w:rsidRPr="008F35F0">
        <w:rPr>
          <w:rFonts w:asciiTheme="majorHAnsi" w:eastAsiaTheme="minorEastAsia" w:hAnsiTheme="majorHAnsi"/>
          <w:sz w:val="24"/>
          <w:szCs w:val="24"/>
          <w:lang w:val="fr-HT"/>
        </w:rPr>
        <w:t>rn</w:t>
      </w:r>
      <w:r w:rsidRPr="00585C69">
        <w:rPr>
          <w:rFonts w:asciiTheme="majorHAnsi" w:eastAsiaTheme="minorEastAsia" w:hAnsiTheme="majorHAnsi"/>
          <w:sz w:val="24"/>
          <w:szCs w:val="24"/>
        </w:rPr>
        <w:t xml:space="preserve">e à une vitesse constance dans le champ magnétique autour d’un axe xx’ contenu dans son plan lorsque les lignes d’induction sont parallèles, le flux est maximum. Ce flux a pour expression : </w:t>
      </w:r>
      <m:oMath>
        <m:r>
          <w:rPr>
            <w:rFonts w:ascii="Cambria Math" w:eastAsiaTheme="minorEastAsia" w:hAnsi="Cambria Math"/>
            <w:sz w:val="24"/>
            <w:szCs w:val="24"/>
          </w:rPr>
          <m:t>φ=NBS</m:t>
        </m:r>
      </m:oMath>
      <w:r w:rsidR="003F28B5" w:rsidRPr="00585C69">
        <w:rPr>
          <w:rFonts w:asciiTheme="majorHAnsi" w:eastAsiaTheme="minorEastAsia" w:hAnsiTheme="majorHAnsi"/>
          <w:sz w:val="24"/>
          <w:szCs w:val="24"/>
        </w:rPr>
        <w:t>.</w:t>
      </w:r>
    </w:p>
    <w:p w:rsidR="00922D87" w:rsidRPr="00585C69" w:rsidRDefault="001E20DC" w:rsidP="00922D87">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A la date t, le flux a pour valeur </w:t>
      </w:r>
      <m:oMath>
        <m:r>
          <w:rPr>
            <w:rFonts w:ascii="Cambria Math" w:eastAsiaTheme="minorEastAsia" w:hAnsi="Cambria Math"/>
            <w:sz w:val="24"/>
            <w:szCs w:val="24"/>
          </w:rPr>
          <m:t>φ=NBScosα or α=wt</m:t>
        </m:r>
      </m:oMath>
      <w:r w:rsidRPr="00585C69">
        <w:rPr>
          <w:rFonts w:asciiTheme="majorHAnsi" w:eastAsiaTheme="minorEastAsia" w:hAnsiTheme="majorHAnsi"/>
          <w:sz w:val="24"/>
          <w:szCs w:val="24"/>
        </w:rPr>
        <w:t xml:space="preserve">, le flux étant variable, il créé une f.e.m induite qui a pour formule </w:t>
      </w:r>
      <m:oMath>
        <m:r>
          <w:rPr>
            <w:rFonts w:ascii="Cambria Math" w:eastAsiaTheme="minorEastAsia" w:hAnsi="Cambria Math"/>
            <w:sz w:val="24"/>
            <w:szCs w:val="24"/>
          </w:rPr>
          <m:t>e=-</m:t>
        </m:r>
        <m:f>
          <m:fPr>
            <m:ctrlPr>
              <w:rPr>
                <w:rFonts w:ascii="Cambria Math" w:eastAsiaTheme="minorEastAsia" w:hAnsi="Cambria Math"/>
                <w:i/>
                <w:sz w:val="24"/>
                <w:szCs w:val="24"/>
              </w:rPr>
            </m:ctrlPr>
          </m:fPr>
          <m:num>
            <m:r>
              <w:rPr>
                <w:rFonts w:ascii="Cambria Math" w:eastAsiaTheme="minorEastAsia" w:hAnsi="Cambria Math"/>
                <w:sz w:val="24"/>
                <w:szCs w:val="24"/>
              </w:rPr>
              <m:t>dφ</m:t>
            </m:r>
          </m:num>
          <m:den>
            <m:r>
              <w:rPr>
                <w:rFonts w:ascii="Cambria Math" w:eastAsiaTheme="minorEastAsia" w:hAnsi="Cambria Math"/>
                <w:sz w:val="24"/>
                <w:szCs w:val="24"/>
              </w:rPr>
              <m:t>dt</m:t>
            </m:r>
          </m:den>
        </m:f>
        <m:r>
          <w:rPr>
            <w:rFonts w:ascii="Cambria Math" w:eastAsiaTheme="minorEastAsia" w:hAnsi="Cambria Math"/>
            <w:sz w:val="24"/>
            <w:szCs w:val="24"/>
          </w:rPr>
          <m:t xml:space="preserve"> or φ=NBScoswt</m:t>
        </m:r>
      </m:oMath>
    </w:p>
    <w:p w:rsidR="001E20DC" w:rsidRPr="00585C69" w:rsidRDefault="001E20DC" w:rsidP="00922D87">
      <w:pPr>
        <w:tabs>
          <w:tab w:val="left" w:pos="1161"/>
        </w:tabs>
        <w:spacing w:after="0"/>
        <w:jc w:val="both"/>
        <w:rPr>
          <w:rFonts w:asciiTheme="majorHAnsi" w:eastAsiaTheme="minorEastAsia" w:hAnsiTheme="majorHAnsi"/>
          <w:sz w:val="24"/>
          <w:szCs w:val="24"/>
        </w:rPr>
      </w:pPr>
      <m:oMath>
        <m:r>
          <w:rPr>
            <w:rFonts w:ascii="Cambria Math" w:eastAsiaTheme="minorEastAsia" w:hAnsi="Cambria Math"/>
            <w:sz w:val="24"/>
            <w:szCs w:val="24"/>
          </w:rPr>
          <m:t>=&gt;</m:t>
        </m:r>
        <m:f>
          <m:fPr>
            <m:ctrlPr>
              <w:rPr>
                <w:rFonts w:ascii="Cambria Math" w:eastAsiaTheme="minorEastAsia" w:hAnsi="Cambria Math"/>
                <w:i/>
                <w:sz w:val="24"/>
                <w:szCs w:val="24"/>
              </w:rPr>
            </m:ctrlPr>
          </m:fPr>
          <m:num>
            <m:r>
              <w:rPr>
                <w:rFonts w:ascii="Cambria Math" w:eastAsiaTheme="minorEastAsia" w:hAnsi="Cambria Math"/>
                <w:sz w:val="24"/>
                <w:szCs w:val="24"/>
              </w:rPr>
              <m:t>dφ</m:t>
            </m:r>
          </m:num>
          <m:den>
            <m:r>
              <w:rPr>
                <w:rFonts w:ascii="Cambria Math" w:eastAsiaTheme="minorEastAsia" w:hAnsi="Cambria Math"/>
                <w:sz w:val="24"/>
                <w:szCs w:val="24"/>
              </w:rPr>
              <m:t>dt</m:t>
            </m:r>
          </m:den>
        </m:f>
        <m:r>
          <w:rPr>
            <w:rFonts w:ascii="Cambria Math" w:eastAsiaTheme="minorEastAsia" w:hAnsi="Cambria Math"/>
            <w:sz w:val="24"/>
            <w:szCs w:val="24"/>
          </w:rPr>
          <m:t>=-NBSwsinwt donc e=NBSwsinwt</m:t>
        </m:r>
      </m:oMath>
      <w:r w:rsidRPr="00585C69">
        <w:rPr>
          <w:rFonts w:asciiTheme="majorHAnsi" w:eastAsiaTheme="minorEastAsia" w:hAnsiTheme="majorHAnsi"/>
          <w:sz w:val="24"/>
          <w:szCs w:val="24"/>
        </w:rPr>
        <w:t xml:space="preserve"> </w:t>
      </w:r>
    </w:p>
    <w:p w:rsidR="006D7CEB" w:rsidRPr="00585C69" w:rsidRDefault="001E20DC" w:rsidP="00922D87">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 xml:space="preserve">NB : une bobine qui tourne à vitesse constant dans un champ </w:t>
      </w:r>
      <w:r w:rsidR="006D7CEB" w:rsidRPr="00585C69">
        <w:rPr>
          <w:rFonts w:asciiTheme="majorHAnsi" w:eastAsiaTheme="minorEastAsia" w:hAnsiTheme="majorHAnsi"/>
          <w:sz w:val="24"/>
          <w:szCs w:val="24"/>
        </w:rPr>
        <w:t>magnétique</w:t>
      </w:r>
      <w:r w:rsidRPr="00585C69">
        <w:rPr>
          <w:rFonts w:asciiTheme="majorHAnsi" w:eastAsiaTheme="minorEastAsia" w:hAnsiTheme="majorHAnsi"/>
          <w:sz w:val="24"/>
          <w:szCs w:val="24"/>
        </w:rPr>
        <w:t xml:space="preserve"> uniforme est le </w:t>
      </w:r>
      <w:r w:rsidR="006D7CEB" w:rsidRPr="00585C69">
        <w:rPr>
          <w:rFonts w:asciiTheme="majorHAnsi" w:eastAsiaTheme="minorEastAsia" w:hAnsiTheme="majorHAnsi"/>
          <w:sz w:val="24"/>
          <w:szCs w:val="24"/>
        </w:rPr>
        <w:t>siège</w:t>
      </w:r>
      <w:r w:rsidRPr="00585C69">
        <w:rPr>
          <w:rFonts w:asciiTheme="majorHAnsi" w:eastAsiaTheme="minorEastAsia" w:hAnsiTheme="majorHAnsi"/>
          <w:sz w:val="24"/>
          <w:szCs w:val="24"/>
        </w:rPr>
        <w:t xml:space="preserve"> d’une </w:t>
      </w:r>
      <w:r w:rsidR="006D7CEB" w:rsidRPr="00585C69">
        <w:rPr>
          <w:rFonts w:asciiTheme="majorHAnsi" w:eastAsiaTheme="minorEastAsia" w:hAnsiTheme="majorHAnsi"/>
          <w:sz w:val="24"/>
          <w:szCs w:val="24"/>
        </w:rPr>
        <w:t>f.é.m.</w:t>
      </w:r>
      <w:r w:rsidRPr="00585C69">
        <w:rPr>
          <w:rFonts w:asciiTheme="majorHAnsi" w:eastAsiaTheme="minorEastAsia" w:hAnsiTheme="majorHAnsi"/>
          <w:sz w:val="24"/>
          <w:szCs w:val="24"/>
        </w:rPr>
        <w:t xml:space="preserve"> alternative d’expression.</w:t>
      </w: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max</m:t>
            </m:r>
          </m:sub>
        </m:sSub>
        <m:r>
          <w:rPr>
            <w:rFonts w:ascii="Cambria Math" w:eastAsiaTheme="minorEastAsia" w:hAnsi="Cambria Math"/>
            <w:sz w:val="24"/>
            <w:szCs w:val="24"/>
          </w:rPr>
          <m:t xml:space="preserve">sinwt avec </m:t>
        </m:r>
      </m:oMath>
    </w:p>
    <w:p w:rsidR="001E20DC" w:rsidRPr="00585C69" w:rsidRDefault="00AD211D" w:rsidP="00922D87">
      <w:pPr>
        <w:tabs>
          <w:tab w:val="left" w:pos="1161"/>
        </w:tabs>
        <w:spacing w:after="0"/>
        <w:jc w:val="both"/>
        <w:rPr>
          <w:rFonts w:asciiTheme="majorHAnsi" w:eastAsiaTheme="minorEastAsia" w:hAnsiTheme="majorHAns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max</m:t>
            </m:r>
          </m:sub>
        </m:sSub>
        <m:r>
          <w:rPr>
            <w:rFonts w:ascii="Cambria Math" w:eastAsiaTheme="minorEastAsia" w:hAnsi="Cambria Math"/>
            <w:sz w:val="24"/>
            <w:szCs w:val="24"/>
          </w:rPr>
          <m:t>=NBSw</m:t>
        </m:r>
      </m:oMath>
      <w:r w:rsidR="006D7CEB" w:rsidRPr="00585C69">
        <w:rPr>
          <w:rFonts w:asciiTheme="majorHAnsi" w:eastAsiaTheme="minorEastAsia" w:hAnsiTheme="majorHAnsi"/>
          <w:sz w:val="24"/>
          <w:szCs w:val="24"/>
        </w:rPr>
        <w:t xml:space="preserve"> </w:t>
      </w:r>
    </w:p>
    <w:p w:rsidR="006825B5" w:rsidRPr="00585C69" w:rsidRDefault="006825B5" w:rsidP="006825B5">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Alternateur</w:t>
      </w:r>
      <w:r w:rsidR="005232C4">
        <w:rPr>
          <w:rFonts w:asciiTheme="majorHAnsi" w:eastAsiaTheme="minorEastAsia" w:hAnsiTheme="majorHAnsi"/>
          <w:b/>
          <w:sz w:val="28"/>
          <w:szCs w:val="24"/>
          <w:u w:val="single"/>
        </w:rPr>
        <w:t>s</w:t>
      </w:r>
    </w:p>
    <w:p w:rsidR="006825B5" w:rsidRPr="00585C69" w:rsidRDefault="006825B5" w:rsidP="00922D87">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Les alternateur</w:t>
      </w:r>
      <w:r w:rsidR="005232C4">
        <w:rPr>
          <w:rFonts w:asciiTheme="majorHAnsi" w:eastAsiaTheme="minorEastAsia" w:hAnsiTheme="majorHAnsi"/>
          <w:sz w:val="24"/>
          <w:szCs w:val="24"/>
        </w:rPr>
        <w:t>s</w:t>
      </w:r>
      <w:r w:rsidRPr="00585C69">
        <w:rPr>
          <w:rFonts w:asciiTheme="majorHAnsi" w:eastAsiaTheme="minorEastAsia" w:hAnsiTheme="majorHAnsi"/>
          <w:sz w:val="24"/>
          <w:szCs w:val="24"/>
        </w:rPr>
        <w:t xml:space="preserve"> sont des appareil</w:t>
      </w:r>
      <w:r w:rsidR="005232C4">
        <w:rPr>
          <w:rFonts w:asciiTheme="majorHAnsi" w:eastAsiaTheme="minorEastAsia" w:hAnsiTheme="majorHAnsi"/>
          <w:sz w:val="24"/>
          <w:szCs w:val="24"/>
        </w:rPr>
        <w:t>s</w:t>
      </w:r>
      <w:r w:rsidRPr="00585C69">
        <w:rPr>
          <w:rFonts w:asciiTheme="majorHAnsi" w:eastAsiaTheme="minorEastAsia" w:hAnsiTheme="majorHAnsi"/>
          <w:sz w:val="24"/>
          <w:szCs w:val="24"/>
        </w:rPr>
        <w:t>, producteur de courant alternatif. On distingue les alternateurs :</w:t>
      </w:r>
    </w:p>
    <w:p w:rsidR="006825B5" w:rsidRPr="00585C69" w:rsidRDefault="006825B5" w:rsidP="00A652EF">
      <w:pPr>
        <w:pStyle w:val="ListParagraph"/>
        <w:numPr>
          <w:ilvl w:val="0"/>
          <w:numId w:val="33"/>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Monophasé</w:t>
      </w:r>
    </w:p>
    <w:p w:rsidR="006825B5" w:rsidRPr="00585C69" w:rsidRDefault="006825B5" w:rsidP="00A652EF">
      <w:pPr>
        <w:pStyle w:val="ListParagraph"/>
        <w:numPr>
          <w:ilvl w:val="0"/>
          <w:numId w:val="33"/>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Biphasé</w:t>
      </w:r>
    </w:p>
    <w:p w:rsidR="006825B5" w:rsidRPr="00585C69" w:rsidRDefault="006825B5" w:rsidP="00A652EF">
      <w:pPr>
        <w:pStyle w:val="ListParagraph"/>
        <w:numPr>
          <w:ilvl w:val="0"/>
          <w:numId w:val="33"/>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Triphasé</w:t>
      </w:r>
    </w:p>
    <w:p w:rsidR="006825B5" w:rsidRPr="00585C69" w:rsidRDefault="006825B5" w:rsidP="006825B5">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NB : un alternateur industriel comprend deux parties essentielles : un inducteur et un induit.</w:t>
      </w:r>
    </w:p>
    <w:p w:rsidR="006825B5" w:rsidRPr="00585C69" w:rsidRDefault="006825B5" w:rsidP="006825B5">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Inducteur est encore appelé induit mobile ou rotor et l’induit est appelé induit fixe ou star.</w:t>
      </w:r>
    </w:p>
    <w:p w:rsidR="006825B5" w:rsidRPr="00585C69" w:rsidRDefault="006825B5" w:rsidP="006825B5">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NB : un alternateur est basé sur le principe de la production d’une force électromotrice alternative dans un circuit induit fixe.</w:t>
      </w:r>
    </w:p>
    <w:p w:rsidR="006825B5" w:rsidRPr="00585C69" w:rsidRDefault="006825B5" w:rsidP="006825B5">
      <w:pPr>
        <w:tabs>
          <w:tab w:val="left" w:pos="1161"/>
        </w:tabs>
        <w:spacing w:after="0"/>
        <w:jc w:val="both"/>
        <w:rPr>
          <w:rFonts w:asciiTheme="majorHAnsi" w:eastAsiaTheme="minorEastAsia" w:hAnsiTheme="majorHAnsi"/>
          <w:sz w:val="24"/>
          <w:szCs w:val="24"/>
        </w:rPr>
      </w:pPr>
    </w:p>
    <w:p w:rsidR="006825B5" w:rsidRPr="00585C69" w:rsidRDefault="00F3629C" w:rsidP="00F3629C">
      <w:pPr>
        <w:tabs>
          <w:tab w:val="left" w:pos="1161"/>
        </w:tabs>
        <w:spacing w:after="0"/>
        <w:jc w:val="center"/>
        <w:rPr>
          <w:rFonts w:asciiTheme="majorHAnsi" w:eastAsiaTheme="minorEastAsia" w:hAnsiTheme="majorHAnsi"/>
          <w:b/>
          <w:sz w:val="28"/>
          <w:szCs w:val="24"/>
          <w:u w:val="single"/>
        </w:rPr>
      </w:pPr>
      <w:r w:rsidRPr="00585C69">
        <w:rPr>
          <w:rFonts w:asciiTheme="majorHAnsi" w:eastAsiaTheme="minorEastAsia" w:hAnsiTheme="majorHAnsi"/>
          <w:b/>
          <w:sz w:val="28"/>
          <w:szCs w:val="24"/>
          <w:u w:val="single"/>
        </w:rPr>
        <w:t>R</w:t>
      </w:r>
      <w:r w:rsidR="006825B5" w:rsidRPr="00585C69">
        <w:rPr>
          <w:rFonts w:asciiTheme="majorHAnsi" w:eastAsiaTheme="minorEastAsia" w:hAnsiTheme="majorHAnsi"/>
          <w:b/>
          <w:sz w:val="28"/>
          <w:szCs w:val="24"/>
          <w:u w:val="single"/>
        </w:rPr>
        <w:t>elation</w:t>
      </w:r>
      <w:r w:rsidRPr="00585C69">
        <w:rPr>
          <w:rFonts w:asciiTheme="majorHAnsi" w:eastAsiaTheme="minorEastAsia" w:hAnsiTheme="majorHAnsi"/>
          <w:b/>
          <w:sz w:val="28"/>
          <w:szCs w:val="24"/>
          <w:u w:val="single"/>
        </w:rPr>
        <w:t xml:space="preserve"> entre la fréquence et la vitesse de la machine</w:t>
      </w:r>
    </w:p>
    <w:p w:rsidR="00F3629C" w:rsidRPr="00585C69" w:rsidRDefault="00F3629C" w:rsidP="00F3629C">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La fréquence et la vitesse de la machine sont liées par la relation :</w:t>
      </w:r>
      <m:oMath>
        <m:r>
          <w:rPr>
            <w:rFonts w:ascii="Cambria Math" w:eastAsiaTheme="minorEastAsia" w:hAnsi="Cambria Math"/>
            <w:sz w:val="24"/>
            <w:szCs w:val="24"/>
          </w:rPr>
          <m:t>F=nP</m:t>
        </m:r>
      </m:oMath>
    </w:p>
    <w:p w:rsidR="00F3629C" w:rsidRPr="00585C69" w:rsidRDefault="00F3629C" w:rsidP="00A652EF">
      <w:pPr>
        <w:pStyle w:val="ListParagraph"/>
        <w:numPr>
          <w:ilvl w:val="0"/>
          <w:numId w:val="34"/>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Pour une période tournant dans un champ magnétique :</w:t>
      </w:r>
      <m:oMath>
        <m:r>
          <w:rPr>
            <w:rFonts w:ascii="Cambria Math" w:eastAsiaTheme="minorEastAsia" w:hAnsi="Cambria Math"/>
            <w:sz w:val="24"/>
            <w:szCs w:val="24"/>
          </w:rPr>
          <m:t>F=n</m:t>
        </m:r>
      </m:oMath>
      <w:r w:rsidRPr="00585C69">
        <w:rPr>
          <w:rFonts w:asciiTheme="majorHAnsi" w:eastAsiaTheme="minorEastAsia" w:hAnsiTheme="majorHAnsi"/>
          <w:sz w:val="24"/>
          <w:szCs w:val="24"/>
        </w:rPr>
        <w:t xml:space="preserve"> </w:t>
      </w:r>
    </w:p>
    <w:p w:rsidR="00F3629C" w:rsidRPr="00585C69" w:rsidRDefault="00F3629C" w:rsidP="00F3629C">
      <w:pPr>
        <w:pStyle w:val="ListParagraph"/>
        <w:tabs>
          <w:tab w:val="left" w:pos="1161"/>
        </w:tabs>
        <w:spacing w:after="0"/>
        <w:rPr>
          <w:rFonts w:asciiTheme="majorHAnsi" w:eastAsiaTheme="minorEastAsia" w:hAnsiTheme="majorHAnsi"/>
          <w:sz w:val="24"/>
          <w:szCs w:val="24"/>
        </w:rPr>
      </w:pPr>
      <m:oMath>
        <m:r>
          <w:rPr>
            <w:rFonts w:ascii="Cambria Math" w:eastAsiaTheme="minorEastAsia" w:hAnsi="Cambria Math"/>
            <w:sz w:val="24"/>
            <w:szCs w:val="24"/>
          </w:rPr>
          <m:t>n</m:t>
        </m:r>
      </m:oMath>
      <w:r w:rsidRPr="00585C69">
        <w:rPr>
          <w:rFonts w:asciiTheme="majorHAnsi" w:eastAsiaTheme="minorEastAsia" w:hAnsiTheme="majorHAnsi"/>
          <w:sz w:val="24"/>
          <w:szCs w:val="24"/>
        </w:rPr>
        <w:t> : vitesse ou nombre de tours par seconde</w:t>
      </w:r>
    </w:p>
    <w:p w:rsidR="00F3629C" w:rsidRPr="00585C69" w:rsidRDefault="00F3629C" w:rsidP="00A652EF">
      <w:pPr>
        <w:pStyle w:val="ListParagraph"/>
        <w:numPr>
          <w:ilvl w:val="0"/>
          <w:numId w:val="34"/>
        </w:num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t>Pour un alternateur possédant plusieurs paires de pôle</w:t>
      </w:r>
      <w:r w:rsidR="00585C69">
        <w:rPr>
          <w:rFonts w:asciiTheme="majorHAnsi" w:eastAsiaTheme="minorEastAsia" w:hAnsiTheme="majorHAnsi"/>
          <w:sz w:val="24"/>
          <w:szCs w:val="24"/>
        </w:rPr>
        <w:t xml:space="preserve"> dont </w:t>
      </w:r>
      <w:r w:rsidRPr="00585C69">
        <w:rPr>
          <w:rFonts w:asciiTheme="majorHAnsi" w:eastAsiaTheme="minorEastAsia" w:hAnsiTheme="majorHAnsi"/>
          <w:sz w:val="24"/>
          <w:szCs w:val="24"/>
        </w:rPr>
        <w:t>le rotor tourne à une vitesse on a :</w:t>
      </w:r>
      <m:oMath>
        <m:r>
          <w:rPr>
            <w:rFonts w:ascii="Cambria Math" w:eastAsiaTheme="minorEastAsia" w:hAnsi="Cambria Math"/>
            <w:sz w:val="24"/>
            <w:szCs w:val="24"/>
          </w:rPr>
          <m:t xml:space="preserve"> F=nP</m:t>
        </m:r>
      </m:oMath>
    </w:p>
    <w:p w:rsidR="00F3629C" w:rsidRPr="00585C69" w:rsidRDefault="00F3629C" w:rsidP="00F3629C">
      <w:pPr>
        <w:tabs>
          <w:tab w:val="left" w:pos="1161"/>
        </w:tabs>
        <w:spacing w:after="0"/>
        <w:jc w:val="both"/>
        <w:rPr>
          <w:rFonts w:asciiTheme="majorHAnsi" w:eastAsiaTheme="minorEastAsia" w:hAnsiTheme="majorHAnsi"/>
          <w:sz w:val="24"/>
          <w:szCs w:val="24"/>
        </w:rPr>
      </w:pPr>
      <w:r w:rsidRPr="00585C69">
        <w:rPr>
          <w:rFonts w:asciiTheme="majorHAnsi" w:eastAsiaTheme="minorEastAsia" w:hAnsiTheme="majorHAnsi"/>
          <w:sz w:val="24"/>
          <w:szCs w:val="24"/>
        </w:rPr>
        <w:lastRenderedPageBreak/>
        <w:t xml:space="preserve">Remarque : la fréquence est égale à la vitesse lorsqu’on n’a pas le nombre de paires de </w:t>
      </w:r>
      <w:r w:rsidR="00B4190F" w:rsidRPr="00585C69">
        <w:rPr>
          <w:rFonts w:asciiTheme="majorHAnsi" w:eastAsiaTheme="minorEastAsia" w:hAnsiTheme="majorHAnsi"/>
          <w:sz w:val="24"/>
          <w:szCs w:val="24"/>
        </w:rPr>
        <w:t>pôle</w:t>
      </w:r>
      <w:r w:rsidRPr="00585C69">
        <w:rPr>
          <w:rFonts w:asciiTheme="majorHAnsi" w:eastAsiaTheme="minorEastAsia" w:hAnsiTheme="majorHAnsi"/>
          <w:sz w:val="24"/>
          <w:szCs w:val="24"/>
        </w:rPr>
        <w:t>. Elle est ainsi égale à la vitesse divisée par 60 lorsqu’on donne la vitesse en tours par mètre :</w:t>
      </w:r>
      <m:oMath>
        <m:r>
          <w:rPr>
            <w:rFonts w:ascii="Cambria Math" w:eastAsiaTheme="minorEastAsia" w:hAnsi="Cambria Math"/>
            <w:sz w:val="24"/>
            <w:szCs w:val="24"/>
          </w:rPr>
          <m:t>F=</m:t>
        </m:r>
        <m:f>
          <m:fPr>
            <m:ctrlPr>
              <w:rPr>
                <w:rFonts w:ascii="Cambria Math" w:eastAsiaTheme="minorEastAsia" w:hAnsi="Cambria Math"/>
                <w:i/>
                <w:sz w:val="24"/>
                <w:szCs w:val="24"/>
              </w:rPr>
            </m:ctrlPr>
          </m:fPr>
          <m:num>
            <m:r>
              <w:rPr>
                <w:rFonts w:ascii="Cambria Math" w:eastAsiaTheme="minorEastAsia" w:hAnsi="Cambria Math"/>
                <w:sz w:val="24"/>
                <w:szCs w:val="24"/>
              </w:rPr>
              <m:t>V</m:t>
            </m:r>
          </m:num>
          <m:den>
            <m:r>
              <w:rPr>
                <w:rFonts w:ascii="Cambria Math" w:eastAsiaTheme="minorEastAsia" w:hAnsi="Cambria Math"/>
                <w:sz w:val="24"/>
                <w:szCs w:val="24"/>
              </w:rPr>
              <m:t>60</m:t>
            </m:r>
          </m:den>
        </m:f>
      </m:oMath>
      <w:r w:rsidRPr="00585C69">
        <w:rPr>
          <w:rFonts w:asciiTheme="majorHAnsi" w:eastAsiaTheme="minorEastAsia" w:hAnsiTheme="majorHAnsi"/>
          <w:sz w:val="24"/>
          <w:szCs w:val="24"/>
        </w:rPr>
        <w:t>.</w:t>
      </w:r>
    </w:p>
    <w:p w:rsidR="00857A8C" w:rsidRDefault="00857A8C" w:rsidP="00F3629C">
      <w:pPr>
        <w:tabs>
          <w:tab w:val="left" w:pos="1161"/>
        </w:tabs>
        <w:spacing w:after="0"/>
        <w:jc w:val="both"/>
        <w:rPr>
          <w:rFonts w:asciiTheme="majorHAnsi" w:eastAsiaTheme="minorEastAsia" w:hAnsiTheme="majorHAnsi"/>
          <w:sz w:val="24"/>
          <w:szCs w:val="24"/>
        </w:rPr>
      </w:pPr>
    </w:p>
    <w:p w:rsidR="00585C69" w:rsidRPr="00585C69" w:rsidRDefault="00585C69" w:rsidP="00F3629C">
      <w:pPr>
        <w:tabs>
          <w:tab w:val="left" w:pos="1161"/>
        </w:tabs>
        <w:spacing w:after="0"/>
        <w:jc w:val="both"/>
        <w:rPr>
          <w:rFonts w:asciiTheme="majorHAnsi" w:eastAsiaTheme="minorEastAsia" w:hAnsiTheme="majorHAnsi"/>
          <w:sz w:val="24"/>
          <w:szCs w:val="24"/>
        </w:rPr>
      </w:pPr>
    </w:p>
    <w:p w:rsidR="00857A8C" w:rsidRPr="00585C69" w:rsidRDefault="00857A8C" w:rsidP="00857A8C">
      <w:pPr>
        <w:tabs>
          <w:tab w:val="left" w:pos="1161"/>
        </w:tabs>
        <w:spacing w:after="0"/>
        <w:jc w:val="center"/>
        <w:rPr>
          <w:rFonts w:asciiTheme="majorHAnsi" w:eastAsiaTheme="minorEastAsia" w:hAnsiTheme="majorHAnsi"/>
          <w:b/>
          <w:sz w:val="32"/>
          <w:szCs w:val="24"/>
          <w:u w:val="single"/>
        </w:rPr>
      </w:pPr>
      <w:r w:rsidRPr="00585C69">
        <w:rPr>
          <w:rFonts w:asciiTheme="majorHAnsi" w:eastAsiaTheme="minorEastAsia" w:hAnsiTheme="majorHAnsi"/>
          <w:b/>
          <w:sz w:val="32"/>
          <w:szCs w:val="24"/>
          <w:u w:val="single"/>
        </w:rPr>
        <w:t>Exercices</w:t>
      </w:r>
    </w:p>
    <w:p w:rsidR="00585C69" w:rsidRDefault="00607286" w:rsidP="00A652EF">
      <w:pPr>
        <w:pStyle w:val="ListParagraph"/>
        <w:numPr>
          <w:ilvl w:val="0"/>
          <w:numId w:val="35"/>
        </w:numPr>
        <w:tabs>
          <w:tab w:val="left" w:pos="1161"/>
        </w:tabs>
        <w:spacing w:after="0"/>
        <w:jc w:val="both"/>
        <w:rPr>
          <w:rFonts w:asciiTheme="majorHAnsi" w:eastAsiaTheme="minorEastAsia" w:hAnsiTheme="majorHAnsi"/>
          <w:sz w:val="24"/>
          <w:szCs w:val="24"/>
        </w:rPr>
      </w:pPr>
      <w:r>
        <w:rPr>
          <w:rFonts w:asciiTheme="majorHAnsi" w:eastAsiaTheme="minorEastAsia" w:hAnsiTheme="majorHAnsi"/>
          <w:sz w:val="24"/>
          <w:szCs w:val="24"/>
        </w:rPr>
        <w:t>Une bobine de 5 spires a une section</w:t>
      </w:r>
      <w:r w:rsidR="001309F9">
        <w:rPr>
          <w:rFonts w:asciiTheme="majorHAnsi" w:eastAsiaTheme="minorEastAsia" w:hAnsiTheme="majorHAnsi"/>
          <w:sz w:val="24"/>
          <w:szCs w:val="24"/>
        </w:rPr>
        <w:t xml:space="preserve"> </w:t>
      </w:r>
      <w:r>
        <w:rPr>
          <w:rFonts w:asciiTheme="majorHAnsi" w:eastAsiaTheme="minorEastAsia" w:hAnsiTheme="majorHAnsi"/>
          <w:sz w:val="24"/>
          <w:szCs w:val="24"/>
        </w:rPr>
        <w:t>de 2</w:t>
      </w:r>
      <w:r w:rsidRPr="008F35F0">
        <w:rPr>
          <w:rFonts w:asciiTheme="majorHAnsi" w:eastAsiaTheme="minorEastAsia" w:hAnsiTheme="majorHAnsi"/>
          <w:sz w:val="24"/>
          <w:szCs w:val="24"/>
          <w:lang w:val="fr-HT"/>
        </w:rPr>
        <w:t xml:space="preserve">0 </w:t>
      </w:r>
      <w:r>
        <w:rPr>
          <w:rFonts w:asciiTheme="majorHAnsi" w:eastAsiaTheme="minorEastAsia" w:hAnsiTheme="majorHAnsi"/>
          <w:sz w:val="24"/>
          <w:szCs w:val="24"/>
        </w:rPr>
        <w:t>cm</w:t>
      </w:r>
      <w:r>
        <w:rPr>
          <w:rFonts w:asciiTheme="majorHAnsi" w:eastAsiaTheme="minorEastAsia" w:hAnsiTheme="majorHAnsi"/>
          <w:sz w:val="24"/>
          <w:szCs w:val="24"/>
          <w:vertAlign w:val="superscript"/>
        </w:rPr>
        <w:t>2</w:t>
      </w:r>
      <w:r>
        <w:rPr>
          <w:rFonts w:asciiTheme="majorHAnsi" w:eastAsiaTheme="minorEastAsia" w:hAnsiTheme="majorHAnsi"/>
          <w:sz w:val="24"/>
          <w:szCs w:val="24"/>
        </w:rPr>
        <w:t xml:space="preserve"> elle tourne à raison de 3000 tours par minute dans un champ magnétique de 1 tesla à l’axe de rotation.</w:t>
      </w:r>
    </w:p>
    <w:p w:rsidR="00607286" w:rsidRDefault="00607286" w:rsidP="00607286">
      <w:pPr>
        <w:pStyle w:val="ListParagraph"/>
        <w:tabs>
          <w:tab w:val="left" w:pos="1161"/>
        </w:tabs>
        <w:spacing w:after="0"/>
        <w:rPr>
          <w:rFonts w:asciiTheme="majorHAnsi" w:eastAsiaTheme="minorEastAsia" w:hAnsiTheme="majorHAnsi"/>
          <w:sz w:val="24"/>
          <w:szCs w:val="24"/>
        </w:rPr>
      </w:pPr>
      <w:r w:rsidRPr="001309F9">
        <w:rPr>
          <w:rFonts w:asciiTheme="majorHAnsi" w:eastAsiaTheme="minorEastAsia" w:hAnsiTheme="majorHAnsi"/>
          <w:b/>
          <w:sz w:val="24"/>
          <w:szCs w:val="24"/>
        </w:rPr>
        <w:t>Calculer</w:t>
      </w:r>
      <w:r>
        <w:rPr>
          <w:rFonts w:asciiTheme="majorHAnsi" w:eastAsiaTheme="minorEastAsia" w:hAnsiTheme="majorHAnsi"/>
          <w:sz w:val="24"/>
          <w:szCs w:val="24"/>
        </w:rPr>
        <w:t> :</w:t>
      </w:r>
    </w:p>
    <w:p w:rsidR="00607286" w:rsidRDefault="00607286" w:rsidP="00A652EF">
      <w:pPr>
        <w:pStyle w:val="ListParagraph"/>
        <w:numPr>
          <w:ilvl w:val="0"/>
          <w:numId w:val="36"/>
        </w:numPr>
        <w:tabs>
          <w:tab w:val="left" w:pos="1161"/>
        </w:tabs>
        <w:spacing w:after="0"/>
        <w:rPr>
          <w:rFonts w:asciiTheme="majorHAnsi" w:eastAsiaTheme="minorEastAsia" w:hAnsiTheme="majorHAnsi"/>
          <w:sz w:val="24"/>
          <w:szCs w:val="24"/>
        </w:rPr>
      </w:pPr>
      <w:r>
        <w:rPr>
          <w:rFonts w:asciiTheme="majorHAnsi" w:eastAsiaTheme="minorEastAsia" w:hAnsiTheme="majorHAnsi"/>
          <w:sz w:val="24"/>
          <w:szCs w:val="24"/>
        </w:rPr>
        <w:t xml:space="preserve">La valeur  efficace de la force </w:t>
      </w:r>
      <w:r w:rsidR="001309F9">
        <w:rPr>
          <w:rFonts w:asciiTheme="majorHAnsi" w:eastAsiaTheme="minorEastAsia" w:hAnsiTheme="majorHAnsi"/>
          <w:sz w:val="24"/>
          <w:szCs w:val="24"/>
        </w:rPr>
        <w:t>électromotrice</w:t>
      </w:r>
      <w:r>
        <w:rPr>
          <w:rFonts w:asciiTheme="majorHAnsi" w:eastAsiaTheme="minorEastAsia" w:hAnsiTheme="majorHAnsi"/>
          <w:sz w:val="24"/>
          <w:szCs w:val="24"/>
        </w:rPr>
        <w:t xml:space="preserve"> induite</w:t>
      </w:r>
    </w:p>
    <w:p w:rsidR="00607286" w:rsidRDefault="00607286" w:rsidP="00A652EF">
      <w:pPr>
        <w:pStyle w:val="ListParagraph"/>
        <w:numPr>
          <w:ilvl w:val="0"/>
          <w:numId w:val="36"/>
        </w:numPr>
        <w:tabs>
          <w:tab w:val="left" w:pos="1161"/>
        </w:tabs>
        <w:spacing w:after="0"/>
        <w:jc w:val="both"/>
        <w:rPr>
          <w:rFonts w:asciiTheme="majorHAnsi" w:eastAsiaTheme="minorEastAsia" w:hAnsiTheme="majorHAnsi"/>
          <w:sz w:val="24"/>
          <w:szCs w:val="24"/>
        </w:rPr>
      </w:pPr>
      <w:r>
        <w:rPr>
          <w:rFonts w:asciiTheme="majorHAnsi" w:eastAsiaTheme="minorEastAsia" w:hAnsiTheme="majorHAnsi"/>
          <w:sz w:val="24"/>
          <w:szCs w:val="24"/>
        </w:rPr>
        <w:t xml:space="preserve">L’expression du courant instantanée produit par cette force </w:t>
      </w:r>
      <w:r w:rsidR="001309F9">
        <w:rPr>
          <w:rFonts w:asciiTheme="majorHAnsi" w:eastAsiaTheme="minorEastAsia" w:hAnsiTheme="majorHAnsi"/>
          <w:sz w:val="24"/>
          <w:szCs w:val="24"/>
        </w:rPr>
        <w:t>électromotrice</w:t>
      </w:r>
      <w:r>
        <w:rPr>
          <w:rFonts w:asciiTheme="majorHAnsi" w:eastAsiaTheme="minorEastAsia" w:hAnsiTheme="majorHAnsi"/>
          <w:sz w:val="24"/>
          <w:szCs w:val="24"/>
        </w:rPr>
        <w:t xml:space="preserve"> induite dans un </w:t>
      </w:r>
      <w:r w:rsidR="001309F9">
        <w:rPr>
          <w:rFonts w:asciiTheme="majorHAnsi" w:eastAsiaTheme="minorEastAsia" w:hAnsiTheme="majorHAnsi"/>
          <w:sz w:val="24"/>
          <w:szCs w:val="24"/>
        </w:rPr>
        <w:t>solénoïde</w:t>
      </w:r>
      <w:r>
        <w:rPr>
          <w:rFonts w:asciiTheme="majorHAnsi" w:eastAsiaTheme="minorEastAsia" w:hAnsiTheme="majorHAnsi"/>
          <w:sz w:val="24"/>
          <w:szCs w:val="24"/>
        </w:rPr>
        <w:t xml:space="preserve"> fixe ayant une </w:t>
      </w:r>
      <w:r w:rsidR="001309F9">
        <w:rPr>
          <w:rFonts w:asciiTheme="majorHAnsi" w:eastAsiaTheme="minorEastAsia" w:hAnsiTheme="majorHAnsi"/>
          <w:sz w:val="24"/>
          <w:szCs w:val="24"/>
        </w:rPr>
        <w:t>résistance</w:t>
      </w:r>
      <w:r>
        <w:rPr>
          <w:rFonts w:asciiTheme="majorHAnsi" w:eastAsiaTheme="minorEastAsia" w:hAnsiTheme="majorHAnsi"/>
          <w:sz w:val="24"/>
          <w:szCs w:val="24"/>
        </w:rPr>
        <w:t xml:space="preserve"> R=0,157</w:t>
      </w:r>
      <w:r>
        <w:rPr>
          <w:rFonts w:ascii="Cambria Math" w:eastAsiaTheme="minorEastAsia" w:hAnsi="Cambria Math"/>
          <w:sz w:val="24"/>
          <w:szCs w:val="24"/>
        </w:rPr>
        <w:t>Ω</w:t>
      </w:r>
      <w:r>
        <w:rPr>
          <w:rFonts w:asciiTheme="majorHAnsi" w:eastAsiaTheme="minorEastAsia" w:hAnsiTheme="majorHAnsi"/>
          <w:sz w:val="24"/>
          <w:szCs w:val="24"/>
        </w:rPr>
        <w:t xml:space="preserve"> et un coefficient de self  L=0,5mH.</w:t>
      </w:r>
    </w:p>
    <w:p w:rsidR="00607286" w:rsidRDefault="00607286" w:rsidP="00A652EF">
      <w:pPr>
        <w:pStyle w:val="ListParagraph"/>
        <w:numPr>
          <w:ilvl w:val="0"/>
          <w:numId w:val="36"/>
        </w:numPr>
        <w:tabs>
          <w:tab w:val="left" w:pos="1161"/>
        </w:tabs>
        <w:spacing w:after="0"/>
        <w:jc w:val="both"/>
        <w:rPr>
          <w:rFonts w:asciiTheme="majorHAnsi" w:eastAsiaTheme="minorEastAsia" w:hAnsiTheme="majorHAnsi"/>
          <w:sz w:val="24"/>
          <w:szCs w:val="24"/>
        </w:rPr>
      </w:pPr>
      <w:r>
        <w:rPr>
          <w:rFonts w:asciiTheme="majorHAnsi" w:eastAsiaTheme="minorEastAsia" w:hAnsiTheme="majorHAnsi"/>
          <w:sz w:val="24"/>
          <w:szCs w:val="24"/>
        </w:rPr>
        <w:t xml:space="preserve">La </w:t>
      </w:r>
      <w:r w:rsidR="001309F9">
        <w:rPr>
          <w:rFonts w:asciiTheme="majorHAnsi" w:eastAsiaTheme="minorEastAsia" w:hAnsiTheme="majorHAnsi"/>
          <w:sz w:val="24"/>
          <w:szCs w:val="24"/>
        </w:rPr>
        <w:t>quantité</w:t>
      </w:r>
      <w:r>
        <w:rPr>
          <w:rFonts w:asciiTheme="majorHAnsi" w:eastAsiaTheme="minorEastAsia" w:hAnsiTheme="majorHAnsi"/>
          <w:sz w:val="24"/>
          <w:szCs w:val="24"/>
        </w:rPr>
        <w:t xml:space="preserve"> de chaleur </w:t>
      </w:r>
      <w:r w:rsidR="001309F9">
        <w:rPr>
          <w:rFonts w:asciiTheme="majorHAnsi" w:eastAsiaTheme="minorEastAsia" w:hAnsiTheme="majorHAnsi"/>
          <w:sz w:val="24"/>
          <w:szCs w:val="24"/>
        </w:rPr>
        <w:t>dégagé</w:t>
      </w:r>
      <w:r>
        <w:rPr>
          <w:rFonts w:asciiTheme="majorHAnsi" w:eastAsiaTheme="minorEastAsia" w:hAnsiTheme="majorHAnsi"/>
          <w:sz w:val="24"/>
          <w:szCs w:val="24"/>
        </w:rPr>
        <w:t xml:space="preserve"> par minute dans le </w:t>
      </w:r>
      <w:r w:rsidR="001309F9">
        <w:rPr>
          <w:rFonts w:asciiTheme="majorHAnsi" w:eastAsiaTheme="minorEastAsia" w:hAnsiTheme="majorHAnsi"/>
          <w:sz w:val="24"/>
          <w:szCs w:val="24"/>
        </w:rPr>
        <w:t>solénoïde dont on déterminera le nombre de spire sachant qu’il a une section moyenne de 12 cm</w:t>
      </w:r>
      <w:r w:rsidR="001309F9">
        <w:rPr>
          <w:rFonts w:asciiTheme="majorHAnsi" w:eastAsiaTheme="minorEastAsia" w:hAnsiTheme="majorHAnsi"/>
          <w:sz w:val="24"/>
          <w:szCs w:val="24"/>
          <w:vertAlign w:val="superscript"/>
        </w:rPr>
        <w:t>2</w:t>
      </w:r>
      <w:r w:rsidR="001309F9">
        <w:rPr>
          <w:rFonts w:asciiTheme="majorHAnsi" w:eastAsiaTheme="minorEastAsia" w:hAnsiTheme="majorHAnsi"/>
          <w:sz w:val="24"/>
          <w:szCs w:val="24"/>
        </w:rPr>
        <w:t xml:space="preserve"> et une longueur de 6 cm.</w:t>
      </w:r>
    </w:p>
    <w:p w:rsidR="001309F9" w:rsidRDefault="001309F9" w:rsidP="001309F9">
      <w:pPr>
        <w:tabs>
          <w:tab w:val="left" w:pos="1161"/>
        </w:tabs>
        <w:spacing w:after="0"/>
        <w:ind w:left="720"/>
        <w:rPr>
          <w:rFonts w:asciiTheme="majorHAnsi" w:eastAsiaTheme="minorEastAsia" w:hAnsiTheme="majorHAnsi"/>
          <w:sz w:val="24"/>
          <w:szCs w:val="24"/>
        </w:rPr>
      </w:pPr>
      <w:r>
        <w:rPr>
          <w:rFonts w:asciiTheme="majorHAnsi" w:eastAsiaTheme="minorEastAsia" w:hAnsiTheme="majorHAnsi"/>
          <w:sz w:val="24"/>
          <w:szCs w:val="24"/>
        </w:rPr>
        <w:t>Réponses : E=2,22 volts</w:t>
      </w:r>
      <w:r>
        <w:rPr>
          <w:rFonts w:asciiTheme="majorHAnsi" w:eastAsiaTheme="minorEastAsia" w:hAnsiTheme="majorHAnsi"/>
          <w:sz w:val="24"/>
          <w:szCs w:val="24"/>
        </w:rPr>
        <w:tab/>
        <w:t>i=14,1sin (314t-</w:t>
      </w:r>
      <m:oMath>
        <m:f>
          <m:fPr>
            <m:ctrlPr>
              <w:rPr>
                <w:rFonts w:ascii="Cambria Math" w:eastAsiaTheme="minorEastAsia" w:hAnsi="Cambria Math"/>
                <w:i/>
                <w:sz w:val="24"/>
                <w:szCs w:val="24"/>
              </w:rPr>
            </m:ctrlPr>
          </m:fPr>
          <m:num>
            <m:r>
              <w:rPr>
                <w:rFonts w:ascii="Cambria Math" w:eastAsiaTheme="minorEastAsia" w:hAnsi="Cambria Math"/>
                <w:sz w:val="24"/>
                <w:szCs w:val="24"/>
              </w:rPr>
              <m:t>π</m:t>
            </m:r>
          </m:num>
          <m:den>
            <m:r>
              <w:rPr>
                <w:rFonts w:ascii="Cambria Math" w:eastAsiaTheme="minorEastAsia" w:hAnsi="Cambria Math"/>
                <w:sz w:val="24"/>
                <w:szCs w:val="24"/>
              </w:rPr>
              <m:t>4</m:t>
            </m:r>
          </m:den>
        </m:f>
        <m:r>
          <w:rPr>
            <w:rFonts w:ascii="Cambria Math" w:eastAsiaTheme="minorEastAsia" w:hAnsi="Cambria Math"/>
            <w:sz w:val="24"/>
            <w:szCs w:val="24"/>
          </w:rPr>
          <m:t>)</m:t>
        </m:r>
      </m:oMath>
      <w:r>
        <w:rPr>
          <w:rFonts w:asciiTheme="majorHAnsi" w:eastAsiaTheme="minorEastAsia" w:hAnsiTheme="majorHAnsi"/>
          <w:sz w:val="24"/>
          <w:szCs w:val="24"/>
        </w:rPr>
        <w:t xml:space="preserve"> </w:t>
      </w:r>
      <w:r>
        <w:rPr>
          <w:rFonts w:asciiTheme="majorHAnsi" w:eastAsiaTheme="minorEastAsia" w:hAnsiTheme="majorHAnsi"/>
          <w:sz w:val="24"/>
          <w:szCs w:val="24"/>
        </w:rPr>
        <w:tab/>
        <w:t xml:space="preserve">Q=224 Cal   </w:t>
      </w:r>
      <w:r>
        <w:rPr>
          <w:rFonts w:asciiTheme="majorHAnsi" w:eastAsiaTheme="minorEastAsia" w:hAnsiTheme="majorHAnsi"/>
          <w:sz w:val="24"/>
          <w:szCs w:val="24"/>
        </w:rPr>
        <w:tab/>
      </w:r>
      <w:r>
        <w:rPr>
          <w:rFonts w:asciiTheme="majorHAnsi" w:eastAsiaTheme="minorEastAsia" w:hAnsiTheme="majorHAnsi"/>
          <w:sz w:val="24"/>
          <w:szCs w:val="24"/>
        </w:rPr>
        <w:tab/>
        <w:t>N=141 spires</w:t>
      </w:r>
    </w:p>
    <w:p w:rsidR="00927DDC" w:rsidRDefault="00927DDC" w:rsidP="001309F9">
      <w:pPr>
        <w:tabs>
          <w:tab w:val="left" w:pos="1161"/>
        </w:tabs>
        <w:spacing w:after="0"/>
        <w:ind w:left="720"/>
        <w:rPr>
          <w:rFonts w:asciiTheme="majorHAnsi" w:eastAsiaTheme="minorEastAsia" w:hAnsiTheme="majorHAnsi"/>
          <w:sz w:val="24"/>
          <w:szCs w:val="24"/>
        </w:rPr>
      </w:pPr>
    </w:p>
    <w:p w:rsidR="001309F9" w:rsidRDefault="001309F9" w:rsidP="00A652EF">
      <w:pPr>
        <w:pStyle w:val="ListParagraph"/>
        <w:numPr>
          <w:ilvl w:val="0"/>
          <w:numId w:val="35"/>
        </w:numPr>
        <w:tabs>
          <w:tab w:val="left" w:pos="1161"/>
        </w:tabs>
        <w:spacing w:after="0"/>
        <w:jc w:val="both"/>
        <w:rPr>
          <w:rFonts w:asciiTheme="majorHAnsi" w:eastAsiaTheme="minorEastAsia" w:hAnsiTheme="majorHAnsi"/>
          <w:sz w:val="24"/>
          <w:szCs w:val="24"/>
        </w:rPr>
      </w:pPr>
      <w:r>
        <w:rPr>
          <w:rFonts w:asciiTheme="majorHAnsi" w:eastAsiaTheme="minorEastAsia" w:hAnsiTheme="majorHAnsi"/>
          <w:sz w:val="24"/>
          <w:szCs w:val="24"/>
        </w:rPr>
        <w:t>Une spire circulaire de rayon 3 cm peut tourner autour d’un diamètre vertical dans un champ magnétique horizontal d’induction  B=0,5 tesla supposer uniforme. La vitesse de rotation est maintenue constante égale à 50 tours par seconde.</w:t>
      </w:r>
    </w:p>
    <w:p w:rsidR="001309F9" w:rsidRDefault="001309F9" w:rsidP="00A652EF">
      <w:pPr>
        <w:pStyle w:val="ListParagraph"/>
        <w:numPr>
          <w:ilvl w:val="0"/>
          <w:numId w:val="37"/>
        </w:numPr>
        <w:tabs>
          <w:tab w:val="left" w:pos="1161"/>
        </w:tabs>
        <w:spacing w:after="0"/>
        <w:jc w:val="both"/>
        <w:rPr>
          <w:rFonts w:asciiTheme="majorHAnsi" w:eastAsiaTheme="minorEastAsia" w:hAnsiTheme="majorHAnsi"/>
          <w:sz w:val="24"/>
          <w:szCs w:val="24"/>
        </w:rPr>
      </w:pPr>
      <w:r>
        <w:rPr>
          <w:rFonts w:asciiTheme="majorHAnsi" w:eastAsiaTheme="minorEastAsia" w:hAnsiTheme="majorHAnsi"/>
          <w:sz w:val="24"/>
          <w:szCs w:val="24"/>
        </w:rPr>
        <w:t>Donner l’expression de f.é.m. induite en fonction du temps</w:t>
      </w:r>
      <w:r w:rsidR="00927DDC">
        <w:rPr>
          <w:rFonts w:asciiTheme="majorHAnsi" w:eastAsiaTheme="minorEastAsia" w:hAnsiTheme="majorHAnsi"/>
          <w:sz w:val="24"/>
          <w:szCs w:val="24"/>
        </w:rPr>
        <w:t xml:space="preserve"> (</w:t>
      </w:r>
      <w:r>
        <w:rPr>
          <w:rFonts w:asciiTheme="majorHAnsi" w:eastAsiaTheme="minorEastAsia" w:hAnsiTheme="majorHAnsi"/>
          <w:sz w:val="24"/>
          <w:szCs w:val="24"/>
        </w:rPr>
        <w:t>on suppose l’induction perpendiculaire au plan de la spire à l’origine de temps) </w:t>
      </w:r>
    </w:p>
    <w:p w:rsidR="001309F9" w:rsidRDefault="001309F9" w:rsidP="00A652EF">
      <w:pPr>
        <w:pStyle w:val="ListParagraph"/>
        <w:numPr>
          <w:ilvl w:val="0"/>
          <w:numId w:val="37"/>
        </w:numPr>
        <w:tabs>
          <w:tab w:val="left" w:pos="1161"/>
        </w:tabs>
        <w:spacing w:after="0"/>
        <w:jc w:val="both"/>
        <w:rPr>
          <w:rFonts w:asciiTheme="majorHAnsi" w:eastAsiaTheme="minorEastAsia" w:hAnsiTheme="majorHAnsi"/>
          <w:sz w:val="24"/>
          <w:szCs w:val="24"/>
        </w:rPr>
      </w:pPr>
      <w:r>
        <w:rPr>
          <w:rFonts w:asciiTheme="majorHAnsi" w:eastAsiaTheme="minorEastAsia" w:hAnsiTheme="majorHAnsi"/>
          <w:sz w:val="24"/>
          <w:szCs w:val="24"/>
        </w:rPr>
        <w:t xml:space="preserve"> </w:t>
      </w:r>
      <w:r w:rsidR="00927DDC">
        <w:rPr>
          <w:rFonts w:asciiTheme="majorHAnsi" w:eastAsiaTheme="minorEastAsia" w:hAnsiTheme="majorHAnsi"/>
          <w:sz w:val="24"/>
          <w:szCs w:val="24"/>
        </w:rPr>
        <w:t>Calculer la valeur efficace de l’intensité du courant  produit dans la spire, si celle-ci est faite d’un fils de cuivre de diamètre  1mm ; la résistivité du cuivre est de 1,6</w:t>
      </w:r>
      <w:r w:rsidR="00927DDC">
        <w:rPr>
          <w:rFonts w:ascii="Cambria Math" w:eastAsiaTheme="minorEastAsia" w:hAnsi="Cambria Math"/>
          <w:sz w:val="24"/>
          <w:szCs w:val="24"/>
        </w:rPr>
        <w:t>×</w:t>
      </w:r>
      <w:r w:rsidR="00927DDC">
        <w:rPr>
          <w:rFonts w:asciiTheme="majorHAnsi" w:eastAsiaTheme="minorEastAsia" w:hAnsiTheme="majorHAnsi"/>
          <w:sz w:val="24"/>
          <w:szCs w:val="24"/>
        </w:rPr>
        <w:t>10</w:t>
      </w:r>
      <w:r w:rsidR="00927DDC">
        <w:rPr>
          <w:rFonts w:asciiTheme="majorHAnsi" w:eastAsiaTheme="minorEastAsia" w:hAnsiTheme="majorHAnsi"/>
          <w:sz w:val="24"/>
          <w:szCs w:val="24"/>
          <w:vertAlign w:val="superscript"/>
        </w:rPr>
        <w:t>-8</w:t>
      </w:r>
      <w:r w:rsidR="00927DDC">
        <w:rPr>
          <w:rFonts w:ascii="Cambria Math" w:eastAsiaTheme="minorEastAsia" w:hAnsi="Cambria Math"/>
          <w:sz w:val="24"/>
          <w:szCs w:val="24"/>
        </w:rPr>
        <w:t>Ω</w:t>
      </w:r>
      <w:r w:rsidR="00927DDC">
        <w:rPr>
          <w:rFonts w:asciiTheme="majorHAnsi" w:eastAsiaTheme="minorEastAsia" w:hAnsiTheme="majorHAnsi"/>
          <w:sz w:val="24"/>
          <w:szCs w:val="24"/>
        </w:rPr>
        <w:t>.m</w:t>
      </w:r>
    </w:p>
    <w:p w:rsidR="00927DDC" w:rsidRDefault="00927DDC" w:rsidP="00A652EF">
      <w:pPr>
        <w:pStyle w:val="ListParagraph"/>
        <w:numPr>
          <w:ilvl w:val="0"/>
          <w:numId w:val="37"/>
        </w:numPr>
        <w:tabs>
          <w:tab w:val="left" w:pos="1161"/>
        </w:tabs>
        <w:spacing w:after="0"/>
        <w:jc w:val="both"/>
        <w:rPr>
          <w:rFonts w:asciiTheme="majorHAnsi" w:eastAsiaTheme="minorEastAsia" w:hAnsiTheme="majorHAnsi"/>
          <w:sz w:val="24"/>
          <w:szCs w:val="24"/>
        </w:rPr>
      </w:pPr>
      <w:r>
        <w:rPr>
          <w:rFonts w:asciiTheme="majorHAnsi" w:eastAsiaTheme="minorEastAsia" w:hAnsiTheme="majorHAnsi"/>
          <w:sz w:val="24"/>
          <w:szCs w:val="24"/>
        </w:rPr>
        <w:t>Calculer la puissance dissipée en chaleur</w:t>
      </w:r>
    </w:p>
    <w:p w:rsidR="00502695" w:rsidRPr="002F6166" w:rsidRDefault="00927DDC" w:rsidP="00927DDC">
      <w:pPr>
        <w:tabs>
          <w:tab w:val="left" w:pos="1161"/>
        </w:tabs>
        <w:spacing w:after="0"/>
        <w:ind w:left="720"/>
        <w:jc w:val="both"/>
        <w:rPr>
          <w:rFonts w:asciiTheme="majorHAnsi" w:eastAsiaTheme="minorEastAsia" w:hAnsiTheme="majorHAnsi"/>
          <w:sz w:val="24"/>
          <w:szCs w:val="24"/>
        </w:rPr>
      </w:pPr>
      <w:r>
        <w:rPr>
          <w:rFonts w:asciiTheme="majorHAnsi" w:eastAsiaTheme="minorEastAsia" w:hAnsiTheme="majorHAnsi"/>
          <w:sz w:val="24"/>
          <w:szCs w:val="24"/>
        </w:rPr>
        <w:t xml:space="preserve">Réponses : a) E=0,44368sin314t   </w:t>
      </w:r>
      <w:r>
        <w:rPr>
          <w:rFonts w:asciiTheme="majorHAnsi" w:eastAsiaTheme="minorEastAsia" w:hAnsiTheme="majorHAnsi"/>
          <w:sz w:val="24"/>
          <w:szCs w:val="24"/>
        </w:rPr>
        <w:tab/>
        <w:t>b) I=81,7A</w:t>
      </w:r>
      <w:r>
        <w:rPr>
          <w:rFonts w:asciiTheme="majorHAnsi" w:eastAsiaTheme="minorEastAsia" w:hAnsiTheme="majorHAnsi"/>
          <w:sz w:val="24"/>
          <w:szCs w:val="24"/>
        </w:rPr>
        <w:tab/>
      </w:r>
      <w:r>
        <w:rPr>
          <w:rFonts w:asciiTheme="majorHAnsi" w:eastAsiaTheme="minorEastAsia" w:hAnsiTheme="majorHAnsi"/>
          <w:sz w:val="24"/>
          <w:szCs w:val="24"/>
        </w:rPr>
        <w:tab/>
        <w:t>c) P=25,6 W</w:t>
      </w:r>
    </w:p>
    <w:p w:rsidR="00CD1468" w:rsidRPr="002F6166" w:rsidRDefault="006D5067">
      <w:pPr>
        <w:tabs>
          <w:tab w:val="left" w:pos="1161"/>
        </w:tabs>
        <w:spacing w:after="0"/>
        <w:ind w:left="720"/>
        <w:jc w:val="both"/>
        <w:rPr>
          <w:rFonts w:asciiTheme="majorHAnsi" w:eastAsiaTheme="minorEastAsia" w:hAnsiTheme="majorHAnsi"/>
          <w:sz w:val="24"/>
          <w:szCs w:val="24"/>
        </w:rPr>
      </w:pPr>
      <w:r w:rsidRPr="002F6166">
        <w:rPr>
          <w:rFonts w:asciiTheme="majorHAnsi" w:eastAsiaTheme="minorEastAsia" w:hAnsiTheme="majorHAnsi"/>
          <w:sz w:val="24"/>
          <w:szCs w:val="24"/>
        </w:rPr>
        <w:t xml:space="preserve">3-Un solénoïde assez long, comportant 1000 spires par mètre chacune de rayon 5cm et est parcouru par un courant continu d intensité I=4 ampéres. </w:t>
      </w:r>
    </w:p>
    <w:p w:rsidR="00CD1468" w:rsidRPr="002F6166" w:rsidRDefault="006D5067">
      <w:pPr>
        <w:tabs>
          <w:tab w:val="left" w:pos="1161"/>
        </w:tabs>
        <w:spacing w:after="0"/>
        <w:ind w:left="720"/>
        <w:jc w:val="both"/>
        <w:rPr>
          <w:rFonts w:asciiTheme="majorHAnsi" w:eastAsiaTheme="minorEastAsia" w:hAnsiTheme="majorHAnsi"/>
          <w:sz w:val="24"/>
          <w:szCs w:val="24"/>
        </w:rPr>
      </w:pPr>
      <w:r w:rsidRPr="002F6166">
        <w:rPr>
          <w:rFonts w:asciiTheme="majorHAnsi" w:eastAsiaTheme="minorEastAsia" w:hAnsiTheme="majorHAnsi"/>
          <w:sz w:val="24"/>
          <w:szCs w:val="24"/>
        </w:rPr>
        <w:t xml:space="preserve">Une bobine circulaire plate de même axe que le solénoîde et comportant 100spires, entoure la région centrale du solénoïde. Determiner: </w:t>
      </w:r>
    </w:p>
    <w:p w:rsidR="00CD1468" w:rsidRPr="002F6166" w:rsidRDefault="006D5067">
      <w:pPr>
        <w:tabs>
          <w:tab w:val="left" w:pos="1161"/>
        </w:tabs>
        <w:spacing w:after="0"/>
        <w:ind w:left="720"/>
        <w:jc w:val="both"/>
        <w:rPr>
          <w:rFonts w:asciiTheme="majorHAnsi" w:eastAsiaTheme="minorEastAsia" w:hAnsiTheme="majorHAnsi"/>
          <w:sz w:val="24"/>
          <w:szCs w:val="24"/>
        </w:rPr>
      </w:pPr>
      <w:r w:rsidRPr="002F6166">
        <w:rPr>
          <w:rFonts w:asciiTheme="majorHAnsi" w:eastAsiaTheme="minorEastAsia" w:hAnsiTheme="majorHAnsi"/>
          <w:sz w:val="24"/>
          <w:szCs w:val="24"/>
        </w:rPr>
        <w:t xml:space="preserve">a)l' intensité du champ magnétique dans la région centrale du solénoïde; </w:t>
      </w:r>
    </w:p>
    <w:p w:rsidR="00CD1468" w:rsidRPr="002F6166" w:rsidRDefault="006D5067">
      <w:pPr>
        <w:tabs>
          <w:tab w:val="left" w:pos="1161"/>
        </w:tabs>
        <w:spacing w:after="0"/>
        <w:ind w:left="720"/>
        <w:jc w:val="both"/>
        <w:rPr>
          <w:rFonts w:asciiTheme="majorHAnsi" w:eastAsiaTheme="minorEastAsia" w:hAnsiTheme="majorHAnsi"/>
          <w:sz w:val="24"/>
          <w:szCs w:val="24"/>
        </w:rPr>
      </w:pPr>
      <w:r w:rsidRPr="002F6166">
        <w:rPr>
          <w:rFonts w:asciiTheme="majorHAnsi" w:eastAsiaTheme="minorEastAsia" w:hAnsiTheme="majorHAnsi"/>
          <w:sz w:val="24"/>
          <w:szCs w:val="24"/>
        </w:rPr>
        <w:t>b)le flux magnétique inducteur à travers la bobine plate</w:t>
      </w:r>
    </w:p>
    <w:p w:rsidR="00CD1468" w:rsidRPr="002F6166" w:rsidRDefault="006D5067">
      <w:pPr>
        <w:tabs>
          <w:tab w:val="left" w:pos="1161"/>
        </w:tabs>
        <w:spacing w:after="0"/>
        <w:ind w:left="720"/>
        <w:jc w:val="both"/>
        <w:rPr>
          <w:rFonts w:asciiTheme="majorHAnsi" w:eastAsiaTheme="minorEastAsia" w:hAnsiTheme="majorHAnsi"/>
          <w:sz w:val="24"/>
          <w:szCs w:val="24"/>
        </w:rPr>
      </w:pPr>
      <w:r w:rsidRPr="002F6166">
        <w:rPr>
          <w:rFonts w:asciiTheme="majorHAnsi" w:eastAsiaTheme="minorEastAsia" w:hAnsiTheme="majorHAnsi"/>
          <w:sz w:val="24"/>
          <w:szCs w:val="24"/>
        </w:rPr>
        <w:t xml:space="preserve">c)la valeur de la f. é. m induite qui prend naissance dans la bobie plate lorsqu on coupe brusquement le courant dans le solénoïde en 1/20 seconde. </w:t>
      </w:r>
    </w:p>
    <w:p w:rsidR="00CD1468" w:rsidRPr="002F6166" w:rsidRDefault="006D5067">
      <w:pPr>
        <w:tabs>
          <w:tab w:val="left" w:pos="1161"/>
        </w:tabs>
        <w:spacing w:after="0"/>
        <w:ind w:left="720"/>
        <w:jc w:val="both"/>
        <w:rPr>
          <w:rFonts w:asciiTheme="majorHAnsi" w:eastAsiaTheme="minorEastAsia" w:hAnsiTheme="majorHAnsi"/>
          <w:sz w:val="24"/>
          <w:szCs w:val="24"/>
        </w:rPr>
      </w:pPr>
      <w:r w:rsidRPr="002F6166">
        <w:rPr>
          <w:rFonts w:asciiTheme="majorHAnsi" w:eastAsiaTheme="minorEastAsia" w:hAnsiTheme="majorHAnsi"/>
          <w:sz w:val="24"/>
          <w:szCs w:val="24"/>
        </w:rPr>
        <w:t xml:space="preserve">2)On fait maintenant circuler dans le solénoïde un courant variable d'intensité i=0,1cos(1000t). Déterminer: </w:t>
      </w:r>
    </w:p>
    <w:p w:rsidR="00CD1468" w:rsidRPr="002F6166" w:rsidRDefault="006D5067">
      <w:pPr>
        <w:tabs>
          <w:tab w:val="left" w:pos="1161"/>
        </w:tabs>
        <w:spacing w:after="0"/>
        <w:ind w:left="720"/>
        <w:jc w:val="both"/>
        <w:rPr>
          <w:rFonts w:asciiTheme="majorHAnsi" w:eastAsiaTheme="minorEastAsia" w:hAnsiTheme="majorHAnsi"/>
          <w:sz w:val="24"/>
          <w:szCs w:val="24"/>
        </w:rPr>
      </w:pPr>
      <w:r w:rsidRPr="002F6166">
        <w:rPr>
          <w:rFonts w:asciiTheme="majorHAnsi" w:eastAsiaTheme="minorEastAsia" w:hAnsiTheme="majorHAnsi"/>
          <w:sz w:val="24"/>
          <w:szCs w:val="24"/>
        </w:rPr>
        <w:t>a)l'expréssion du champ magnétique à l intérieur du solénoïde</w:t>
      </w:r>
    </w:p>
    <w:p w:rsidR="00CD1468" w:rsidRPr="002F6166" w:rsidRDefault="006D5067">
      <w:pPr>
        <w:tabs>
          <w:tab w:val="left" w:pos="1161"/>
        </w:tabs>
        <w:spacing w:after="0"/>
        <w:ind w:left="720"/>
        <w:jc w:val="both"/>
        <w:rPr>
          <w:rFonts w:asciiTheme="majorHAnsi" w:eastAsiaTheme="minorEastAsia" w:hAnsiTheme="majorHAnsi"/>
          <w:sz w:val="24"/>
          <w:szCs w:val="24"/>
        </w:rPr>
      </w:pPr>
      <w:r w:rsidRPr="002F6166">
        <w:rPr>
          <w:rFonts w:asciiTheme="majorHAnsi" w:eastAsiaTheme="minorEastAsia" w:hAnsiTheme="majorHAnsi"/>
          <w:sz w:val="24"/>
          <w:szCs w:val="24"/>
        </w:rPr>
        <w:lastRenderedPageBreak/>
        <w:t>b)l'expréssion de l'intensité du courant dans la bobine plate constituant un circuit fermé de résistance 0,2</w:t>
      </w:r>
      <w:r>
        <w:rPr>
          <w:rFonts w:asciiTheme="majorHAnsi" w:eastAsiaTheme="minorEastAsia" w:hAnsiTheme="majorHAnsi"/>
          <w:sz w:val="24"/>
          <w:szCs w:val="24"/>
          <w:lang w:val="en-US"/>
        </w:rPr>
        <w:t>Ω</w:t>
      </w:r>
      <w:r w:rsidRPr="002F6166">
        <w:rPr>
          <w:rFonts w:asciiTheme="majorHAnsi" w:eastAsiaTheme="minorEastAsia" w:hAnsiTheme="majorHAnsi"/>
          <w:sz w:val="24"/>
          <w:szCs w:val="24"/>
        </w:rPr>
        <w:t xml:space="preserve">. </w:t>
      </w:r>
    </w:p>
    <w:p w:rsidR="00CD1468" w:rsidRDefault="006D5067">
      <w:pPr>
        <w:tabs>
          <w:tab w:val="left" w:pos="1161"/>
        </w:tabs>
        <w:spacing w:after="0"/>
        <w:ind w:left="720"/>
        <w:jc w:val="both"/>
        <w:rPr>
          <w:rFonts w:asciiTheme="majorHAnsi" w:eastAsiaTheme="minorEastAsia" w:hAnsiTheme="majorHAnsi"/>
          <w:sz w:val="24"/>
          <w:szCs w:val="24"/>
        </w:rPr>
      </w:pPr>
      <w:r w:rsidRPr="002F6166">
        <w:rPr>
          <w:rFonts w:asciiTheme="majorHAnsi" w:eastAsiaTheme="minorEastAsia" w:hAnsiTheme="majorHAnsi"/>
          <w:sz w:val="24"/>
          <w:szCs w:val="24"/>
        </w:rPr>
        <w:t>Réponses: 1) B=5mT   ø=3,925microweber</w:t>
      </w:r>
      <w:r w:rsidRPr="002F6166">
        <w:rPr>
          <w:rFonts w:asciiTheme="majorHAnsi" w:eastAsiaTheme="minorEastAsia" w:hAnsiTheme="majorHAnsi"/>
          <w:sz w:val="24"/>
          <w:szCs w:val="24"/>
        </w:rPr>
        <w:tab/>
        <w:t xml:space="preserve">E=78,5mV  2)i=0,1256x10-3cos1000t </w:t>
      </w:r>
      <w:r w:rsidRPr="002F6166">
        <w:rPr>
          <w:rFonts w:asciiTheme="majorHAnsi" w:eastAsiaTheme="minorEastAsia" w:hAnsiTheme="majorHAnsi"/>
          <w:sz w:val="24"/>
          <w:szCs w:val="24"/>
        </w:rPr>
        <w:tab/>
        <w:t>e=0,49sin1000t</w:t>
      </w:r>
    </w:p>
    <w:p w:rsidR="00502695" w:rsidRDefault="00502695">
      <w:pPr>
        <w:rPr>
          <w:rFonts w:asciiTheme="majorHAnsi" w:eastAsiaTheme="minorEastAsia" w:hAnsiTheme="majorHAnsi"/>
          <w:sz w:val="24"/>
          <w:szCs w:val="24"/>
        </w:rPr>
      </w:pPr>
      <w:r>
        <w:rPr>
          <w:rFonts w:asciiTheme="majorHAnsi" w:eastAsiaTheme="minorEastAsia" w:hAnsiTheme="majorHAnsi"/>
          <w:sz w:val="24"/>
          <w:szCs w:val="24"/>
        </w:rPr>
        <w:br w:type="page"/>
      </w:r>
    </w:p>
    <w:p w:rsidR="002C6AAC" w:rsidRPr="00782A45" w:rsidRDefault="002C6AAC" w:rsidP="002C6AAC">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lastRenderedPageBreak/>
        <w:t xml:space="preserve">CHAPITRE </w:t>
      </w:r>
      <w:r>
        <w:rPr>
          <w:rFonts w:asciiTheme="majorHAnsi" w:eastAsiaTheme="minorEastAsia" w:hAnsiTheme="majorHAnsi"/>
          <w:b/>
          <w:sz w:val="28"/>
          <w:szCs w:val="24"/>
        </w:rPr>
        <w:t>9</w:t>
      </w:r>
    </w:p>
    <w:p w:rsidR="002C6AAC" w:rsidRPr="00782A45" w:rsidRDefault="002C6AAC" w:rsidP="002C6AAC">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2C6AAC" w:rsidRPr="00AD7BDB" w:rsidRDefault="002C6AAC" w:rsidP="00A652EF">
      <w:pPr>
        <w:pStyle w:val="ListParagraph"/>
        <w:numPr>
          <w:ilvl w:val="0"/>
          <w:numId w:val="152"/>
        </w:numPr>
        <w:spacing w:after="0" w:line="240" w:lineRule="auto"/>
        <w:rPr>
          <w:rFonts w:asciiTheme="majorHAnsi" w:hAnsiTheme="majorHAnsi"/>
          <w:b/>
          <w:sz w:val="28"/>
          <w:szCs w:val="24"/>
        </w:rPr>
      </w:pPr>
      <w:r w:rsidRPr="00AD7BDB">
        <w:rPr>
          <w:rFonts w:asciiTheme="majorHAnsi" w:hAnsiTheme="majorHAnsi"/>
          <w:b/>
          <w:sz w:val="28"/>
          <w:szCs w:val="24"/>
        </w:rPr>
        <w:t>Condensateurs</w:t>
      </w:r>
    </w:p>
    <w:p w:rsidR="002C6AAC" w:rsidRPr="00AD7BDB" w:rsidRDefault="002C6AAC" w:rsidP="00A652EF">
      <w:pPr>
        <w:pStyle w:val="ListParagraph"/>
        <w:numPr>
          <w:ilvl w:val="0"/>
          <w:numId w:val="152"/>
        </w:numPr>
        <w:spacing w:line="240" w:lineRule="auto"/>
        <w:rPr>
          <w:rFonts w:asciiTheme="majorHAnsi" w:hAnsiTheme="majorHAnsi"/>
          <w:b/>
          <w:sz w:val="28"/>
          <w:szCs w:val="24"/>
        </w:rPr>
      </w:pPr>
      <w:r w:rsidRPr="00AD7BDB">
        <w:rPr>
          <w:rFonts w:asciiTheme="majorHAnsi" w:hAnsiTheme="majorHAnsi"/>
          <w:b/>
          <w:sz w:val="28"/>
          <w:szCs w:val="24"/>
        </w:rPr>
        <w:t>Rôle d’un condensateur</w:t>
      </w:r>
    </w:p>
    <w:p w:rsidR="002C6AAC" w:rsidRPr="00AD7BDB" w:rsidRDefault="002C6AAC" w:rsidP="00A652EF">
      <w:pPr>
        <w:pStyle w:val="ListParagraph"/>
        <w:numPr>
          <w:ilvl w:val="0"/>
          <w:numId w:val="152"/>
        </w:numPr>
        <w:spacing w:line="240" w:lineRule="auto"/>
        <w:rPr>
          <w:rFonts w:asciiTheme="majorHAnsi" w:hAnsiTheme="majorHAnsi"/>
          <w:b/>
          <w:sz w:val="28"/>
          <w:szCs w:val="24"/>
        </w:rPr>
      </w:pPr>
      <w:r w:rsidRPr="00AD7BDB">
        <w:rPr>
          <w:rFonts w:asciiTheme="majorHAnsi" w:hAnsiTheme="majorHAnsi"/>
          <w:b/>
          <w:sz w:val="28"/>
          <w:szCs w:val="24"/>
        </w:rPr>
        <w:t>Charge et  décharge</w:t>
      </w:r>
    </w:p>
    <w:p w:rsidR="002C6AAC" w:rsidRPr="00AD7BDB" w:rsidRDefault="002C6AAC" w:rsidP="00A652EF">
      <w:pPr>
        <w:pStyle w:val="ListParagraph"/>
        <w:numPr>
          <w:ilvl w:val="0"/>
          <w:numId w:val="152"/>
        </w:numPr>
        <w:spacing w:line="240" w:lineRule="auto"/>
        <w:rPr>
          <w:rFonts w:asciiTheme="majorHAnsi" w:hAnsiTheme="majorHAnsi"/>
          <w:b/>
          <w:sz w:val="28"/>
          <w:szCs w:val="24"/>
        </w:rPr>
      </w:pPr>
      <w:r w:rsidRPr="00AD7BDB">
        <w:rPr>
          <w:rFonts w:asciiTheme="majorHAnsi" w:hAnsiTheme="majorHAnsi"/>
          <w:b/>
          <w:sz w:val="28"/>
          <w:szCs w:val="24"/>
        </w:rPr>
        <w:t>Comportement d’un condensateur au passage du courant continu ou alternatif.</w:t>
      </w:r>
    </w:p>
    <w:p w:rsidR="002C6AAC" w:rsidRPr="00AD7BDB" w:rsidRDefault="002C6AAC" w:rsidP="00A652EF">
      <w:pPr>
        <w:pStyle w:val="ListParagraph"/>
        <w:numPr>
          <w:ilvl w:val="0"/>
          <w:numId w:val="152"/>
        </w:numPr>
        <w:spacing w:after="0" w:line="240" w:lineRule="auto"/>
        <w:rPr>
          <w:rFonts w:asciiTheme="majorHAnsi" w:hAnsiTheme="majorHAnsi"/>
          <w:b/>
          <w:sz w:val="28"/>
          <w:szCs w:val="24"/>
        </w:rPr>
      </w:pPr>
      <w:r w:rsidRPr="00AD7BDB">
        <w:rPr>
          <w:rFonts w:asciiTheme="majorHAnsi" w:hAnsiTheme="majorHAnsi"/>
          <w:b/>
          <w:sz w:val="28"/>
          <w:szCs w:val="24"/>
        </w:rPr>
        <w:t>Capacité d’un condensateur</w:t>
      </w:r>
    </w:p>
    <w:p w:rsidR="002C6AAC" w:rsidRPr="00AD7BDB" w:rsidRDefault="002C6AAC" w:rsidP="00A652EF">
      <w:pPr>
        <w:pStyle w:val="ListParagraph"/>
        <w:numPr>
          <w:ilvl w:val="0"/>
          <w:numId w:val="152"/>
        </w:numPr>
        <w:spacing w:line="240" w:lineRule="auto"/>
        <w:rPr>
          <w:rFonts w:asciiTheme="majorHAnsi" w:hAnsiTheme="majorHAnsi"/>
          <w:b/>
          <w:sz w:val="28"/>
          <w:szCs w:val="24"/>
        </w:rPr>
      </w:pPr>
      <w:r w:rsidRPr="00AD7BDB">
        <w:rPr>
          <w:rFonts w:asciiTheme="majorHAnsi" w:hAnsiTheme="majorHAnsi"/>
          <w:b/>
          <w:sz w:val="28"/>
          <w:szCs w:val="24"/>
        </w:rPr>
        <w:t>Types de condensateurs</w:t>
      </w:r>
    </w:p>
    <w:p w:rsidR="002C6AAC" w:rsidRPr="00AD7BDB" w:rsidRDefault="002C6AAC" w:rsidP="00A652EF">
      <w:pPr>
        <w:pStyle w:val="ListParagraph"/>
        <w:numPr>
          <w:ilvl w:val="0"/>
          <w:numId w:val="152"/>
        </w:numPr>
        <w:spacing w:line="240" w:lineRule="auto"/>
        <w:rPr>
          <w:rFonts w:asciiTheme="majorHAnsi" w:hAnsiTheme="majorHAnsi"/>
          <w:b/>
          <w:sz w:val="28"/>
          <w:szCs w:val="24"/>
        </w:rPr>
      </w:pPr>
      <w:r w:rsidRPr="00AD7BDB">
        <w:rPr>
          <w:rFonts w:asciiTheme="majorHAnsi" w:hAnsiTheme="majorHAnsi"/>
          <w:b/>
          <w:sz w:val="28"/>
          <w:szCs w:val="24"/>
        </w:rPr>
        <w:t>Tension de rupture ou de claquage</w:t>
      </w:r>
    </w:p>
    <w:p w:rsidR="002C6AAC" w:rsidRPr="00AD7BDB" w:rsidRDefault="002C6AAC" w:rsidP="00A652EF">
      <w:pPr>
        <w:pStyle w:val="ListParagraph"/>
        <w:numPr>
          <w:ilvl w:val="0"/>
          <w:numId w:val="152"/>
        </w:numPr>
        <w:spacing w:line="240" w:lineRule="auto"/>
        <w:rPr>
          <w:rFonts w:asciiTheme="majorHAnsi" w:hAnsiTheme="majorHAnsi"/>
          <w:b/>
          <w:sz w:val="32"/>
          <w:szCs w:val="24"/>
          <w:u w:val="single"/>
        </w:rPr>
      </w:pPr>
      <w:r w:rsidRPr="00AD7BDB">
        <w:rPr>
          <w:rFonts w:asciiTheme="majorHAnsi" w:hAnsiTheme="majorHAnsi"/>
          <w:b/>
          <w:sz w:val="28"/>
          <w:szCs w:val="24"/>
        </w:rPr>
        <w:t>Energie</w:t>
      </w:r>
      <w:r>
        <w:rPr>
          <w:rFonts w:asciiTheme="majorHAnsi" w:hAnsiTheme="majorHAnsi"/>
          <w:b/>
          <w:sz w:val="28"/>
          <w:szCs w:val="24"/>
        </w:rPr>
        <w:t>s</w:t>
      </w:r>
      <w:r w:rsidRPr="00AD7BDB">
        <w:rPr>
          <w:rFonts w:asciiTheme="majorHAnsi" w:hAnsiTheme="majorHAnsi"/>
          <w:b/>
          <w:sz w:val="28"/>
          <w:szCs w:val="24"/>
        </w:rPr>
        <w:t xml:space="preserve"> D’un Condensateur</w:t>
      </w:r>
    </w:p>
    <w:p w:rsidR="002C6AAC" w:rsidRPr="00AD7BDB" w:rsidRDefault="002C6AAC" w:rsidP="00A652EF">
      <w:pPr>
        <w:pStyle w:val="ListParagraph"/>
        <w:numPr>
          <w:ilvl w:val="0"/>
          <w:numId w:val="152"/>
        </w:numPr>
        <w:spacing w:after="0" w:line="240" w:lineRule="auto"/>
        <w:rPr>
          <w:rFonts w:asciiTheme="majorHAnsi" w:hAnsiTheme="majorHAnsi"/>
          <w:b/>
          <w:sz w:val="28"/>
          <w:szCs w:val="24"/>
        </w:rPr>
      </w:pPr>
      <w:r w:rsidRPr="00AD7BDB">
        <w:rPr>
          <w:rFonts w:asciiTheme="majorHAnsi" w:hAnsiTheme="majorHAnsi"/>
          <w:b/>
          <w:sz w:val="28"/>
          <w:szCs w:val="24"/>
        </w:rPr>
        <w:t>Champ électrique à l’intérieure d’un condensateur</w:t>
      </w:r>
    </w:p>
    <w:p w:rsidR="002C6AAC" w:rsidRPr="00AD7BDB" w:rsidRDefault="002C6AAC" w:rsidP="00A652EF">
      <w:pPr>
        <w:pStyle w:val="ListParagraph"/>
        <w:numPr>
          <w:ilvl w:val="0"/>
          <w:numId w:val="152"/>
        </w:numPr>
        <w:spacing w:line="240" w:lineRule="auto"/>
        <w:rPr>
          <w:rFonts w:asciiTheme="majorHAnsi" w:hAnsiTheme="majorHAnsi"/>
          <w:b/>
          <w:sz w:val="28"/>
          <w:szCs w:val="24"/>
        </w:rPr>
      </w:pPr>
      <w:r w:rsidRPr="00AD7BDB">
        <w:rPr>
          <w:rFonts w:asciiTheme="majorHAnsi" w:hAnsiTheme="majorHAnsi"/>
          <w:b/>
          <w:sz w:val="28"/>
          <w:szCs w:val="24"/>
        </w:rPr>
        <w:t>Unités de champ électrique</w:t>
      </w:r>
    </w:p>
    <w:p w:rsidR="002C6AAC" w:rsidRPr="00AD7BDB" w:rsidRDefault="002C6AAC" w:rsidP="00A652EF">
      <w:pPr>
        <w:pStyle w:val="ListParagraph"/>
        <w:numPr>
          <w:ilvl w:val="0"/>
          <w:numId w:val="152"/>
        </w:numPr>
        <w:spacing w:after="120" w:line="240" w:lineRule="auto"/>
        <w:rPr>
          <w:rFonts w:asciiTheme="majorHAnsi" w:hAnsiTheme="majorHAnsi"/>
          <w:b/>
          <w:sz w:val="28"/>
          <w:szCs w:val="24"/>
        </w:rPr>
      </w:pPr>
      <w:r w:rsidRPr="00AD7BDB">
        <w:rPr>
          <w:rFonts w:asciiTheme="majorHAnsi" w:hAnsiTheme="majorHAnsi"/>
          <w:b/>
          <w:sz w:val="28"/>
          <w:szCs w:val="24"/>
        </w:rPr>
        <w:t>Groupement des Condensateurs</w:t>
      </w:r>
    </w:p>
    <w:p w:rsidR="002C6AAC" w:rsidRPr="00AD7BDB" w:rsidRDefault="002C6AAC" w:rsidP="00A652EF">
      <w:pPr>
        <w:pStyle w:val="ListParagraph"/>
        <w:numPr>
          <w:ilvl w:val="0"/>
          <w:numId w:val="152"/>
        </w:numPr>
        <w:spacing w:after="0"/>
        <w:rPr>
          <w:rFonts w:asciiTheme="majorHAnsi" w:hAnsiTheme="majorHAnsi"/>
          <w:b/>
          <w:sz w:val="28"/>
          <w:szCs w:val="28"/>
        </w:rPr>
      </w:pPr>
      <w:r w:rsidRPr="00AD7BDB">
        <w:rPr>
          <w:rFonts w:asciiTheme="majorHAnsi" w:hAnsiTheme="majorHAnsi"/>
          <w:b/>
          <w:sz w:val="28"/>
          <w:szCs w:val="28"/>
        </w:rPr>
        <w:t>Densité volumique d’un condensateur plan</w:t>
      </w:r>
    </w:p>
    <w:p w:rsidR="002C6AAC" w:rsidRPr="00AD7BDB" w:rsidRDefault="002C6AAC" w:rsidP="00A652EF">
      <w:pPr>
        <w:pStyle w:val="ListParagraph"/>
        <w:numPr>
          <w:ilvl w:val="0"/>
          <w:numId w:val="152"/>
        </w:numPr>
        <w:rPr>
          <w:rFonts w:asciiTheme="majorHAnsi" w:hAnsiTheme="majorHAnsi"/>
          <w:b/>
          <w:sz w:val="28"/>
          <w:szCs w:val="28"/>
        </w:rPr>
      </w:pPr>
      <w:r w:rsidRPr="00AD7BDB">
        <w:rPr>
          <w:rFonts w:asciiTheme="majorHAnsi" w:hAnsiTheme="majorHAnsi"/>
          <w:b/>
          <w:sz w:val="28"/>
          <w:szCs w:val="28"/>
        </w:rPr>
        <w:t>Autres types de condensateurs</w:t>
      </w:r>
    </w:p>
    <w:p w:rsidR="002C6AAC" w:rsidRPr="00AD7BDB" w:rsidRDefault="00931B3A" w:rsidP="00A652EF">
      <w:pPr>
        <w:pStyle w:val="ListParagraph"/>
        <w:numPr>
          <w:ilvl w:val="0"/>
          <w:numId w:val="152"/>
        </w:numPr>
        <w:tabs>
          <w:tab w:val="left" w:pos="5835"/>
        </w:tabs>
        <w:spacing w:after="0"/>
        <w:rPr>
          <w:rFonts w:asciiTheme="majorHAnsi" w:eastAsiaTheme="minorEastAsia" w:hAnsiTheme="majorHAnsi" w:cs="Times New Roman"/>
          <w:b/>
          <w:sz w:val="28"/>
          <w:szCs w:val="28"/>
        </w:rPr>
      </w:pPr>
      <w:r w:rsidRPr="00AD7BDB">
        <w:rPr>
          <w:rFonts w:asciiTheme="majorHAnsi" w:eastAsiaTheme="minorEastAsia" w:hAnsiTheme="majorHAnsi" w:cs="Times New Roman"/>
          <w:b/>
          <w:sz w:val="28"/>
          <w:szCs w:val="28"/>
        </w:rPr>
        <w:t>Exercices</w:t>
      </w:r>
      <w:r w:rsidR="002C6AAC" w:rsidRPr="00AD7BDB">
        <w:rPr>
          <w:rFonts w:asciiTheme="majorHAnsi" w:eastAsiaTheme="minorEastAsia" w:hAnsiTheme="majorHAnsi" w:cs="Times New Roman"/>
          <w:b/>
          <w:sz w:val="28"/>
          <w:szCs w:val="28"/>
        </w:rPr>
        <w:t xml:space="preserve"> </w:t>
      </w:r>
    </w:p>
    <w:p w:rsidR="002C6AAC" w:rsidRDefault="002C6AAC" w:rsidP="00502695">
      <w:pPr>
        <w:spacing w:after="0" w:line="240" w:lineRule="auto"/>
        <w:contextualSpacing/>
        <w:jc w:val="center"/>
        <w:rPr>
          <w:rFonts w:asciiTheme="majorHAnsi" w:hAnsiTheme="majorHAnsi"/>
          <w:b/>
          <w:sz w:val="32"/>
          <w:szCs w:val="24"/>
          <w:u w:val="single"/>
        </w:rPr>
      </w:pPr>
    </w:p>
    <w:p w:rsidR="00502695" w:rsidRPr="00502695" w:rsidRDefault="00003EE9" w:rsidP="00502695">
      <w:pPr>
        <w:spacing w:after="0" w:line="240" w:lineRule="auto"/>
        <w:contextualSpacing/>
        <w:jc w:val="center"/>
        <w:rPr>
          <w:rFonts w:asciiTheme="majorHAnsi" w:hAnsiTheme="majorHAnsi"/>
          <w:b/>
          <w:sz w:val="32"/>
          <w:szCs w:val="24"/>
          <w:u w:val="single"/>
        </w:rPr>
      </w:pPr>
      <w:r w:rsidRPr="00502695">
        <w:rPr>
          <w:rFonts w:asciiTheme="majorHAnsi" w:hAnsiTheme="majorHAnsi"/>
          <w:b/>
          <w:sz w:val="32"/>
          <w:szCs w:val="24"/>
          <w:u w:val="single"/>
        </w:rPr>
        <w:t>Condensateurs</w:t>
      </w:r>
    </w:p>
    <w:p w:rsidR="00502695" w:rsidRPr="00502695" w:rsidRDefault="00502695" w:rsidP="00502695">
      <w:pPr>
        <w:spacing w:before="240" w:line="240" w:lineRule="auto"/>
        <w:contextualSpacing/>
        <w:jc w:val="both"/>
        <w:rPr>
          <w:rFonts w:asciiTheme="majorHAnsi" w:hAnsiTheme="majorHAnsi"/>
          <w:sz w:val="24"/>
          <w:szCs w:val="24"/>
        </w:rPr>
      </w:pPr>
      <w:r w:rsidRPr="00502695">
        <w:rPr>
          <w:rFonts w:asciiTheme="majorHAnsi" w:hAnsiTheme="majorHAnsi"/>
          <w:b/>
          <w:sz w:val="24"/>
          <w:szCs w:val="24"/>
          <w:u w:val="single"/>
        </w:rPr>
        <w:t>Définition</w:t>
      </w:r>
      <w:r w:rsidRPr="00502695">
        <w:rPr>
          <w:rFonts w:asciiTheme="majorHAnsi" w:hAnsiTheme="majorHAnsi"/>
          <w:sz w:val="24"/>
          <w:szCs w:val="24"/>
        </w:rPr>
        <w:t> : Un co</w:t>
      </w:r>
      <w:r>
        <w:rPr>
          <w:rFonts w:asciiTheme="majorHAnsi" w:hAnsiTheme="majorHAnsi"/>
          <w:sz w:val="24"/>
          <w:szCs w:val="24"/>
        </w:rPr>
        <w:t>ndensateur est un appareil formé</w:t>
      </w:r>
      <w:r w:rsidRPr="00502695">
        <w:rPr>
          <w:rFonts w:asciiTheme="majorHAnsi" w:hAnsiTheme="majorHAnsi"/>
          <w:sz w:val="24"/>
          <w:szCs w:val="24"/>
        </w:rPr>
        <w:t xml:space="preserve"> de deux plaques métalliques conductrices parallèles en regard l’une de l’autre sépa</w:t>
      </w:r>
      <w:r>
        <w:rPr>
          <w:rFonts w:asciiTheme="majorHAnsi" w:hAnsiTheme="majorHAnsi"/>
          <w:sz w:val="24"/>
          <w:szCs w:val="24"/>
        </w:rPr>
        <w:t>ré</w:t>
      </w:r>
      <w:r w:rsidR="00D3156D">
        <w:rPr>
          <w:rFonts w:asciiTheme="majorHAnsi" w:hAnsiTheme="majorHAnsi"/>
          <w:sz w:val="24"/>
          <w:szCs w:val="24"/>
        </w:rPr>
        <w:t>es</w:t>
      </w:r>
      <w:r w:rsidRPr="00502695">
        <w:rPr>
          <w:rFonts w:asciiTheme="majorHAnsi" w:hAnsiTheme="majorHAnsi"/>
          <w:sz w:val="24"/>
          <w:szCs w:val="24"/>
        </w:rPr>
        <w:t xml:space="preserve"> par un isolant appelé diélectrique.</w:t>
      </w:r>
    </w:p>
    <w:p w:rsidR="00502695" w:rsidRPr="00502695" w:rsidRDefault="00502695" w:rsidP="00502695">
      <w:pPr>
        <w:spacing w:line="240" w:lineRule="auto"/>
        <w:contextualSpacing/>
        <w:jc w:val="center"/>
        <w:rPr>
          <w:rFonts w:asciiTheme="majorHAnsi" w:hAnsiTheme="majorHAnsi"/>
          <w:b/>
          <w:sz w:val="24"/>
          <w:szCs w:val="24"/>
          <w:u w:val="single"/>
        </w:rPr>
      </w:pPr>
      <w:r w:rsidRPr="00502695">
        <w:rPr>
          <w:rFonts w:asciiTheme="majorHAnsi" w:hAnsiTheme="majorHAnsi"/>
          <w:b/>
          <w:sz w:val="24"/>
          <w:szCs w:val="24"/>
          <w:u w:val="single"/>
        </w:rPr>
        <w:t>Rôle d’un condensateur</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Le rôle d’un condensateur est d’emmagasiner de l’énergie, c’est pourquoi on dit condensateur ou réservoir d’électricité.</w:t>
      </w:r>
    </w:p>
    <w:p w:rsidR="00502695" w:rsidRPr="00502695" w:rsidRDefault="00502695" w:rsidP="00502695">
      <w:pPr>
        <w:spacing w:line="240" w:lineRule="auto"/>
        <w:contextualSpacing/>
        <w:jc w:val="center"/>
        <w:rPr>
          <w:rFonts w:asciiTheme="majorHAnsi" w:hAnsiTheme="majorHAnsi"/>
          <w:b/>
          <w:sz w:val="24"/>
          <w:szCs w:val="24"/>
          <w:u w:val="single"/>
        </w:rPr>
      </w:pPr>
      <w:r w:rsidRPr="00502695">
        <w:rPr>
          <w:rFonts w:asciiTheme="majorHAnsi" w:hAnsiTheme="majorHAnsi"/>
          <w:b/>
          <w:sz w:val="24"/>
          <w:szCs w:val="24"/>
          <w:u w:val="single"/>
        </w:rPr>
        <w:t>Charge et  décharge</w:t>
      </w:r>
    </w:p>
    <w:p w:rsidR="00502695" w:rsidRPr="00502695" w:rsidRDefault="00502695" w:rsidP="00502695">
      <w:pPr>
        <w:spacing w:line="240" w:lineRule="auto"/>
        <w:ind w:firstLine="720"/>
        <w:contextualSpacing/>
        <w:jc w:val="both"/>
        <w:rPr>
          <w:rFonts w:asciiTheme="majorHAnsi" w:hAnsiTheme="majorHAnsi"/>
          <w:sz w:val="24"/>
          <w:szCs w:val="24"/>
        </w:rPr>
      </w:pPr>
      <w:r w:rsidRPr="00502695">
        <w:rPr>
          <w:rFonts w:asciiTheme="majorHAnsi" w:hAnsiTheme="majorHAnsi"/>
          <w:sz w:val="24"/>
          <w:szCs w:val="24"/>
        </w:rPr>
        <w:t xml:space="preserve">Pour charger un condensateur, on branche ses bornes </w:t>
      </w:r>
      <w:r w:rsidR="006376A3">
        <w:rPr>
          <w:rFonts w:asciiTheme="majorHAnsi" w:hAnsiTheme="majorHAnsi"/>
          <w:sz w:val="24"/>
          <w:szCs w:val="24"/>
        </w:rPr>
        <w:t>à</w:t>
      </w:r>
      <w:r w:rsidRPr="00502695">
        <w:rPr>
          <w:rFonts w:asciiTheme="majorHAnsi" w:hAnsiTheme="majorHAnsi"/>
          <w:sz w:val="24"/>
          <w:szCs w:val="24"/>
        </w:rPr>
        <w:t xml:space="preserve"> la source d’énergie quand le générateur débite on dit que le condensateur est charge et quand le condensateur  débite dans un circuit ou dans un autre condensateur on dit qu’il se décharge.</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b/>
          <w:sz w:val="24"/>
          <w:szCs w:val="24"/>
        </w:rPr>
        <w:t>NB</w:t>
      </w:r>
      <w:r w:rsidRPr="00502695">
        <w:rPr>
          <w:rFonts w:asciiTheme="majorHAnsi" w:hAnsiTheme="majorHAnsi"/>
          <w:sz w:val="24"/>
          <w:szCs w:val="24"/>
        </w:rPr>
        <w:t xml:space="preserve"> : En charge le condensateur se </w:t>
      </w:r>
      <w:r>
        <w:rPr>
          <w:rFonts w:asciiTheme="majorHAnsi" w:hAnsiTheme="majorHAnsi"/>
          <w:sz w:val="24"/>
          <w:szCs w:val="24"/>
        </w:rPr>
        <w:t>comporte comme un récepteur et à</w:t>
      </w:r>
      <w:r w:rsidRPr="00502695">
        <w:rPr>
          <w:rFonts w:asciiTheme="majorHAnsi" w:hAnsiTheme="majorHAnsi"/>
          <w:sz w:val="24"/>
          <w:szCs w:val="24"/>
        </w:rPr>
        <w:t xml:space="preserve"> décharge comme un générateur.</w:t>
      </w:r>
    </w:p>
    <w:p w:rsidR="00FB0D5B" w:rsidRDefault="00C37F69">
      <w:pPr>
        <w:spacing w:line="240" w:lineRule="auto"/>
        <w:contextualSpacing/>
        <w:jc w:val="both"/>
        <w:rPr>
          <w:rFonts w:asciiTheme="majorHAnsi" w:hAnsiTheme="majorHAnsi"/>
          <w:sz w:val="24"/>
          <w:szCs w:val="24"/>
        </w:rPr>
      </w:pPr>
      <w:r w:rsidRPr="002F6166">
        <w:rPr>
          <w:rFonts w:asciiTheme="majorHAnsi" w:hAnsiTheme="majorHAnsi"/>
          <w:sz w:val="24"/>
          <w:szCs w:val="24"/>
        </w:rPr>
        <w:t>NB:</w:t>
      </w:r>
      <w:r w:rsidR="00931B3A" w:rsidRPr="002F6166">
        <w:rPr>
          <w:rFonts w:asciiTheme="majorHAnsi" w:hAnsiTheme="majorHAnsi"/>
          <w:sz w:val="24"/>
          <w:szCs w:val="24"/>
        </w:rPr>
        <w:t xml:space="preserve"> </w:t>
      </w:r>
      <w:r w:rsidRPr="002F6166">
        <w:rPr>
          <w:rFonts w:asciiTheme="majorHAnsi" w:hAnsiTheme="majorHAnsi"/>
          <w:sz w:val="24"/>
          <w:szCs w:val="24"/>
        </w:rPr>
        <w:t>Avant la charge les armatures d'un condensateur plan sont vierges ou neut</w:t>
      </w:r>
      <w:r w:rsidR="00974779" w:rsidRPr="002F6166">
        <w:rPr>
          <w:rFonts w:asciiTheme="majorHAnsi" w:hAnsiTheme="majorHAnsi"/>
          <w:sz w:val="24"/>
          <w:szCs w:val="24"/>
        </w:rPr>
        <w:t>r</w:t>
      </w:r>
      <w:r w:rsidRPr="002F6166">
        <w:rPr>
          <w:rFonts w:asciiTheme="majorHAnsi" w:hAnsiTheme="majorHAnsi"/>
          <w:sz w:val="24"/>
          <w:szCs w:val="24"/>
        </w:rPr>
        <w:t>es et les armatures d' un condensateur plan charge sous une tension constante portes des charges de signes contraires</w:t>
      </w:r>
      <w:r w:rsidR="00931B3A" w:rsidRPr="002F6166">
        <w:rPr>
          <w:rFonts w:asciiTheme="majorHAnsi" w:hAnsiTheme="majorHAnsi"/>
          <w:sz w:val="24"/>
          <w:szCs w:val="24"/>
        </w:rPr>
        <w:t xml:space="preserve"> </w:t>
      </w:r>
      <w:r w:rsidRPr="002F6166">
        <w:rPr>
          <w:rFonts w:asciiTheme="majorHAnsi" w:hAnsiTheme="majorHAnsi"/>
          <w:sz w:val="24"/>
          <w:szCs w:val="24"/>
        </w:rPr>
        <w:t>(positives et negatives)</w:t>
      </w:r>
    </w:p>
    <w:p w:rsidR="00FB0D5B" w:rsidRDefault="00FB0D5B">
      <w:pPr>
        <w:spacing w:line="240" w:lineRule="auto"/>
        <w:contextualSpacing/>
        <w:jc w:val="both"/>
        <w:rPr>
          <w:rFonts w:asciiTheme="majorHAnsi" w:hAnsiTheme="majorHAnsi"/>
          <w:sz w:val="24"/>
          <w:szCs w:val="24"/>
        </w:rPr>
      </w:pPr>
    </w:p>
    <w:p w:rsidR="00502695" w:rsidRPr="00502695" w:rsidRDefault="00502695" w:rsidP="00502695">
      <w:pPr>
        <w:spacing w:line="240" w:lineRule="auto"/>
        <w:contextualSpacing/>
        <w:jc w:val="center"/>
        <w:rPr>
          <w:rFonts w:asciiTheme="majorHAnsi" w:hAnsiTheme="majorHAnsi"/>
          <w:b/>
          <w:sz w:val="24"/>
          <w:szCs w:val="24"/>
          <w:u w:val="single"/>
        </w:rPr>
      </w:pPr>
      <w:r w:rsidRPr="00502695">
        <w:rPr>
          <w:rFonts w:asciiTheme="majorHAnsi" w:hAnsiTheme="majorHAnsi"/>
          <w:b/>
          <w:sz w:val="24"/>
          <w:szCs w:val="24"/>
          <w:u w:val="single"/>
        </w:rPr>
        <w:t>Comportement d’un condensateur au passage du courant continu ou alternatif.</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Un condensateur ne laisse pas passer le courant continu et laisse passer le courant alternatif, c’est-à-dire il bloque le courant continu et laisse passer le courant alternatif.</w:t>
      </w:r>
    </w:p>
    <w:p w:rsidR="00502695" w:rsidRPr="00502695" w:rsidRDefault="00502695" w:rsidP="00502695">
      <w:pPr>
        <w:spacing w:after="0" w:line="240" w:lineRule="auto"/>
        <w:contextualSpacing/>
        <w:jc w:val="center"/>
        <w:rPr>
          <w:rFonts w:asciiTheme="majorHAnsi" w:hAnsiTheme="majorHAnsi"/>
          <w:b/>
          <w:sz w:val="24"/>
          <w:szCs w:val="24"/>
          <w:u w:val="single"/>
        </w:rPr>
      </w:pPr>
      <w:r w:rsidRPr="00502695">
        <w:rPr>
          <w:rFonts w:asciiTheme="majorHAnsi" w:hAnsiTheme="majorHAnsi"/>
          <w:b/>
          <w:sz w:val="24"/>
          <w:szCs w:val="24"/>
          <w:u w:val="single"/>
        </w:rPr>
        <w:t>Capacité d’un condensateur</w:t>
      </w:r>
    </w:p>
    <w:p w:rsidR="00502695" w:rsidRPr="00502695" w:rsidRDefault="00502695" w:rsidP="00502695">
      <w:pPr>
        <w:spacing w:line="240" w:lineRule="auto"/>
        <w:ind w:firstLine="720"/>
        <w:contextualSpacing/>
        <w:jc w:val="both"/>
        <w:rPr>
          <w:rFonts w:asciiTheme="majorHAnsi" w:hAnsiTheme="majorHAnsi"/>
          <w:sz w:val="24"/>
          <w:szCs w:val="24"/>
        </w:rPr>
      </w:pPr>
      <w:r w:rsidRPr="00502695">
        <w:rPr>
          <w:rFonts w:asciiTheme="majorHAnsi" w:hAnsiTheme="majorHAnsi"/>
          <w:sz w:val="24"/>
          <w:szCs w:val="24"/>
        </w:rPr>
        <w:t>La capacité d’un condensateur est le quotient de la charge emmagasinée sur l’une des armatures par la tension de décharge entre ses armatures.</w:t>
      </w:r>
      <w:r>
        <w:rPr>
          <w:rFonts w:asciiTheme="majorHAnsi" w:hAnsiTheme="majorHAnsi"/>
          <w:sz w:val="24"/>
          <w:szCs w:val="24"/>
        </w:rPr>
        <w:t xml:space="preserve"> </w:t>
      </w:r>
      <w:r w:rsidRPr="00502695">
        <w:rPr>
          <w:rFonts w:asciiTheme="majorHAnsi" w:hAnsiTheme="majorHAnsi"/>
          <w:sz w:val="24"/>
          <w:szCs w:val="24"/>
        </w:rPr>
        <w:t xml:space="preserve">Elle est donnée par la relation </w:t>
      </w:r>
      <m:oMath>
        <m:r>
          <w:rPr>
            <w:rFonts w:ascii="Cambria Math" w:hAnsi="Cambria Math"/>
            <w:sz w:val="24"/>
            <w:szCs w:val="24"/>
          </w:rPr>
          <m:t>C=</m:t>
        </m:r>
        <m:f>
          <m:fPr>
            <m:ctrlPr>
              <w:rPr>
                <w:rFonts w:ascii="Cambria Math" w:hAnsi="Cambria Math"/>
                <w:i/>
                <w:sz w:val="24"/>
                <w:szCs w:val="24"/>
              </w:rPr>
            </m:ctrlPr>
          </m:fPr>
          <m:num>
            <m:r>
              <w:rPr>
                <w:rFonts w:ascii="Cambria Math" w:hAnsi="Cambria Math"/>
                <w:sz w:val="24"/>
                <w:szCs w:val="24"/>
              </w:rPr>
              <m:t>Q</m:t>
            </m:r>
          </m:num>
          <m:den>
            <m:r>
              <w:rPr>
                <w:rFonts w:ascii="Cambria Math" w:hAnsi="Cambria Math"/>
                <w:sz w:val="24"/>
                <w:szCs w:val="24"/>
              </w:rPr>
              <m:t>U</m:t>
            </m:r>
          </m:den>
        </m:f>
        <m:r>
          <w:rPr>
            <w:rFonts w:ascii="Cambria Math" w:hAnsi="Cambria Math"/>
            <w:sz w:val="24"/>
            <w:szCs w:val="24"/>
          </w:rPr>
          <m:t>=&gt;</m:t>
        </m:r>
      </m:oMath>
      <w:r w:rsidRPr="00502695">
        <w:rPr>
          <w:rFonts w:asciiTheme="majorHAnsi" w:hAnsiTheme="majorHAnsi"/>
          <w:sz w:val="24"/>
          <w:szCs w:val="24"/>
        </w:rPr>
        <w:t>Q=CU et s’exprime en Farad.</w:t>
      </w:r>
    </w:p>
    <w:p w:rsidR="00502695" w:rsidRPr="00502695" w:rsidRDefault="00502695" w:rsidP="00502695">
      <w:pPr>
        <w:spacing w:line="240" w:lineRule="auto"/>
        <w:contextualSpacing/>
        <w:jc w:val="center"/>
        <w:rPr>
          <w:rFonts w:asciiTheme="majorHAnsi" w:hAnsiTheme="majorHAnsi"/>
          <w:b/>
          <w:sz w:val="24"/>
          <w:szCs w:val="24"/>
          <w:u w:val="single"/>
        </w:rPr>
      </w:pPr>
      <w:r w:rsidRPr="00502695">
        <w:rPr>
          <w:rFonts w:asciiTheme="majorHAnsi" w:hAnsiTheme="majorHAnsi"/>
          <w:b/>
          <w:sz w:val="24"/>
          <w:szCs w:val="24"/>
          <w:u w:val="single"/>
        </w:rPr>
        <w:lastRenderedPageBreak/>
        <w:t>FARAD</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 xml:space="preserve">Le Farad est la </w:t>
      </w:r>
      <w:r w:rsidR="00D3156D" w:rsidRPr="00502695">
        <w:rPr>
          <w:rFonts w:asciiTheme="majorHAnsi" w:hAnsiTheme="majorHAnsi"/>
          <w:sz w:val="24"/>
          <w:szCs w:val="24"/>
        </w:rPr>
        <w:t>capacité</w:t>
      </w:r>
      <w:r w:rsidRPr="00502695">
        <w:rPr>
          <w:rFonts w:asciiTheme="majorHAnsi" w:hAnsiTheme="majorHAnsi"/>
          <w:sz w:val="24"/>
          <w:szCs w:val="24"/>
        </w:rPr>
        <w:t xml:space="preserve"> d’un condensateur que consomme un charge de 1 coulomb lorsque le d.d.p est de 1 volt.</w:t>
      </w:r>
    </w:p>
    <w:p w:rsidR="00502695" w:rsidRPr="00502695" w:rsidRDefault="00502695" w:rsidP="00502695">
      <w:pPr>
        <w:spacing w:line="240" w:lineRule="auto"/>
        <w:contextualSpacing/>
        <w:jc w:val="center"/>
        <w:rPr>
          <w:rFonts w:asciiTheme="majorHAnsi" w:hAnsiTheme="majorHAnsi"/>
          <w:b/>
          <w:sz w:val="28"/>
          <w:szCs w:val="24"/>
          <w:u w:val="single"/>
        </w:rPr>
      </w:pPr>
      <w:r w:rsidRPr="00502695">
        <w:rPr>
          <w:rFonts w:asciiTheme="majorHAnsi" w:hAnsiTheme="majorHAnsi"/>
          <w:b/>
          <w:sz w:val="28"/>
          <w:szCs w:val="24"/>
          <w:u w:val="single"/>
        </w:rPr>
        <w:t>Elastance</w:t>
      </w:r>
    </w:p>
    <w:p w:rsidR="00502695" w:rsidRPr="00502695" w:rsidRDefault="00502695" w:rsidP="00502695">
      <w:pPr>
        <w:spacing w:after="0" w:line="240" w:lineRule="auto"/>
        <w:ind w:firstLine="720"/>
        <w:contextualSpacing/>
        <w:rPr>
          <w:rFonts w:asciiTheme="majorHAnsi" w:hAnsiTheme="majorHAnsi"/>
          <w:sz w:val="24"/>
          <w:szCs w:val="24"/>
        </w:rPr>
      </w:pPr>
      <w:r w:rsidRPr="00502695">
        <w:rPr>
          <w:rFonts w:asciiTheme="majorHAnsi" w:hAnsiTheme="majorHAnsi"/>
          <w:sz w:val="24"/>
          <w:szCs w:val="24"/>
        </w:rPr>
        <w:t>L’</w:t>
      </w:r>
      <w:r w:rsidR="00D3156D">
        <w:rPr>
          <w:rFonts w:asciiTheme="majorHAnsi" w:hAnsiTheme="majorHAnsi"/>
          <w:sz w:val="24"/>
          <w:szCs w:val="24"/>
        </w:rPr>
        <w:t>élasta</w:t>
      </w:r>
      <w:r w:rsidR="00D3156D" w:rsidRPr="00502695">
        <w:rPr>
          <w:rFonts w:asciiTheme="majorHAnsi" w:hAnsiTheme="majorHAnsi"/>
          <w:sz w:val="24"/>
          <w:szCs w:val="24"/>
        </w:rPr>
        <w:t>n</w:t>
      </w:r>
      <w:r w:rsidR="00D3156D">
        <w:rPr>
          <w:rFonts w:asciiTheme="majorHAnsi" w:hAnsiTheme="majorHAnsi"/>
          <w:sz w:val="24"/>
          <w:szCs w:val="24"/>
        </w:rPr>
        <w:t>c</w:t>
      </w:r>
      <w:r w:rsidR="00D3156D" w:rsidRPr="00502695">
        <w:rPr>
          <w:rFonts w:asciiTheme="majorHAnsi" w:hAnsiTheme="majorHAnsi"/>
          <w:sz w:val="24"/>
          <w:szCs w:val="24"/>
        </w:rPr>
        <w:t>e</w:t>
      </w:r>
      <w:r w:rsidRPr="00502695">
        <w:rPr>
          <w:rFonts w:asciiTheme="majorHAnsi" w:hAnsiTheme="majorHAnsi"/>
          <w:sz w:val="24"/>
          <w:szCs w:val="24"/>
        </w:rPr>
        <w:t xml:space="preserve"> est l’inverse de la </w:t>
      </w:r>
      <w:r w:rsidR="00D3156D" w:rsidRPr="00502695">
        <w:rPr>
          <w:rFonts w:asciiTheme="majorHAnsi" w:hAnsiTheme="majorHAnsi"/>
          <w:sz w:val="24"/>
          <w:szCs w:val="24"/>
        </w:rPr>
        <w:t xml:space="preserve">capacité. </w:t>
      </w:r>
      <w:r w:rsidRPr="00502695">
        <w:rPr>
          <w:rFonts w:asciiTheme="majorHAnsi" w:hAnsiTheme="majorHAnsi"/>
          <w:sz w:val="24"/>
          <w:szCs w:val="24"/>
        </w:rPr>
        <w:t>Elle s’exprime  en  daraf.</w:t>
      </w:r>
    </w:p>
    <w:p w:rsidR="00502695" w:rsidRPr="00D3156D" w:rsidRDefault="00502695" w:rsidP="00502695">
      <w:pPr>
        <w:spacing w:line="240" w:lineRule="auto"/>
        <w:contextualSpacing/>
        <w:jc w:val="center"/>
        <w:rPr>
          <w:rFonts w:asciiTheme="majorHAnsi" w:hAnsiTheme="majorHAnsi"/>
          <w:b/>
          <w:sz w:val="24"/>
          <w:szCs w:val="24"/>
          <w:u w:val="single"/>
        </w:rPr>
      </w:pPr>
      <w:r w:rsidRPr="00D3156D">
        <w:rPr>
          <w:rFonts w:asciiTheme="majorHAnsi" w:hAnsiTheme="majorHAnsi"/>
          <w:b/>
          <w:sz w:val="24"/>
          <w:szCs w:val="24"/>
          <w:u w:val="single"/>
        </w:rPr>
        <w:t xml:space="preserve">Autres </w:t>
      </w:r>
      <w:r w:rsidR="00D3156D" w:rsidRPr="00D3156D">
        <w:rPr>
          <w:rFonts w:asciiTheme="majorHAnsi" w:hAnsiTheme="majorHAnsi"/>
          <w:b/>
          <w:sz w:val="24"/>
          <w:szCs w:val="24"/>
          <w:u w:val="single"/>
        </w:rPr>
        <w:t>unités</w:t>
      </w:r>
      <w:r w:rsidRPr="00D3156D">
        <w:rPr>
          <w:rFonts w:asciiTheme="majorHAnsi" w:hAnsiTheme="majorHAnsi"/>
          <w:b/>
          <w:sz w:val="24"/>
          <w:szCs w:val="24"/>
          <w:u w:val="single"/>
        </w:rPr>
        <w:t xml:space="preserve"> de la </w:t>
      </w:r>
      <w:r w:rsidR="00D3156D" w:rsidRPr="00D3156D">
        <w:rPr>
          <w:rFonts w:asciiTheme="majorHAnsi" w:hAnsiTheme="majorHAnsi"/>
          <w:b/>
          <w:sz w:val="24"/>
          <w:szCs w:val="24"/>
          <w:u w:val="single"/>
        </w:rPr>
        <w:t>capacité</w:t>
      </w:r>
    </w:p>
    <w:p w:rsidR="00502695" w:rsidRPr="00502695" w:rsidRDefault="00502695" w:rsidP="00502695">
      <w:pPr>
        <w:spacing w:line="240" w:lineRule="auto"/>
        <w:ind w:left="720"/>
        <w:contextualSpacing/>
        <w:rPr>
          <w:rFonts w:asciiTheme="majorHAnsi" w:hAnsiTheme="majorHAnsi"/>
          <w:sz w:val="24"/>
          <w:szCs w:val="24"/>
        </w:rPr>
      </w:pPr>
      <w:r w:rsidRPr="00502695">
        <w:rPr>
          <w:rFonts w:asciiTheme="majorHAnsi" w:hAnsiTheme="majorHAnsi"/>
          <w:sz w:val="24"/>
          <w:szCs w:val="24"/>
        </w:rPr>
        <w:t xml:space="preserve">Le </w:t>
      </w:r>
      <w:r w:rsidR="00D3156D" w:rsidRPr="00502695">
        <w:rPr>
          <w:rFonts w:asciiTheme="majorHAnsi" w:hAnsiTheme="majorHAnsi"/>
          <w:sz w:val="24"/>
          <w:szCs w:val="24"/>
        </w:rPr>
        <w:t>microfarad</w:t>
      </w:r>
      <w:r w:rsidRPr="00502695">
        <w:rPr>
          <w:rFonts w:asciiTheme="majorHAnsi" w:hAnsiTheme="majorHAnsi"/>
          <w:sz w:val="24"/>
          <w:szCs w:val="24"/>
        </w:rPr>
        <w:t xml:space="preserve"> = 10</w:t>
      </w:r>
      <w:r w:rsidRPr="00502695">
        <w:rPr>
          <w:rFonts w:asciiTheme="majorHAnsi" w:hAnsiTheme="majorHAnsi"/>
          <w:sz w:val="24"/>
          <w:szCs w:val="24"/>
          <w:vertAlign w:val="superscript"/>
        </w:rPr>
        <w:t xml:space="preserve">-6 </w:t>
      </w:r>
      <w:r w:rsidRPr="00502695">
        <w:rPr>
          <w:rFonts w:asciiTheme="majorHAnsi" w:hAnsiTheme="majorHAnsi"/>
          <w:sz w:val="24"/>
          <w:szCs w:val="24"/>
        </w:rPr>
        <w:t>F= 1 UF</w:t>
      </w:r>
    </w:p>
    <w:p w:rsidR="00502695" w:rsidRPr="00502695" w:rsidRDefault="00502695" w:rsidP="00502695">
      <w:pPr>
        <w:spacing w:line="240" w:lineRule="auto"/>
        <w:ind w:left="720"/>
        <w:contextualSpacing/>
        <w:rPr>
          <w:rFonts w:asciiTheme="majorHAnsi" w:hAnsiTheme="majorHAnsi"/>
          <w:sz w:val="24"/>
          <w:szCs w:val="24"/>
        </w:rPr>
      </w:pPr>
      <w:r w:rsidRPr="00502695">
        <w:rPr>
          <w:rFonts w:asciiTheme="majorHAnsi" w:hAnsiTheme="majorHAnsi"/>
          <w:sz w:val="24"/>
          <w:szCs w:val="24"/>
        </w:rPr>
        <w:t xml:space="preserve">Le nano Farad = 10 </w:t>
      </w:r>
      <w:r w:rsidRPr="00502695">
        <w:rPr>
          <w:rFonts w:asciiTheme="majorHAnsi" w:hAnsiTheme="majorHAnsi"/>
          <w:sz w:val="24"/>
          <w:szCs w:val="24"/>
          <w:vertAlign w:val="superscript"/>
        </w:rPr>
        <w:t>-9</w:t>
      </w:r>
      <w:r w:rsidRPr="00502695">
        <w:rPr>
          <w:rFonts w:asciiTheme="majorHAnsi" w:hAnsiTheme="majorHAnsi"/>
          <w:sz w:val="24"/>
          <w:szCs w:val="24"/>
        </w:rPr>
        <w:t xml:space="preserve"> = 1 nF</w:t>
      </w:r>
    </w:p>
    <w:p w:rsidR="00502695" w:rsidRPr="00502695" w:rsidRDefault="00502695" w:rsidP="00502695">
      <w:pPr>
        <w:spacing w:line="240" w:lineRule="auto"/>
        <w:ind w:left="720"/>
        <w:contextualSpacing/>
        <w:rPr>
          <w:rFonts w:asciiTheme="majorHAnsi" w:hAnsiTheme="majorHAnsi"/>
          <w:sz w:val="24"/>
          <w:szCs w:val="24"/>
        </w:rPr>
      </w:pPr>
      <w:r w:rsidRPr="00502695">
        <w:rPr>
          <w:rFonts w:asciiTheme="majorHAnsi" w:hAnsiTheme="majorHAnsi"/>
          <w:sz w:val="24"/>
          <w:szCs w:val="24"/>
        </w:rPr>
        <w:t xml:space="preserve">Le </w:t>
      </w:r>
      <w:r w:rsidR="00D3156D" w:rsidRPr="00502695">
        <w:rPr>
          <w:rFonts w:asciiTheme="majorHAnsi" w:hAnsiTheme="majorHAnsi"/>
          <w:sz w:val="24"/>
          <w:szCs w:val="24"/>
        </w:rPr>
        <w:t>Picofarad</w:t>
      </w:r>
      <w:r w:rsidRPr="00502695">
        <w:rPr>
          <w:rFonts w:asciiTheme="majorHAnsi" w:hAnsiTheme="majorHAnsi"/>
          <w:sz w:val="24"/>
          <w:szCs w:val="24"/>
        </w:rPr>
        <w:t xml:space="preserve"> = 10 </w:t>
      </w:r>
      <w:r w:rsidRPr="00502695">
        <w:rPr>
          <w:rFonts w:asciiTheme="majorHAnsi" w:hAnsiTheme="majorHAnsi"/>
          <w:sz w:val="24"/>
          <w:szCs w:val="24"/>
          <w:vertAlign w:val="superscript"/>
        </w:rPr>
        <w:t>-12</w:t>
      </w:r>
      <w:r w:rsidRPr="00502695">
        <w:rPr>
          <w:rFonts w:asciiTheme="majorHAnsi" w:hAnsiTheme="majorHAnsi"/>
          <w:sz w:val="24"/>
          <w:szCs w:val="24"/>
        </w:rPr>
        <w:t xml:space="preserve"> = 1 PF</w:t>
      </w:r>
    </w:p>
    <w:p w:rsidR="00502695" w:rsidRPr="00502695" w:rsidRDefault="00502695" w:rsidP="00502695">
      <w:pPr>
        <w:spacing w:line="240" w:lineRule="auto"/>
        <w:ind w:left="720"/>
        <w:contextualSpacing/>
        <w:rPr>
          <w:rFonts w:asciiTheme="majorHAnsi" w:hAnsiTheme="majorHAnsi"/>
          <w:sz w:val="24"/>
          <w:szCs w:val="24"/>
        </w:rPr>
      </w:pPr>
    </w:p>
    <w:p w:rsidR="00502695" w:rsidRPr="00502695" w:rsidRDefault="00502695" w:rsidP="00502695">
      <w:pPr>
        <w:spacing w:line="240" w:lineRule="auto"/>
        <w:contextualSpacing/>
        <w:jc w:val="center"/>
        <w:rPr>
          <w:rFonts w:asciiTheme="majorHAnsi" w:hAnsiTheme="majorHAnsi"/>
          <w:b/>
          <w:sz w:val="28"/>
          <w:szCs w:val="24"/>
          <w:u w:val="single"/>
        </w:rPr>
      </w:pPr>
      <w:r w:rsidRPr="00502695">
        <w:rPr>
          <w:rFonts w:asciiTheme="majorHAnsi" w:hAnsiTheme="majorHAnsi"/>
          <w:b/>
          <w:sz w:val="28"/>
          <w:szCs w:val="24"/>
          <w:u w:val="single"/>
        </w:rPr>
        <w:t>Types de condensateurs</w:t>
      </w:r>
    </w:p>
    <w:p w:rsidR="00502695" w:rsidRPr="00502695" w:rsidRDefault="00502695" w:rsidP="00502695">
      <w:pPr>
        <w:spacing w:after="0" w:line="240" w:lineRule="auto"/>
        <w:ind w:firstLine="360"/>
        <w:contextualSpacing/>
        <w:rPr>
          <w:rFonts w:asciiTheme="majorHAnsi" w:hAnsiTheme="majorHAnsi"/>
          <w:sz w:val="24"/>
          <w:szCs w:val="24"/>
        </w:rPr>
      </w:pPr>
      <w:r w:rsidRPr="00502695">
        <w:rPr>
          <w:rFonts w:asciiTheme="majorHAnsi" w:hAnsiTheme="majorHAnsi"/>
          <w:sz w:val="24"/>
          <w:szCs w:val="24"/>
        </w:rPr>
        <w:t xml:space="preserve">En </w:t>
      </w:r>
      <w:r w:rsidR="00D3156D" w:rsidRPr="00502695">
        <w:rPr>
          <w:rFonts w:asciiTheme="majorHAnsi" w:hAnsiTheme="majorHAnsi"/>
          <w:sz w:val="24"/>
          <w:szCs w:val="24"/>
        </w:rPr>
        <w:t>général</w:t>
      </w:r>
      <w:r w:rsidRPr="00502695">
        <w:rPr>
          <w:rFonts w:asciiTheme="majorHAnsi" w:hAnsiTheme="majorHAnsi"/>
          <w:sz w:val="24"/>
          <w:szCs w:val="24"/>
        </w:rPr>
        <w:t>,</w:t>
      </w:r>
      <w:r w:rsidR="00D3156D">
        <w:rPr>
          <w:rFonts w:asciiTheme="majorHAnsi" w:hAnsiTheme="majorHAnsi"/>
          <w:sz w:val="24"/>
          <w:szCs w:val="24"/>
        </w:rPr>
        <w:t xml:space="preserve"> </w:t>
      </w:r>
      <w:r w:rsidRPr="00502695">
        <w:rPr>
          <w:rFonts w:asciiTheme="majorHAnsi" w:hAnsiTheme="majorHAnsi"/>
          <w:sz w:val="24"/>
          <w:szCs w:val="24"/>
        </w:rPr>
        <w:t>il existe trois types de condensateurs :</w:t>
      </w:r>
    </w:p>
    <w:p w:rsidR="00502695" w:rsidRPr="00502695" w:rsidRDefault="00AD211D" w:rsidP="00502695">
      <w:pPr>
        <w:spacing w:after="0" w:line="240" w:lineRule="auto"/>
        <w:ind w:firstLine="360"/>
        <w:contextualSpacing/>
        <w:rPr>
          <w:rFonts w:asciiTheme="majorHAnsi" w:hAnsiTheme="majorHAnsi"/>
          <w:sz w:val="24"/>
          <w:szCs w:val="24"/>
        </w:rPr>
      </w:pPr>
      <w:r>
        <w:rPr>
          <w:rFonts w:asciiTheme="majorHAnsi" w:hAnsiTheme="majorHAnsi"/>
        </w:rPr>
        <w:pict>
          <v:shape id="_x0000_s1087" type="#_x0000_t75" style="position:absolute;left:0;text-align:left;margin-left:142.9pt;margin-top:6.4pt;width:72.7pt;height:29.8pt;z-index:251730944">
            <v:imagedata r:id="rId58" o:title=""/>
            <w10:wrap type="square"/>
          </v:shape>
          <o:OLEObject Type="Embed" ProgID="CorelDraw.Graphic.16" ShapeID="_x0000_s1087" DrawAspect="Content" ObjectID="_1553921355" r:id="rId59"/>
        </w:pict>
      </w:r>
    </w:p>
    <w:p w:rsidR="00502695" w:rsidRPr="00BB08A2" w:rsidRDefault="00502695" w:rsidP="00A652EF">
      <w:pPr>
        <w:pStyle w:val="ListParagraph"/>
        <w:numPr>
          <w:ilvl w:val="0"/>
          <w:numId w:val="75"/>
        </w:numPr>
        <w:spacing w:line="240" w:lineRule="auto"/>
        <w:rPr>
          <w:rFonts w:asciiTheme="majorHAnsi" w:hAnsiTheme="majorHAnsi"/>
          <w:sz w:val="24"/>
          <w:szCs w:val="24"/>
        </w:rPr>
      </w:pPr>
      <w:r w:rsidRPr="00BB08A2">
        <w:rPr>
          <w:rFonts w:asciiTheme="majorHAnsi" w:hAnsiTheme="majorHAnsi"/>
          <w:sz w:val="24"/>
          <w:szCs w:val="24"/>
        </w:rPr>
        <w:t xml:space="preserve">Condensateur fixe </w:t>
      </w:r>
    </w:p>
    <w:p w:rsidR="00502695" w:rsidRPr="00BB08A2" w:rsidRDefault="00AD211D" w:rsidP="00502695">
      <w:pPr>
        <w:pStyle w:val="ListParagraph"/>
        <w:spacing w:line="240" w:lineRule="auto"/>
        <w:rPr>
          <w:rFonts w:asciiTheme="majorHAnsi" w:hAnsiTheme="majorHAnsi"/>
          <w:sz w:val="24"/>
          <w:szCs w:val="24"/>
        </w:rPr>
      </w:pPr>
      <w:r>
        <w:rPr>
          <w:rFonts w:asciiTheme="majorHAnsi" w:hAnsiTheme="majorHAnsi"/>
        </w:rPr>
        <w:pict>
          <v:shape id="_x0000_s1089" type="#_x0000_t75" style="position:absolute;left:0;text-align:left;margin-left:178.85pt;margin-top:11.95pt;width:66.3pt;height:27.95pt;z-index:251732992">
            <v:imagedata r:id="rId60" o:title=""/>
            <w10:wrap type="square"/>
          </v:shape>
          <o:OLEObject Type="Embed" ProgID="CorelDraw.Graphic.16" ShapeID="_x0000_s1089" DrawAspect="Content" ObjectID="_1553921356" r:id="rId61"/>
        </w:pict>
      </w:r>
    </w:p>
    <w:p w:rsidR="00502695" w:rsidRPr="00BB08A2" w:rsidRDefault="00AD211D" w:rsidP="00A652EF">
      <w:pPr>
        <w:pStyle w:val="ListParagraph"/>
        <w:numPr>
          <w:ilvl w:val="0"/>
          <w:numId w:val="75"/>
        </w:numPr>
        <w:spacing w:line="240" w:lineRule="auto"/>
        <w:rPr>
          <w:rFonts w:asciiTheme="majorHAnsi" w:hAnsiTheme="majorHAnsi"/>
          <w:sz w:val="24"/>
          <w:szCs w:val="24"/>
        </w:rPr>
      </w:pPr>
      <w:r>
        <w:rPr>
          <w:rFonts w:asciiTheme="majorHAnsi" w:hAnsiTheme="majorHAnsi"/>
        </w:rPr>
        <w:pict>
          <v:shape id="_x0000_s1088" type="#_x0000_t75" style="position:absolute;left:0;text-align:left;margin-left:261.9pt;margin-top:21.75pt;width:57.95pt;height:23.4pt;z-index:251731968">
            <v:imagedata r:id="rId62" o:title=""/>
            <w10:wrap type="square"/>
          </v:shape>
          <o:OLEObject Type="Embed" ProgID="CorelDraw.Graphic.16" ShapeID="_x0000_s1088" DrawAspect="Content" ObjectID="_1553921357" r:id="rId63"/>
        </w:pict>
      </w:r>
      <w:r w:rsidR="00D3156D" w:rsidRPr="00BB08A2">
        <w:rPr>
          <w:rFonts w:asciiTheme="majorHAnsi" w:hAnsiTheme="majorHAnsi"/>
          <w:sz w:val="24"/>
          <w:szCs w:val="24"/>
        </w:rPr>
        <w:t>Condensateur</w:t>
      </w:r>
      <w:r w:rsidR="00502695" w:rsidRPr="00BB08A2">
        <w:rPr>
          <w:rFonts w:asciiTheme="majorHAnsi" w:hAnsiTheme="majorHAnsi"/>
          <w:sz w:val="24"/>
          <w:szCs w:val="24"/>
        </w:rPr>
        <w:t xml:space="preserve"> variable </w:t>
      </w:r>
    </w:p>
    <w:p w:rsidR="00502695" w:rsidRPr="00BB08A2" w:rsidRDefault="00D3156D" w:rsidP="00A652EF">
      <w:pPr>
        <w:pStyle w:val="ListParagraph"/>
        <w:numPr>
          <w:ilvl w:val="0"/>
          <w:numId w:val="75"/>
        </w:numPr>
        <w:spacing w:line="240" w:lineRule="auto"/>
        <w:rPr>
          <w:rFonts w:asciiTheme="majorHAnsi" w:hAnsiTheme="majorHAnsi"/>
          <w:sz w:val="24"/>
          <w:szCs w:val="24"/>
        </w:rPr>
      </w:pPr>
      <w:r w:rsidRPr="00BB08A2">
        <w:rPr>
          <w:rFonts w:asciiTheme="majorHAnsi" w:hAnsiTheme="majorHAnsi"/>
          <w:sz w:val="24"/>
          <w:szCs w:val="24"/>
        </w:rPr>
        <w:t>Condensateur</w:t>
      </w:r>
      <w:r>
        <w:rPr>
          <w:rFonts w:asciiTheme="majorHAnsi" w:hAnsiTheme="majorHAnsi"/>
          <w:sz w:val="24"/>
          <w:szCs w:val="24"/>
        </w:rPr>
        <w:t xml:space="preserve"> é</w:t>
      </w:r>
      <w:r w:rsidR="00502695" w:rsidRPr="00BB08A2">
        <w:rPr>
          <w:rFonts w:asciiTheme="majorHAnsi" w:hAnsiTheme="majorHAnsi"/>
          <w:sz w:val="24"/>
          <w:szCs w:val="24"/>
        </w:rPr>
        <w:t xml:space="preserve">lectrolytique ou polarisé </w:t>
      </w:r>
    </w:p>
    <w:p w:rsidR="00502695" w:rsidRPr="00502695" w:rsidRDefault="00502695" w:rsidP="00502695">
      <w:pPr>
        <w:spacing w:line="240" w:lineRule="auto"/>
        <w:ind w:firstLine="720"/>
        <w:contextualSpacing/>
        <w:jc w:val="both"/>
        <w:rPr>
          <w:rFonts w:asciiTheme="majorHAnsi" w:hAnsiTheme="majorHAnsi"/>
          <w:sz w:val="24"/>
          <w:szCs w:val="24"/>
        </w:rPr>
      </w:pPr>
      <w:r w:rsidRPr="00502695">
        <w:rPr>
          <w:rFonts w:asciiTheme="majorHAnsi" w:hAnsiTheme="majorHAnsi"/>
          <w:sz w:val="24"/>
          <w:szCs w:val="24"/>
        </w:rPr>
        <w:t xml:space="preserve">Du point de vue </w:t>
      </w:r>
      <w:r w:rsidR="00D3156D" w:rsidRPr="00502695">
        <w:rPr>
          <w:rFonts w:asciiTheme="majorHAnsi" w:hAnsiTheme="majorHAnsi"/>
          <w:sz w:val="24"/>
          <w:szCs w:val="24"/>
        </w:rPr>
        <w:t>morphologique, il</w:t>
      </w:r>
      <w:r w:rsidRPr="00502695">
        <w:rPr>
          <w:rFonts w:asciiTheme="majorHAnsi" w:hAnsiTheme="majorHAnsi"/>
          <w:sz w:val="24"/>
          <w:szCs w:val="24"/>
        </w:rPr>
        <w:t xml:space="preserve"> existe trois types de condensateurs de forme </w:t>
      </w:r>
      <w:r w:rsidR="00D3156D" w:rsidRPr="00502695">
        <w:rPr>
          <w:rFonts w:asciiTheme="majorHAnsi" w:hAnsiTheme="majorHAnsi"/>
          <w:sz w:val="24"/>
          <w:szCs w:val="24"/>
        </w:rPr>
        <w:t>différente</w:t>
      </w:r>
      <w:r w:rsidRPr="00502695">
        <w:rPr>
          <w:rFonts w:asciiTheme="majorHAnsi" w:hAnsiTheme="majorHAnsi"/>
          <w:sz w:val="24"/>
          <w:szCs w:val="24"/>
        </w:rPr>
        <w:t>.</w:t>
      </w:r>
    </w:p>
    <w:p w:rsidR="00502695" w:rsidRPr="00BB08A2" w:rsidRDefault="00502695" w:rsidP="00A652EF">
      <w:pPr>
        <w:pStyle w:val="ListParagraph"/>
        <w:numPr>
          <w:ilvl w:val="0"/>
          <w:numId w:val="71"/>
        </w:numPr>
        <w:spacing w:line="240" w:lineRule="auto"/>
        <w:jc w:val="both"/>
        <w:rPr>
          <w:rFonts w:asciiTheme="majorHAnsi" w:hAnsiTheme="majorHAnsi"/>
          <w:sz w:val="24"/>
          <w:szCs w:val="24"/>
        </w:rPr>
      </w:pPr>
      <w:r w:rsidRPr="00BB08A2">
        <w:rPr>
          <w:rFonts w:asciiTheme="majorHAnsi" w:hAnsiTheme="majorHAnsi"/>
          <w:sz w:val="24"/>
          <w:szCs w:val="24"/>
        </w:rPr>
        <w:t>Condensateur plan</w:t>
      </w:r>
    </w:p>
    <w:p w:rsidR="00502695" w:rsidRPr="00BB08A2" w:rsidRDefault="00502695" w:rsidP="00A652EF">
      <w:pPr>
        <w:pStyle w:val="ListParagraph"/>
        <w:numPr>
          <w:ilvl w:val="0"/>
          <w:numId w:val="71"/>
        </w:numPr>
        <w:spacing w:line="240" w:lineRule="auto"/>
        <w:jc w:val="both"/>
        <w:rPr>
          <w:rFonts w:asciiTheme="majorHAnsi" w:hAnsiTheme="majorHAnsi"/>
          <w:sz w:val="24"/>
          <w:szCs w:val="24"/>
        </w:rPr>
      </w:pPr>
      <w:r w:rsidRPr="00BB08A2">
        <w:rPr>
          <w:rFonts w:asciiTheme="majorHAnsi" w:hAnsiTheme="majorHAnsi"/>
          <w:sz w:val="24"/>
          <w:szCs w:val="24"/>
        </w:rPr>
        <w:t>Condensateur sph</w:t>
      </w:r>
      <w:r w:rsidR="00D3156D">
        <w:rPr>
          <w:rFonts w:asciiTheme="majorHAnsi" w:hAnsiTheme="majorHAnsi"/>
          <w:sz w:val="24"/>
          <w:szCs w:val="24"/>
        </w:rPr>
        <w:t>é</w:t>
      </w:r>
      <w:r w:rsidRPr="00BB08A2">
        <w:rPr>
          <w:rFonts w:asciiTheme="majorHAnsi" w:hAnsiTheme="majorHAnsi"/>
          <w:sz w:val="24"/>
          <w:szCs w:val="24"/>
        </w:rPr>
        <w:t>rique</w:t>
      </w:r>
    </w:p>
    <w:p w:rsidR="00502695" w:rsidRPr="00BB08A2" w:rsidRDefault="00502695" w:rsidP="00A652EF">
      <w:pPr>
        <w:pStyle w:val="ListParagraph"/>
        <w:numPr>
          <w:ilvl w:val="0"/>
          <w:numId w:val="71"/>
        </w:numPr>
        <w:spacing w:after="120" w:line="240" w:lineRule="auto"/>
        <w:rPr>
          <w:rFonts w:asciiTheme="majorHAnsi" w:hAnsiTheme="majorHAnsi"/>
          <w:sz w:val="24"/>
          <w:szCs w:val="24"/>
        </w:rPr>
      </w:pPr>
      <w:r w:rsidRPr="00BB08A2">
        <w:rPr>
          <w:rFonts w:asciiTheme="majorHAnsi" w:hAnsiTheme="majorHAnsi"/>
          <w:sz w:val="24"/>
          <w:szCs w:val="24"/>
        </w:rPr>
        <w:t>Condensateur cylindrique</w:t>
      </w:r>
    </w:p>
    <w:p w:rsidR="00D3156D" w:rsidRDefault="00D3156D" w:rsidP="00D3156D">
      <w:pPr>
        <w:spacing w:after="0" w:line="240" w:lineRule="auto"/>
        <w:contextualSpacing/>
        <w:jc w:val="center"/>
        <w:rPr>
          <w:rFonts w:asciiTheme="majorHAnsi" w:hAnsiTheme="majorHAnsi"/>
          <w:b/>
          <w:sz w:val="28"/>
          <w:szCs w:val="24"/>
          <w:u w:val="single"/>
        </w:rPr>
      </w:pPr>
    </w:p>
    <w:p w:rsidR="00502695" w:rsidRPr="00D3156D" w:rsidRDefault="00502695" w:rsidP="00D3156D">
      <w:pPr>
        <w:spacing w:after="0" w:line="240" w:lineRule="auto"/>
        <w:contextualSpacing/>
        <w:jc w:val="center"/>
        <w:rPr>
          <w:rFonts w:asciiTheme="majorHAnsi" w:hAnsiTheme="majorHAnsi"/>
          <w:b/>
          <w:sz w:val="28"/>
          <w:szCs w:val="24"/>
          <w:u w:val="single"/>
        </w:rPr>
      </w:pPr>
      <w:r w:rsidRPr="00D3156D">
        <w:rPr>
          <w:rFonts w:asciiTheme="majorHAnsi" w:hAnsiTheme="majorHAnsi"/>
          <w:b/>
          <w:sz w:val="28"/>
          <w:szCs w:val="24"/>
          <w:u w:val="single"/>
        </w:rPr>
        <w:t>Condensateur plan</w:t>
      </w:r>
    </w:p>
    <w:p w:rsidR="00502695" w:rsidRPr="00502695" w:rsidRDefault="00502695" w:rsidP="00D3156D">
      <w:pPr>
        <w:spacing w:after="0" w:line="240" w:lineRule="auto"/>
        <w:ind w:firstLine="720"/>
        <w:contextualSpacing/>
        <w:jc w:val="both"/>
        <w:rPr>
          <w:rFonts w:asciiTheme="majorHAnsi" w:hAnsiTheme="majorHAnsi"/>
          <w:sz w:val="24"/>
          <w:szCs w:val="24"/>
        </w:rPr>
      </w:pPr>
      <w:r w:rsidRPr="00502695">
        <w:rPr>
          <w:rFonts w:asciiTheme="majorHAnsi" w:hAnsiTheme="majorHAnsi"/>
          <w:sz w:val="24"/>
          <w:szCs w:val="24"/>
        </w:rPr>
        <w:t xml:space="preserve">Un condensateur plan est l’ensemble forme de deux plaques conductrices planes en regard l’une de l’autre et </w:t>
      </w:r>
      <w:r w:rsidR="00D3156D" w:rsidRPr="00502695">
        <w:rPr>
          <w:rFonts w:asciiTheme="majorHAnsi" w:hAnsiTheme="majorHAnsi"/>
          <w:sz w:val="24"/>
          <w:szCs w:val="24"/>
        </w:rPr>
        <w:t>séparé</w:t>
      </w:r>
      <w:r w:rsidR="00D3156D">
        <w:rPr>
          <w:rFonts w:asciiTheme="majorHAnsi" w:hAnsiTheme="majorHAnsi"/>
          <w:sz w:val="24"/>
          <w:szCs w:val="24"/>
        </w:rPr>
        <w:t>e</w:t>
      </w:r>
      <w:r w:rsidR="00D3156D" w:rsidRPr="00502695">
        <w:rPr>
          <w:rFonts w:asciiTheme="majorHAnsi" w:hAnsiTheme="majorHAnsi"/>
          <w:sz w:val="24"/>
          <w:szCs w:val="24"/>
        </w:rPr>
        <w:t>s</w:t>
      </w:r>
      <w:r w:rsidR="00D3156D">
        <w:rPr>
          <w:rFonts w:asciiTheme="majorHAnsi" w:hAnsiTheme="majorHAnsi"/>
          <w:sz w:val="24"/>
          <w:szCs w:val="24"/>
        </w:rPr>
        <w:t xml:space="preserve"> </w:t>
      </w:r>
      <w:r w:rsidRPr="00502695">
        <w:rPr>
          <w:rFonts w:asciiTheme="majorHAnsi" w:hAnsiTheme="majorHAnsi"/>
          <w:sz w:val="24"/>
          <w:szCs w:val="24"/>
        </w:rPr>
        <w:t xml:space="preserve">par un </w:t>
      </w:r>
      <w:r w:rsidR="00D3156D" w:rsidRPr="00502695">
        <w:rPr>
          <w:rFonts w:asciiTheme="majorHAnsi" w:hAnsiTheme="majorHAnsi"/>
          <w:sz w:val="24"/>
          <w:szCs w:val="24"/>
        </w:rPr>
        <w:t>diélectrique</w:t>
      </w:r>
      <w:r w:rsidRPr="00502695">
        <w:rPr>
          <w:rFonts w:asciiTheme="majorHAnsi" w:hAnsiTheme="majorHAnsi"/>
          <w:sz w:val="24"/>
          <w:szCs w:val="24"/>
        </w:rPr>
        <w:t>,</w:t>
      </w:r>
      <w:r w:rsidR="00D3156D">
        <w:rPr>
          <w:rFonts w:asciiTheme="majorHAnsi" w:hAnsiTheme="majorHAnsi"/>
          <w:sz w:val="24"/>
          <w:szCs w:val="24"/>
        </w:rPr>
        <w:t xml:space="preserve"> </w:t>
      </w:r>
      <w:r w:rsidRPr="00502695">
        <w:rPr>
          <w:rFonts w:asciiTheme="majorHAnsi" w:hAnsiTheme="majorHAnsi"/>
          <w:sz w:val="24"/>
          <w:szCs w:val="24"/>
        </w:rPr>
        <w:t xml:space="preserve">l’air en </w:t>
      </w:r>
      <w:r w:rsidR="00D3156D" w:rsidRPr="00502695">
        <w:rPr>
          <w:rFonts w:asciiTheme="majorHAnsi" w:hAnsiTheme="majorHAnsi"/>
          <w:sz w:val="24"/>
          <w:szCs w:val="24"/>
        </w:rPr>
        <w:t>général</w:t>
      </w:r>
      <w:r w:rsidRPr="00502695">
        <w:rPr>
          <w:rFonts w:asciiTheme="majorHAnsi" w:hAnsiTheme="majorHAnsi"/>
          <w:sz w:val="24"/>
          <w:szCs w:val="24"/>
        </w:rPr>
        <w:t>.</w:t>
      </w:r>
      <w:r w:rsidR="00D3156D">
        <w:rPr>
          <w:rFonts w:asciiTheme="majorHAnsi" w:hAnsiTheme="majorHAnsi"/>
          <w:sz w:val="24"/>
          <w:szCs w:val="24"/>
        </w:rPr>
        <w:t xml:space="preserve"> </w:t>
      </w:r>
      <w:r w:rsidRPr="00502695">
        <w:rPr>
          <w:rFonts w:asciiTheme="majorHAnsi" w:hAnsiTheme="majorHAnsi"/>
          <w:sz w:val="24"/>
          <w:szCs w:val="24"/>
        </w:rPr>
        <w:t>C’est l</w:t>
      </w:r>
      <w:r w:rsidR="00D3156D">
        <w:rPr>
          <w:rFonts w:asciiTheme="majorHAnsi" w:hAnsiTheme="majorHAnsi"/>
          <w:sz w:val="24"/>
          <w:szCs w:val="24"/>
        </w:rPr>
        <w:t>e plus simple des condensateurs</w:t>
      </w:r>
      <w:r w:rsidRPr="00502695">
        <w:rPr>
          <w:rFonts w:asciiTheme="majorHAnsi" w:hAnsiTheme="majorHAnsi"/>
          <w:sz w:val="24"/>
          <w:szCs w:val="24"/>
        </w:rPr>
        <w:t>,</w:t>
      </w:r>
      <w:r w:rsidR="00D3156D">
        <w:rPr>
          <w:rFonts w:asciiTheme="majorHAnsi" w:hAnsiTheme="majorHAnsi"/>
          <w:sz w:val="24"/>
          <w:szCs w:val="24"/>
        </w:rPr>
        <w:t xml:space="preserve"> </w:t>
      </w:r>
      <w:r w:rsidRPr="00502695">
        <w:rPr>
          <w:rFonts w:asciiTheme="majorHAnsi" w:hAnsiTheme="majorHAnsi"/>
          <w:sz w:val="24"/>
          <w:szCs w:val="24"/>
        </w:rPr>
        <w:t xml:space="preserve">sa </w:t>
      </w:r>
      <w:r w:rsidR="00D3156D" w:rsidRPr="00502695">
        <w:rPr>
          <w:rFonts w:asciiTheme="majorHAnsi" w:hAnsiTheme="majorHAnsi"/>
          <w:sz w:val="24"/>
          <w:szCs w:val="24"/>
        </w:rPr>
        <w:t>capacité</w:t>
      </w:r>
      <w:r w:rsidRPr="00502695">
        <w:rPr>
          <w:rFonts w:asciiTheme="majorHAnsi" w:hAnsiTheme="majorHAnsi"/>
          <w:sz w:val="24"/>
          <w:szCs w:val="24"/>
        </w:rPr>
        <w:t xml:space="preserve"> est :</w:t>
      </w:r>
    </w:p>
    <w:p w:rsidR="00502695" w:rsidRPr="00502695" w:rsidRDefault="00502695" w:rsidP="00A652EF">
      <w:pPr>
        <w:pStyle w:val="ListParagraph"/>
        <w:numPr>
          <w:ilvl w:val="0"/>
          <w:numId w:val="72"/>
        </w:numPr>
        <w:spacing w:line="240" w:lineRule="auto"/>
        <w:rPr>
          <w:rFonts w:asciiTheme="majorHAnsi" w:hAnsiTheme="majorHAnsi"/>
          <w:sz w:val="24"/>
          <w:szCs w:val="24"/>
        </w:rPr>
      </w:pPr>
      <w:r w:rsidRPr="00502695">
        <w:rPr>
          <w:rFonts w:asciiTheme="majorHAnsi" w:hAnsiTheme="majorHAnsi"/>
          <w:sz w:val="24"/>
          <w:szCs w:val="24"/>
        </w:rPr>
        <w:t xml:space="preserve">Proportionnelle </w:t>
      </w:r>
      <w:r w:rsidR="00D3156D" w:rsidRPr="00502695">
        <w:rPr>
          <w:rFonts w:asciiTheme="majorHAnsi" w:hAnsiTheme="majorHAnsi"/>
          <w:sz w:val="24"/>
          <w:szCs w:val="24"/>
        </w:rPr>
        <w:t>à</w:t>
      </w:r>
      <w:r w:rsidRPr="00502695">
        <w:rPr>
          <w:rFonts w:asciiTheme="majorHAnsi" w:hAnsiTheme="majorHAnsi"/>
          <w:sz w:val="24"/>
          <w:szCs w:val="24"/>
        </w:rPr>
        <w:t xml:space="preserve"> la surface de chaque armature</w:t>
      </w:r>
    </w:p>
    <w:p w:rsidR="00502695" w:rsidRPr="00502695" w:rsidRDefault="00502695" w:rsidP="00A652EF">
      <w:pPr>
        <w:pStyle w:val="ListParagraph"/>
        <w:numPr>
          <w:ilvl w:val="0"/>
          <w:numId w:val="72"/>
        </w:numPr>
        <w:spacing w:line="240" w:lineRule="auto"/>
        <w:rPr>
          <w:rFonts w:asciiTheme="majorHAnsi" w:hAnsiTheme="majorHAnsi"/>
          <w:sz w:val="24"/>
          <w:szCs w:val="24"/>
        </w:rPr>
      </w:pPr>
      <w:r w:rsidRPr="00502695">
        <w:rPr>
          <w:rFonts w:asciiTheme="majorHAnsi" w:hAnsiTheme="majorHAnsi"/>
          <w:sz w:val="24"/>
          <w:szCs w:val="24"/>
        </w:rPr>
        <w:t xml:space="preserve">Inversement </w:t>
      </w:r>
      <w:r w:rsidR="00D3156D">
        <w:rPr>
          <w:rFonts w:asciiTheme="majorHAnsi" w:hAnsiTheme="majorHAnsi"/>
          <w:sz w:val="24"/>
          <w:szCs w:val="24"/>
        </w:rPr>
        <w:t>à</w:t>
      </w:r>
      <w:r w:rsidRPr="00502695">
        <w:rPr>
          <w:rFonts w:asciiTheme="majorHAnsi" w:hAnsiTheme="majorHAnsi"/>
          <w:sz w:val="24"/>
          <w:szCs w:val="24"/>
        </w:rPr>
        <w:t xml:space="preserve"> la distance des armatures</w:t>
      </w:r>
    </w:p>
    <w:p w:rsidR="00502695" w:rsidRPr="00502695" w:rsidRDefault="00502695" w:rsidP="00A652EF">
      <w:pPr>
        <w:pStyle w:val="ListParagraph"/>
        <w:numPr>
          <w:ilvl w:val="0"/>
          <w:numId w:val="72"/>
        </w:numPr>
        <w:spacing w:after="0" w:line="240" w:lineRule="auto"/>
        <w:rPr>
          <w:rFonts w:asciiTheme="majorHAnsi" w:hAnsiTheme="majorHAnsi"/>
          <w:sz w:val="24"/>
          <w:szCs w:val="24"/>
        </w:rPr>
      </w:pPr>
      <w:r w:rsidRPr="00502695">
        <w:rPr>
          <w:rFonts w:asciiTheme="majorHAnsi" w:hAnsiTheme="majorHAnsi"/>
          <w:sz w:val="24"/>
          <w:szCs w:val="24"/>
        </w:rPr>
        <w:t>Variable avec la nature de l’isolant</w:t>
      </w: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 xml:space="preserve">Elle a pour formule : </w:t>
      </w:r>
      <m:oMath>
        <m:r>
          <w:rPr>
            <w:rFonts w:ascii="Cambria Math" w:hAnsi="Cambria Math"/>
            <w:sz w:val="24"/>
            <w:szCs w:val="24"/>
          </w:rPr>
          <m:t>C</m:t>
        </m:r>
        <m:r>
          <w:rPr>
            <w:rFonts w:ascii="Cambria Math" w:hAnsiTheme="majorHAnsi"/>
            <w:sz w:val="24"/>
            <w:szCs w:val="24"/>
          </w:rPr>
          <m:t>=</m:t>
        </m:r>
        <m:f>
          <m:fPr>
            <m:ctrlPr>
              <w:rPr>
                <w:rFonts w:ascii="Cambria Math" w:hAnsiTheme="majorHAnsi"/>
                <w:i/>
                <w:sz w:val="24"/>
                <w:szCs w:val="24"/>
              </w:rPr>
            </m:ctrlPr>
          </m:fPr>
          <m:num>
            <m:sSub>
              <m:sSubPr>
                <m:ctrlPr>
                  <w:rPr>
                    <w:rFonts w:ascii="Cambria Math" w:hAnsiTheme="majorHAnsi"/>
                    <w:i/>
                    <w:sz w:val="24"/>
                    <w:szCs w:val="24"/>
                  </w:rPr>
                </m:ctrlPr>
              </m:sSubPr>
              <m:e>
                <m:r>
                  <w:rPr>
                    <w:rFonts w:ascii="Cambria Math" w:hAnsi="Cambria Math"/>
                    <w:sz w:val="24"/>
                    <w:szCs w:val="24"/>
                  </w:rPr>
                  <m:t>ε</m:t>
                </m:r>
              </m:e>
              <m:sub>
                <m:r>
                  <w:rPr>
                    <w:rFonts w:ascii="Cambria Math" w:hAnsiTheme="majorHAnsi"/>
                    <w:sz w:val="24"/>
                    <w:szCs w:val="24"/>
                  </w:rPr>
                  <m:t>0</m:t>
                </m:r>
              </m:sub>
            </m:sSub>
            <m:r>
              <w:rPr>
                <w:rFonts w:ascii="Cambria Math" w:hAnsi="Cambria Math"/>
                <w:sz w:val="24"/>
                <w:szCs w:val="24"/>
              </w:rPr>
              <m:t>ks</m:t>
            </m:r>
          </m:num>
          <m:den>
            <m:r>
              <w:rPr>
                <w:rFonts w:ascii="Cambria Math" w:hAnsi="Cambria Math"/>
                <w:sz w:val="24"/>
                <w:szCs w:val="24"/>
              </w:rPr>
              <m:t>e</m:t>
            </m:r>
          </m:den>
        </m:f>
        <m:r>
          <w:rPr>
            <w:rFonts w:ascii="Cambria Math" w:hAnsiTheme="majorHAnsi"/>
            <w:sz w:val="24"/>
            <w:szCs w:val="24"/>
          </w:rPr>
          <m:t xml:space="preserve"> </m:t>
        </m:r>
        <m:r>
          <w:rPr>
            <w:rFonts w:ascii="Cambria Math" w:hAnsi="Cambria Math"/>
            <w:sz w:val="24"/>
            <w:szCs w:val="24"/>
          </w:rPr>
          <m:t>ou</m:t>
        </m:r>
        <m:r>
          <w:rPr>
            <w:rFonts w:ascii="Cambria Math" w:hAnsiTheme="majorHAnsi"/>
            <w:sz w:val="24"/>
            <w:szCs w:val="24"/>
          </w:rPr>
          <m:t xml:space="preserve"> </m:t>
        </m:r>
        <m:r>
          <w:rPr>
            <w:rFonts w:ascii="Cambria Math" w:hAnsi="Cambria Math"/>
            <w:sz w:val="24"/>
            <w:szCs w:val="24"/>
          </w:rPr>
          <m:t>C</m:t>
        </m:r>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KS</m:t>
            </m:r>
          </m:num>
          <m:den>
            <m:r>
              <w:rPr>
                <w:rFonts w:ascii="Cambria Math" w:hAnsiTheme="majorHAnsi"/>
                <w:sz w:val="24"/>
                <w:szCs w:val="24"/>
              </w:rPr>
              <m:t>36</m:t>
            </m:r>
            <m:r>
              <w:rPr>
                <w:rFonts w:ascii="Cambria Math" w:hAnsi="Cambria Math"/>
                <w:sz w:val="24"/>
                <w:szCs w:val="24"/>
              </w:rPr>
              <m:t>πe</m:t>
            </m:r>
            <m:r>
              <w:rPr>
                <w:rFonts w:asciiTheme="majorHAnsi" w:hAnsiTheme="majorHAnsi"/>
                <w:sz w:val="24"/>
                <w:szCs w:val="24"/>
              </w:rPr>
              <m:t>×</m:t>
            </m:r>
            <m:sSup>
              <m:sSupPr>
                <m:ctrlPr>
                  <w:rPr>
                    <w:rFonts w:ascii="Cambria Math" w:hAnsiTheme="majorHAnsi"/>
                    <w:i/>
                    <w:sz w:val="24"/>
                    <w:szCs w:val="24"/>
                  </w:rPr>
                </m:ctrlPr>
              </m:sSupPr>
              <m:e>
                <m:r>
                  <w:rPr>
                    <w:rFonts w:ascii="Cambria Math" w:hAnsiTheme="majorHAnsi"/>
                    <w:sz w:val="24"/>
                    <w:szCs w:val="24"/>
                  </w:rPr>
                  <m:t>10</m:t>
                </m:r>
              </m:e>
              <m:sup>
                <m:r>
                  <w:rPr>
                    <w:rFonts w:ascii="Cambria Math" w:hAnsiTheme="majorHAnsi"/>
                    <w:sz w:val="24"/>
                    <w:szCs w:val="24"/>
                  </w:rPr>
                  <m:t>9</m:t>
                </m:r>
              </m:sup>
            </m:sSup>
          </m:den>
        </m:f>
        <m:r>
          <w:rPr>
            <w:rFonts w:ascii="Cambria Math" w:hAnsiTheme="majorHAnsi"/>
            <w:sz w:val="24"/>
            <w:szCs w:val="24"/>
          </w:rPr>
          <m:t xml:space="preserve"> </m:t>
        </m:r>
        <m:r>
          <w:rPr>
            <w:rFonts w:ascii="Cambria Math" w:hAnsi="Cambria Math"/>
            <w:sz w:val="24"/>
            <w:szCs w:val="24"/>
          </w:rPr>
          <m:t>avec</m:t>
        </m:r>
        <m:r>
          <w:rPr>
            <w:rFonts w:ascii="Cambria Math" w:hAnsiTheme="majorHAnsi"/>
            <w:sz w:val="24"/>
            <w:szCs w:val="24"/>
          </w:rPr>
          <m:t xml:space="preserve"> </m:t>
        </m:r>
        <m:sSub>
          <m:sSubPr>
            <m:ctrlPr>
              <w:rPr>
                <w:rFonts w:ascii="Cambria Math" w:hAnsiTheme="majorHAnsi"/>
                <w:i/>
                <w:sz w:val="24"/>
                <w:szCs w:val="24"/>
              </w:rPr>
            </m:ctrlPr>
          </m:sSubPr>
          <m:e>
            <m:r>
              <w:rPr>
                <w:rFonts w:ascii="Cambria Math" w:hAnsi="Cambria Math"/>
                <w:sz w:val="24"/>
                <w:szCs w:val="24"/>
              </w:rPr>
              <m:t>ε</m:t>
            </m:r>
          </m:e>
          <m:sub>
            <m:r>
              <w:rPr>
                <w:rFonts w:ascii="Cambria Math" w:hAnsiTheme="majorHAnsi"/>
                <w:sz w:val="24"/>
                <w:szCs w:val="24"/>
              </w:rPr>
              <m:t>0</m:t>
            </m:r>
          </m:sub>
        </m:sSub>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r>
              <w:rPr>
                <w:rFonts w:ascii="Cambria Math" w:hAnsiTheme="majorHAnsi"/>
                <w:sz w:val="24"/>
                <w:szCs w:val="24"/>
              </w:rPr>
              <m:t>36</m:t>
            </m:r>
            <m:r>
              <w:rPr>
                <w:rFonts w:ascii="Cambria Math" w:hAnsi="Cambria Math"/>
                <w:sz w:val="24"/>
                <w:szCs w:val="24"/>
              </w:rPr>
              <m:t>π</m:t>
            </m:r>
            <m:r>
              <w:rPr>
                <w:rFonts w:asciiTheme="majorHAnsi" w:hAnsiTheme="majorHAnsi"/>
                <w:sz w:val="24"/>
                <w:szCs w:val="24"/>
              </w:rPr>
              <m:t>×</m:t>
            </m:r>
            <m:sSup>
              <m:sSupPr>
                <m:ctrlPr>
                  <w:rPr>
                    <w:rFonts w:ascii="Cambria Math" w:hAnsiTheme="majorHAnsi"/>
                    <w:i/>
                    <w:sz w:val="24"/>
                    <w:szCs w:val="24"/>
                  </w:rPr>
                </m:ctrlPr>
              </m:sSupPr>
              <m:e>
                <m:r>
                  <w:rPr>
                    <w:rFonts w:ascii="Cambria Math" w:hAnsiTheme="majorHAnsi"/>
                    <w:sz w:val="24"/>
                    <w:szCs w:val="24"/>
                  </w:rPr>
                  <m:t>10</m:t>
                </m:r>
              </m:e>
              <m:sup>
                <m:r>
                  <w:rPr>
                    <w:rFonts w:ascii="Cambria Math" w:hAnsiTheme="majorHAnsi"/>
                    <w:sz w:val="24"/>
                    <w:szCs w:val="24"/>
                  </w:rPr>
                  <m:t>9</m:t>
                </m:r>
              </m:sup>
            </m:sSup>
          </m:den>
        </m:f>
        <m:r>
          <w:rPr>
            <w:rFonts w:ascii="Cambria Math" w:hAnsiTheme="majorHAnsi"/>
            <w:sz w:val="24"/>
            <w:szCs w:val="24"/>
          </w:rPr>
          <m:t>=8,85</m:t>
        </m:r>
        <m:r>
          <w:rPr>
            <w:rFonts w:asciiTheme="majorHAnsi" w:hAnsiTheme="majorHAnsi"/>
            <w:sz w:val="24"/>
            <w:szCs w:val="24"/>
          </w:rPr>
          <m:t>×</m:t>
        </m:r>
        <m:sSup>
          <m:sSupPr>
            <m:ctrlPr>
              <w:rPr>
                <w:rFonts w:ascii="Cambria Math" w:hAnsiTheme="majorHAnsi"/>
                <w:i/>
                <w:sz w:val="24"/>
                <w:szCs w:val="24"/>
              </w:rPr>
            </m:ctrlPr>
          </m:sSupPr>
          <m:e>
            <m:r>
              <w:rPr>
                <w:rFonts w:ascii="Cambria Math" w:hAnsiTheme="majorHAnsi"/>
                <w:sz w:val="24"/>
                <w:szCs w:val="24"/>
              </w:rPr>
              <m:t>10</m:t>
            </m:r>
          </m:e>
          <m:sup>
            <m:r>
              <w:rPr>
                <w:rFonts w:asciiTheme="majorHAnsi" w:hAnsiTheme="majorHAnsi"/>
                <w:sz w:val="24"/>
                <w:szCs w:val="24"/>
              </w:rPr>
              <m:t>-</m:t>
            </m:r>
            <m:r>
              <w:rPr>
                <w:rFonts w:ascii="Cambria Math" w:hAnsiTheme="majorHAnsi"/>
                <w:sz w:val="24"/>
                <w:szCs w:val="24"/>
              </w:rPr>
              <m:t>12</m:t>
            </m:r>
          </m:sup>
        </m:sSup>
      </m:oMath>
    </w:p>
    <w:p w:rsidR="00502695" w:rsidRPr="00D3156D" w:rsidRDefault="00D3156D" w:rsidP="00502695">
      <w:pPr>
        <w:spacing w:line="240" w:lineRule="auto"/>
        <w:contextualSpacing/>
        <w:rPr>
          <w:rFonts w:asciiTheme="majorHAnsi" w:hAnsiTheme="majorHAnsi"/>
          <w:b/>
          <w:sz w:val="24"/>
          <w:szCs w:val="24"/>
          <w:u w:val="single"/>
        </w:rPr>
      </w:pPr>
      <w:r w:rsidRPr="00D3156D">
        <w:rPr>
          <w:rFonts w:asciiTheme="majorHAnsi" w:hAnsiTheme="majorHAnsi"/>
          <w:b/>
          <w:sz w:val="24"/>
          <w:szCs w:val="24"/>
          <w:u w:val="single"/>
        </w:rPr>
        <w:t>Notations</w:t>
      </w: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K :</w:t>
      </w:r>
      <w:r w:rsidR="00D3156D">
        <w:rPr>
          <w:rFonts w:asciiTheme="majorHAnsi" w:hAnsiTheme="majorHAnsi"/>
          <w:sz w:val="24"/>
          <w:szCs w:val="24"/>
        </w:rPr>
        <w:t xml:space="preserve"> </w:t>
      </w:r>
      <w:r w:rsidRPr="00502695">
        <w:rPr>
          <w:rFonts w:asciiTheme="majorHAnsi" w:hAnsiTheme="majorHAnsi"/>
          <w:sz w:val="24"/>
          <w:szCs w:val="24"/>
        </w:rPr>
        <w:t xml:space="preserve">constante </w:t>
      </w:r>
      <w:r w:rsidR="00D3156D">
        <w:rPr>
          <w:rFonts w:asciiTheme="majorHAnsi" w:hAnsiTheme="majorHAnsi"/>
          <w:sz w:val="24"/>
          <w:szCs w:val="24"/>
        </w:rPr>
        <w:t>di</w:t>
      </w:r>
      <w:r w:rsidR="00D3156D" w:rsidRPr="00502695">
        <w:rPr>
          <w:rFonts w:asciiTheme="majorHAnsi" w:hAnsiTheme="majorHAnsi"/>
          <w:sz w:val="24"/>
          <w:szCs w:val="24"/>
        </w:rPr>
        <w:t>électrique</w:t>
      </w: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S </w:t>
      </w:r>
      <w:r w:rsidR="00D3156D" w:rsidRPr="00502695">
        <w:rPr>
          <w:rFonts w:asciiTheme="majorHAnsi" w:hAnsiTheme="majorHAnsi"/>
          <w:sz w:val="24"/>
          <w:szCs w:val="24"/>
        </w:rPr>
        <w:t>: surface</w:t>
      </w:r>
      <w:r w:rsidRPr="00502695">
        <w:rPr>
          <w:rFonts w:asciiTheme="majorHAnsi" w:hAnsiTheme="majorHAnsi"/>
          <w:sz w:val="24"/>
          <w:szCs w:val="24"/>
        </w:rPr>
        <w:t xml:space="preserve"> en regard des armatures en </w:t>
      </w:r>
      <w:r w:rsidR="00D3156D" w:rsidRPr="00502695">
        <w:rPr>
          <w:rFonts w:asciiTheme="majorHAnsi" w:hAnsiTheme="majorHAnsi"/>
          <w:sz w:val="24"/>
          <w:szCs w:val="24"/>
        </w:rPr>
        <w:t>mètre</w:t>
      </w:r>
      <w:r w:rsidRPr="00502695">
        <w:rPr>
          <w:rFonts w:asciiTheme="majorHAnsi" w:hAnsiTheme="majorHAnsi"/>
          <w:sz w:val="24"/>
          <w:szCs w:val="24"/>
        </w:rPr>
        <w:t xml:space="preserve"> carres ((m</w:t>
      </w:r>
      <w:r w:rsidRPr="00502695">
        <w:rPr>
          <w:rFonts w:asciiTheme="majorHAnsi" w:hAnsiTheme="majorHAnsi"/>
          <w:sz w:val="24"/>
          <w:szCs w:val="24"/>
          <w:vertAlign w:val="superscript"/>
        </w:rPr>
        <w:t>2</w:t>
      </w:r>
      <w:r w:rsidRPr="00502695">
        <w:rPr>
          <w:rFonts w:asciiTheme="majorHAnsi" w:hAnsiTheme="majorHAnsi"/>
          <w:sz w:val="24"/>
          <w:szCs w:val="24"/>
        </w:rPr>
        <w:t>)</w:t>
      </w: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e :</w:t>
      </w:r>
      <w:r w:rsidR="00D3156D">
        <w:rPr>
          <w:rFonts w:asciiTheme="majorHAnsi" w:hAnsiTheme="majorHAnsi"/>
          <w:sz w:val="24"/>
          <w:szCs w:val="24"/>
        </w:rPr>
        <w:t xml:space="preserve"> </w:t>
      </w:r>
      <w:r w:rsidR="00D3156D" w:rsidRPr="00502695">
        <w:rPr>
          <w:rFonts w:asciiTheme="majorHAnsi" w:hAnsiTheme="majorHAnsi"/>
          <w:sz w:val="24"/>
          <w:szCs w:val="24"/>
        </w:rPr>
        <w:t>épaisseur</w:t>
      </w:r>
      <w:r w:rsidRPr="00502695">
        <w:rPr>
          <w:rFonts w:asciiTheme="majorHAnsi" w:hAnsiTheme="majorHAnsi"/>
          <w:sz w:val="24"/>
          <w:szCs w:val="24"/>
        </w:rPr>
        <w:t xml:space="preserve"> ou l’</w:t>
      </w:r>
      <w:r w:rsidR="00D3156D" w:rsidRPr="00502695">
        <w:rPr>
          <w:rFonts w:asciiTheme="majorHAnsi" w:hAnsiTheme="majorHAnsi"/>
          <w:sz w:val="24"/>
          <w:szCs w:val="24"/>
        </w:rPr>
        <w:t>écartement</w:t>
      </w:r>
      <w:r w:rsidRPr="00502695">
        <w:rPr>
          <w:rFonts w:asciiTheme="majorHAnsi" w:hAnsiTheme="majorHAnsi"/>
          <w:sz w:val="24"/>
          <w:szCs w:val="24"/>
        </w:rPr>
        <w:t xml:space="preserve"> des armatures en </w:t>
      </w:r>
      <w:r w:rsidR="00D3156D" w:rsidRPr="00502695">
        <w:rPr>
          <w:rFonts w:asciiTheme="majorHAnsi" w:hAnsiTheme="majorHAnsi"/>
          <w:sz w:val="24"/>
          <w:szCs w:val="24"/>
        </w:rPr>
        <w:t>mètres</w:t>
      </w:r>
      <w:r w:rsidRPr="00502695">
        <w:rPr>
          <w:rFonts w:asciiTheme="majorHAnsi" w:hAnsiTheme="majorHAnsi"/>
          <w:sz w:val="24"/>
          <w:szCs w:val="24"/>
        </w:rPr>
        <w:t xml:space="preserve"> (m)</w:t>
      </w:r>
    </w:p>
    <w:p w:rsidR="00502695" w:rsidRPr="00502695" w:rsidRDefault="006A6173" w:rsidP="00502695">
      <w:pPr>
        <w:spacing w:line="240" w:lineRule="auto"/>
        <w:contextualSpacing/>
        <w:rPr>
          <w:rFonts w:asciiTheme="majorHAnsi" w:hAnsiTheme="majorHAnsi"/>
          <w:sz w:val="24"/>
          <w:szCs w:val="24"/>
        </w:rPr>
      </w:pPr>
      <w:r>
        <w:rPr>
          <w:noProof/>
          <w:lang w:val="en-US"/>
        </w:rPr>
        <mc:AlternateContent>
          <mc:Choice Requires="wps">
            <w:drawing>
              <wp:anchor distT="0" distB="0" distL="114300" distR="114300" simplePos="0" relativeHeight="251729920" behindDoc="0" locked="0" layoutInCell="1" allowOverlap="1">
                <wp:simplePos x="0" y="0"/>
                <wp:positionH relativeFrom="column">
                  <wp:posOffset>3352165</wp:posOffset>
                </wp:positionH>
                <wp:positionV relativeFrom="paragraph">
                  <wp:posOffset>200025</wp:posOffset>
                </wp:positionV>
                <wp:extent cx="635" cy="635"/>
                <wp:effectExtent l="0" t="0" r="0" b="0"/>
                <wp:wrapNone/>
                <wp:docPr id="244"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2" o:spid="_x0000_s1026" type="#_x0000_t32" style="position:absolute;margin-left:263.95pt;margin-top:15.75pt;width:.05pt;height:.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"/>
            </w:pict>
          </mc:Fallback>
        </mc:AlternateContent>
      </w:r>
      <w:r w:rsidR="00502695" w:rsidRPr="00502695">
        <w:rPr>
          <w:rFonts w:asciiTheme="majorHAnsi" w:hAnsiTheme="majorHAnsi" w:cs="Cambria Math"/>
          <w:sz w:val="24"/>
          <w:szCs w:val="24"/>
        </w:rPr>
        <w:t>Ƹ</w:t>
      </w:r>
      <w:r w:rsidR="00502695" w:rsidRPr="00502695">
        <w:rPr>
          <w:rFonts w:asciiTheme="majorHAnsi" w:hAnsiTheme="majorHAnsi"/>
          <w:sz w:val="24"/>
          <w:szCs w:val="24"/>
          <w:vertAlign w:val="subscript"/>
        </w:rPr>
        <w:t xml:space="preserve">0 : </w:t>
      </w:r>
      <w:r w:rsidR="00D3156D" w:rsidRPr="00502695">
        <w:rPr>
          <w:rFonts w:asciiTheme="majorHAnsi" w:hAnsiTheme="majorHAnsi"/>
          <w:sz w:val="24"/>
          <w:szCs w:val="24"/>
        </w:rPr>
        <w:t>primitivité</w:t>
      </w:r>
      <w:r w:rsidR="00D3156D">
        <w:rPr>
          <w:rFonts w:asciiTheme="majorHAnsi" w:hAnsiTheme="majorHAnsi"/>
          <w:sz w:val="24"/>
          <w:szCs w:val="24"/>
        </w:rPr>
        <w:t xml:space="preserve"> du vide en </w:t>
      </w:r>
      <w:r w:rsidR="00502695" w:rsidRPr="00502695">
        <w:rPr>
          <w:rFonts w:asciiTheme="majorHAnsi" w:hAnsiTheme="majorHAnsi"/>
          <w:sz w:val="24"/>
          <w:szCs w:val="24"/>
        </w:rPr>
        <w:t xml:space="preserve">farad par </w:t>
      </w:r>
      <w:r w:rsidR="00D3156D" w:rsidRPr="00502695">
        <w:rPr>
          <w:rFonts w:asciiTheme="majorHAnsi" w:hAnsiTheme="majorHAnsi"/>
          <w:sz w:val="24"/>
          <w:szCs w:val="24"/>
        </w:rPr>
        <w:t>mètre</w:t>
      </w:r>
      <w:r w:rsidR="00502695" w:rsidRPr="00502695">
        <w:rPr>
          <w:rFonts w:asciiTheme="majorHAnsi" w:hAnsiTheme="majorHAnsi"/>
          <w:sz w:val="24"/>
          <w:szCs w:val="24"/>
        </w:rPr>
        <w:t>. (F</w:t>
      </w:r>
      <w:r w:rsidR="00502695" w:rsidRPr="00502695">
        <w:rPr>
          <w:rFonts w:asciiTheme="majorHAnsi" w:hAnsiTheme="majorHAnsi" w:cs="Cambria Math"/>
          <w:sz w:val="24"/>
          <w:szCs w:val="24"/>
        </w:rPr>
        <w:t>̷</w:t>
      </w:r>
      <w:r w:rsidR="00D3156D">
        <w:rPr>
          <w:rFonts w:asciiTheme="majorHAnsi" w:hAnsiTheme="majorHAnsi" w:cs="Cambria Math"/>
          <w:sz w:val="24"/>
          <w:szCs w:val="24"/>
        </w:rPr>
        <w:t>/</w:t>
      </w:r>
      <w:r w:rsidR="00502695" w:rsidRPr="00502695">
        <w:rPr>
          <w:rFonts w:asciiTheme="majorHAnsi" w:hAnsiTheme="majorHAnsi"/>
          <w:sz w:val="24"/>
          <w:szCs w:val="24"/>
        </w:rPr>
        <w:t>m)</w:t>
      </w:r>
    </w:p>
    <w:p w:rsidR="00502695" w:rsidRPr="00502695" w:rsidRDefault="00502695" w:rsidP="00502695">
      <w:pPr>
        <w:spacing w:line="240" w:lineRule="auto"/>
        <w:contextualSpacing/>
        <w:jc w:val="both"/>
        <w:rPr>
          <w:rFonts w:asciiTheme="majorHAnsi" w:hAnsiTheme="majorHAnsi"/>
          <w:sz w:val="24"/>
          <w:szCs w:val="24"/>
          <w:vertAlign w:val="subscript"/>
        </w:rPr>
      </w:pPr>
      <w:r w:rsidRPr="00D3156D">
        <w:rPr>
          <w:rFonts w:asciiTheme="majorHAnsi" w:hAnsiTheme="majorHAnsi"/>
          <w:b/>
          <w:sz w:val="24"/>
          <w:szCs w:val="24"/>
        </w:rPr>
        <w:t>NB</w:t>
      </w:r>
      <w:r w:rsidRPr="00502695">
        <w:rPr>
          <w:rFonts w:asciiTheme="majorHAnsi" w:hAnsiTheme="majorHAnsi"/>
          <w:sz w:val="24"/>
          <w:szCs w:val="24"/>
        </w:rPr>
        <w:t xml:space="preserve"> : Si les armatures sont </w:t>
      </w:r>
      <w:r w:rsidR="00D3156D" w:rsidRPr="00502695">
        <w:rPr>
          <w:rFonts w:asciiTheme="majorHAnsi" w:hAnsiTheme="majorHAnsi"/>
          <w:sz w:val="24"/>
          <w:szCs w:val="24"/>
        </w:rPr>
        <w:t>séparé</w:t>
      </w:r>
      <w:r w:rsidR="00D3156D">
        <w:rPr>
          <w:rFonts w:asciiTheme="majorHAnsi" w:hAnsiTheme="majorHAnsi"/>
          <w:sz w:val="24"/>
          <w:szCs w:val="24"/>
        </w:rPr>
        <w:t>e</w:t>
      </w:r>
      <w:r w:rsidR="00D3156D" w:rsidRPr="00502695">
        <w:rPr>
          <w:rFonts w:asciiTheme="majorHAnsi" w:hAnsiTheme="majorHAnsi"/>
          <w:sz w:val="24"/>
          <w:szCs w:val="24"/>
        </w:rPr>
        <w:t>s</w:t>
      </w:r>
      <w:r w:rsidRPr="00502695">
        <w:rPr>
          <w:rFonts w:asciiTheme="majorHAnsi" w:hAnsiTheme="majorHAnsi"/>
          <w:sz w:val="24"/>
          <w:szCs w:val="24"/>
          <w:vertAlign w:val="subscript"/>
        </w:rPr>
        <w:t xml:space="preserve">  </w:t>
      </w:r>
      <w:r w:rsidRPr="00502695">
        <w:rPr>
          <w:rFonts w:asciiTheme="majorHAnsi" w:hAnsiTheme="majorHAnsi"/>
          <w:sz w:val="24"/>
          <w:szCs w:val="24"/>
        </w:rPr>
        <w:t>par une couche d’air on prend : K = 1</w:t>
      </w:r>
    </w:p>
    <w:p w:rsidR="00502695" w:rsidRPr="008F35F0" w:rsidRDefault="00502695" w:rsidP="00502695">
      <w:pPr>
        <w:spacing w:line="240" w:lineRule="auto"/>
        <w:contextualSpacing/>
        <w:jc w:val="both"/>
        <w:rPr>
          <w:rFonts w:asciiTheme="majorHAnsi" w:hAnsiTheme="majorHAnsi"/>
          <w:sz w:val="24"/>
          <w:szCs w:val="24"/>
          <w:lang w:val="fr-HT"/>
        </w:rPr>
      </w:pPr>
      <w:r w:rsidRPr="00502695">
        <w:rPr>
          <w:rFonts w:asciiTheme="majorHAnsi" w:hAnsiTheme="majorHAnsi"/>
          <w:sz w:val="24"/>
          <w:szCs w:val="24"/>
        </w:rPr>
        <w:t xml:space="preserve">Si l’on remplace l’air par un autre isolant on obtient une nouvelle </w:t>
      </w:r>
      <w:r w:rsidR="00D3156D" w:rsidRPr="00502695">
        <w:rPr>
          <w:rFonts w:asciiTheme="majorHAnsi" w:hAnsiTheme="majorHAnsi"/>
          <w:sz w:val="24"/>
          <w:szCs w:val="24"/>
        </w:rPr>
        <w:t>capacité</w:t>
      </w:r>
      <w:r w:rsidRPr="00502695">
        <w:rPr>
          <w:rFonts w:asciiTheme="majorHAnsi" w:hAnsiTheme="majorHAnsi"/>
          <w:sz w:val="24"/>
          <w:szCs w:val="24"/>
        </w:rPr>
        <w:t xml:space="preserve"> par la </w:t>
      </w:r>
      <w:r w:rsidR="00D3156D" w:rsidRPr="00502695">
        <w:rPr>
          <w:rFonts w:asciiTheme="majorHAnsi" w:hAnsiTheme="majorHAnsi"/>
          <w:sz w:val="24"/>
          <w:szCs w:val="24"/>
        </w:rPr>
        <w:t>formule</w:t>
      </w:r>
      <w:r w:rsidR="00D3156D">
        <w:rPr>
          <w:rFonts w:asciiTheme="majorHAnsi" w:hAnsiTheme="majorHAnsi"/>
          <w:sz w:val="24"/>
          <w:szCs w:val="24"/>
        </w:rPr>
        <w:t> :</w:t>
      </w:r>
      <m:oMath>
        <m:sSup>
          <m:sSupPr>
            <m:ctrlPr>
              <w:rPr>
                <w:rFonts w:ascii="Cambria Math" w:hAnsiTheme="majorHAnsi"/>
                <w:i/>
                <w:sz w:val="24"/>
                <w:szCs w:val="24"/>
              </w:rPr>
            </m:ctrlPr>
          </m:sSupPr>
          <m:e>
            <m:r>
              <w:rPr>
                <w:rFonts w:ascii="Cambria Math" w:hAnsi="Cambria Math"/>
                <w:sz w:val="24"/>
                <w:szCs w:val="24"/>
              </w:rPr>
              <m:t>C</m:t>
            </m:r>
          </m:e>
          <m:sup>
            <m:r>
              <w:rPr>
                <w:rFonts w:ascii="Cambria Math" w:hAnsiTheme="majorHAnsi"/>
                <w:sz w:val="24"/>
                <w:szCs w:val="24"/>
              </w:rPr>
              <m:t>'</m:t>
            </m:r>
          </m:sup>
        </m:sSup>
        <m:r>
          <w:rPr>
            <w:rFonts w:ascii="Cambria Math" w:hAnsiTheme="majorHAnsi"/>
            <w:sz w:val="24"/>
            <w:szCs w:val="24"/>
          </w:rPr>
          <m:t>=</m:t>
        </m:r>
        <m:r>
          <w:rPr>
            <w:rFonts w:ascii="Cambria Math" w:hAnsi="Cambria Math"/>
            <w:sz w:val="24"/>
            <w:szCs w:val="24"/>
          </w:rPr>
          <m:t>C</m:t>
        </m:r>
        <m:r>
          <w:rPr>
            <w:rFonts w:ascii="Cambria Math" w:hAnsiTheme="majorHAnsi"/>
            <w:sz w:val="24"/>
            <w:szCs w:val="24"/>
          </w:rPr>
          <m:t>×</m:t>
        </m:r>
        <m:r>
          <w:rPr>
            <w:rFonts w:ascii="Cambria Math" w:hAnsi="Cambria Math"/>
            <w:sz w:val="24"/>
            <w:szCs w:val="24"/>
          </w:rPr>
          <m:t>K</m:t>
        </m:r>
      </m:oMath>
      <w:r w:rsidRPr="00502695">
        <w:rPr>
          <w:rFonts w:asciiTheme="majorHAnsi" w:hAnsiTheme="majorHAnsi"/>
          <w:sz w:val="24"/>
          <w:szCs w:val="24"/>
        </w:rPr>
        <w:t>.</w:t>
      </w:r>
    </w:p>
    <w:p w:rsidR="00435E5C" w:rsidRPr="008F35F0" w:rsidRDefault="00435E5C">
      <w:pPr>
        <w:spacing w:line="240" w:lineRule="auto"/>
        <w:contextualSpacing/>
        <w:jc w:val="both"/>
        <w:rPr>
          <w:rFonts w:asciiTheme="majorHAnsi" w:hAnsiTheme="majorHAnsi"/>
          <w:sz w:val="24"/>
          <w:szCs w:val="24"/>
          <w:lang w:val="fr-HT"/>
        </w:rPr>
      </w:pPr>
    </w:p>
    <w:p w:rsidR="00435E5C" w:rsidRPr="008F35F0" w:rsidRDefault="00435E5C">
      <w:pPr>
        <w:spacing w:line="240" w:lineRule="auto"/>
        <w:contextualSpacing/>
        <w:jc w:val="both"/>
        <w:rPr>
          <w:rFonts w:asciiTheme="majorHAnsi" w:hAnsiTheme="majorHAnsi"/>
          <w:sz w:val="24"/>
          <w:szCs w:val="24"/>
          <w:lang w:val="fr-HT"/>
        </w:rPr>
      </w:pPr>
    </w:p>
    <w:p w:rsidR="00435E5C" w:rsidRPr="008F35F0" w:rsidRDefault="00AD211D">
      <w:pPr>
        <w:spacing w:line="240" w:lineRule="auto"/>
        <w:contextualSpacing/>
        <w:jc w:val="both"/>
        <w:rPr>
          <w:rFonts w:asciiTheme="majorHAnsi" w:hAnsiTheme="majorHAnsi"/>
          <w:b/>
          <w:sz w:val="24"/>
          <w:szCs w:val="24"/>
          <w:u w:val="single"/>
          <w:lang w:val="fr-HT"/>
        </w:rPr>
      </w:pPr>
      <w:r w:rsidRPr="008F35F0">
        <w:rPr>
          <w:rFonts w:asciiTheme="majorHAnsi" w:hAnsiTheme="majorHAnsi"/>
          <w:sz w:val="24"/>
          <w:szCs w:val="24"/>
          <w:lang w:val="fr-HT"/>
        </w:rPr>
        <w:t>NB:Lorsqu on double l'isolant de l'épaisseur entre les armatures d'un condensateur la capacité devient deux fois plus petite c est á  dire C'=C/2</w:t>
      </w:r>
    </w:p>
    <w:p w:rsidR="00502695" w:rsidRPr="00D3156D" w:rsidRDefault="00502695" w:rsidP="00502695">
      <w:pPr>
        <w:spacing w:line="240" w:lineRule="auto"/>
        <w:contextualSpacing/>
        <w:jc w:val="center"/>
        <w:rPr>
          <w:rFonts w:asciiTheme="majorHAnsi" w:hAnsiTheme="majorHAnsi"/>
          <w:b/>
          <w:sz w:val="24"/>
          <w:szCs w:val="24"/>
          <w:u w:val="single"/>
        </w:rPr>
      </w:pPr>
      <w:r w:rsidRPr="00D3156D">
        <w:rPr>
          <w:rFonts w:asciiTheme="majorHAnsi" w:hAnsiTheme="majorHAnsi"/>
          <w:b/>
          <w:sz w:val="24"/>
          <w:szCs w:val="24"/>
          <w:u w:val="single"/>
        </w:rPr>
        <w:t>Tension</w:t>
      </w:r>
      <w:r w:rsidR="00D3156D" w:rsidRPr="00D3156D">
        <w:rPr>
          <w:rFonts w:asciiTheme="majorHAnsi" w:hAnsiTheme="majorHAnsi"/>
          <w:b/>
          <w:sz w:val="24"/>
          <w:szCs w:val="24"/>
          <w:u w:val="single"/>
        </w:rPr>
        <w:t xml:space="preserve"> </w:t>
      </w:r>
      <w:r w:rsidRPr="00D3156D">
        <w:rPr>
          <w:rFonts w:asciiTheme="majorHAnsi" w:hAnsiTheme="majorHAnsi"/>
          <w:b/>
          <w:sz w:val="24"/>
          <w:szCs w:val="24"/>
          <w:u w:val="single"/>
        </w:rPr>
        <w:t>de rupture ou de claquage</w:t>
      </w:r>
    </w:p>
    <w:p w:rsidR="00502695" w:rsidRPr="00502695" w:rsidRDefault="00D3156D" w:rsidP="00502695">
      <w:pPr>
        <w:spacing w:line="240" w:lineRule="auto"/>
        <w:contextualSpacing/>
        <w:jc w:val="both"/>
        <w:rPr>
          <w:rFonts w:asciiTheme="majorHAnsi" w:hAnsiTheme="majorHAnsi"/>
          <w:sz w:val="24"/>
          <w:szCs w:val="24"/>
        </w:rPr>
      </w:pPr>
      <w:r w:rsidRPr="00502695">
        <w:rPr>
          <w:rFonts w:asciiTheme="majorHAnsi" w:hAnsiTheme="majorHAnsi"/>
          <w:b/>
          <w:sz w:val="24"/>
          <w:szCs w:val="24"/>
          <w:u w:val="single"/>
        </w:rPr>
        <w:lastRenderedPageBreak/>
        <w:t>Définition</w:t>
      </w:r>
      <w:r w:rsidR="00502695" w:rsidRPr="00502695">
        <w:rPr>
          <w:rFonts w:asciiTheme="majorHAnsi" w:hAnsiTheme="majorHAnsi"/>
          <w:sz w:val="24"/>
          <w:szCs w:val="24"/>
        </w:rPr>
        <w:t xml:space="preserve"> : La tension de rupture ou des claquage est celle qui est </w:t>
      </w:r>
      <w:r w:rsidRPr="00502695">
        <w:rPr>
          <w:rFonts w:asciiTheme="majorHAnsi" w:hAnsiTheme="majorHAnsi"/>
          <w:sz w:val="24"/>
          <w:szCs w:val="24"/>
        </w:rPr>
        <w:t>appliquée</w:t>
      </w:r>
      <w:r w:rsidR="00502695" w:rsidRPr="00502695">
        <w:rPr>
          <w:rFonts w:asciiTheme="majorHAnsi" w:hAnsiTheme="majorHAnsi"/>
          <w:sz w:val="24"/>
          <w:szCs w:val="24"/>
        </w:rPr>
        <w:t xml:space="preserve"> aux bornes d’un condensateur est capable de perforer le </w:t>
      </w:r>
      <w:r w:rsidRPr="00502695">
        <w:rPr>
          <w:rFonts w:asciiTheme="majorHAnsi" w:hAnsiTheme="majorHAnsi"/>
          <w:sz w:val="24"/>
          <w:szCs w:val="24"/>
        </w:rPr>
        <w:t>diélectrique</w:t>
      </w:r>
      <w:r w:rsidR="00502695" w:rsidRPr="00502695">
        <w:rPr>
          <w:rFonts w:asciiTheme="majorHAnsi" w:hAnsiTheme="majorHAnsi"/>
          <w:sz w:val="24"/>
          <w:szCs w:val="24"/>
        </w:rPr>
        <w:t>,</w:t>
      </w:r>
      <w:r>
        <w:rPr>
          <w:rFonts w:asciiTheme="majorHAnsi" w:hAnsiTheme="majorHAnsi"/>
          <w:sz w:val="24"/>
          <w:szCs w:val="24"/>
        </w:rPr>
        <w:t xml:space="preserve"> </w:t>
      </w:r>
      <w:r w:rsidR="00502695" w:rsidRPr="00502695">
        <w:rPr>
          <w:rFonts w:asciiTheme="majorHAnsi" w:hAnsiTheme="majorHAnsi"/>
          <w:sz w:val="24"/>
          <w:szCs w:val="24"/>
        </w:rPr>
        <w:t>et mettre le condensateur hors de service .</w:t>
      </w:r>
    </w:p>
    <w:p w:rsidR="00502695" w:rsidRPr="00D3156D" w:rsidRDefault="00502695" w:rsidP="00502695">
      <w:pPr>
        <w:spacing w:line="240" w:lineRule="auto"/>
        <w:ind w:firstLine="720"/>
        <w:contextualSpacing/>
        <w:jc w:val="both"/>
        <w:rPr>
          <w:rFonts w:asciiTheme="majorHAnsi" w:hAnsiTheme="majorHAnsi"/>
          <w:szCs w:val="24"/>
        </w:rPr>
      </w:pPr>
      <w:r w:rsidRPr="00502695">
        <w:rPr>
          <w:rFonts w:asciiTheme="majorHAnsi" w:hAnsiTheme="majorHAnsi"/>
          <w:b/>
          <w:sz w:val="24"/>
          <w:szCs w:val="24"/>
        </w:rPr>
        <w:t>NB </w:t>
      </w:r>
      <w:r w:rsidRPr="00502695">
        <w:rPr>
          <w:rFonts w:asciiTheme="majorHAnsi" w:hAnsiTheme="majorHAnsi"/>
          <w:sz w:val="24"/>
          <w:szCs w:val="24"/>
        </w:rPr>
        <w:t xml:space="preserve">: </w:t>
      </w:r>
      <w:r w:rsidRPr="008F35F0">
        <w:rPr>
          <w:rFonts w:asciiTheme="majorHAnsi" w:hAnsiTheme="majorHAnsi"/>
          <w:sz w:val="24"/>
          <w:szCs w:val="24"/>
          <w:lang w:val="fr-HT"/>
        </w:rPr>
        <w:t>E</w:t>
      </w:r>
      <w:r w:rsidRPr="00502695">
        <w:rPr>
          <w:rFonts w:asciiTheme="majorHAnsi" w:hAnsiTheme="majorHAnsi"/>
          <w:sz w:val="24"/>
          <w:szCs w:val="24"/>
        </w:rPr>
        <w:t xml:space="preserve">n </w:t>
      </w:r>
      <w:r w:rsidR="00D3156D" w:rsidRPr="00502695">
        <w:rPr>
          <w:rFonts w:asciiTheme="majorHAnsi" w:hAnsiTheme="majorHAnsi"/>
          <w:sz w:val="24"/>
          <w:szCs w:val="24"/>
        </w:rPr>
        <w:t>soumettant</w:t>
      </w:r>
      <w:r w:rsidR="00D3156D">
        <w:rPr>
          <w:rFonts w:asciiTheme="majorHAnsi" w:hAnsiTheme="majorHAnsi"/>
          <w:sz w:val="24"/>
          <w:szCs w:val="24"/>
        </w:rPr>
        <w:t xml:space="preserve"> un condensateur à</w:t>
      </w:r>
      <w:r w:rsidRPr="00502695">
        <w:rPr>
          <w:rFonts w:asciiTheme="majorHAnsi" w:hAnsiTheme="majorHAnsi"/>
          <w:sz w:val="24"/>
          <w:szCs w:val="24"/>
        </w:rPr>
        <w:t xml:space="preserve"> une </w:t>
      </w:r>
      <w:r w:rsidR="00D3156D" w:rsidRPr="00502695">
        <w:rPr>
          <w:rFonts w:asciiTheme="majorHAnsi" w:hAnsiTheme="majorHAnsi"/>
          <w:sz w:val="24"/>
          <w:szCs w:val="24"/>
        </w:rPr>
        <w:t>tension</w:t>
      </w:r>
      <w:r w:rsidRPr="00502695">
        <w:rPr>
          <w:rFonts w:asciiTheme="majorHAnsi" w:hAnsiTheme="majorHAnsi"/>
          <w:sz w:val="24"/>
          <w:szCs w:val="24"/>
        </w:rPr>
        <w:t xml:space="preserve"> </w:t>
      </w:r>
      <w:r w:rsidR="00D3156D" w:rsidRPr="00502695">
        <w:rPr>
          <w:rFonts w:asciiTheme="majorHAnsi" w:hAnsiTheme="majorHAnsi"/>
          <w:sz w:val="24"/>
          <w:szCs w:val="24"/>
        </w:rPr>
        <w:t>supérieure</w:t>
      </w:r>
      <w:r w:rsidRPr="00502695">
        <w:rPr>
          <w:rFonts w:asciiTheme="majorHAnsi" w:hAnsiTheme="majorHAnsi"/>
          <w:sz w:val="24"/>
          <w:szCs w:val="24"/>
        </w:rPr>
        <w:t xml:space="preserve"> </w:t>
      </w:r>
      <w:r w:rsidR="00D3156D">
        <w:rPr>
          <w:rFonts w:asciiTheme="majorHAnsi" w:hAnsiTheme="majorHAnsi"/>
          <w:sz w:val="24"/>
          <w:szCs w:val="24"/>
        </w:rPr>
        <w:t>à</w:t>
      </w:r>
      <w:r w:rsidRPr="00502695">
        <w:rPr>
          <w:rFonts w:asciiTheme="majorHAnsi" w:hAnsiTheme="majorHAnsi"/>
          <w:sz w:val="24"/>
          <w:szCs w:val="24"/>
        </w:rPr>
        <w:t xml:space="preserve"> cel</w:t>
      </w:r>
      <w:r w:rsidR="00D3156D">
        <w:rPr>
          <w:rFonts w:asciiTheme="majorHAnsi" w:hAnsiTheme="majorHAnsi"/>
          <w:sz w:val="24"/>
          <w:szCs w:val="24"/>
        </w:rPr>
        <w:t>l</w:t>
      </w:r>
      <w:r w:rsidRPr="00502695">
        <w:rPr>
          <w:rFonts w:asciiTheme="majorHAnsi" w:hAnsiTheme="majorHAnsi"/>
          <w:sz w:val="24"/>
          <w:szCs w:val="24"/>
        </w:rPr>
        <w:t>e qu’il peut supporter s</w:t>
      </w:r>
      <w:r w:rsidR="00D3156D">
        <w:rPr>
          <w:rFonts w:asciiTheme="majorHAnsi" w:hAnsiTheme="majorHAnsi"/>
          <w:sz w:val="24"/>
          <w:szCs w:val="24"/>
        </w:rPr>
        <w:t>ans être détérioré, on l’expose à</w:t>
      </w:r>
      <w:r w:rsidRPr="00502695">
        <w:rPr>
          <w:rFonts w:asciiTheme="majorHAnsi" w:hAnsiTheme="majorHAnsi"/>
          <w:sz w:val="24"/>
          <w:szCs w:val="24"/>
        </w:rPr>
        <w:t xml:space="preserve"> un </w:t>
      </w:r>
      <w:r w:rsidR="00D3156D" w:rsidRPr="00502695">
        <w:rPr>
          <w:rFonts w:asciiTheme="majorHAnsi" w:hAnsiTheme="majorHAnsi"/>
          <w:sz w:val="24"/>
          <w:szCs w:val="24"/>
        </w:rPr>
        <w:t>phénomène</w:t>
      </w:r>
      <w:r w:rsidRPr="00502695">
        <w:rPr>
          <w:rFonts w:asciiTheme="majorHAnsi" w:hAnsiTheme="majorHAnsi"/>
          <w:sz w:val="24"/>
          <w:szCs w:val="24"/>
        </w:rPr>
        <w:t xml:space="preserve"> </w:t>
      </w:r>
      <w:r w:rsidR="00D3156D" w:rsidRPr="00502695">
        <w:rPr>
          <w:rFonts w:asciiTheme="majorHAnsi" w:hAnsiTheme="majorHAnsi"/>
          <w:sz w:val="24"/>
          <w:szCs w:val="24"/>
        </w:rPr>
        <w:t>appelé</w:t>
      </w:r>
      <w:r w:rsidRPr="00502695">
        <w:rPr>
          <w:rFonts w:asciiTheme="majorHAnsi" w:hAnsiTheme="majorHAnsi"/>
          <w:sz w:val="24"/>
          <w:szCs w:val="24"/>
        </w:rPr>
        <w:t xml:space="preserve"> claquage</w:t>
      </w:r>
      <w:r w:rsidR="00D3156D">
        <w:rPr>
          <w:rFonts w:asciiTheme="majorHAnsi" w:hAnsiTheme="majorHAnsi"/>
          <w:sz w:val="24"/>
          <w:szCs w:val="24"/>
        </w:rPr>
        <w:t xml:space="preserve"> ou le condensateur est claqué</w:t>
      </w:r>
      <w:r w:rsidRPr="00502695">
        <w:rPr>
          <w:rFonts w:asciiTheme="majorHAnsi" w:hAnsiTheme="majorHAnsi"/>
          <w:sz w:val="24"/>
          <w:szCs w:val="24"/>
        </w:rPr>
        <w:t>.</w:t>
      </w:r>
    </w:p>
    <w:p w:rsidR="00502695" w:rsidRPr="00D3156D" w:rsidRDefault="00502695" w:rsidP="00502695">
      <w:pPr>
        <w:spacing w:line="240" w:lineRule="auto"/>
        <w:contextualSpacing/>
        <w:jc w:val="center"/>
        <w:rPr>
          <w:rFonts w:asciiTheme="majorHAnsi" w:hAnsiTheme="majorHAnsi"/>
          <w:b/>
          <w:sz w:val="24"/>
          <w:szCs w:val="24"/>
          <w:u w:val="single"/>
        </w:rPr>
      </w:pPr>
      <w:r w:rsidRPr="00D3156D">
        <w:rPr>
          <w:rFonts w:asciiTheme="majorHAnsi" w:hAnsiTheme="majorHAnsi"/>
          <w:b/>
          <w:sz w:val="24"/>
          <w:szCs w:val="24"/>
          <w:u w:val="single"/>
        </w:rPr>
        <w:t>Tension de service</w:t>
      </w:r>
    </w:p>
    <w:p w:rsidR="00502695" w:rsidRPr="00D3156D" w:rsidRDefault="00502695" w:rsidP="00502695">
      <w:pPr>
        <w:spacing w:line="240" w:lineRule="auto"/>
        <w:contextualSpacing/>
        <w:jc w:val="both"/>
        <w:rPr>
          <w:rFonts w:asciiTheme="majorHAnsi" w:hAnsiTheme="majorHAnsi"/>
          <w:szCs w:val="24"/>
        </w:rPr>
      </w:pPr>
      <w:r w:rsidRPr="00502695">
        <w:rPr>
          <w:rFonts w:asciiTheme="majorHAnsi" w:hAnsiTheme="majorHAnsi"/>
          <w:sz w:val="24"/>
          <w:szCs w:val="24"/>
        </w:rPr>
        <w:t xml:space="preserve">La tension de </w:t>
      </w:r>
      <w:r w:rsidR="00D3156D">
        <w:rPr>
          <w:rFonts w:asciiTheme="majorHAnsi" w:hAnsiTheme="majorHAnsi"/>
          <w:sz w:val="24"/>
          <w:szCs w:val="24"/>
        </w:rPr>
        <w:t>service est celle qui</w:t>
      </w:r>
      <w:r w:rsidRPr="008F35F0">
        <w:rPr>
          <w:rFonts w:asciiTheme="majorHAnsi" w:hAnsiTheme="majorHAnsi"/>
          <w:sz w:val="24"/>
          <w:szCs w:val="24"/>
          <w:lang w:val="fr-HT"/>
        </w:rPr>
        <w:t xml:space="preserve"> s applique</w:t>
      </w:r>
      <w:r w:rsidRPr="00502695">
        <w:rPr>
          <w:rFonts w:asciiTheme="majorHAnsi" w:hAnsiTheme="majorHAnsi"/>
          <w:sz w:val="24"/>
          <w:szCs w:val="24"/>
        </w:rPr>
        <w:t xml:space="preserve"> aux bornes </w:t>
      </w:r>
      <w:r w:rsidR="006376A3">
        <w:rPr>
          <w:rFonts w:asciiTheme="majorHAnsi" w:hAnsiTheme="majorHAnsi"/>
          <w:sz w:val="24"/>
          <w:szCs w:val="24"/>
        </w:rPr>
        <w:t>du</w:t>
      </w:r>
      <w:r w:rsidRPr="00502695">
        <w:rPr>
          <w:rFonts w:asciiTheme="majorHAnsi" w:hAnsiTheme="majorHAnsi"/>
          <w:sz w:val="24"/>
          <w:szCs w:val="24"/>
        </w:rPr>
        <w:t xml:space="preserve"> condensateur fait fonctionner normalement le condensateur.</w:t>
      </w:r>
    </w:p>
    <w:p w:rsidR="00502695" w:rsidRPr="00D3156D" w:rsidRDefault="00D3156D" w:rsidP="00502695">
      <w:pPr>
        <w:spacing w:line="240" w:lineRule="auto"/>
        <w:contextualSpacing/>
        <w:jc w:val="center"/>
        <w:rPr>
          <w:rFonts w:asciiTheme="majorHAnsi" w:hAnsiTheme="majorHAnsi"/>
          <w:b/>
          <w:sz w:val="24"/>
          <w:szCs w:val="24"/>
          <w:u w:val="single"/>
        </w:rPr>
      </w:pPr>
      <w:r w:rsidRPr="00D3156D">
        <w:rPr>
          <w:rFonts w:asciiTheme="majorHAnsi" w:hAnsiTheme="majorHAnsi"/>
          <w:b/>
          <w:sz w:val="24"/>
          <w:szCs w:val="24"/>
          <w:u w:val="single"/>
        </w:rPr>
        <w:t>Rigidité</w:t>
      </w:r>
      <w:r w:rsidR="00502695" w:rsidRPr="00D3156D">
        <w:rPr>
          <w:rFonts w:asciiTheme="majorHAnsi" w:hAnsiTheme="majorHAnsi"/>
          <w:b/>
          <w:sz w:val="24"/>
          <w:szCs w:val="24"/>
          <w:u w:val="single"/>
        </w:rPr>
        <w:t xml:space="preserve"> </w:t>
      </w:r>
      <w:r w:rsidRPr="00D3156D">
        <w:rPr>
          <w:rFonts w:asciiTheme="majorHAnsi" w:hAnsiTheme="majorHAnsi"/>
          <w:b/>
          <w:sz w:val="24"/>
          <w:szCs w:val="24"/>
          <w:u w:val="single"/>
        </w:rPr>
        <w:t>diélectrique</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 xml:space="preserve">La </w:t>
      </w:r>
      <w:r w:rsidR="00D3156D" w:rsidRPr="00502695">
        <w:rPr>
          <w:rFonts w:asciiTheme="majorHAnsi" w:hAnsiTheme="majorHAnsi"/>
          <w:sz w:val="24"/>
          <w:szCs w:val="24"/>
        </w:rPr>
        <w:t>rigidité</w:t>
      </w:r>
      <w:r w:rsidRPr="00502695">
        <w:rPr>
          <w:rFonts w:asciiTheme="majorHAnsi" w:hAnsiTheme="majorHAnsi"/>
          <w:sz w:val="24"/>
          <w:szCs w:val="24"/>
        </w:rPr>
        <w:t xml:space="preserve"> </w:t>
      </w:r>
      <w:r w:rsidR="00D3156D" w:rsidRPr="00502695">
        <w:rPr>
          <w:rFonts w:asciiTheme="majorHAnsi" w:hAnsiTheme="majorHAnsi"/>
          <w:sz w:val="24"/>
          <w:szCs w:val="24"/>
        </w:rPr>
        <w:t>diélectrique</w:t>
      </w:r>
      <w:r w:rsidRPr="00502695">
        <w:rPr>
          <w:rFonts w:asciiTheme="majorHAnsi" w:hAnsiTheme="majorHAnsi"/>
          <w:sz w:val="24"/>
          <w:szCs w:val="24"/>
        </w:rPr>
        <w:t xml:space="preserve">  est la valeur maximum du champs </w:t>
      </w:r>
      <w:r w:rsidR="00D3156D" w:rsidRPr="00502695">
        <w:rPr>
          <w:rFonts w:asciiTheme="majorHAnsi" w:hAnsiTheme="majorHAnsi"/>
          <w:sz w:val="24"/>
          <w:szCs w:val="24"/>
        </w:rPr>
        <w:t>électrique</w:t>
      </w:r>
      <w:r w:rsidRPr="00502695">
        <w:rPr>
          <w:rFonts w:asciiTheme="majorHAnsi" w:hAnsiTheme="majorHAnsi"/>
          <w:sz w:val="24"/>
          <w:szCs w:val="24"/>
        </w:rPr>
        <w:t xml:space="preserve"> que peut supporter un </w:t>
      </w:r>
      <w:r w:rsidR="00D3156D" w:rsidRPr="00502695">
        <w:rPr>
          <w:rFonts w:asciiTheme="majorHAnsi" w:hAnsiTheme="majorHAnsi"/>
          <w:sz w:val="24"/>
          <w:szCs w:val="24"/>
        </w:rPr>
        <w:t>diélectrique</w:t>
      </w:r>
      <w:r w:rsidRPr="00502695">
        <w:rPr>
          <w:rFonts w:asciiTheme="majorHAnsi" w:hAnsiTheme="majorHAnsi"/>
          <w:sz w:val="24"/>
          <w:szCs w:val="24"/>
        </w:rPr>
        <w:t xml:space="preserve"> sans qu’une </w:t>
      </w:r>
      <w:r w:rsidR="00D3156D" w:rsidRPr="00502695">
        <w:rPr>
          <w:rFonts w:asciiTheme="majorHAnsi" w:hAnsiTheme="majorHAnsi"/>
          <w:sz w:val="24"/>
          <w:szCs w:val="24"/>
        </w:rPr>
        <w:t>étincelle</w:t>
      </w:r>
      <w:r w:rsidRPr="00502695">
        <w:rPr>
          <w:rFonts w:asciiTheme="majorHAnsi" w:hAnsiTheme="majorHAnsi"/>
          <w:sz w:val="24"/>
          <w:szCs w:val="24"/>
        </w:rPr>
        <w:t xml:space="preserve"> se produise entre les armatures .Elle s’exprime en volts par </w:t>
      </w:r>
      <w:r w:rsidR="00D3156D" w:rsidRPr="00502695">
        <w:rPr>
          <w:rFonts w:asciiTheme="majorHAnsi" w:hAnsiTheme="majorHAnsi"/>
          <w:sz w:val="24"/>
          <w:szCs w:val="24"/>
        </w:rPr>
        <w:t>mètre</w:t>
      </w:r>
      <w:r w:rsidR="00003EE9">
        <w:rPr>
          <w:rFonts w:asciiTheme="majorHAnsi" w:hAnsiTheme="majorHAnsi"/>
          <w:sz w:val="24"/>
          <w:szCs w:val="24"/>
        </w:rPr>
        <w:t xml:space="preserve"> </w:t>
      </w:r>
      <w:r w:rsidRPr="00502695">
        <w:rPr>
          <w:rFonts w:asciiTheme="majorHAnsi" w:hAnsiTheme="majorHAnsi"/>
          <w:sz w:val="24"/>
          <w:szCs w:val="24"/>
        </w:rPr>
        <w:t>(v/m).</w:t>
      </w:r>
    </w:p>
    <w:p w:rsidR="00502695" w:rsidRPr="00BB08A2" w:rsidRDefault="002C6AAC" w:rsidP="00502695">
      <w:pPr>
        <w:spacing w:line="240" w:lineRule="auto"/>
        <w:contextualSpacing/>
        <w:jc w:val="center"/>
        <w:rPr>
          <w:rFonts w:asciiTheme="majorHAnsi" w:hAnsiTheme="majorHAnsi"/>
          <w:b/>
          <w:sz w:val="32"/>
          <w:szCs w:val="24"/>
          <w:u w:val="single"/>
        </w:rPr>
      </w:pPr>
      <w:r w:rsidRPr="00BB08A2">
        <w:rPr>
          <w:rFonts w:asciiTheme="majorHAnsi" w:hAnsiTheme="majorHAnsi"/>
          <w:b/>
          <w:sz w:val="32"/>
          <w:szCs w:val="24"/>
          <w:u w:val="single"/>
        </w:rPr>
        <w:t>Energies</w:t>
      </w:r>
      <w:r w:rsidR="007159E3" w:rsidRPr="00BB08A2">
        <w:rPr>
          <w:rFonts w:asciiTheme="majorHAnsi" w:hAnsiTheme="majorHAnsi"/>
          <w:b/>
          <w:sz w:val="32"/>
          <w:szCs w:val="24"/>
          <w:u w:val="single"/>
        </w:rPr>
        <w:t xml:space="preserve"> D’un Condensateur</w:t>
      </w:r>
    </w:p>
    <w:p w:rsidR="00502695" w:rsidRPr="00502695" w:rsidRDefault="00502695" w:rsidP="00A652EF">
      <w:pPr>
        <w:pStyle w:val="ListParagraph"/>
        <w:numPr>
          <w:ilvl w:val="0"/>
          <w:numId w:val="73"/>
        </w:numPr>
        <w:spacing w:after="0" w:line="240" w:lineRule="auto"/>
        <w:rPr>
          <w:rFonts w:asciiTheme="majorHAnsi" w:hAnsiTheme="majorHAnsi"/>
          <w:b/>
          <w:sz w:val="28"/>
          <w:szCs w:val="24"/>
          <w:u w:val="single"/>
        </w:rPr>
      </w:pPr>
      <w:r w:rsidRPr="00502695">
        <w:rPr>
          <w:rFonts w:asciiTheme="majorHAnsi" w:hAnsiTheme="majorHAnsi"/>
          <w:b/>
          <w:sz w:val="28"/>
          <w:szCs w:val="24"/>
          <w:u w:val="single"/>
        </w:rPr>
        <w:t>En fonction de la charge Q et de la tension de charge U</w:t>
      </w:r>
    </w:p>
    <w:p w:rsidR="00502695" w:rsidRPr="00502695" w:rsidRDefault="00502695" w:rsidP="007159E3">
      <w:pPr>
        <w:spacing w:after="0" w:line="240" w:lineRule="auto"/>
        <w:contextualSpacing/>
        <w:jc w:val="both"/>
        <w:rPr>
          <w:rFonts w:asciiTheme="majorHAnsi" w:hAnsiTheme="majorHAnsi"/>
          <w:sz w:val="24"/>
          <w:szCs w:val="24"/>
        </w:rPr>
      </w:pPr>
      <w:r w:rsidRPr="00502695">
        <w:rPr>
          <w:rFonts w:asciiTheme="majorHAnsi" w:hAnsiTheme="majorHAnsi"/>
          <w:sz w:val="24"/>
          <w:szCs w:val="24"/>
        </w:rPr>
        <w:t xml:space="preserve">Elle est proportionnelle </w:t>
      </w:r>
      <w:r w:rsidR="007159E3" w:rsidRPr="00502695">
        <w:rPr>
          <w:rFonts w:asciiTheme="majorHAnsi" w:hAnsiTheme="majorHAnsi"/>
          <w:sz w:val="24"/>
          <w:szCs w:val="24"/>
        </w:rPr>
        <w:t>à</w:t>
      </w:r>
      <w:r w:rsidRPr="00502695">
        <w:rPr>
          <w:rFonts w:asciiTheme="majorHAnsi" w:hAnsiTheme="majorHAnsi"/>
          <w:sz w:val="24"/>
          <w:szCs w:val="24"/>
        </w:rPr>
        <w:t xml:space="preserve"> la charge Q et la tension de charge</w:t>
      </w:r>
      <w:r w:rsidR="007159E3">
        <w:rPr>
          <w:rFonts w:asciiTheme="majorHAnsi" w:hAnsiTheme="majorHAnsi"/>
          <w:sz w:val="24"/>
          <w:szCs w:val="24"/>
        </w:rPr>
        <w:t xml:space="preserve"> </w:t>
      </w:r>
      <w:r w:rsidRPr="00502695">
        <w:rPr>
          <w:rFonts w:asciiTheme="majorHAnsi" w:hAnsiTheme="majorHAnsi"/>
          <w:sz w:val="24"/>
          <w:szCs w:val="24"/>
        </w:rPr>
        <w:t>U ;</w:t>
      </w:r>
      <w:r w:rsidR="007159E3">
        <w:rPr>
          <w:rFonts w:asciiTheme="majorHAnsi" w:hAnsiTheme="majorHAnsi"/>
          <w:sz w:val="24"/>
          <w:szCs w:val="24"/>
        </w:rPr>
        <w:t xml:space="preserve"> </w:t>
      </w:r>
      <w:r w:rsidRPr="00502695">
        <w:rPr>
          <w:rFonts w:asciiTheme="majorHAnsi" w:hAnsiTheme="majorHAnsi"/>
          <w:sz w:val="24"/>
          <w:szCs w:val="24"/>
        </w:rPr>
        <w:t xml:space="preserve">elle est donne par la relation suivante : W = ½ </w:t>
      </w:r>
      <w:r w:rsidRPr="00502695">
        <w:rPr>
          <w:rFonts w:asciiTheme="majorHAnsi" w:hAnsiTheme="majorHAnsi"/>
          <w:sz w:val="24"/>
          <w:szCs w:val="24"/>
          <w:vertAlign w:val="subscript"/>
        </w:rPr>
        <w:t xml:space="preserve"> </w:t>
      </w:r>
      <w:r w:rsidRPr="00502695">
        <w:rPr>
          <w:rFonts w:asciiTheme="majorHAnsi" w:hAnsiTheme="majorHAnsi"/>
          <w:sz w:val="24"/>
          <w:szCs w:val="24"/>
        </w:rPr>
        <w:t>QU avec Q en coulomb et U en volts W en joules</w:t>
      </w:r>
    </w:p>
    <w:p w:rsidR="00502695" w:rsidRPr="00502695" w:rsidRDefault="00502695" w:rsidP="00A652EF">
      <w:pPr>
        <w:pStyle w:val="ListParagraph"/>
        <w:numPr>
          <w:ilvl w:val="0"/>
          <w:numId w:val="73"/>
        </w:numPr>
        <w:spacing w:after="0" w:line="240" w:lineRule="auto"/>
        <w:jc w:val="both"/>
        <w:rPr>
          <w:rFonts w:asciiTheme="majorHAnsi" w:hAnsiTheme="majorHAnsi"/>
          <w:sz w:val="24"/>
          <w:szCs w:val="24"/>
        </w:rPr>
      </w:pPr>
      <w:r w:rsidRPr="00502695">
        <w:rPr>
          <w:rFonts w:asciiTheme="majorHAnsi" w:hAnsiTheme="majorHAnsi"/>
          <w:sz w:val="24"/>
          <w:szCs w:val="24"/>
        </w:rPr>
        <w:t xml:space="preserve">En fonction de la charge Q et de la </w:t>
      </w:r>
      <w:r w:rsidR="007159E3" w:rsidRPr="00502695">
        <w:rPr>
          <w:rFonts w:asciiTheme="majorHAnsi" w:hAnsiTheme="majorHAnsi"/>
          <w:sz w:val="24"/>
          <w:szCs w:val="24"/>
        </w:rPr>
        <w:t>capacité</w:t>
      </w:r>
      <w:r w:rsidRPr="00502695">
        <w:rPr>
          <w:rFonts w:asciiTheme="majorHAnsi" w:hAnsiTheme="majorHAnsi"/>
          <w:sz w:val="24"/>
          <w:szCs w:val="24"/>
        </w:rPr>
        <w:t xml:space="preserve">  C  Elle est </w:t>
      </w:r>
      <w:r w:rsidR="007159E3" w:rsidRPr="00502695">
        <w:rPr>
          <w:rFonts w:asciiTheme="majorHAnsi" w:hAnsiTheme="majorHAnsi"/>
          <w:sz w:val="24"/>
          <w:szCs w:val="24"/>
        </w:rPr>
        <w:t>donnée</w:t>
      </w:r>
      <w:r w:rsidRPr="00502695">
        <w:rPr>
          <w:rFonts w:asciiTheme="majorHAnsi" w:hAnsiTheme="majorHAnsi"/>
          <w:sz w:val="24"/>
          <w:szCs w:val="24"/>
        </w:rPr>
        <w:t xml:space="preserve"> par la relation suivante  </w:t>
      </w:r>
      <m:oMath>
        <m:r>
          <w:rPr>
            <w:rFonts w:ascii="Cambria Math" w:hAnsi="Cambria Math"/>
            <w:sz w:val="24"/>
            <w:szCs w:val="24"/>
          </w:rPr>
          <m:t>W</m:t>
        </m:r>
        <m:r>
          <w:rPr>
            <w:rFonts w:ascii="Cambria Math" w:hAnsiTheme="majorHAnsi"/>
            <w:sz w:val="24"/>
            <w:szCs w:val="24"/>
          </w:rPr>
          <m:t>=</m:t>
        </m:r>
        <m:f>
          <m:fPr>
            <m:type m:val="skw"/>
            <m:ctrlPr>
              <w:rPr>
                <w:rFonts w:ascii="Cambria Math" w:hAnsiTheme="majorHAnsi"/>
                <w:i/>
                <w:sz w:val="24"/>
                <w:szCs w:val="24"/>
              </w:rPr>
            </m:ctrlPr>
          </m:fPr>
          <m:num>
            <m:r>
              <w:rPr>
                <w:rFonts w:ascii="Cambria Math" w:hAnsiTheme="majorHAnsi"/>
                <w:sz w:val="24"/>
                <w:szCs w:val="24"/>
              </w:rPr>
              <m:t>1</m:t>
            </m:r>
          </m:num>
          <m:den>
            <m:r>
              <w:rPr>
                <w:rFonts w:ascii="Cambria Math" w:hAnsiTheme="majorHAnsi"/>
                <w:sz w:val="24"/>
                <w:szCs w:val="24"/>
              </w:rPr>
              <m:t>2</m:t>
            </m:r>
          </m:den>
        </m:f>
        <m:f>
          <m:fPr>
            <m:ctrlPr>
              <w:rPr>
                <w:rFonts w:ascii="Cambria Math" w:hAnsiTheme="majorHAnsi"/>
                <w:i/>
                <w:sz w:val="24"/>
                <w:szCs w:val="24"/>
              </w:rPr>
            </m:ctrlPr>
          </m:fPr>
          <m:num>
            <m:sSup>
              <m:sSupPr>
                <m:ctrlPr>
                  <w:rPr>
                    <w:rFonts w:ascii="Cambria Math" w:hAnsiTheme="majorHAnsi"/>
                    <w:i/>
                    <w:sz w:val="24"/>
                    <w:szCs w:val="24"/>
                  </w:rPr>
                </m:ctrlPr>
              </m:sSupPr>
              <m:e>
                <m:r>
                  <w:rPr>
                    <w:rFonts w:ascii="Cambria Math" w:hAnsi="Cambria Math"/>
                    <w:sz w:val="24"/>
                    <w:szCs w:val="24"/>
                  </w:rPr>
                  <m:t>Q</m:t>
                </m:r>
              </m:e>
              <m:sup>
                <m:r>
                  <w:rPr>
                    <w:rFonts w:ascii="Cambria Math" w:hAnsiTheme="majorHAnsi"/>
                    <w:sz w:val="24"/>
                    <w:szCs w:val="24"/>
                  </w:rPr>
                  <m:t>2</m:t>
                </m:r>
              </m:sup>
            </m:sSup>
          </m:num>
          <m:den>
            <m:r>
              <w:rPr>
                <w:rFonts w:ascii="Cambria Math" w:hAnsi="Cambria Math"/>
                <w:sz w:val="24"/>
                <w:szCs w:val="24"/>
              </w:rPr>
              <m:t>C</m:t>
            </m:r>
          </m:den>
        </m:f>
      </m:oMath>
      <w:r w:rsidRPr="00502695">
        <w:rPr>
          <w:rFonts w:asciiTheme="majorHAnsi" w:hAnsiTheme="majorHAnsi"/>
          <w:sz w:val="24"/>
          <w:szCs w:val="24"/>
        </w:rPr>
        <w:t xml:space="preserve">  avec : Q en coulomb et C en Farad W en joules.</w:t>
      </w:r>
    </w:p>
    <w:p w:rsidR="00502695" w:rsidRPr="00502695" w:rsidRDefault="00502695" w:rsidP="00A652EF">
      <w:pPr>
        <w:pStyle w:val="ListParagraph"/>
        <w:numPr>
          <w:ilvl w:val="0"/>
          <w:numId w:val="73"/>
        </w:numPr>
        <w:spacing w:after="0" w:line="240" w:lineRule="auto"/>
        <w:rPr>
          <w:rFonts w:asciiTheme="majorHAnsi" w:hAnsiTheme="majorHAnsi"/>
          <w:sz w:val="24"/>
          <w:szCs w:val="24"/>
        </w:rPr>
      </w:pPr>
      <w:r w:rsidRPr="00502695">
        <w:rPr>
          <w:rFonts w:asciiTheme="majorHAnsi" w:hAnsiTheme="majorHAnsi"/>
          <w:sz w:val="24"/>
          <w:szCs w:val="24"/>
        </w:rPr>
        <w:t>En fonction de la tension de charge U</w:t>
      </w:r>
      <w:r w:rsidR="007159E3">
        <w:rPr>
          <w:rFonts w:asciiTheme="majorHAnsi" w:hAnsiTheme="majorHAnsi"/>
          <w:sz w:val="24"/>
          <w:szCs w:val="24"/>
        </w:rPr>
        <w:t xml:space="preserve"> </w:t>
      </w:r>
      <w:r w:rsidRPr="00502695">
        <w:rPr>
          <w:rFonts w:asciiTheme="majorHAnsi" w:hAnsiTheme="majorHAnsi"/>
          <w:sz w:val="24"/>
          <w:szCs w:val="24"/>
        </w:rPr>
        <w:t xml:space="preserve">et de la </w:t>
      </w:r>
      <w:r w:rsidR="007159E3" w:rsidRPr="00502695">
        <w:rPr>
          <w:rFonts w:asciiTheme="majorHAnsi" w:hAnsiTheme="majorHAnsi"/>
          <w:sz w:val="24"/>
          <w:szCs w:val="24"/>
        </w:rPr>
        <w:t>capacité</w:t>
      </w:r>
      <w:r w:rsidRPr="00502695">
        <w:rPr>
          <w:rFonts w:asciiTheme="majorHAnsi" w:hAnsiTheme="majorHAnsi"/>
          <w:sz w:val="24"/>
          <w:szCs w:val="24"/>
        </w:rPr>
        <w:t xml:space="preserve"> C</w:t>
      </w:r>
    </w:p>
    <w:p w:rsidR="00502695" w:rsidRPr="00502695" w:rsidRDefault="00502695" w:rsidP="007159E3">
      <w:pPr>
        <w:spacing w:after="100" w:afterAutospacing="1" w:line="240" w:lineRule="auto"/>
        <w:contextualSpacing/>
        <w:rPr>
          <w:rFonts w:asciiTheme="majorHAnsi" w:hAnsiTheme="majorHAnsi"/>
          <w:sz w:val="24"/>
          <w:szCs w:val="24"/>
        </w:rPr>
      </w:pPr>
      <w:r w:rsidRPr="00502695">
        <w:rPr>
          <w:rFonts w:asciiTheme="majorHAnsi" w:hAnsiTheme="majorHAnsi"/>
          <w:sz w:val="24"/>
          <w:szCs w:val="24"/>
        </w:rPr>
        <w:t xml:space="preserve">Elle est </w:t>
      </w:r>
      <w:r w:rsidR="007159E3" w:rsidRPr="00502695">
        <w:rPr>
          <w:rFonts w:asciiTheme="majorHAnsi" w:hAnsiTheme="majorHAnsi"/>
          <w:sz w:val="24"/>
          <w:szCs w:val="24"/>
        </w:rPr>
        <w:t>donnée</w:t>
      </w:r>
      <w:r w:rsidRPr="00502695">
        <w:rPr>
          <w:rFonts w:asciiTheme="majorHAnsi" w:hAnsiTheme="majorHAnsi"/>
          <w:sz w:val="24"/>
          <w:szCs w:val="24"/>
        </w:rPr>
        <w:t xml:space="preserve"> par la relation suivante</w:t>
      </w:r>
      <w:r w:rsidR="007159E3">
        <w:rPr>
          <w:rFonts w:asciiTheme="majorHAnsi" w:hAnsiTheme="majorHAnsi"/>
          <w:sz w:val="24"/>
          <w:szCs w:val="24"/>
        </w:rPr>
        <w:t xml:space="preserve"> </w:t>
      </w:r>
      <w:r w:rsidRPr="00502695">
        <w:rPr>
          <w:rFonts w:asciiTheme="majorHAnsi" w:hAnsiTheme="majorHAnsi"/>
          <w:sz w:val="24"/>
          <w:szCs w:val="24"/>
        </w:rPr>
        <w:t>W = ½ CU</w:t>
      </w:r>
      <w:r w:rsidRPr="00502695">
        <w:rPr>
          <w:rFonts w:asciiTheme="majorHAnsi" w:hAnsiTheme="majorHAnsi"/>
          <w:sz w:val="24"/>
          <w:szCs w:val="24"/>
          <w:vertAlign w:val="superscript"/>
        </w:rPr>
        <w:t>2</w:t>
      </w:r>
      <w:r w:rsidRPr="00502695">
        <w:rPr>
          <w:rFonts w:asciiTheme="majorHAnsi" w:hAnsiTheme="majorHAnsi"/>
          <w:sz w:val="24"/>
          <w:szCs w:val="24"/>
        </w:rPr>
        <w:t xml:space="preserve"> avec C en Farad et U en volts W en joules.</w:t>
      </w:r>
    </w:p>
    <w:p w:rsidR="00502695" w:rsidRPr="007159E3" w:rsidRDefault="007159E3" w:rsidP="00502695">
      <w:pPr>
        <w:spacing w:after="0" w:line="240" w:lineRule="auto"/>
        <w:contextualSpacing/>
        <w:jc w:val="center"/>
        <w:rPr>
          <w:rFonts w:asciiTheme="majorHAnsi" w:hAnsiTheme="majorHAnsi"/>
          <w:b/>
          <w:sz w:val="24"/>
          <w:szCs w:val="24"/>
          <w:u w:val="single"/>
        </w:rPr>
      </w:pPr>
      <w:r>
        <w:rPr>
          <w:rFonts w:asciiTheme="majorHAnsi" w:hAnsiTheme="majorHAnsi"/>
          <w:b/>
          <w:sz w:val="24"/>
          <w:szCs w:val="24"/>
          <w:u w:val="single"/>
        </w:rPr>
        <w:t>Champ électrique à</w:t>
      </w:r>
      <w:r w:rsidR="00502695" w:rsidRPr="007159E3">
        <w:rPr>
          <w:rFonts w:asciiTheme="majorHAnsi" w:hAnsiTheme="majorHAnsi"/>
          <w:b/>
          <w:sz w:val="24"/>
          <w:szCs w:val="24"/>
          <w:u w:val="single"/>
        </w:rPr>
        <w:t xml:space="preserve"> l’</w:t>
      </w:r>
      <w:r w:rsidRPr="007159E3">
        <w:rPr>
          <w:rFonts w:asciiTheme="majorHAnsi" w:hAnsiTheme="majorHAnsi"/>
          <w:b/>
          <w:sz w:val="24"/>
          <w:szCs w:val="24"/>
          <w:u w:val="single"/>
        </w:rPr>
        <w:t>intérieure</w:t>
      </w:r>
      <w:r w:rsidR="00502695" w:rsidRPr="007159E3">
        <w:rPr>
          <w:rFonts w:asciiTheme="majorHAnsi" w:hAnsiTheme="majorHAnsi"/>
          <w:b/>
          <w:sz w:val="24"/>
          <w:szCs w:val="24"/>
          <w:u w:val="single"/>
        </w:rPr>
        <w:t xml:space="preserve"> d’un condensateur</w:t>
      </w:r>
    </w:p>
    <w:p w:rsidR="00502695" w:rsidRPr="00502695" w:rsidRDefault="007159E3" w:rsidP="00502695">
      <w:pPr>
        <w:spacing w:after="0" w:line="240" w:lineRule="auto"/>
        <w:contextualSpacing/>
        <w:jc w:val="both"/>
        <w:rPr>
          <w:rFonts w:asciiTheme="majorHAnsi" w:hAnsiTheme="majorHAnsi"/>
          <w:sz w:val="24"/>
          <w:szCs w:val="24"/>
        </w:rPr>
      </w:pPr>
      <w:r>
        <w:rPr>
          <w:rFonts w:asciiTheme="majorHAnsi" w:hAnsiTheme="majorHAnsi"/>
          <w:sz w:val="24"/>
          <w:szCs w:val="24"/>
        </w:rPr>
        <w:t>Le</w:t>
      </w:r>
      <w:r w:rsidRPr="00502695">
        <w:rPr>
          <w:rFonts w:asciiTheme="majorHAnsi" w:hAnsiTheme="majorHAnsi"/>
          <w:sz w:val="24"/>
          <w:szCs w:val="24"/>
        </w:rPr>
        <w:t xml:space="preserve"> champ</w:t>
      </w:r>
      <w:r w:rsidR="00502695" w:rsidRPr="00502695">
        <w:rPr>
          <w:rFonts w:asciiTheme="majorHAnsi" w:hAnsiTheme="majorHAnsi"/>
          <w:sz w:val="24"/>
          <w:szCs w:val="24"/>
        </w:rPr>
        <w:t xml:space="preserve"> </w:t>
      </w:r>
      <w:r w:rsidRPr="00502695">
        <w:rPr>
          <w:rFonts w:asciiTheme="majorHAnsi" w:hAnsiTheme="majorHAnsi"/>
          <w:sz w:val="24"/>
          <w:szCs w:val="24"/>
        </w:rPr>
        <w:t>électrique</w:t>
      </w:r>
      <w:r w:rsidR="00502695" w:rsidRPr="00502695">
        <w:rPr>
          <w:rFonts w:asciiTheme="majorHAnsi" w:hAnsiTheme="majorHAnsi"/>
          <w:sz w:val="24"/>
          <w:szCs w:val="24"/>
        </w:rPr>
        <w:t>,</w:t>
      </w:r>
      <w:r>
        <w:rPr>
          <w:rFonts w:asciiTheme="majorHAnsi" w:hAnsiTheme="majorHAnsi"/>
          <w:sz w:val="24"/>
          <w:szCs w:val="24"/>
        </w:rPr>
        <w:t xml:space="preserve"> </w:t>
      </w:r>
      <w:r w:rsidR="00502695" w:rsidRPr="00502695">
        <w:rPr>
          <w:rFonts w:asciiTheme="majorHAnsi" w:hAnsiTheme="majorHAnsi"/>
          <w:sz w:val="24"/>
          <w:szCs w:val="24"/>
        </w:rPr>
        <w:t>c’est le quotient de la charge U par l’</w:t>
      </w:r>
      <w:r w:rsidRPr="00502695">
        <w:rPr>
          <w:rFonts w:asciiTheme="majorHAnsi" w:hAnsiTheme="majorHAnsi"/>
          <w:sz w:val="24"/>
          <w:szCs w:val="24"/>
        </w:rPr>
        <w:t>écartement</w:t>
      </w:r>
      <w:r w:rsidR="00502695" w:rsidRPr="00502695">
        <w:rPr>
          <w:rFonts w:asciiTheme="majorHAnsi" w:hAnsiTheme="majorHAnsi"/>
          <w:sz w:val="24"/>
          <w:szCs w:val="24"/>
        </w:rPr>
        <w:t xml:space="preserve"> des plaques .On le </w:t>
      </w:r>
      <w:r w:rsidRPr="00502695">
        <w:rPr>
          <w:rFonts w:asciiTheme="majorHAnsi" w:hAnsiTheme="majorHAnsi"/>
          <w:sz w:val="24"/>
          <w:szCs w:val="24"/>
        </w:rPr>
        <w:t>désigne</w:t>
      </w:r>
      <w:r w:rsidR="00502695" w:rsidRPr="00502695">
        <w:rPr>
          <w:rFonts w:asciiTheme="majorHAnsi" w:hAnsiTheme="majorHAnsi"/>
          <w:sz w:val="24"/>
          <w:szCs w:val="24"/>
        </w:rPr>
        <w:t xml:space="preserve"> par E tel que : </w:t>
      </w:r>
      <m:oMath>
        <m:r>
          <w:rPr>
            <w:rFonts w:ascii="Cambria Math" w:hAnsi="Cambria Math"/>
            <w:sz w:val="24"/>
            <w:szCs w:val="24"/>
          </w:rPr>
          <m:t>E=</m:t>
        </m:r>
        <m:f>
          <m:fPr>
            <m:ctrlPr>
              <w:rPr>
                <w:rFonts w:ascii="Cambria Math" w:hAnsi="Cambria Math"/>
                <w:i/>
                <w:sz w:val="24"/>
                <w:szCs w:val="24"/>
              </w:rPr>
            </m:ctrlPr>
          </m:fPr>
          <m:num>
            <m:r>
              <w:rPr>
                <w:rFonts w:ascii="Cambria Math" w:hAnsi="Cambria Math"/>
                <w:sz w:val="24"/>
                <w:szCs w:val="24"/>
              </w:rPr>
              <m:t>U</m:t>
            </m:r>
          </m:num>
          <m:den>
            <m:r>
              <w:rPr>
                <w:rFonts w:ascii="Cambria Math" w:hAnsi="Cambria Math"/>
                <w:sz w:val="24"/>
                <w:szCs w:val="24"/>
              </w:rPr>
              <m:t>e</m:t>
            </m:r>
          </m:den>
        </m:f>
      </m:oMath>
      <w:r>
        <w:rPr>
          <w:rFonts w:asciiTheme="majorHAnsi" w:eastAsiaTheme="minorEastAsia" w:hAnsiTheme="majorHAnsi"/>
          <w:sz w:val="24"/>
          <w:szCs w:val="24"/>
        </w:rPr>
        <w:t xml:space="preserve"> </w:t>
      </w:r>
      <w:r w:rsidR="00502695" w:rsidRPr="00502695">
        <w:rPr>
          <w:rFonts w:asciiTheme="majorHAnsi" w:hAnsiTheme="majorHAnsi"/>
          <w:sz w:val="24"/>
          <w:szCs w:val="24"/>
        </w:rPr>
        <w:t xml:space="preserve">ou </w:t>
      </w:r>
      <m:oMath>
        <m:r>
          <w:rPr>
            <w:rFonts w:ascii="Cambria Math" w:hAnsi="Cambria Math"/>
            <w:sz w:val="24"/>
            <w:szCs w:val="24"/>
          </w:rPr>
          <m:t>E=</m:t>
        </m:r>
        <m:f>
          <m:fPr>
            <m:ctrlPr>
              <w:rPr>
                <w:rFonts w:ascii="Cambria Math" w:hAnsi="Cambria Math"/>
                <w:i/>
                <w:sz w:val="24"/>
                <w:szCs w:val="24"/>
              </w:rPr>
            </m:ctrlPr>
          </m:fPr>
          <m:num>
            <m:r>
              <w:rPr>
                <w:rFonts w:ascii="Cambria Math" w:hAnsi="Cambria Math"/>
                <w:sz w:val="24"/>
                <w:szCs w:val="24"/>
              </w:rPr>
              <m:t>U</m:t>
            </m:r>
          </m:num>
          <m:den>
            <m:r>
              <w:rPr>
                <w:rFonts w:ascii="Cambria Math" w:hAnsi="Cambria Math"/>
                <w:sz w:val="24"/>
                <w:szCs w:val="24"/>
              </w:rPr>
              <m:t>d</m:t>
            </m:r>
          </m:den>
        </m:f>
      </m:oMath>
      <w:r w:rsidR="00502695" w:rsidRPr="00502695">
        <w:rPr>
          <w:rFonts w:asciiTheme="majorHAnsi" w:hAnsiTheme="majorHAnsi"/>
          <w:sz w:val="24"/>
          <w:szCs w:val="24"/>
        </w:rPr>
        <w:t xml:space="preserve">  </w:t>
      </w:r>
      <m:oMath>
        <m:r>
          <w:rPr>
            <w:rFonts w:ascii="Cambria Math" w:hAnsi="Cambria Math"/>
            <w:sz w:val="24"/>
            <w:szCs w:val="24"/>
          </w:rPr>
          <m:t>U=E×e</m:t>
        </m:r>
      </m:oMath>
      <w:r>
        <w:rPr>
          <w:rFonts w:asciiTheme="majorHAnsi" w:eastAsiaTheme="minorEastAsia" w:hAnsiTheme="majorHAnsi"/>
          <w:sz w:val="24"/>
          <w:szCs w:val="24"/>
        </w:rPr>
        <w:t xml:space="preserve"> </w:t>
      </w:r>
      <w:r w:rsidR="00502695" w:rsidRPr="00502695">
        <w:rPr>
          <w:rFonts w:asciiTheme="majorHAnsi" w:hAnsiTheme="majorHAnsi"/>
          <w:sz w:val="24"/>
          <w:szCs w:val="24"/>
        </w:rPr>
        <w:t xml:space="preserve">ou </w:t>
      </w:r>
      <m:oMath>
        <m:r>
          <w:rPr>
            <w:rFonts w:ascii="Cambria Math" w:hAnsi="Cambria Math"/>
            <w:sz w:val="24"/>
            <w:szCs w:val="24"/>
          </w:rPr>
          <m:t>U=E×d</m:t>
        </m:r>
      </m:oMath>
    </w:p>
    <w:p w:rsidR="007159E3" w:rsidRDefault="007159E3" w:rsidP="00502695">
      <w:pPr>
        <w:spacing w:line="240" w:lineRule="auto"/>
        <w:contextualSpacing/>
        <w:jc w:val="center"/>
        <w:rPr>
          <w:rFonts w:asciiTheme="majorHAnsi" w:hAnsiTheme="majorHAnsi"/>
          <w:b/>
          <w:sz w:val="28"/>
          <w:szCs w:val="24"/>
          <w:u w:val="single"/>
        </w:rPr>
      </w:pPr>
    </w:p>
    <w:p w:rsidR="00502695" w:rsidRPr="007159E3" w:rsidRDefault="007159E3" w:rsidP="00502695">
      <w:pPr>
        <w:spacing w:line="240" w:lineRule="auto"/>
        <w:contextualSpacing/>
        <w:jc w:val="center"/>
        <w:rPr>
          <w:rFonts w:asciiTheme="majorHAnsi" w:hAnsiTheme="majorHAnsi"/>
          <w:b/>
          <w:sz w:val="24"/>
          <w:szCs w:val="24"/>
          <w:u w:val="single"/>
        </w:rPr>
      </w:pPr>
      <w:r w:rsidRPr="007159E3">
        <w:rPr>
          <w:rFonts w:asciiTheme="majorHAnsi" w:hAnsiTheme="majorHAnsi"/>
          <w:b/>
          <w:sz w:val="24"/>
          <w:szCs w:val="24"/>
          <w:u w:val="single"/>
        </w:rPr>
        <w:t>Unités</w:t>
      </w:r>
      <w:r w:rsidR="00502695" w:rsidRPr="007159E3">
        <w:rPr>
          <w:rFonts w:asciiTheme="majorHAnsi" w:hAnsiTheme="majorHAnsi"/>
          <w:b/>
          <w:sz w:val="24"/>
          <w:szCs w:val="24"/>
          <w:u w:val="single"/>
        </w:rPr>
        <w:t xml:space="preserve"> de champ </w:t>
      </w:r>
      <w:r w:rsidRPr="007159E3">
        <w:rPr>
          <w:rFonts w:asciiTheme="majorHAnsi" w:hAnsiTheme="majorHAnsi"/>
          <w:b/>
          <w:sz w:val="24"/>
          <w:szCs w:val="24"/>
          <w:u w:val="single"/>
        </w:rPr>
        <w:t>électrique</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 xml:space="preserve">Le champ </w:t>
      </w:r>
      <w:r w:rsidR="007159E3" w:rsidRPr="00502695">
        <w:rPr>
          <w:rFonts w:asciiTheme="majorHAnsi" w:hAnsiTheme="majorHAnsi"/>
          <w:sz w:val="24"/>
          <w:szCs w:val="24"/>
        </w:rPr>
        <w:t>électrique</w:t>
      </w:r>
      <w:r w:rsidRPr="00502695">
        <w:rPr>
          <w:rFonts w:asciiTheme="majorHAnsi" w:hAnsiTheme="majorHAnsi"/>
          <w:sz w:val="24"/>
          <w:szCs w:val="24"/>
        </w:rPr>
        <w:t xml:space="preserve"> s’exprime en volts /</w:t>
      </w:r>
      <w:r w:rsidR="007159E3" w:rsidRPr="00502695">
        <w:rPr>
          <w:rFonts w:asciiTheme="majorHAnsi" w:hAnsiTheme="majorHAnsi"/>
          <w:sz w:val="24"/>
          <w:szCs w:val="24"/>
        </w:rPr>
        <w:t>mètre</w:t>
      </w:r>
      <w:r w:rsidR="007159E3">
        <w:rPr>
          <w:rFonts w:asciiTheme="majorHAnsi" w:hAnsiTheme="majorHAnsi"/>
          <w:sz w:val="24"/>
          <w:szCs w:val="24"/>
        </w:rPr>
        <w:t xml:space="preserve">  (v/m) avec U en volts et </w:t>
      </w:r>
      <w:r w:rsidRPr="00502695">
        <w:rPr>
          <w:rFonts w:asciiTheme="majorHAnsi" w:hAnsiTheme="majorHAnsi"/>
          <w:sz w:val="24"/>
          <w:szCs w:val="24"/>
        </w:rPr>
        <w:t xml:space="preserve"> en </w:t>
      </w:r>
      <w:r w:rsidR="007159E3" w:rsidRPr="00502695">
        <w:rPr>
          <w:rFonts w:asciiTheme="majorHAnsi" w:hAnsiTheme="majorHAnsi"/>
          <w:sz w:val="24"/>
          <w:szCs w:val="24"/>
        </w:rPr>
        <w:t>mètre</w:t>
      </w:r>
      <w:r w:rsidRPr="00502695">
        <w:rPr>
          <w:rFonts w:asciiTheme="majorHAnsi" w:hAnsiTheme="majorHAnsi"/>
          <w:sz w:val="24"/>
          <w:szCs w:val="24"/>
        </w:rPr>
        <w:t xml:space="preserve"> ou en N/C avec E= F/Q. (F en newton et Q en coulomb)</w:t>
      </w:r>
    </w:p>
    <w:p w:rsidR="00502695" w:rsidRPr="00502695" w:rsidRDefault="00AD211D" w:rsidP="00502695">
      <w:pPr>
        <w:spacing w:line="240" w:lineRule="auto"/>
        <w:contextualSpacing/>
        <w:jc w:val="center"/>
        <w:rPr>
          <w:rFonts w:asciiTheme="majorHAnsi" w:hAnsiTheme="majorHAnsi"/>
          <w:b/>
          <w:sz w:val="24"/>
          <w:szCs w:val="24"/>
          <w:u w:val="single"/>
        </w:rPr>
      </w:pPr>
      <w:r>
        <w:rPr>
          <w:rFonts w:asciiTheme="majorHAnsi" w:hAnsiTheme="majorHAnsi"/>
        </w:rPr>
        <w:pict>
          <v:shape id="_x0000_s1090" type="#_x0000_t75" style="position:absolute;left:0;text-align:left;margin-left:5.7pt;margin-top:16.1pt;width:72.7pt;height:58.4pt;z-index:251734016" wrapcoords="8685 554 1113 1938 0 2492 0 17169 2227 18277 8239 18277 7348 20769 9130 20769 12693 20769 13806 20215 13138 18277 19373 18277 21600 17169 21600 2492 20487 1938 12693 554 8685 554">
            <v:imagedata r:id="rId64" o:title=""/>
            <w10:wrap type="tight"/>
          </v:shape>
          <o:OLEObject Type="Embed" ProgID="CorelDraw.Graphic.16" ShapeID="_x0000_s1090" DrawAspect="Content" ObjectID="_1553921358" r:id="rId65"/>
        </w:pict>
      </w:r>
      <w:r w:rsidR="007159E3" w:rsidRPr="00502695">
        <w:rPr>
          <w:rFonts w:asciiTheme="majorHAnsi" w:hAnsiTheme="majorHAnsi"/>
          <w:b/>
          <w:sz w:val="24"/>
          <w:szCs w:val="24"/>
          <w:u w:val="single"/>
        </w:rPr>
        <w:t>Démonstration</w:t>
      </w:r>
      <w:r w:rsidR="00502695" w:rsidRPr="00502695">
        <w:rPr>
          <w:rFonts w:asciiTheme="majorHAnsi" w:hAnsiTheme="majorHAnsi"/>
          <w:b/>
          <w:sz w:val="24"/>
          <w:szCs w:val="24"/>
          <w:u w:val="single"/>
        </w:rPr>
        <w:t xml:space="preserve"> de la formule </w:t>
      </w:r>
      <w:r w:rsidR="00502695" w:rsidRPr="00502695">
        <w:rPr>
          <w:rFonts w:asciiTheme="majorHAnsi" w:hAnsiTheme="majorHAnsi"/>
          <w:b/>
          <w:sz w:val="24"/>
          <w:szCs w:val="24"/>
        </w:rPr>
        <w:t>:</w:t>
      </w:r>
      <m:oMath>
        <m:r>
          <m:rPr>
            <m:sty m:val="bi"/>
          </m:rPr>
          <w:rPr>
            <w:rFonts w:ascii="Cambria Math" w:hAnsiTheme="majorHAnsi"/>
            <w:sz w:val="24"/>
            <w:szCs w:val="24"/>
          </w:rPr>
          <m:t xml:space="preserve"> </m:t>
        </m:r>
        <m:r>
          <m:rPr>
            <m:sty m:val="bi"/>
          </m:rPr>
          <w:rPr>
            <w:rFonts w:ascii="Cambria Math" w:hAnsi="Cambria Math"/>
            <w:sz w:val="24"/>
            <w:szCs w:val="24"/>
          </w:rPr>
          <m:t>E=</m:t>
        </m:r>
        <m:f>
          <m:fPr>
            <m:ctrlPr>
              <w:rPr>
                <w:rFonts w:ascii="Cambria Math" w:hAnsiTheme="majorHAnsi"/>
                <w:b/>
                <w:i/>
                <w:sz w:val="24"/>
                <w:szCs w:val="24"/>
              </w:rPr>
            </m:ctrlPr>
          </m:fPr>
          <m:num>
            <m:r>
              <m:rPr>
                <m:sty m:val="bi"/>
              </m:rPr>
              <w:rPr>
                <w:rFonts w:ascii="Cambria Math" w:hAnsi="Cambria Math"/>
                <w:sz w:val="24"/>
                <w:szCs w:val="24"/>
              </w:rPr>
              <m:t>U</m:t>
            </m:r>
          </m:num>
          <m:den>
            <m:r>
              <m:rPr>
                <m:sty m:val="bi"/>
              </m:rPr>
              <w:rPr>
                <w:rFonts w:ascii="Cambria Math" w:hAnsi="Cambria Math"/>
                <w:sz w:val="24"/>
                <w:szCs w:val="24"/>
              </w:rPr>
              <m:t>e</m:t>
            </m:r>
          </m:den>
        </m:f>
      </m:oMath>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Aux bornes d’une source de tension continue U,</w:t>
      </w:r>
      <w:r w:rsidR="007159E3">
        <w:rPr>
          <w:rFonts w:asciiTheme="majorHAnsi" w:hAnsiTheme="majorHAnsi"/>
          <w:sz w:val="24"/>
          <w:szCs w:val="24"/>
        </w:rPr>
        <w:t xml:space="preserve"> </w:t>
      </w:r>
      <w:r w:rsidR="007159E3" w:rsidRPr="00502695">
        <w:rPr>
          <w:rFonts w:asciiTheme="majorHAnsi" w:hAnsiTheme="majorHAnsi"/>
          <w:sz w:val="24"/>
          <w:szCs w:val="24"/>
        </w:rPr>
        <w:t>plaçons</w:t>
      </w:r>
      <w:r w:rsidR="007159E3">
        <w:rPr>
          <w:rFonts w:asciiTheme="majorHAnsi" w:hAnsiTheme="majorHAnsi"/>
          <w:sz w:val="24"/>
          <w:szCs w:val="24"/>
        </w:rPr>
        <w:t xml:space="preserve"> un condensateur .Lorsque le</w:t>
      </w:r>
      <w:r w:rsidRPr="00502695">
        <w:rPr>
          <w:rFonts w:asciiTheme="majorHAnsi" w:hAnsiTheme="majorHAnsi"/>
          <w:sz w:val="24"/>
          <w:szCs w:val="24"/>
        </w:rPr>
        <w:t xml:space="preserve"> courant est </w:t>
      </w:r>
      <w:r w:rsidR="007159E3" w:rsidRPr="00502695">
        <w:rPr>
          <w:rFonts w:asciiTheme="majorHAnsi" w:hAnsiTheme="majorHAnsi"/>
          <w:sz w:val="24"/>
          <w:szCs w:val="24"/>
        </w:rPr>
        <w:t>établi</w:t>
      </w:r>
      <w:r w:rsidRPr="00502695">
        <w:rPr>
          <w:rFonts w:asciiTheme="majorHAnsi" w:hAnsiTheme="majorHAnsi"/>
          <w:sz w:val="24"/>
          <w:szCs w:val="24"/>
        </w:rPr>
        <w:t>,</w:t>
      </w:r>
      <w:r w:rsidR="007159E3">
        <w:rPr>
          <w:rFonts w:asciiTheme="majorHAnsi" w:hAnsiTheme="majorHAnsi"/>
          <w:sz w:val="24"/>
          <w:szCs w:val="24"/>
        </w:rPr>
        <w:t xml:space="preserve"> </w:t>
      </w:r>
      <w:r w:rsidRPr="00502695">
        <w:rPr>
          <w:rFonts w:asciiTheme="majorHAnsi" w:hAnsiTheme="majorHAnsi"/>
          <w:sz w:val="24"/>
          <w:szCs w:val="24"/>
        </w:rPr>
        <w:t>on observe a l’</w:t>
      </w:r>
      <w:r w:rsidR="007159E3" w:rsidRPr="00502695">
        <w:rPr>
          <w:rFonts w:asciiTheme="majorHAnsi" w:hAnsiTheme="majorHAnsi"/>
          <w:sz w:val="24"/>
          <w:szCs w:val="24"/>
        </w:rPr>
        <w:t>intérieure</w:t>
      </w:r>
      <w:r w:rsidRPr="00502695">
        <w:rPr>
          <w:rFonts w:asciiTheme="majorHAnsi" w:hAnsiTheme="majorHAnsi"/>
          <w:sz w:val="24"/>
          <w:szCs w:val="24"/>
        </w:rPr>
        <w:t xml:space="preserve"> du condensateur la </w:t>
      </w:r>
      <w:r w:rsidR="007159E3" w:rsidRPr="00502695">
        <w:rPr>
          <w:rFonts w:asciiTheme="majorHAnsi" w:hAnsiTheme="majorHAnsi"/>
          <w:sz w:val="24"/>
          <w:szCs w:val="24"/>
        </w:rPr>
        <w:t>présence</w:t>
      </w:r>
      <w:r w:rsidRPr="00502695">
        <w:rPr>
          <w:rFonts w:asciiTheme="majorHAnsi" w:hAnsiTheme="majorHAnsi"/>
          <w:sz w:val="24"/>
          <w:szCs w:val="24"/>
        </w:rPr>
        <w:t xml:space="preserve"> d’une charge </w:t>
      </w:r>
      <w:r w:rsidR="007159E3" w:rsidRPr="00502695">
        <w:rPr>
          <w:rFonts w:asciiTheme="majorHAnsi" w:hAnsiTheme="majorHAnsi"/>
          <w:sz w:val="24"/>
          <w:szCs w:val="24"/>
        </w:rPr>
        <w:t>électrique</w:t>
      </w:r>
      <w:r w:rsidRPr="00502695">
        <w:rPr>
          <w:rFonts w:asciiTheme="majorHAnsi" w:hAnsiTheme="majorHAnsi"/>
          <w:sz w:val="24"/>
          <w:szCs w:val="24"/>
        </w:rPr>
        <w:t xml:space="preserve"> Q qui se </w:t>
      </w:r>
      <w:r w:rsidR="007159E3" w:rsidRPr="00502695">
        <w:rPr>
          <w:rFonts w:asciiTheme="majorHAnsi" w:hAnsiTheme="majorHAnsi"/>
          <w:sz w:val="24"/>
          <w:szCs w:val="24"/>
        </w:rPr>
        <w:t>déplace</w:t>
      </w:r>
      <w:r w:rsidRPr="00502695">
        <w:rPr>
          <w:rFonts w:asciiTheme="majorHAnsi" w:hAnsiTheme="majorHAnsi"/>
          <w:sz w:val="24"/>
          <w:szCs w:val="24"/>
        </w:rPr>
        <w:t xml:space="preserve"> de A vers B sans l’action d’une force </w:t>
      </w:r>
      <w:r w:rsidR="007159E3" w:rsidRPr="00502695">
        <w:rPr>
          <w:rFonts w:asciiTheme="majorHAnsi" w:hAnsiTheme="majorHAnsi"/>
          <w:sz w:val="24"/>
          <w:szCs w:val="24"/>
        </w:rPr>
        <w:t>électrique</w:t>
      </w:r>
      <w:r w:rsidRPr="00502695">
        <w:rPr>
          <w:rFonts w:asciiTheme="majorHAnsi" w:hAnsiTheme="majorHAnsi"/>
          <w:sz w:val="24"/>
          <w:szCs w:val="24"/>
        </w:rPr>
        <w:t xml:space="preserve"> : </w:t>
      </w:r>
      <m:oMath>
        <m:r>
          <w:rPr>
            <w:rFonts w:ascii="Cambria Math" w:hAnsi="Cambria Math"/>
            <w:sz w:val="24"/>
            <w:szCs w:val="24"/>
          </w:rPr>
          <m:t>F</m:t>
        </m:r>
        <m:r>
          <w:rPr>
            <w:rFonts w:ascii="Cambria Math" w:hAnsiTheme="majorHAnsi"/>
            <w:sz w:val="24"/>
            <w:szCs w:val="24"/>
          </w:rPr>
          <m:t>=</m:t>
        </m:r>
        <m:r>
          <w:rPr>
            <w:rFonts w:ascii="Cambria Math" w:hAnsi="Cambria Math"/>
            <w:sz w:val="24"/>
            <w:szCs w:val="24"/>
          </w:rPr>
          <m:t>Q</m:t>
        </m:r>
        <m:r>
          <w:rPr>
            <w:rFonts w:ascii="Cambria Math" w:hAnsiTheme="majorHAnsi"/>
            <w:sz w:val="24"/>
            <w:szCs w:val="24"/>
          </w:rPr>
          <m:t>×</m:t>
        </m:r>
        <m:r>
          <w:rPr>
            <w:rFonts w:ascii="Cambria Math" w:hAnsi="Cambria Math"/>
            <w:sz w:val="24"/>
            <w:szCs w:val="24"/>
          </w:rPr>
          <m:t>E</m:t>
        </m:r>
      </m:oMath>
      <w:r w:rsidRPr="00502695">
        <w:rPr>
          <w:rFonts w:asciiTheme="majorHAnsi" w:hAnsiTheme="majorHAnsi"/>
          <w:sz w:val="24"/>
          <w:szCs w:val="24"/>
        </w:rPr>
        <w:t>.</w:t>
      </w:r>
    </w:p>
    <w:p w:rsidR="00502695" w:rsidRPr="00502695" w:rsidRDefault="007159E3"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Désignons</w:t>
      </w:r>
      <w:r w:rsidR="00502695" w:rsidRPr="00502695">
        <w:rPr>
          <w:rFonts w:asciiTheme="majorHAnsi" w:hAnsiTheme="majorHAnsi"/>
          <w:sz w:val="24"/>
          <w:szCs w:val="24"/>
        </w:rPr>
        <w:t xml:space="preserve"> par </w:t>
      </w:r>
      <m:oMath>
        <m:r>
          <w:rPr>
            <w:rFonts w:ascii="Cambria Math" w:hAnsi="Cambria Math"/>
            <w:sz w:val="24"/>
            <w:szCs w:val="24"/>
          </w:rPr>
          <m:t>W</m:t>
        </m:r>
        <m:r>
          <w:rPr>
            <w:rFonts w:ascii="Cambria Math" w:hAnsiTheme="majorHAnsi"/>
            <w:sz w:val="24"/>
            <w:szCs w:val="24"/>
          </w:rPr>
          <m:t>=</m:t>
        </m:r>
        <m:r>
          <w:rPr>
            <w:rFonts w:ascii="Cambria Math" w:hAnsi="Cambria Math"/>
            <w:sz w:val="24"/>
            <w:szCs w:val="24"/>
          </w:rPr>
          <m:t>F</m:t>
        </m:r>
        <m:r>
          <w:rPr>
            <w:rFonts w:ascii="Cambria Math" w:hAnsiTheme="majorHAnsi"/>
            <w:sz w:val="24"/>
            <w:szCs w:val="24"/>
          </w:rPr>
          <m:t>×</m:t>
        </m:r>
        <m:r>
          <w:rPr>
            <w:rFonts w:ascii="Cambria Math" w:hAnsi="Cambria Math"/>
            <w:sz w:val="24"/>
            <w:szCs w:val="24"/>
          </w:rPr>
          <m:t>d</m:t>
        </m:r>
      </m:oMath>
      <w:r w:rsidR="00502695" w:rsidRPr="00502695">
        <w:rPr>
          <w:rFonts w:asciiTheme="majorHAnsi" w:hAnsiTheme="majorHAnsi"/>
          <w:sz w:val="24"/>
          <w:szCs w:val="24"/>
        </w:rPr>
        <w:t xml:space="preserve"> le travail effectue par cette force comme</w:t>
      </w:r>
      <m:oMath>
        <m:r>
          <w:rPr>
            <w:rFonts w:ascii="Cambria Math" w:hAnsiTheme="majorHAnsi"/>
            <w:sz w:val="24"/>
            <w:szCs w:val="24"/>
          </w:rPr>
          <m:t xml:space="preserve"> </m:t>
        </m:r>
        <m:r>
          <w:rPr>
            <w:rFonts w:ascii="Cambria Math" w:hAnsi="Cambria Math"/>
            <w:sz w:val="24"/>
            <w:szCs w:val="24"/>
          </w:rPr>
          <m:t>d</m:t>
        </m:r>
        <m:r>
          <w:rPr>
            <w:rFonts w:ascii="Cambria Math" w:hAnsiTheme="majorHAnsi"/>
            <w:sz w:val="24"/>
            <w:szCs w:val="24"/>
          </w:rPr>
          <m:t>=</m:t>
        </m:r>
        <m:r>
          <w:rPr>
            <w:rFonts w:ascii="Cambria Math" w:hAnsi="Cambria Math"/>
            <w:sz w:val="24"/>
            <w:szCs w:val="24"/>
          </w:rPr>
          <m:t>AB</m:t>
        </m:r>
        <m:r>
          <w:rPr>
            <w:rFonts w:ascii="Cambria Math" w:hAnsiTheme="majorHAnsi"/>
            <w:sz w:val="24"/>
            <w:szCs w:val="24"/>
          </w:rPr>
          <m:t>=</m:t>
        </m:r>
        <m:r>
          <w:rPr>
            <w:rFonts w:ascii="Cambria Math" w:hAnsi="Cambria Math"/>
            <w:sz w:val="24"/>
            <w:szCs w:val="24"/>
          </w:rPr>
          <m:t>e</m:t>
        </m:r>
      </m:oMath>
      <w:r w:rsidR="00502695" w:rsidRPr="00502695">
        <w:rPr>
          <w:rFonts w:asciiTheme="majorHAnsi" w:hAnsiTheme="majorHAnsi"/>
          <w:sz w:val="24"/>
          <w:szCs w:val="24"/>
        </w:rPr>
        <w:t xml:space="preserve">, on a : </w:t>
      </w:r>
      <m:oMath>
        <m:r>
          <w:rPr>
            <w:rFonts w:ascii="Cambria Math" w:hAnsi="Cambria Math"/>
            <w:sz w:val="24"/>
            <w:szCs w:val="24"/>
          </w:rPr>
          <m:t>W</m:t>
        </m:r>
        <m:r>
          <w:rPr>
            <w:rFonts w:ascii="Cambria Math" w:hAnsiTheme="majorHAnsi"/>
            <w:sz w:val="24"/>
            <w:szCs w:val="24"/>
          </w:rPr>
          <m:t>=</m:t>
        </m:r>
        <m:r>
          <w:rPr>
            <w:rFonts w:ascii="Cambria Math" w:hAnsi="Cambria Math"/>
            <w:sz w:val="24"/>
            <w:szCs w:val="24"/>
          </w:rPr>
          <m:t>F</m:t>
        </m:r>
        <m:r>
          <w:rPr>
            <w:rFonts w:ascii="Cambria Math" w:hAnsiTheme="majorHAnsi"/>
            <w:sz w:val="24"/>
            <w:szCs w:val="24"/>
          </w:rPr>
          <m:t>×</m:t>
        </m:r>
        <m:r>
          <w:rPr>
            <w:rFonts w:ascii="Cambria Math" w:hAnsi="Cambria Math"/>
            <w:sz w:val="24"/>
            <w:szCs w:val="24"/>
          </w:rPr>
          <m:t>e</m:t>
        </m:r>
        <m:r>
          <w:rPr>
            <w:rFonts w:ascii="Cambria Math" w:hAnsiTheme="majorHAnsi"/>
            <w:sz w:val="24"/>
            <w:szCs w:val="24"/>
          </w:rPr>
          <m:t xml:space="preserve"> </m:t>
        </m:r>
        <m:r>
          <w:rPr>
            <w:rFonts w:ascii="Cambria Math" w:hAnsi="Cambria Math"/>
            <w:sz w:val="24"/>
            <w:szCs w:val="24"/>
          </w:rPr>
          <m:t>alors</m:t>
        </m:r>
        <m:r>
          <w:rPr>
            <w:rFonts w:ascii="Cambria Math" w:hAnsiTheme="majorHAnsi"/>
            <w:sz w:val="24"/>
            <w:szCs w:val="24"/>
          </w:rPr>
          <m:t xml:space="preserve"> </m:t>
        </m:r>
        <m:r>
          <w:rPr>
            <w:rFonts w:ascii="Cambria Math" w:hAnsi="Cambria Math"/>
            <w:sz w:val="24"/>
            <w:szCs w:val="24"/>
          </w:rPr>
          <m:t>W</m:t>
        </m:r>
        <m:r>
          <w:rPr>
            <w:rFonts w:ascii="Cambria Math" w:hAnsiTheme="majorHAnsi"/>
            <w:sz w:val="24"/>
            <w:szCs w:val="24"/>
          </w:rPr>
          <m:t>=</m:t>
        </m:r>
        <m:d>
          <m:dPr>
            <m:ctrlPr>
              <w:rPr>
                <w:rFonts w:ascii="Cambria Math" w:hAnsiTheme="majorHAnsi"/>
                <w:i/>
                <w:sz w:val="24"/>
                <w:szCs w:val="24"/>
              </w:rPr>
            </m:ctrlPr>
          </m:dPr>
          <m:e>
            <m:r>
              <w:rPr>
                <w:rFonts w:ascii="Cambria Math" w:hAnsi="Cambria Math"/>
                <w:sz w:val="24"/>
                <w:szCs w:val="24"/>
              </w:rPr>
              <m:t>Q</m:t>
            </m:r>
            <m:r>
              <w:rPr>
                <w:rFonts w:ascii="Cambria Math" w:hAnsiTheme="majorHAnsi"/>
                <w:sz w:val="24"/>
                <w:szCs w:val="24"/>
              </w:rPr>
              <m:t>×</m:t>
            </m:r>
            <m:r>
              <w:rPr>
                <w:rFonts w:ascii="Cambria Math" w:hAnsi="Cambria Math"/>
                <w:sz w:val="24"/>
                <w:szCs w:val="24"/>
              </w:rPr>
              <m:t>E</m:t>
            </m:r>
          </m:e>
        </m:d>
        <m:r>
          <w:rPr>
            <w:rFonts w:ascii="Cambria Math" w:hAnsiTheme="majorHAnsi"/>
            <w:sz w:val="24"/>
            <w:szCs w:val="24"/>
          </w:rPr>
          <m:t>×</m:t>
        </m:r>
        <m:r>
          <w:rPr>
            <w:rFonts w:ascii="Cambria Math" w:hAnsi="Cambria Math"/>
            <w:sz w:val="24"/>
            <w:szCs w:val="24"/>
          </w:rPr>
          <m:t>e</m:t>
        </m:r>
        <m:r>
          <w:rPr>
            <w:rFonts w:ascii="Cambria Math" w:hAnsiTheme="majorHAnsi"/>
            <w:sz w:val="24"/>
            <w:szCs w:val="24"/>
          </w:rPr>
          <m:t xml:space="preserve"> (1)</m:t>
        </m:r>
      </m:oMath>
    </w:p>
    <w:p w:rsidR="00502695" w:rsidRPr="00502695" w:rsidRDefault="00502695" w:rsidP="00502695">
      <w:pPr>
        <w:spacing w:line="240" w:lineRule="auto"/>
        <w:contextualSpacing/>
        <w:rPr>
          <w:rFonts w:asciiTheme="majorHAnsi" w:hAnsiTheme="majorHAnsi"/>
          <w:sz w:val="24"/>
          <w:szCs w:val="24"/>
        </w:rPr>
      </w:pP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 xml:space="preserve">On sait que : </w:t>
      </w:r>
      <w:r w:rsidRPr="00502695">
        <w:rPr>
          <w:rFonts w:asciiTheme="majorHAnsi" w:hAnsiTheme="majorHAnsi"/>
          <w:i/>
          <w:sz w:val="24"/>
          <w:szCs w:val="24"/>
        </w:rPr>
        <w:t>K</w:t>
      </w: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L’</w:t>
      </w:r>
      <w:r w:rsidR="007159E3" w:rsidRPr="00502695">
        <w:rPr>
          <w:rFonts w:asciiTheme="majorHAnsi" w:hAnsiTheme="majorHAnsi"/>
          <w:sz w:val="24"/>
          <w:szCs w:val="24"/>
        </w:rPr>
        <w:t>énergie</w:t>
      </w:r>
      <w:r w:rsidRPr="00502695">
        <w:rPr>
          <w:rFonts w:asciiTheme="majorHAnsi" w:hAnsiTheme="majorHAnsi"/>
          <w:sz w:val="24"/>
          <w:szCs w:val="24"/>
        </w:rPr>
        <w:t xml:space="preserve"> qu’il faut fournir </w:t>
      </w:r>
      <w:r w:rsidR="007159E3" w:rsidRPr="00502695">
        <w:rPr>
          <w:rFonts w:asciiTheme="majorHAnsi" w:hAnsiTheme="majorHAnsi"/>
          <w:sz w:val="24"/>
          <w:szCs w:val="24"/>
        </w:rPr>
        <w:t>à</w:t>
      </w:r>
      <w:r w:rsidRPr="00502695">
        <w:rPr>
          <w:rFonts w:asciiTheme="majorHAnsi" w:hAnsiTheme="majorHAnsi"/>
          <w:sz w:val="24"/>
          <w:szCs w:val="24"/>
        </w:rPr>
        <w:t xml:space="preserve"> ce condensateur est : </w:t>
      </w:r>
      <m:oMath>
        <m:r>
          <w:rPr>
            <w:rFonts w:ascii="Cambria Math" w:hAnsi="Cambria Math"/>
            <w:sz w:val="24"/>
            <w:szCs w:val="24"/>
          </w:rPr>
          <m:t>W</m:t>
        </m:r>
        <m:r>
          <w:rPr>
            <w:rFonts w:ascii="Cambria Math" w:hAnsiTheme="majorHAnsi"/>
            <w:sz w:val="24"/>
            <w:szCs w:val="24"/>
          </w:rPr>
          <m:t>=</m:t>
        </m:r>
        <m:r>
          <w:rPr>
            <w:rFonts w:ascii="Cambria Math" w:hAnsi="Cambria Math"/>
            <w:sz w:val="24"/>
            <w:szCs w:val="24"/>
          </w:rPr>
          <m:t>U</m:t>
        </m:r>
        <m:r>
          <w:rPr>
            <w:rFonts w:ascii="Cambria Math" w:hAnsiTheme="majorHAnsi"/>
            <w:sz w:val="24"/>
            <w:szCs w:val="24"/>
          </w:rPr>
          <m:t>×</m:t>
        </m:r>
        <m:r>
          <w:rPr>
            <w:rFonts w:ascii="Cambria Math" w:hAnsi="Cambria Math"/>
            <w:sz w:val="24"/>
            <w:szCs w:val="24"/>
          </w:rPr>
          <m:t>Q</m:t>
        </m:r>
        <m:r>
          <w:rPr>
            <w:rFonts w:ascii="Cambria Math" w:hAnsiTheme="majorHAnsi"/>
            <w:sz w:val="24"/>
            <w:szCs w:val="24"/>
          </w:rPr>
          <m:t xml:space="preserve"> (2)</m:t>
        </m:r>
      </m:oMath>
    </w:p>
    <w:p w:rsidR="00502695" w:rsidRPr="00502695" w:rsidRDefault="00AD211D" w:rsidP="00502695">
      <w:pPr>
        <w:spacing w:line="240" w:lineRule="auto"/>
        <w:contextualSpacing/>
        <w:rPr>
          <w:rFonts w:asciiTheme="majorHAnsi" w:hAnsiTheme="majorHAnsi"/>
          <w:sz w:val="24"/>
          <w:szCs w:val="24"/>
        </w:rPr>
      </w:pPr>
      <w:r>
        <w:rPr>
          <w:rFonts w:asciiTheme="majorHAnsi" w:hAnsiTheme="majorHAnsi"/>
        </w:rPr>
        <w:pict>
          <v:shape id="_x0000_s1091" type="#_x0000_t75" style="position:absolute;margin-left:142.9pt;margin-top:14.25pt;width:42.8pt;height:25.8pt;z-index:251735040">
            <v:imagedata r:id="rId66" o:title=""/>
            <w10:wrap type="square"/>
          </v:shape>
          <o:OLEObject Type="Embed" ProgID="CorelDraw.Graphic.16" ShapeID="_x0000_s1091" DrawAspect="Content" ObjectID="_1553921359" r:id="rId67"/>
        </w:pict>
      </w:r>
      <w:r w:rsidR="00502695" w:rsidRPr="00502695">
        <w:rPr>
          <w:rFonts w:asciiTheme="majorHAnsi" w:hAnsiTheme="majorHAnsi"/>
          <w:sz w:val="24"/>
          <w:szCs w:val="24"/>
        </w:rPr>
        <w:t xml:space="preserve">Ecrivons les  deux valeurs de W sont </w:t>
      </w:r>
      <w:r w:rsidR="007159E3" w:rsidRPr="00502695">
        <w:rPr>
          <w:rFonts w:asciiTheme="majorHAnsi" w:hAnsiTheme="majorHAnsi"/>
          <w:sz w:val="24"/>
          <w:szCs w:val="24"/>
        </w:rPr>
        <w:t>égales</w:t>
      </w:r>
      <w:r w:rsidR="00502695" w:rsidRPr="00502695">
        <w:rPr>
          <w:rFonts w:asciiTheme="majorHAnsi" w:hAnsiTheme="majorHAnsi"/>
          <w:sz w:val="24"/>
          <w:szCs w:val="24"/>
        </w:rPr>
        <w:t xml:space="preserve"> : </w:t>
      </w:r>
    </w:p>
    <w:p w:rsidR="00502695" w:rsidRPr="00BB08A2" w:rsidRDefault="00502695" w:rsidP="00502695">
      <w:pPr>
        <w:spacing w:line="240" w:lineRule="auto"/>
        <w:contextualSpacing/>
        <w:rPr>
          <w:rFonts w:asciiTheme="majorHAnsi" w:hAnsiTheme="majorHAnsi"/>
          <w:sz w:val="24"/>
          <w:szCs w:val="24"/>
        </w:rPr>
      </w:pPr>
      <m:oMathPara>
        <m:oMath>
          <m:r>
            <w:rPr>
              <w:rFonts w:ascii="Cambria Math" w:hAnsi="Cambria Math"/>
              <w:sz w:val="24"/>
              <w:szCs w:val="24"/>
            </w:rPr>
            <m:t>Q</m:t>
          </m:r>
          <m:r>
            <w:rPr>
              <w:rFonts w:ascii="Cambria Math" w:hAnsiTheme="majorHAnsi"/>
              <w:sz w:val="24"/>
              <w:szCs w:val="24"/>
            </w:rPr>
            <m:t>×</m:t>
          </m:r>
          <m:r>
            <w:rPr>
              <w:rFonts w:ascii="Cambria Math" w:hAnsi="Cambria Math"/>
              <w:sz w:val="24"/>
              <w:szCs w:val="24"/>
            </w:rPr>
            <m:t>E</m:t>
          </m:r>
          <m:r>
            <w:rPr>
              <w:rFonts w:ascii="Cambria Math" w:hAnsiTheme="majorHAnsi"/>
              <w:sz w:val="24"/>
              <w:szCs w:val="24"/>
            </w:rPr>
            <m:t>×</m:t>
          </m:r>
          <m:r>
            <w:rPr>
              <w:rFonts w:ascii="Cambria Math" w:hAnsi="Cambria Math"/>
              <w:sz w:val="24"/>
              <w:szCs w:val="24"/>
            </w:rPr>
            <m:t>e</m:t>
          </m:r>
          <m:r>
            <w:rPr>
              <w:rFonts w:ascii="Cambria Math" w:hAnsiTheme="majorHAnsi"/>
              <w:sz w:val="24"/>
              <w:szCs w:val="24"/>
            </w:rPr>
            <m:t>=</m:t>
          </m:r>
          <m:r>
            <w:rPr>
              <w:rFonts w:ascii="Cambria Math" w:hAnsi="Cambria Math"/>
              <w:sz w:val="24"/>
              <w:szCs w:val="24"/>
            </w:rPr>
            <m:t>U</m:t>
          </m:r>
          <m:r>
            <w:rPr>
              <w:rFonts w:ascii="Cambria Math" w:hAnsiTheme="majorHAnsi"/>
              <w:sz w:val="24"/>
              <w:szCs w:val="24"/>
            </w:rPr>
            <m:t>×</m:t>
          </m:r>
          <m:r>
            <w:rPr>
              <w:rFonts w:ascii="Cambria Math" w:hAnsi="Cambria Math"/>
              <w:sz w:val="24"/>
              <w:szCs w:val="24"/>
            </w:rPr>
            <m:t>Q</m:t>
          </m:r>
          <m:r>
            <w:rPr>
              <w:rFonts w:ascii="Cambria Math" w:hAnsiTheme="majorHAnsi"/>
              <w:sz w:val="24"/>
              <w:szCs w:val="24"/>
            </w:rPr>
            <m:t xml:space="preserve"> </m:t>
          </m:r>
          <m:r>
            <w:rPr>
              <w:rFonts w:ascii="Cambria Math" w:hAnsi="Cambria Math"/>
              <w:sz w:val="24"/>
              <w:szCs w:val="24"/>
            </w:rPr>
            <m:t>alors</m:t>
          </m:r>
          <m:r>
            <w:rPr>
              <w:rFonts w:ascii="Cambria Math" w:hAnsiTheme="majorHAnsi"/>
              <w:sz w:val="24"/>
              <w:szCs w:val="24"/>
            </w:rPr>
            <m:t xml:space="preserve"> </m:t>
          </m:r>
        </m:oMath>
      </m:oMathPara>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 xml:space="preserve"> </w:t>
      </w:r>
    </w:p>
    <w:p w:rsidR="00502695" w:rsidRPr="00502695" w:rsidRDefault="00502695" w:rsidP="00502695">
      <w:pPr>
        <w:spacing w:line="240" w:lineRule="auto"/>
        <w:contextualSpacing/>
        <w:jc w:val="center"/>
        <w:rPr>
          <w:rFonts w:asciiTheme="majorHAnsi" w:hAnsiTheme="majorHAnsi"/>
          <w:sz w:val="24"/>
          <w:szCs w:val="24"/>
        </w:rPr>
      </w:pPr>
      <w:r w:rsidRPr="00502695">
        <w:rPr>
          <w:rFonts w:asciiTheme="majorHAnsi" w:hAnsiTheme="majorHAnsi"/>
          <w:b/>
          <w:sz w:val="24"/>
          <w:szCs w:val="24"/>
          <w:u w:val="single"/>
        </w:rPr>
        <w:t xml:space="preserve">Démonstration de la formule </w:t>
      </w:r>
      <w:r w:rsidRPr="00502695">
        <w:rPr>
          <w:rFonts w:asciiTheme="majorHAnsi" w:hAnsiTheme="majorHAnsi"/>
          <w:sz w:val="24"/>
          <w:szCs w:val="24"/>
        </w:rPr>
        <w:t>W = ½ QU</w:t>
      </w:r>
    </w:p>
    <w:p w:rsidR="00502695" w:rsidRPr="00502695" w:rsidRDefault="00AD211D" w:rsidP="00502695">
      <w:pPr>
        <w:spacing w:line="240" w:lineRule="auto"/>
        <w:contextualSpacing/>
        <w:jc w:val="both"/>
        <w:rPr>
          <w:rFonts w:asciiTheme="majorHAnsi" w:hAnsiTheme="majorHAnsi"/>
          <w:sz w:val="24"/>
          <w:szCs w:val="24"/>
          <w:vertAlign w:val="subscript"/>
        </w:rPr>
      </w:pPr>
      <w:r>
        <w:rPr>
          <w:rFonts w:asciiTheme="majorHAnsi" w:hAnsiTheme="majorHAnsi"/>
        </w:rPr>
        <w:pict>
          <v:shape id="_x0000_s1092" type="#_x0000_t75" style="position:absolute;left:0;text-align:left;margin-left:.25pt;margin-top:0;width:72.7pt;height:55pt;z-index:251736064;mso-position-vertical:top" wrapcoords="6012 296 0 3551 0 18937 668 19233 8907 19233 8907 21008 12915 21008 12915 19233 20932 19233 21600 18937 21600 3551 19819 2959 7126 296 6012 296">
            <v:imagedata r:id="rId68" o:title=""/>
            <w10:wrap type="tight"/>
          </v:shape>
          <o:OLEObject Type="Embed" ProgID="CorelDraw.Graphic.16" ShapeID="_x0000_s1092" DrawAspect="Content" ObjectID="_1553921360" r:id="rId69"/>
        </w:pict>
      </w:r>
      <w:r w:rsidR="00502695" w:rsidRPr="00502695">
        <w:rPr>
          <w:rFonts w:asciiTheme="majorHAnsi" w:hAnsiTheme="majorHAnsi"/>
          <w:sz w:val="24"/>
          <w:szCs w:val="24"/>
        </w:rPr>
        <w:t xml:space="preserve">Aux deux </w:t>
      </w:r>
      <w:r w:rsidR="007159E3" w:rsidRPr="00502695">
        <w:rPr>
          <w:rFonts w:asciiTheme="majorHAnsi" w:hAnsiTheme="majorHAnsi"/>
          <w:sz w:val="24"/>
          <w:szCs w:val="24"/>
        </w:rPr>
        <w:t>extrémités</w:t>
      </w:r>
      <w:r w:rsidR="00502695" w:rsidRPr="00502695">
        <w:rPr>
          <w:rFonts w:asciiTheme="majorHAnsi" w:hAnsiTheme="majorHAnsi"/>
          <w:sz w:val="24"/>
          <w:szCs w:val="24"/>
        </w:rPr>
        <w:t xml:space="preserve"> d’un </w:t>
      </w:r>
      <w:r w:rsidR="007159E3" w:rsidRPr="00502695">
        <w:rPr>
          <w:rFonts w:asciiTheme="majorHAnsi" w:hAnsiTheme="majorHAnsi"/>
          <w:sz w:val="24"/>
          <w:szCs w:val="24"/>
        </w:rPr>
        <w:t>générateur</w:t>
      </w:r>
      <w:r w:rsidR="00502695" w:rsidRPr="00502695">
        <w:rPr>
          <w:rFonts w:asciiTheme="majorHAnsi" w:hAnsiTheme="majorHAnsi"/>
          <w:sz w:val="24"/>
          <w:szCs w:val="24"/>
        </w:rPr>
        <w:t xml:space="preserve"> de </w:t>
      </w:r>
      <w:r w:rsidR="007159E3" w:rsidRPr="00502695">
        <w:rPr>
          <w:rFonts w:asciiTheme="majorHAnsi" w:hAnsiTheme="majorHAnsi"/>
          <w:sz w:val="24"/>
          <w:szCs w:val="24"/>
        </w:rPr>
        <w:t>résistance</w:t>
      </w:r>
      <w:r w:rsidR="00502695" w:rsidRPr="00502695">
        <w:rPr>
          <w:rFonts w:asciiTheme="majorHAnsi" w:hAnsiTheme="majorHAnsi"/>
          <w:sz w:val="24"/>
          <w:szCs w:val="24"/>
        </w:rPr>
        <w:t xml:space="preserve"> </w:t>
      </w:r>
      <w:r w:rsidR="007159E3" w:rsidRPr="00502695">
        <w:rPr>
          <w:rFonts w:asciiTheme="majorHAnsi" w:hAnsiTheme="majorHAnsi"/>
          <w:sz w:val="24"/>
          <w:szCs w:val="24"/>
        </w:rPr>
        <w:t>négligeable</w:t>
      </w:r>
      <w:r w:rsidR="00445E9C">
        <w:rPr>
          <w:rFonts w:asciiTheme="majorHAnsi" w:hAnsiTheme="majorHAnsi"/>
          <w:sz w:val="24"/>
          <w:szCs w:val="24"/>
        </w:rPr>
        <w:t xml:space="preserve"> (</w:t>
      </w:r>
      <w:r w:rsidR="00502695" w:rsidRPr="00502695">
        <w:rPr>
          <w:rFonts w:asciiTheme="majorHAnsi" w:hAnsiTheme="majorHAnsi"/>
          <w:sz w:val="24"/>
          <w:szCs w:val="24"/>
        </w:rPr>
        <w:t>r = 0),</w:t>
      </w:r>
      <w:r w:rsidR="00445E9C">
        <w:rPr>
          <w:rFonts w:asciiTheme="majorHAnsi" w:hAnsiTheme="majorHAnsi"/>
          <w:sz w:val="24"/>
          <w:szCs w:val="24"/>
        </w:rPr>
        <w:t xml:space="preserve"> </w:t>
      </w:r>
      <w:r w:rsidR="007159E3" w:rsidRPr="00502695">
        <w:rPr>
          <w:rFonts w:asciiTheme="majorHAnsi" w:hAnsiTheme="majorHAnsi"/>
          <w:sz w:val="24"/>
          <w:szCs w:val="24"/>
        </w:rPr>
        <w:t>plaçons</w:t>
      </w:r>
      <w:r w:rsidR="00502695" w:rsidRPr="00502695">
        <w:rPr>
          <w:rFonts w:asciiTheme="majorHAnsi" w:hAnsiTheme="majorHAnsi"/>
          <w:sz w:val="24"/>
          <w:szCs w:val="24"/>
        </w:rPr>
        <w:t xml:space="preserve"> un condensateur c .Quand  le courant est lance,</w:t>
      </w:r>
      <w:r w:rsidR="00445E9C">
        <w:rPr>
          <w:rFonts w:asciiTheme="majorHAnsi" w:hAnsiTheme="majorHAnsi"/>
          <w:sz w:val="24"/>
          <w:szCs w:val="24"/>
        </w:rPr>
        <w:t xml:space="preserve"> </w:t>
      </w:r>
      <w:r w:rsidR="00502695" w:rsidRPr="00502695">
        <w:rPr>
          <w:rFonts w:asciiTheme="majorHAnsi" w:hAnsiTheme="majorHAnsi"/>
          <w:sz w:val="24"/>
          <w:szCs w:val="24"/>
        </w:rPr>
        <w:t xml:space="preserve">le </w:t>
      </w:r>
      <w:r w:rsidR="007159E3" w:rsidRPr="00502695">
        <w:rPr>
          <w:rFonts w:asciiTheme="majorHAnsi" w:hAnsiTheme="majorHAnsi"/>
          <w:sz w:val="24"/>
          <w:szCs w:val="24"/>
        </w:rPr>
        <w:t>générateur</w:t>
      </w:r>
      <w:r w:rsidR="00502695" w:rsidRPr="00502695">
        <w:rPr>
          <w:rFonts w:asciiTheme="majorHAnsi" w:hAnsiTheme="majorHAnsi"/>
          <w:sz w:val="24"/>
          <w:szCs w:val="24"/>
        </w:rPr>
        <w:t xml:space="preserve"> </w:t>
      </w:r>
      <w:r w:rsidR="00502695" w:rsidRPr="00502695">
        <w:rPr>
          <w:rFonts w:asciiTheme="majorHAnsi" w:hAnsiTheme="majorHAnsi"/>
          <w:sz w:val="24"/>
          <w:szCs w:val="24"/>
        </w:rPr>
        <w:lastRenderedPageBreak/>
        <w:t xml:space="preserve">fournit une </w:t>
      </w:r>
      <w:r w:rsidR="007159E3" w:rsidRPr="00502695">
        <w:rPr>
          <w:rFonts w:asciiTheme="majorHAnsi" w:hAnsiTheme="majorHAnsi"/>
          <w:sz w:val="24"/>
          <w:szCs w:val="24"/>
        </w:rPr>
        <w:t>énergie</w:t>
      </w:r>
      <w:r w:rsidR="00502695" w:rsidRPr="00502695">
        <w:rPr>
          <w:rFonts w:asciiTheme="majorHAnsi" w:hAnsiTheme="majorHAnsi"/>
          <w:sz w:val="24"/>
          <w:szCs w:val="24"/>
        </w:rPr>
        <w:t xml:space="preserve"> totale r</w:t>
      </w:r>
      <w:r w:rsidR="00445E9C">
        <w:rPr>
          <w:rFonts w:asciiTheme="majorHAnsi" w:hAnsiTheme="majorHAnsi"/>
          <w:sz w:val="24"/>
          <w:szCs w:val="24"/>
        </w:rPr>
        <w:t>é</w:t>
      </w:r>
      <w:r w:rsidR="00502695" w:rsidRPr="00502695">
        <w:rPr>
          <w:rFonts w:asciiTheme="majorHAnsi" w:hAnsiTheme="majorHAnsi"/>
          <w:sz w:val="24"/>
          <w:szCs w:val="24"/>
        </w:rPr>
        <w:t xml:space="preserve">partie en </w:t>
      </w:r>
      <w:r w:rsidR="007159E3" w:rsidRPr="00502695">
        <w:rPr>
          <w:rFonts w:asciiTheme="majorHAnsi" w:hAnsiTheme="majorHAnsi"/>
          <w:sz w:val="24"/>
          <w:szCs w:val="24"/>
        </w:rPr>
        <w:t>énergie</w:t>
      </w:r>
      <w:r w:rsidR="00502695" w:rsidRPr="00502695">
        <w:rPr>
          <w:rFonts w:asciiTheme="majorHAnsi" w:hAnsiTheme="majorHAnsi"/>
          <w:sz w:val="24"/>
          <w:szCs w:val="24"/>
        </w:rPr>
        <w:t xml:space="preserve"> calorifique dans les fils de connexion et en en </w:t>
      </w:r>
      <w:r w:rsidR="007159E3" w:rsidRPr="00502695">
        <w:rPr>
          <w:rFonts w:asciiTheme="majorHAnsi" w:hAnsiTheme="majorHAnsi"/>
          <w:sz w:val="24"/>
          <w:szCs w:val="24"/>
        </w:rPr>
        <w:t>régie</w:t>
      </w:r>
      <w:r w:rsidR="00502695" w:rsidRPr="00502695">
        <w:rPr>
          <w:rFonts w:asciiTheme="majorHAnsi" w:hAnsiTheme="majorHAnsi"/>
          <w:sz w:val="24"/>
          <w:szCs w:val="24"/>
        </w:rPr>
        <w:t xml:space="preserve"> disponible aux bornes du condensateur c’est-a –dire : WF = W</w:t>
      </w:r>
      <w:r w:rsidR="00502695" w:rsidRPr="00502695">
        <w:rPr>
          <w:rFonts w:asciiTheme="majorHAnsi" w:hAnsiTheme="majorHAnsi"/>
          <w:sz w:val="24"/>
          <w:szCs w:val="24"/>
          <w:vertAlign w:val="subscript"/>
        </w:rPr>
        <w:t>fils</w:t>
      </w:r>
      <w:r w:rsidR="00502695" w:rsidRPr="00502695">
        <w:rPr>
          <w:rFonts w:asciiTheme="majorHAnsi" w:hAnsiTheme="majorHAnsi"/>
          <w:sz w:val="24"/>
          <w:szCs w:val="24"/>
        </w:rPr>
        <w:t xml:space="preserve"> +W</w:t>
      </w:r>
      <w:r w:rsidR="00502695" w:rsidRPr="00502695">
        <w:rPr>
          <w:rFonts w:asciiTheme="majorHAnsi" w:hAnsiTheme="majorHAnsi"/>
          <w:sz w:val="24"/>
          <w:szCs w:val="24"/>
          <w:vertAlign w:val="subscript"/>
        </w:rPr>
        <w:t>C</w:t>
      </w:r>
    </w:p>
    <w:p w:rsidR="00502695" w:rsidRPr="00502695" w:rsidRDefault="00502695" w:rsidP="00502695">
      <w:pPr>
        <w:spacing w:line="240" w:lineRule="auto"/>
        <w:contextualSpacing/>
        <w:rPr>
          <w:rFonts w:asciiTheme="majorHAnsi" w:hAnsiTheme="majorHAnsi"/>
          <w:sz w:val="24"/>
          <w:szCs w:val="24"/>
          <w:vertAlign w:val="subscript"/>
        </w:rPr>
      </w:pPr>
      <w:r w:rsidRPr="00502695">
        <w:rPr>
          <w:rFonts w:asciiTheme="majorHAnsi" w:hAnsiTheme="majorHAnsi"/>
          <w:sz w:val="24"/>
          <w:szCs w:val="24"/>
        </w:rPr>
        <w:t>A  noter que : w</w:t>
      </w:r>
      <w:r w:rsidRPr="00502695">
        <w:rPr>
          <w:rFonts w:asciiTheme="majorHAnsi" w:hAnsiTheme="majorHAnsi"/>
          <w:sz w:val="24"/>
          <w:szCs w:val="24"/>
          <w:vertAlign w:val="subscript"/>
        </w:rPr>
        <w:t>fils</w:t>
      </w:r>
      <w:r w:rsidRPr="00502695">
        <w:rPr>
          <w:rFonts w:asciiTheme="majorHAnsi" w:hAnsiTheme="majorHAnsi"/>
          <w:sz w:val="24"/>
          <w:szCs w:val="24"/>
        </w:rPr>
        <w:t xml:space="preserve"> = W</w:t>
      </w:r>
      <w:r w:rsidRPr="00502695">
        <w:rPr>
          <w:rFonts w:asciiTheme="majorHAnsi" w:hAnsiTheme="majorHAnsi"/>
          <w:sz w:val="24"/>
          <w:szCs w:val="24"/>
          <w:vertAlign w:val="subscript"/>
        </w:rPr>
        <w:t>C</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W</w:t>
      </w:r>
      <w:r w:rsidRPr="00502695">
        <w:rPr>
          <w:rFonts w:asciiTheme="majorHAnsi" w:hAnsiTheme="majorHAnsi"/>
          <w:sz w:val="24"/>
          <w:szCs w:val="24"/>
          <w:vertAlign w:val="subscript"/>
        </w:rPr>
        <w:t>Source</w:t>
      </w:r>
      <w:r w:rsidR="00445E9C">
        <w:rPr>
          <w:rFonts w:asciiTheme="majorHAnsi" w:hAnsiTheme="majorHAnsi"/>
          <w:sz w:val="24"/>
          <w:szCs w:val="24"/>
        </w:rPr>
        <w:t xml:space="preserve"> = W</w:t>
      </w:r>
      <w:r w:rsidR="00445E9C">
        <w:rPr>
          <w:rFonts w:asciiTheme="majorHAnsi" w:hAnsiTheme="majorHAnsi"/>
          <w:sz w:val="24"/>
          <w:szCs w:val="24"/>
          <w:vertAlign w:val="subscript"/>
        </w:rPr>
        <w:t>c</w:t>
      </w:r>
      <w:r w:rsidRPr="00502695">
        <w:rPr>
          <w:rFonts w:asciiTheme="majorHAnsi" w:hAnsiTheme="majorHAnsi"/>
          <w:sz w:val="24"/>
          <w:szCs w:val="24"/>
        </w:rPr>
        <w:t xml:space="preserve"> + W</w:t>
      </w:r>
      <w:r w:rsidR="00445E9C">
        <w:rPr>
          <w:rFonts w:asciiTheme="majorHAnsi" w:hAnsiTheme="majorHAnsi"/>
          <w:sz w:val="24"/>
          <w:szCs w:val="24"/>
          <w:vertAlign w:val="subscript"/>
        </w:rPr>
        <w:t>c</w:t>
      </w:r>
      <w:r w:rsidRPr="00502695">
        <w:rPr>
          <w:rFonts w:asciiTheme="majorHAnsi" w:hAnsiTheme="majorHAnsi"/>
          <w:sz w:val="24"/>
          <w:szCs w:val="24"/>
        </w:rPr>
        <w:t xml:space="preserve">    W</w:t>
      </w:r>
      <w:r w:rsidRPr="00502695">
        <w:rPr>
          <w:rFonts w:asciiTheme="majorHAnsi" w:hAnsiTheme="majorHAnsi"/>
          <w:sz w:val="24"/>
          <w:szCs w:val="24"/>
          <w:vertAlign w:val="subscript"/>
        </w:rPr>
        <w:t>Source</w:t>
      </w:r>
      <w:r w:rsidRPr="00502695">
        <w:rPr>
          <w:rFonts w:asciiTheme="majorHAnsi" w:hAnsiTheme="majorHAnsi"/>
          <w:sz w:val="24"/>
          <w:szCs w:val="24"/>
        </w:rPr>
        <w:t xml:space="preserve"> = 2W</w:t>
      </w:r>
      <w:r w:rsidRPr="00502695">
        <w:rPr>
          <w:rFonts w:asciiTheme="majorHAnsi" w:hAnsiTheme="majorHAnsi"/>
          <w:sz w:val="24"/>
          <w:szCs w:val="24"/>
          <w:vertAlign w:val="subscript"/>
        </w:rPr>
        <w:t>C</w:t>
      </w:r>
      <w:r w:rsidRPr="00502695">
        <w:rPr>
          <w:rFonts w:asciiTheme="majorHAnsi" w:hAnsiTheme="majorHAnsi"/>
          <w:sz w:val="24"/>
          <w:szCs w:val="24"/>
        </w:rPr>
        <w:t xml:space="preserve"> ou W</w:t>
      </w:r>
      <w:r w:rsidRPr="00502695">
        <w:rPr>
          <w:rFonts w:asciiTheme="majorHAnsi" w:hAnsiTheme="majorHAnsi"/>
          <w:sz w:val="24"/>
          <w:szCs w:val="24"/>
          <w:vertAlign w:val="subscript"/>
        </w:rPr>
        <w:t>Source</w:t>
      </w:r>
      <w:r w:rsidRPr="00502695">
        <w:rPr>
          <w:rFonts w:asciiTheme="majorHAnsi" w:hAnsiTheme="majorHAnsi"/>
          <w:sz w:val="24"/>
          <w:szCs w:val="24"/>
        </w:rPr>
        <w:t xml:space="preserve">  = </w:t>
      </w:r>
      <m:oMath>
        <m:r>
          <w:rPr>
            <w:rFonts w:ascii="Cambria Math" w:hAnsi="Cambria Math"/>
            <w:sz w:val="24"/>
            <w:szCs w:val="24"/>
          </w:rPr>
          <m:t>E</m:t>
        </m:r>
        <m:r>
          <w:rPr>
            <w:rFonts w:ascii="Cambria Math" w:hAnsiTheme="majorHAnsi"/>
            <w:sz w:val="24"/>
            <w:szCs w:val="24"/>
          </w:rPr>
          <m:t>×</m:t>
        </m:r>
        <m:r>
          <w:rPr>
            <w:rFonts w:ascii="Cambria Math" w:hAnsi="Cambria Math"/>
            <w:sz w:val="24"/>
            <w:szCs w:val="24"/>
          </w:rPr>
          <m:t>Q</m:t>
        </m:r>
      </m:oMath>
      <w:r w:rsidRPr="00502695">
        <w:rPr>
          <w:rFonts w:asciiTheme="majorHAnsi" w:hAnsiTheme="majorHAnsi"/>
          <w:sz w:val="24"/>
          <w:szCs w:val="24"/>
        </w:rPr>
        <w:t xml:space="preserve"> .Puisque r = 0, on a : E = U =&gt; </w:t>
      </w:r>
      <m:oMath>
        <m:sSub>
          <m:sSubPr>
            <m:ctrlPr>
              <w:rPr>
                <w:rFonts w:ascii="Cambria Math" w:hAnsiTheme="majorHAnsi"/>
                <w:i/>
                <w:sz w:val="24"/>
                <w:szCs w:val="24"/>
              </w:rPr>
            </m:ctrlPr>
          </m:sSubPr>
          <m:e>
            <m:r>
              <w:rPr>
                <w:rFonts w:ascii="Cambria Math" w:hAnsi="Cambria Math"/>
                <w:sz w:val="24"/>
                <w:szCs w:val="24"/>
              </w:rPr>
              <m:t>W</m:t>
            </m:r>
          </m:e>
          <m:sub>
            <m:r>
              <w:rPr>
                <w:rFonts w:ascii="Cambria Math" w:hAnsi="Cambria Math"/>
                <w:sz w:val="24"/>
                <w:szCs w:val="24"/>
              </w:rPr>
              <m:t>C</m:t>
            </m:r>
          </m:sub>
        </m:sSub>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UQ</m:t>
            </m:r>
          </m:num>
          <m:den>
            <m:r>
              <w:rPr>
                <w:rFonts w:ascii="Cambria Math" w:hAnsiTheme="majorHAnsi"/>
                <w:sz w:val="24"/>
                <w:szCs w:val="24"/>
              </w:rPr>
              <m:t>2</m:t>
            </m:r>
          </m:den>
        </m:f>
      </m:oMath>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b/>
          <w:sz w:val="24"/>
          <w:szCs w:val="24"/>
        </w:rPr>
        <w:t>NB</w:t>
      </w:r>
      <w:r w:rsidRPr="00502695">
        <w:rPr>
          <w:rFonts w:asciiTheme="majorHAnsi" w:hAnsiTheme="majorHAnsi"/>
          <w:sz w:val="24"/>
          <w:szCs w:val="24"/>
        </w:rPr>
        <w:t xml:space="preserve">. : </w:t>
      </w:r>
      <m:oMath>
        <m:r>
          <w:rPr>
            <w:rFonts w:ascii="Cambria Math" w:hAnsi="Cambria Math"/>
            <w:sz w:val="24"/>
            <w:szCs w:val="24"/>
          </w:rPr>
          <m:t>Q=CU=&gt;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U×CU=&gt;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C</m:t>
        </m:r>
        <m:sSup>
          <m:sSupPr>
            <m:ctrlPr>
              <w:rPr>
                <w:rFonts w:ascii="Cambria Math" w:hAnsi="Cambria Math"/>
                <w:i/>
                <w:sz w:val="24"/>
                <w:szCs w:val="24"/>
              </w:rPr>
            </m:ctrlPr>
          </m:sSupPr>
          <m:e>
            <m:r>
              <w:rPr>
                <w:rFonts w:ascii="Cambria Math" w:hAnsi="Cambria Math"/>
                <w:sz w:val="24"/>
                <w:szCs w:val="24"/>
              </w:rPr>
              <m:t>U</m:t>
            </m:r>
          </m:e>
          <m:sup>
            <m:r>
              <w:rPr>
                <w:rFonts w:ascii="Cambria Math" w:hAnsi="Cambria Math"/>
                <w:sz w:val="24"/>
                <w:szCs w:val="24"/>
              </w:rPr>
              <m:t>2</m:t>
            </m:r>
          </m:sup>
        </m:sSup>
      </m:oMath>
      <w:r w:rsidRPr="00502695">
        <w:rPr>
          <w:rFonts w:asciiTheme="majorHAnsi" w:hAnsiTheme="majorHAnsi"/>
          <w:sz w:val="24"/>
          <w:szCs w:val="24"/>
        </w:rPr>
        <w:t xml:space="preserve"> </w:t>
      </w:r>
    </w:p>
    <w:p w:rsidR="00502695" w:rsidRPr="00502695" w:rsidRDefault="00445E9C" w:rsidP="00445E9C">
      <w:pPr>
        <w:spacing w:after="0" w:line="240" w:lineRule="auto"/>
        <w:contextualSpacing/>
        <w:rPr>
          <w:rFonts w:asciiTheme="majorHAnsi" w:hAnsiTheme="majorHAnsi"/>
          <w:sz w:val="24"/>
          <w:szCs w:val="24"/>
        </w:rPr>
      </w:pPr>
      <w:r>
        <w:rPr>
          <w:rFonts w:asciiTheme="majorHAnsi" w:hAnsiTheme="majorHAnsi"/>
          <w:sz w:val="24"/>
          <w:szCs w:val="24"/>
        </w:rPr>
        <w:t xml:space="preserve">De même : </w:t>
      </w:r>
      <m:oMath>
        <m:r>
          <w:rPr>
            <w:rFonts w:ascii="Cambria Math" w:hAnsi="Cambria Math"/>
            <w:sz w:val="24"/>
            <w:szCs w:val="24"/>
          </w:rPr>
          <m:t>U=</m:t>
        </m:r>
        <m:f>
          <m:fPr>
            <m:ctrlPr>
              <w:rPr>
                <w:rFonts w:ascii="Cambria Math" w:hAnsi="Cambria Math"/>
                <w:i/>
                <w:sz w:val="24"/>
                <w:szCs w:val="24"/>
              </w:rPr>
            </m:ctrlPr>
          </m:fPr>
          <m:num>
            <m:r>
              <w:rPr>
                <w:rFonts w:ascii="Cambria Math" w:hAnsi="Cambria Math"/>
                <w:sz w:val="24"/>
                <w:szCs w:val="24"/>
              </w:rPr>
              <m:t>Q</m:t>
            </m:r>
          </m:num>
          <m:den>
            <m:r>
              <w:rPr>
                <w:rFonts w:ascii="Cambria Math" w:hAnsi="Cambria Math"/>
                <w:sz w:val="24"/>
                <w:szCs w:val="24"/>
              </w:rPr>
              <m:t>C</m:t>
            </m:r>
          </m:den>
        </m:f>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m:t>
            </m:r>
          </m:sub>
        </m:sSub>
        <m:r>
          <w:rPr>
            <w:rFonts w:ascii="Cambria Math" w:hAnsi="Cambria Math"/>
            <w:sz w:val="24"/>
            <w:szCs w:val="24"/>
          </w:rPr>
          <m:t>=</m:t>
        </m:r>
        <m:f>
          <m:fPr>
            <m:ctrlPr>
              <w:rPr>
                <w:rFonts w:ascii="Cambria Math" w:hAnsi="Cambria Math"/>
                <w:i/>
                <w:sz w:val="24"/>
                <w:szCs w:val="24"/>
              </w:rPr>
            </m:ctrlPr>
          </m:fPr>
          <m:num>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Q×Q</m:t>
            </m:r>
          </m:num>
          <m:den>
            <m:r>
              <w:rPr>
                <w:rFonts w:ascii="Cambria Math" w:hAnsi="Cambria Math"/>
                <w:sz w:val="24"/>
                <w:szCs w:val="24"/>
              </w:rPr>
              <m:t>C</m:t>
            </m:r>
          </m:den>
        </m:f>
        <m:r>
          <w:rPr>
            <w:rFonts w:ascii="Cambria Math" w:eastAsiaTheme="minorEastAsia" w:hAnsi="Cambria Math"/>
            <w:sz w:val="24"/>
            <w:szCs w:val="24"/>
          </w:rPr>
          <m:t>=&gt;W=</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Q</m:t>
                </m:r>
              </m:e>
              <m:sup>
                <m:r>
                  <w:rPr>
                    <w:rFonts w:ascii="Cambria Math" w:eastAsiaTheme="minorEastAsia" w:hAnsi="Cambria Math"/>
                    <w:sz w:val="24"/>
                    <w:szCs w:val="24"/>
                  </w:rPr>
                  <m:t>2</m:t>
                </m:r>
              </m:sup>
            </m:sSup>
          </m:num>
          <m:den>
            <m:r>
              <w:rPr>
                <w:rFonts w:ascii="Cambria Math" w:eastAsiaTheme="minorEastAsia" w:hAnsi="Cambria Math"/>
                <w:sz w:val="24"/>
                <w:szCs w:val="24"/>
              </w:rPr>
              <m:t>2C</m:t>
            </m:r>
          </m:den>
        </m:f>
        <m:r>
          <w:rPr>
            <w:rFonts w:ascii="Cambria Math" w:eastAsiaTheme="minorEastAsia" w:hAnsi="Cambria Math"/>
            <w:sz w:val="24"/>
            <w:szCs w:val="24"/>
          </w:rPr>
          <m:t xml:space="preserve"> ou W=</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C</m:t>
        </m:r>
        <m:sSup>
          <m:sSupPr>
            <m:ctrlPr>
              <w:rPr>
                <w:rFonts w:ascii="Cambria Math" w:eastAsiaTheme="minorEastAsia" w:hAnsi="Cambria Math"/>
                <w:i/>
                <w:sz w:val="24"/>
                <w:szCs w:val="24"/>
              </w:rPr>
            </m:ctrlPr>
          </m:sSupPr>
          <m:e>
            <m:r>
              <w:rPr>
                <w:rFonts w:ascii="Cambria Math" w:eastAsiaTheme="minorEastAsia" w:hAnsi="Cambria Math"/>
                <w:sz w:val="24"/>
                <w:szCs w:val="24"/>
              </w:rPr>
              <m:t>U</m:t>
            </m:r>
          </m:e>
          <m:sup>
            <m:r>
              <w:rPr>
                <w:rFonts w:ascii="Cambria Math" w:eastAsiaTheme="minorEastAsia" w:hAnsi="Cambria Math"/>
                <w:sz w:val="24"/>
                <w:szCs w:val="24"/>
              </w:rPr>
              <m:t>2</m:t>
            </m:r>
          </m:sup>
        </m:sSup>
      </m:oMath>
    </w:p>
    <w:p w:rsidR="00502695" w:rsidRPr="00445E9C" w:rsidRDefault="00502695" w:rsidP="00445E9C">
      <w:pPr>
        <w:spacing w:after="120" w:line="240" w:lineRule="auto"/>
        <w:contextualSpacing/>
        <w:jc w:val="center"/>
        <w:rPr>
          <w:rFonts w:asciiTheme="majorHAnsi" w:hAnsiTheme="majorHAnsi"/>
          <w:b/>
          <w:sz w:val="24"/>
          <w:szCs w:val="24"/>
          <w:u w:val="single"/>
        </w:rPr>
      </w:pPr>
      <w:r w:rsidRPr="00445E9C">
        <w:rPr>
          <w:rFonts w:asciiTheme="majorHAnsi" w:hAnsiTheme="majorHAnsi"/>
          <w:b/>
          <w:sz w:val="24"/>
          <w:szCs w:val="24"/>
          <w:u w:val="single"/>
        </w:rPr>
        <w:t xml:space="preserve">Groupement des </w:t>
      </w:r>
      <w:r w:rsidR="00445E9C" w:rsidRPr="00445E9C">
        <w:rPr>
          <w:rFonts w:asciiTheme="majorHAnsi" w:hAnsiTheme="majorHAnsi"/>
          <w:b/>
          <w:sz w:val="24"/>
          <w:szCs w:val="24"/>
          <w:u w:val="single"/>
        </w:rPr>
        <w:t>Condensateur</w:t>
      </w:r>
      <w:r w:rsidR="00445E9C">
        <w:rPr>
          <w:rFonts w:asciiTheme="majorHAnsi" w:hAnsiTheme="majorHAnsi"/>
          <w:b/>
          <w:sz w:val="24"/>
          <w:szCs w:val="24"/>
          <w:u w:val="single"/>
        </w:rPr>
        <w:t>s</w:t>
      </w:r>
    </w:p>
    <w:p w:rsidR="00502695" w:rsidRPr="00502695" w:rsidRDefault="00474D0C" w:rsidP="00A652EF">
      <w:pPr>
        <w:pStyle w:val="ListParagraph"/>
        <w:numPr>
          <w:ilvl w:val="0"/>
          <w:numId w:val="74"/>
        </w:numPr>
        <w:spacing w:after="0" w:line="240" w:lineRule="auto"/>
        <w:rPr>
          <w:rFonts w:asciiTheme="majorHAnsi" w:hAnsiTheme="majorHAnsi"/>
          <w:b/>
          <w:sz w:val="24"/>
          <w:szCs w:val="24"/>
          <w:u w:val="single"/>
        </w:rPr>
      </w:pPr>
      <w:r>
        <w:rPr>
          <w:rFonts w:asciiTheme="majorHAnsi" w:hAnsiTheme="majorHAnsi"/>
          <w:b/>
          <w:sz w:val="24"/>
          <w:szCs w:val="24"/>
          <w:u w:val="single"/>
        </w:rPr>
        <w:t>Groupemen</w:t>
      </w:r>
      <w:r w:rsidR="00502695" w:rsidRPr="00502695">
        <w:rPr>
          <w:rFonts w:asciiTheme="majorHAnsi" w:hAnsiTheme="majorHAnsi"/>
          <w:b/>
          <w:sz w:val="24"/>
          <w:szCs w:val="24"/>
          <w:u w:val="single"/>
        </w:rPr>
        <w:t xml:space="preserve">t en cascade ou en </w:t>
      </w:r>
      <w:r w:rsidR="00445E9C" w:rsidRPr="00502695">
        <w:rPr>
          <w:rFonts w:asciiTheme="majorHAnsi" w:hAnsiTheme="majorHAnsi"/>
          <w:b/>
          <w:sz w:val="24"/>
          <w:szCs w:val="24"/>
          <w:u w:val="single"/>
        </w:rPr>
        <w:t>série</w:t>
      </w:r>
      <w:r w:rsidR="00502695" w:rsidRPr="00502695">
        <w:rPr>
          <w:rFonts w:asciiTheme="majorHAnsi" w:hAnsiTheme="majorHAnsi"/>
          <w:b/>
          <w:sz w:val="24"/>
          <w:szCs w:val="24"/>
          <w:u w:val="single"/>
        </w:rPr>
        <w:t xml:space="preserve"> </w:t>
      </w:r>
    </w:p>
    <w:p w:rsidR="00502695" w:rsidRPr="00502695" w:rsidRDefault="00AD211D" w:rsidP="00502695">
      <w:pPr>
        <w:spacing w:line="240" w:lineRule="auto"/>
        <w:contextualSpacing/>
        <w:jc w:val="both"/>
        <w:rPr>
          <w:rFonts w:asciiTheme="majorHAnsi" w:hAnsiTheme="majorHAnsi"/>
          <w:sz w:val="24"/>
          <w:szCs w:val="24"/>
        </w:rPr>
      </w:pPr>
      <w:r>
        <w:rPr>
          <w:rFonts w:asciiTheme="majorHAnsi" w:hAnsiTheme="majorHAnsi"/>
        </w:rPr>
        <w:pict>
          <v:shape id="_x0000_s1093" type="#_x0000_t75" style="position:absolute;left:0;text-align:left;margin-left:4.35pt;margin-top:7.8pt;width:98.5pt;height:60.45pt;z-index:251737088" wrapcoords="3298 533 330 1867 0 2400 0 19200 5771 21067 10058 21067 11047 21067 15664 21067 21600 19200 21600 2400 20940 1600 17478 533 3298 533">
            <v:imagedata r:id="rId70" o:title=""/>
            <w10:wrap type="tight"/>
          </v:shape>
          <o:OLEObject Type="Embed" ProgID="CorelDraw.Graphic.16" ShapeID="_x0000_s1093" DrawAspect="Content" ObjectID="_1553921361" r:id="rId71"/>
        </w:pict>
      </w:r>
      <w:r w:rsidR="00445E9C" w:rsidRPr="00502695">
        <w:rPr>
          <w:rFonts w:asciiTheme="majorHAnsi" w:hAnsiTheme="majorHAnsi"/>
          <w:sz w:val="24"/>
          <w:szCs w:val="24"/>
        </w:rPr>
        <w:t>Plaçons</w:t>
      </w:r>
      <w:r w:rsidR="00502695" w:rsidRPr="00502695">
        <w:rPr>
          <w:rFonts w:asciiTheme="majorHAnsi" w:hAnsiTheme="majorHAnsi"/>
          <w:sz w:val="24"/>
          <w:szCs w:val="24"/>
        </w:rPr>
        <w:t xml:space="preserve"> en </w:t>
      </w:r>
      <w:r w:rsidR="00445E9C" w:rsidRPr="00502695">
        <w:rPr>
          <w:rFonts w:asciiTheme="majorHAnsi" w:hAnsiTheme="majorHAnsi"/>
          <w:sz w:val="24"/>
          <w:szCs w:val="24"/>
        </w:rPr>
        <w:t>série</w:t>
      </w:r>
      <w:r w:rsidR="00502695" w:rsidRPr="00502695">
        <w:rPr>
          <w:rFonts w:asciiTheme="majorHAnsi" w:hAnsiTheme="majorHAnsi"/>
          <w:sz w:val="24"/>
          <w:szCs w:val="24"/>
        </w:rPr>
        <w:t xml:space="preserve"> ou en casca</w:t>
      </w:r>
      <w:r w:rsidR="00445E9C">
        <w:rPr>
          <w:rFonts w:asciiTheme="majorHAnsi" w:hAnsiTheme="majorHAnsi"/>
          <w:sz w:val="24"/>
          <w:szCs w:val="24"/>
        </w:rPr>
        <w:t>d</w:t>
      </w:r>
      <w:r w:rsidR="00502695" w:rsidRPr="00502695">
        <w:rPr>
          <w:rFonts w:asciiTheme="majorHAnsi" w:hAnsiTheme="majorHAnsi"/>
          <w:sz w:val="24"/>
          <w:szCs w:val="24"/>
        </w:rPr>
        <w:t xml:space="preserve">e trois condensateurs de </w:t>
      </w:r>
      <w:r w:rsidR="00445E9C" w:rsidRPr="00502695">
        <w:rPr>
          <w:rFonts w:asciiTheme="majorHAnsi" w:hAnsiTheme="majorHAnsi"/>
          <w:sz w:val="24"/>
          <w:szCs w:val="24"/>
        </w:rPr>
        <w:t>capacité respective</w:t>
      </w:r>
      <w:r w:rsidR="00502695" w:rsidRPr="00502695">
        <w:rPr>
          <w:rFonts w:asciiTheme="majorHAnsi" w:hAnsiTheme="majorHAnsi"/>
          <w:sz w:val="24"/>
          <w:szCs w:val="24"/>
        </w:rPr>
        <w:t xml:space="preserve"> C</w:t>
      </w:r>
      <w:r w:rsidR="00502695" w:rsidRPr="00502695">
        <w:rPr>
          <w:rFonts w:asciiTheme="majorHAnsi" w:hAnsiTheme="majorHAnsi"/>
          <w:sz w:val="24"/>
          <w:szCs w:val="24"/>
          <w:vertAlign w:val="subscript"/>
        </w:rPr>
        <w:t>1</w:t>
      </w:r>
      <w:r w:rsidR="00502695" w:rsidRPr="00502695">
        <w:rPr>
          <w:rFonts w:asciiTheme="majorHAnsi" w:hAnsiTheme="majorHAnsi"/>
          <w:sz w:val="24"/>
          <w:szCs w:val="24"/>
        </w:rPr>
        <w:t xml:space="preserve"> C</w:t>
      </w:r>
      <w:r w:rsidR="00502695" w:rsidRPr="00502695">
        <w:rPr>
          <w:rFonts w:asciiTheme="majorHAnsi" w:hAnsiTheme="majorHAnsi"/>
          <w:sz w:val="24"/>
          <w:szCs w:val="24"/>
          <w:vertAlign w:val="subscript"/>
        </w:rPr>
        <w:t>2</w:t>
      </w:r>
      <w:r w:rsidR="00502695" w:rsidRPr="00502695">
        <w:rPr>
          <w:rFonts w:asciiTheme="majorHAnsi" w:hAnsiTheme="majorHAnsi"/>
          <w:sz w:val="24"/>
          <w:szCs w:val="24"/>
        </w:rPr>
        <w:t xml:space="preserve"> C</w:t>
      </w:r>
      <w:r w:rsidR="00502695" w:rsidRPr="00502695">
        <w:rPr>
          <w:rFonts w:asciiTheme="majorHAnsi" w:hAnsiTheme="majorHAnsi"/>
          <w:sz w:val="24"/>
          <w:szCs w:val="24"/>
          <w:vertAlign w:val="subscript"/>
        </w:rPr>
        <w:t>3</w:t>
      </w:r>
    </w:p>
    <w:p w:rsidR="00502695" w:rsidRPr="00502695" w:rsidRDefault="00502695" w:rsidP="00502695">
      <w:pPr>
        <w:jc w:val="both"/>
        <w:rPr>
          <w:rFonts w:asciiTheme="majorHAnsi" w:hAnsiTheme="majorHAnsi"/>
          <w:sz w:val="24"/>
          <w:szCs w:val="24"/>
        </w:rPr>
      </w:pPr>
      <w:r w:rsidRPr="00502695">
        <w:rPr>
          <w:rFonts w:asciiTheme="majorHAnsi" w:hAnsiTheme="majorHAnsi"/>
          <w:sz w:val="24"/>
          <w:szCs w:val="24"/>
        </w:rPr>
        <w:t xml:space="preserve">Puisqu’ils sont disposes en </w:t>
      </w:r>
      <w:r w:rsidR="00445E9C" w:rsidRPr="00502695">
        <w:rPr>
          <w:rFonts w:asciiTheme="majorHAnsi" w:hAnsiTheme="majorHAnsi"/>
          <w:sz w:val="24"/>
          <w:szCs w:val="24"/>
        </w:rPr>
        <w:t>série</w:t>
      </w:r>
      <w:r w:rsidRPr="00502695">
        <w:rPr>
          <w:rFonts w:asciiTheme="majorHAnsi" w:hAnsiTheme="majorHAnsi"/>
          <w:sz w:val="24"/>
          <w:szCs w:val="24"/>
        </w:rPr>
        <w:t xml:space="preserve"> la ch</w:t>
      </w:r>
      <w:r w:rsidR="00445E9C">
        <w:rPr>
          <w:rFonts w:asciiTheme="majorHAnsi" w:hAnsiTheme="majorHAnsi"/>
          <w:sz w:val="24"/>
          <w:szCs w:val="24"/>
        </w:rPr>
        <w:t>arge Q est commune .Dans ce cas</w:t>
      </w:r>
      <w:r w:rsidRPr="00502695">
        <w:rPr>
          <w:rFonts w:asciiTheme="majorHAnsi" w:hAnsiTheme="majorHAnsi"/>
          <w:sz w:val="24"/>
          <w:szCs w:val="24"/>
        </w:rPr>
        <w:t>,</w:t>
      </w:r>
      <w:r w:rsidR="00445E9C">
        <w:rPr>
          <w:rFonts w:asciiTheme="majorHAnsi" w:hAnsiTheme="majorHAnsi"/>
          <w:sz w:val="24"/>
          <w:szCs w:val="24"/>
        </w:rPr>
        <w:t xml:space="preserve"> </w:t>
      </w:r>
      <w:r w:rsidRPr="00502695">
        <w:rPr>
          <w:rFonts w:asciiTheme="majorHAnsi" w:hAnsiTheme="majorHAnsi"/>
          <w:sz w:val="24"/>
          <w:szCs w:val="24"/>
        </w:rPr>
        <w:t xml:space="preserve">la tension aux bornes de l’ensemble est </w:t>
      </w:r>
      <w:r w:rsidR="00445E9C" w:rsidRPr="00502695">
        <w:rPr>
          <w:rFonts w:asciiTheme="majorHAnsi" w:hAnsiTheme="majorHAnsi"/>
          <w:sz w:val="24"/>
          <w:szCs w:val="24"/>
        </w:rPr>
        <w:t>égale</w:t>
      </w:r>
      <w:r w:rsidRPr="00502695">
        <w:rPr>
          <w:rFonts w:asciiTheme="majorHAnsi" w:hAnsiTheme="majorHAnsi"/>
          <w:sz w:val="24"/>
          <w:szCs w:val="24"/>
        </w:rPr>
        <w:t xml:space="preserve"> </w:t>
      </w:r>
      <w:r w:rsidR="00474D0C">
        <w:rPr>
          <w:rFonts w:asciiTheme="majorHAnsi" w:hAnsiTheme="majorHAnsi"/>
          <w:sz w:val="24"/>
          <w:szCs w:val="24"/>
        </w:rPr>
        <w:t>à</w:t>
      </w:r>
      <w:r w:rsidRPr="00502695">
        <w:rPr>
          <w:rFonts w:asciiTheme="majorHAnsi" w:hAnsiTheme="majorHAnsi"/>
          <w:sz w:val="24"/>
          <w:szCs w:val="24"/>
        </w:rPr>
        <w:t xml:space="preserve"> la somme des tensions de chacun des </w:t>
      </w:r>
      <w:r w:rsidR="00445E9C" w:rsidRPr="00502695">
        <w:rPr>
          <w:rFonts w:asciiTheme="majorHAnsi" w:hAnsiTheme="majorHAnsi"/>
          <w:sz w:val="24"/>
          <w:szCs w:val="24"/>
        </w:rPr>
        <w:t>condensateurs, c’</w:t>
      </w:r>
      <w:r w:rsidRPr="00502695">
        <w:rPr>
          <w:rFonts w:asciiTheme="majorHAnsi" w:hAnsiTheme="majorHAnsi"/>
          <w:sz w:val="24"/>
          <w:szCs w:val="24"/>
        </w:rPr>
        <w:t>est-a-dire :</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U = U</w:t>
      </w:r>
      <w:r w:rsidRPr="00502695">
        <w:rPr>
          <w:rFonts w:asciiTheme="majorHAnsi" w:hAnsiTheme="majorHAnsi"/>
          <w:sz w:val="24"/>
          <w:szCs w:val="24"/>
          <w:vertAlign w:val="subscript"/>
        </w:rPr>
        <w:t>1</w:t>
      </w:r>
      <w:r w:rsidRPr="002F6166">
        <w:rPr>
          <w:rFonts w:asciiTheme="majorHAnsi" w:hAnsiTheme="majorHAnsi"/>
          <w:sz w:val="24"/>
          <w:szCs w:val="24"/>
        </w:rPr>
        <w:t>+</w:t>
      </w:r>
      <w:r w:rsidRPr="00502695">
        <w:rPr>
          <w:rFonts w:asciiTheme="majorHAnsi" w:hAnsiTheme="majorHAnsi"/>
          <w:sz w:val="24"/>
          <w:szCs w:val="24"/>
        </w:rPr>
        <w:t>U</w:t>
      </w:r>
      <w:r w:rsidRPr="00502695">
        <w:rPr>
          <w:rFonts w:asciiTheme="majorHAnsi" w:hAnsiTheme="majorHAnsi"/>
          <w:sz w:val="24"/>
          <w:szCs w:val="24"/>
          <w:vertAlign w:val="subscript"/>
        </w:rPr>
        <w:t>2</w:t>
      </w:r>
      <w:r w:rsidRPr="002F6166">
        <w:rPr>
          <w:rFonts w:asciiTheme="majorHAnsi" w:hAnsiTheme="majorHAnsi"/>
          <w:sz w:val="24"/>
          <w:szCs w:val="24"/>
        </w:rPr>
        <w:t>+</w:t>
      </w:r>
      <w:r w:rsidRPr="00502695">
        <w:rPr>
          <w:rFonts w:asciiTheme="majorHAnsi" w:hAnsiTheme="majorHAnsi"/>
          <w:sz w:val="24"/>
          <w:szCs w:val="24"/>
        </w:rPr>
        <w:t>U</w:t>
      </w:r>
      <w:r w:rsidRPr="00502695">
        <w:rPr>
          <w:rFonts w:asciiTheme="majorHAnsi" w:hAnsiTheme="majorHAnsi"/>
          <w:sz w:val="24"/>
          <w:szCs w:val="24"/>
          <w:vertAlign w:val="subscript"/>
        </w:rPr>
        <w:t>3</w:t>
      </w:r>
      <w:r w:rsidRPr="00502695">
        <w:rPr>
          <w:rFonts w:asciiTheme="majorHAnsi" w:hAnsiTheme="majorHAnsi"/>
          <w:sz w:val="24"/>
          <w:szCs w:val="24"/>
        </w:rPr>
        <w:t xml:space="preserve"> (1)</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Posons : Q = CU, d’où U = Q/C</w:t>
      </w:r>
    </w:p>
    <w:p w:rsidR="00502695" w:rsidRPr="00502695" w:rsidRDefault="00502695" w:rsidP="00502695">
      <w:pPr>
        <w:spacing w:after="0"/>
        <w:rPr>
          <w:rFonts w:asciiTheme="majorHAnsi" w:hAnsiTheme="majorHAnsi"/>
          <w:sz w:val="24"/>
          <w:szCs w:val="24"/>
          <w:vertAlign w:val="subscript"/>
        </w:rPr>
      </w:pPr>
      <w:r w:rsidRPr="00502695">
        <w:rPr>
          <w:rFonts w:asciiTheme="majorHAnsi" w:hAnsiTheme="majorHAnsi"/>
          <w:sz w:val="24"/>
          <w:szCs w:val="24"/>
        </w:rPr>
        <w:t xml:space="preserve">De </w:t>
      </w:r>
      <w:r w:rsidR="00445E9C" w:rsidRPr="00502695">
        <w:rPr>
          <w:rFonts w:asciiTheme="majorHAnsi" w:hAnsiTheme="majorHAnsi"/>
          <w:sz w:val="24"/>
          <w:szCs w:val="24"/>
        </w:rPr>
        <w:t>même</w:t>
      </w:r>
      <w:r w:rsidRPr="00502695">
        <w:rPr>
          <w:rFonts w:asciiTheme="majorHAnsi" w:hAnsiTheme="majorHAnsi"/>
          <w:sz w:val="24"/>
          <w:szCs w:val="24"/>
        </w:rPr>
        <w:t> : U</w:t>
      </w:r>
      <w:r w:rsidRPr="00502695">
        <w:rPr>
          <w:rFonts w:asciiTheme="majorHAnsi" w:hAnsiTheme="majorHAnsi"/>
          <w:sz w:val="24"/>
          <w:szCs w:val="24"/>
          <w:vertAlign w:val="subscript"/>
        </w:rPr>
        <w:t>1</w:t>
      </w:r>
      <w:r w:rsidRPr="00502695">
        <w:rPr>
          <w:rFonts w:asciiTheme="majorHAnsi" w:hAnsiTheme="majorHAnsi"/>
          <w:sz w:val="24"/>
          <w:szCs w:val="24"/>
        </w:rPr>
        <w:t xml:space="preserve"> = Q/C</w:t>
      </w:r>
      <w:r w:rsidRPr="00502695">
        <w:rPr>
          <w:rFonts w:asciiTheme="majorHAnsi" w:hAnsiTheme="majorHAnsi"/>
          <w:sz w:val="24"/>
          <w:szCs w:val="24"/>
          <w:vertAlign w:val="subscript"/>
        </w:rPr>
        <w:t>1</w:t>
      </w:r>
      <w:r w:rsidRPr="00502695">
        <w:rPr>
          <w:rFonts w:asciiTheme="majorHAnsi" w:hAnsiTheme="majorHAnsi"/>
          <w:sz w:val="24"/>
          <w:szCs w:val="24"/>
        </w:rPr>
        <w:t>,U</w:t>
      </w:r>
      <w:r w:rsidRPr="00502695">
        <w:rPr>
          <w:rFonts w:asciiTheme="majorHAnsi" w:hAnsiTheme="majorHAnsi"/>
          <w:sz w:val="24"/>
          <w:szCs w:val="24"/>
          <w:vertAlign w:val="subscript"/>
        </w:rPr>
        <w:t>2</w:t>
      </w:r>
      <w:r w:rsidRPr="00502695">
        <w:rPr>
          <w:rFonts w:asciiTheme="majorHAnsi" w:hAnsiTheme="majorHAnsi"/>
          <w:sz w:val="24"/>
          <w:szCs w:val="24"/>
        </w:rPr>
        <w:t xml:space="preserve"> = Q /C</w:t>
      </w:r>
      <w:r w:rsidRPr="00502695">
        <w:rPr>
          <w:rFonts w:asciiTheme="majorHAnsi" w:hAnsiTheme="majorHAnsi"/>
          <w:sz w:val="24"/>
          <w:szCs w:val="24"/>
          <w:vertAlign w:val="subscript"/>
        </w:rPr>
        <w:t>3</w:t>
      </w:r>
      <w:r w:rsidRPr="00502695">
        <w:rPr>
          <w:rFonts w:asciiTheme="majorHAnsi" w:hAnsiTheme="majorHAnsi"/>
          <w:sz w:val="24"/>
          <w:szCs w:val="24"/>
        </w:rPr>
        <w:t xml:space="preserve"> et U</w:t>
      </w:r>
      <w:r w:rsidRPr="00502695">
        <w:rPr>
          <w:rFonts w:asciiTheme="majorHAnsi" w:hAnsiTheme="majorHAnsi"/>
          <w:sz w:val="24"/>
          <w:szCs w:val="24"/>
          <w:vertAlign w:val="subscript"/>
        </w:rPr>
        <w:t>3</w:t>
      </w:r>
      <w:r w:rsidRPr="00502695">
        <w:rPr>
          <w:rFonts w:asciiTheme="majorHAnsi" w:hAnsiTheme="majorHAnsi"/>
          <w:sz w:val="24"/>
          <w:szCs w:val="24"/>
        </w:rPr>
        <w:t xml:space="preserve"> = Q/C</w:t>
      </w:r>
      <w:r w:rsidRPr="00502695">
        <w:rPr>
          <w:rFonts w:asciiTheme="majorHAnsi" w:hAnsiTheme="majorHAnsi"/>
          <w:sz w:val="24"/>
          <w:szCs w:val="24"/>
          <w:vertAlign w:val="subscript"/>
        </w:rPr>
        <w:t>3</w:t>
      </w:r>
    </w:p>
    <w:p w:rsidR="00502695" w:rsidRPr="00502695" w:rsidRDefault="00445E9C" w:rsidP="00502695">
      <w:pPr>
        <w:spacing w:after="120"/>
        <w:rPr>
          <w:rFonts w:asciiTheme="majorHAnsi" w:hAnsiTheme="majorHAnsi"/>
          <w:sz w:val="24"/>
          <w:szCs w:val="24"/>
        </w:rPr>
      </w:pPr>
      <w:r w:rsidRPr="00502695">
        <w:rPr>
          <w:rFonts w:asciiTheme="majorHAnsi" w:hAnsiTheme="majorHAnsi"/>
          <w:sz w:val="24"/>
          <w:szCs w:val="24"/>
        </w:rPr>
        <w:t>Remplaçons</w:t>
      </w:r>
      <w:r w:rsidR="00502695" w:rsidRPr="00502695">
        <w:rPr>
          <w:rFonts w:asciiTheme="majorHAnsi" w:hAnsiTheme="majorHAnsi"/>
          <w:sz w:val="24"/>
          <w:szCs w:val="24"/>
        </w:rPr>
        <w:t xml:space="preserve"> U</w:t>
      </w:r>
      <w:r w:rsidR="00502695" w:rsidRPr="00502695">
        <w:rPr>
          <w:rFonts w:asciiTheme="majorHAnsi" w:hAnsiTheme="majorHAnsi"/>
          <w:sz w:val="24"/>
          <w:szCs w:val="24"/>
          <w:vertAlign w:val="subscript"/>
        </w:rPr>
        <w:t>1</w:t>
      </w:r>
      <w:r w:rsidR="00502695" w:rsidRPr="00502695">
        <w:rPr>
          <w:rFonts w:asciiTheme="majorHAnsi" w:hAnsiTheme="majorHAnsi"/>
          <w:sz w:val="24"/>
          <w:szCs w:val="24"/>
        </w:rPr>
        <w:t>,U</w:t>
      </w:r>
      <w:r w:rsidR="00502695" w:rsidRPr="00502695">
        <w:rPr>
          <w:rFonts w:asciiTheme="majorHAnsi" w:hAnsiTheme="majorHAnsi"/>
          <w:sz w:val="24"/>
          <w:szCs w:val="24"/>
          <w:vertAlign w:val="subscript"/>
        </w:rPr>
        <w:t>2</w:t>
      </w:r>
      <w:r w:rsidR="00502695" w:rsidRPr="00502695">
        <w:rPr>
          <w:rFonts w:asciiTheme="majorHAnsi" w:hAnsiTheme="majorHAnsi"/>
          <w:sz w:val="24"/>
          <w:szCs w:val="24"/>
        </w:rPr>
        <w:t>,U</w:t>
      </w:r>
      <w:r w:rsidR="00502695" w:rsidRPr="00502695">
        <w:rPr>
          <w:rFonts w:asciiTheme="majorHAnsi" w:hAnsiTheme="majorHAnsi"/>
          <w:sz w:val="24"/>
          <w:szCs w:val="24"/>
          <w:vertAlign w:val="subscript"/>
        </w:rPr>
        <w:t>3</w:t>
      </w:r>
      <w:r w:rsidR="00502695" w:rsidRPr="00502695">
        <w:rPr>
          <w:rFonts w:asciiTheme="majorHAnsi" w:hAnsiTheme="majorHAnsi"/>
          <w:sz w:val="24"/>
          <w:szCs w:val="24"/>
        </w:rPr>
        <w:t xml:space="preserve"> et U par leur </w:t>
      </w:r>
      <w:r w:rsidRPr="00502695">
        <w:rPr>
          <w:rFonts w:asciiTheme="majorHAnsi" w:hAnsiTheme="majorHAnsi"/>
          <w:sz w:val="24"/>
          <w:szCs w:val="24"/>
        </w:rPr>
        <w:t>valeur équivalente</w:t>
      </w:r>
      <w:r w:rsidR="00502695" w:rsidRPr="00502695">
        <w:rPr>
          <w:rFonts w:asciiTheme="majorHAnsi" w:hAnsiTheme="majorHAnsi"/>
          <w:sz w:val="24"/>
          <w:szCs w:val="24"/>
        </w:rPr>
        <w:t xml:space="preserve"> dans  (1) </w:t>
      </w:r>
    </w:p>
    <w:p w:rsidR="00502695" w:rsidRPr="00502695" w:rsidRDefault="00AD211D" w:rsidP="00502695">
      <w:pPr>
        <w:spacing w:line="240" w:lineRule="auto"/>
        <w:contextualSpacing/>
        <w:rPr>
          <w:rFonts w:asciiTheme="majorHAnsi" w:hAnsiTheme="majorHAnsi"/>
          <w:sz w:val="24"/>
          <w:szCs w:val="24"/>
        </w:rPr>
      </w:pPr>
      <m:oMath>
        <m:f>
          <m:fPr>
            <m:ctrlPr>
              <w:rPr>
                <w:rFonts w:ascii="Cambria Math" w:hAnsiTheme="majorHAnsi"/>
                <w:i/>
                <w:sz w:val="24"/>
                <w:szCs w:val="24"/>
              </w:rPr>
            </m:ctrlPr>
          </m:fPr>
          <m:num>
            <m:r>
              <w:rPr>
                <w:rFonts w:ascii="Cambria Math" w:hAnsi="Cambria Math"/>
                <w:sz w:val="24"/>
                <w:szCs w:val="24"/>
              </w:rPr>
              <m:t>Q</m:t>
            </m:r>
          </m:num>
          <m:den>
            <m:r>
              <w:rPr>
                <w:rFonts w:ascii="Cambria Math" w:hAnsi="Cambria Math"/>
                <w:sz w:val="24"/>
                <w:szCs w:val="24"/>
              </w:rPr>
              <m:t>C</m:t>
            </m:r>
          </m:den>
        </m:f>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Q</m:t>
            </m:r>
          </m:num>
          <m:den>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1</m:t>
                </m:r>
              </m:sub>
            </m:sSub>
          </m:den>
        </m:f>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Q</m:t>
            </m:r>
          </m:num>
          <m:den>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2</m:t>
                </m:r>
              </m:sub>
            </m:sSub>
          </m:den>
        </m:f>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Q</m:t>
            </m:r>
          </m:num>
          <m:den>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3</m:t>
                </m:r>
              </m:sub>
            </m:sSub>
          </m:den>
        </m:f>
        <m:r>
          <w:rPr>
            <w:rFonts w:ascii="Cambria Math" w:hAnsiTheme="majorHAnsi"/>
            <w:sz w:val="24"/>
            <w:szCs w:val="24"/>
          </w:rPr>
          <m:t xml:space="preserve">      =&gt;       </m:t>
        </m:r>
        <m:f>
          <m:fPr>
            <m:ctrlPr>
              <w:rPr>
                <w:rFonts w:ascii="Cambria Math" w:hAnsiTheme="majorHAnsi"/>
                <w:i/>
                <w:sz w:val="24"/>
                <w:szCs w:val="24"/>
              </w:rPr>
            </m:ctrlPr>
          </m:fPr>
          <m:num>
            <m:r>
              <w:rPr>
                <w:rFonts w:ascii="Cambria Math" w:hAnsiTheme="majorHAnsi"/>
                <w:sz w:val="24"/>
                <w:szCs w:val="24"/>
              </w:rPr>
              <m:t>1</m:t>
            </m:r>
          </m:num>
          <m:den>
            <m:r>
              <w:rPr>
                <w:rFonts w:ascii="Cambria Math" w:hAnsi="Cambria Math"/>
                <w:sz w:val="24"/>
                <w:szCs w:val="24"/>
              </w:rPr>
              <m:t>C</m:t>
            </m:r>
          </m:den>
        </m:f>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1</m:t>
                </m:r>
              </m:sub>
            </m:sSub>
          </m:den>
        </m:f>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2</m:t>
                </m:r>
              </m:sub>
            </m:sSub>
          </m:den>
        </m:f>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3</m:t>
                </m:r>
              </m:sub>
            </m:sSub>
          </m:den>
        </m:f>
      </m:oMath>
      <w:r w:rsidR="00502695" w:rsidRPr="00502695">
        <w:rPr>
          <w:rFonts w:asciiTheme="majorHAnsi" w:hAnsiTheme="majorHAnsi"/>
          <w:sz w:val="24"/>
          <w:szCs w:val="24"/>
        </w:rPr>
        <w:t xml:space="preserve"> </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 xml:space="preserve">Ce que l’on peut </w:t>
      </w:r>
      <w:r w:rsidR="00445E9C" w:rsidRPr="00502695">
        <w:rPr>
          <w:rFonts w:asciiTheme="majorHAnsi" w:hAnsiTheme="majorHAnsi"/>
          <w:sz w:val="24"/>
          <w:szCs w:val="24"/>
        </w:rPr>
        <w:t>énoncer</w:t>
      </w:r>
      <w:r w:rsidRPr="00502695">
        <w:rPr>
          <w:rFonts w:asciiTheme="majorHAnsi" w:hAnsiTheme="majorHAnsi"/>
          <w:sz w:val="24"/>
          <w:szCs w:val="24"/>
        </w:rPr>
        <w:t xml:space="preserve"> : </w:t>
      </w:r>
      <w:r w:rsidRPr="002F6166">
        <w:rPr>
          <w:rFonts w:asciiTheme="majorHAnsi" w:hAnsiTheme="majorHAnsi"/>
          <w:sz w:val="24"/>
          <w:szCs w:val="24"/>
        </w:rPr>
        <w:t>L</w:t>
      </w:r>
      <w:r w:rsidRPr="00502695">
        <w:rPr>
          <w:rFonts w:asciiTheme="majorHAnsi" w:hAnsiTheme="majorHAnsi"/>
          <w:sz w:val="24"/>
          <w:szCs w:val="24"/>
        </w:rPr>
        <w:t xml:space="preserve">’inverse de la </w:t>
      </w:r>
      <w:r w:rsidR="00445E9C" w:rsidRPr="00502695">
        <w:rPr>
          <w:rFonts w:asciiTheme="majorHAnsi" w:hAnsiTheme="majorHAnsi"/>
          <w:sz w:val="24"/>
          <w:szCs w:val="24"/>
        </w:rPr>
        <w:t>capacité</w:t>
      </w:r>
      <w:r w:rsidRPr="00502695">
        <w:rPr>
          <w:rFonts w:asciiTheme="majorHAnsi" w:hAnsiTheme="majorHAnsi"/>
          <w:sz w:val="24"/>
          <w:szCs w:val="24"/>
        </w:rPr>
        <w:t xml:space="preserve"> </w:t>
      </w:r>
      <w:r w:rsidR="00445E9C" w:rsidRPr="00502695">
        <w:rPr>
          <w:rFonts w:asciiTheme="majorHAnsi" w:hAnsiTheme="majorHAnsi"/>
          <w:sz w:val="24"/>
          <w:szCs w:val="24"/>
        </w:rPr>
        <w:t>équivalente</w:t>
      </w:r>
      <w:r w:rsidRPr="00502695">
        <w:rPr>
          <w:rFonts w:asciiTheme="majorHAnsi" w:hAnsiTheme="majorHAnsi"/>
          <w:sz w:val="24"/>
          <w:szCs w:val="24"/>
        </w:rPr>
        <w:t xml:space="preserve"> </w:t>
      </w:r>
      <w:r w:rsidR="00D70A77" w:rsidRPr="00502695">
        <w:rPr>
          <w:rFonts w:asciiTheme="majorHAnsi" w:hAnsiTheme="majorHAnsi"/>
          <w:sz w:val="24"/>
          <w:szCs w:val="24"/>
        </w:rPr>
        <w:t>à</w:t>
      </w:r>
      <w:r w:rsidRPr="00502695">
        <w:rPr>
          <w:rFonts w:asciiTheme="majorHAnsi" w:hAnsiTheme="majorHAnsi"/>
          <w:sz w:val="24"/>
          <w:szCs w:val="24"/>
        </w:rPr>
        <w:t xml:space="preserve"> un ensemble de condensateur en </w:t>
      </w:r>
      <w:r w:rsidR="00D70A77" w:rsidRPr="00502695">
        <w:rPr>
          <w:rFonts w:asciiTheme="majorHAnsi" w:hAnsiTheme="majorHAnsi"/>
          <w:sz w:val="24"/>
          <w:szCs w:val="24"/>
        </w:rPr>
        <w:t>séri</w:t>
      </w:r>
      <w:r w:rsidR="00D70A77">
        <w:rPr>
          <w:rFonts w:asciiTheme="majorHAnsi" w:hAnsiTheme="majorHAnsi"/>
          <w:sz w:val="24"/>
          <w:szCs w:val="24"/>
        </w:rPr>
        <w:t>e</w:t>
      </w:r>
      <w:r w:rsidRPr="00502695">
        <w:rPr>
          <w:rFonts w:asciiTheme="majorHAnsi" w:hAnsiTheme="majorHAnsi"/>
          <w:sz w:val="24"/>
          <w:szCs w:val="24"/>
        </w:rPr>
        <w:t xml:space="preserve"> est </w:t>
      </w:r>
      <w:r w:rsidR="00D70A77" w:rsidRPr="00502695">
        <w:rPr>
          <w:rFonts w:asciiTheme="majorHAnsi" w:hAnsiTheme="majorHAnsi"/>
          <w:sz w:val="24"/>
          <w:szCs w:val="24"/>
        </w:rPr>
        <w:t>égal</w:t>
      </w:r>
      <w:r w:rsidRPr="00502695">
        <w:rPr>
          <w:rFonts w:asciiTheme="majorHAnsi" w:hAnsiTheme="majorHAnsi"/>
          <w:sz w:val="24"/>
          <w:szCs w:val="24"/>
        </w:rPr>
        <w:t xml:space="preserve"> </w:t>
      </w:r>
      <w:r w:rsidR="00D70A77" w:rsidRPr="00502695">
        <w:rPr>
          <w:rFonts w:asciiTheme="majorHAnsi" w:hAnsiTheme="majorHAnsi"/>
          <w:sz w:val="24"/>
          <w:szCs w:val="24"/>
        </w:rPr>
        <w:t>à</w:t>
      </w:r>
      <w:r w:rsidRPr="00502695">
        <w:rPr>
          <w:rFonts w:asciiTheme="majorHAnsi" w:hAnsiTheme="majorHAnsi"/>
          <w:sz w:val="24"/>
          <w:szCs w:val="24"/>
        </w:rPr>
        <w:t xml:space="preserve"> la somme des inverses des </w:t>
      </w:r>
      <w:r w:rsidR="00445E9C" w:rsidRPr="00502695">
        <w:rPr>
          <w:rFonts w:asciiTheme="majorHAnsi" w:hAnsiTheme="majorHAnsi"/>
          <w:sz w:val="24"/>
          <w:szCs w:val="24"/>
        </w:rPr>
        <w:t>capacités</w:t>
      </w:r>
      <w:r w:rsidRPr="00502695">
        <w:rPr>
          <w:rFonts w:asciiTheme="majorHAnsi" w:hAnsiTheme="majorHAnsi"/>
          <w:sz w:val="24"/>
          <w:szCs w:val="24"/>
        </w:rPr>
        <w:t xml:space="preserve"> de chacun d’eux.</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b/>
          <w:sz w:val="24"/>
          <w:szCs w:val="24"/>
          <w:u w:val="single"/>
        </w:rPr>
        <w:t>Remarque</w:t>
      </w:r>
      <w:r w:rsidRPr="00502695">
        <w:rPr>
          <w:rFonts w:asciiTheme="majorHAnsi" w:hAnsiTheme="majorHAnsi"/>
          <w:sz w:val="24"/>
          <w:szCs w:val="24"/>
        </w:rPr>
        <w:t xml:space="preserve"> : Dans le cas de </w:t>
      </w:r>
      <w:r w:rsidR="00D70A77" w:rsidRPr="00502695">
        <w:rPr>
          <w:rFonts w:asciiTheme="majorHAnsi" w:hAnsiTheme="majorHAnsi"/>
          <w:sz w:val="24"/>
          <w:szCs w:val="24"/>
        </w:rPr>
        <w:t>deux</w:t>
      </w:r>
      <w:r w:rsidRPr="00502695">
        <w:rPr>
          <w:rFonts w:asciiTheme="majorHAnsi" w:hAnsiTheme="majorHAnsi"/>
          <w:sz w:val="24"/>
          <w:szCs w:val="24"/>
        </w:rPr>
        <w:t xml:space="preserve"> condensateurs en </w:t>
      </w:r>
      <w:r w:rsidR="00445E9C" w:rsidRPr="00502695">
        <w:rPr>
          <w:rFonts w:asciiTheme="majorHAnsi" w:hAnsiTheme="majorHAnsi"/>
          <w:sz w:val="24"/>
          <w:szCs w:val="24"/>
        </w:rPr>
        <w:t>série</w:t>
      </w:r>
      <w:r w:rsidRPr="00502695">
        <w:rPr>
          <w:rFonts w:asciiTheme="majorHAnsi" w:hAnsiTheme="majorHAnsi"/>
          <w:sz w:val="24"/>
          <w:szCs w:val="24"/>
        </w:rPr>
        <w:t>,</w:t>
      </w:r>
      <w:r w:rsidR="00445E9C">
        <w:rPr>
          <w:rFonts w:asciiTheme="majorHAnsi" w:hAnsiTheme="majorHAnsi"/>
          <w:sz w:val="24"/>
          <w:szCs w:val="24"/>
        </w:rPr>
        <w:t xml:space="preserve"> </w:t>
      </w:r>
      <w:r w:rsidRPr="00502695">
        <w:rPr>
          <w:rFonts w:asciiTheme="majorHAnsi" w:hAnsiTheme="majorHAnsi"/>
          <w:sz w:val="24"/>
          <w:szCs w:val="24"/>
        </w:rPr>
        <w:t xml:space="preserve">la </w:t>
      </w:r>
      <w:r w:rsidR="00D70A77" w:rsidRPr="00502695">
        <w:rPr>
          <w:rFonts w:asciiTheme="majorHAnsi" w:hAnsiTheme="majorHAnsi"/>
          <w:sz w:val="24"/>
          <w:szCs w:val="24"/>
        </w:rPr>
        <w:t>capacité</w:t>
      </w:r>
      <w:r w:rsidRPr="00502695">
        <w:rPr>
          <w:rFonts w:asciiTheme="majorHAnsi" w:hAnsiTheme="majorHAnsi"/>
          <w:sz w:val="24"/>
          <w:szCs w:val="24"/>
        </w:rPr>
        <w:t xml:space="preserve"> du système s’</w:t>
      </w:r>
      <w:r w:rsidR="00D70A77" w:rsidRPr="00502695">
        <w:rPr>
          <w:rFonts w:asciiTheme="majorHAnsi" w:hAnsiTheme="majorHAnsi"/>
          <w:sz w:val="24"/>
          <w:szCs w:val="24"/>
        </w:rPr>
        <w:t>écrit</w:t>
      </w:r>
      <w:r w:rsidRPr="00502695">
        <w:rPr>
          <w:rFonts w:asciiTheme="majorHAnsi" w:hAnsiTheme="majorHAnsi"/>
          <w:sz w:val="24"/>
          <w:szCs w:val="24"/>
        </w:rPr>
        <w:t xml:space="preserve"> : </w:t>
      </w:r>
      <m:oMath>
        <m:sSub>
          <m:sSubPr>
            <m:ctrlPr>
              <w:rPr>
                <w:rFonts w:ascii="Cambria Math" w:hAnsiTheme="majorHAnsi"/>
                <w:i/>
                <w:sz w:val="24"/>
                <w:szCs w:val="24"/>
              </w:rPr>
            </m:ctrlPr>
          </m:sSubPr>
          <m:e>
            <m:r>
              <w:rPr>
                <w:rFonts w:ascii="Cambria Math" w:hAnsi="Cambria Math"/>
                <w:sz w:val="24"/>
                <w:szCs w:val="24"/>
              </w:rPr>
              <m:t>C</m:t>
            </m:r>
          </m:e>
          <m:sub>
            <m:r>
              <w:rPr>
                <w:rFonts w:ascii="Cambria Math" w:hAnsi="Cambria Math"/>
                <w:sz w:val="24"/>
                <w:szCs w:val="24"/>
              </w:rPr>
              <m:t>S</m:t>
            </m:r>
          </m:sub>
        </m:sSub>
        <m:r>
          <w:rPr>
            <w:rFonts w:ascii="Cambria Math" w:hAnsiTheme="majorHAnsi"/>
            <w:sz w:val="24"/>
            <w:szCs w:val="24"/>
          </w:rPr>
          <m:t>=</m:t>
        </m:r>
        <m:f>
          <m:fPr>
            <m:ctrlPr>
              <w:rPr>
                <w:rFonts w:ascii="Cambria Math" w:hAnsiTheme="majorHAnsi"/>
                <w:i/>
                <w:sz w:val="24"/>
                <w:szCs w:val="24"/>
              </w:rPr>
            </m:ctrlPr>
          </m:fPr>
          <m:num>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1</m:t>
                </m:r>
              </m:sub>
            </m:sSub>
            <m:r>
              <w:rPr>
                <w:rFonts w:asciiTheme="majorHAnsi" w:hAnsiTheme="majorHAnsi"/>
                <w:sz w:val="24"/>
                <w:szCs w:val="24"/>
              </w:rPr>
              <m:t>×</m:t>
            </m:r>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2</m:t>
                </m:r>
              </m:sub>
            </m:sSub>
          </m:num>
          <m:den>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1</m:t>
                </m:r>
              </m:sub>
            </m:sSub>
            <m:r>
              <w:rPr>
                <w:rFonts w:ascii="Cambria Math" w:hAnsiTheme="majorHAnsi"/>
                <w:sz w:val="24"/>
                <w:szCs w:val="24"/>
              </w:rPr>
              <m:t>+</m:t>
            </m:r>
            <m:sSub>
              <m:sSubPr>
                <m:ctrlPr>
                  <w:rPr>
                    <w:rFonts w:ascii="Cambria Math" w:hAnsiTheme="majorHAnsi"/>
                    <w:i/>
                    <w:sz w:val="24"/>
                    <w:szCs w:val="24"/>
                  </w:rPr>
                </m:ctrlPr>
              </m:sSubPr>
              <m:e>
                <m:r>
                  <w:rPr>
                    <w:rFonts w:ascii="Cambria Math" w:hAnsi="Cambria Math"/>
                    <w:sz w:val="24"/>
                    <w:szCs w:val="24"/>
                  </w:rPr>
                  <m:t>C</m:t>
                </m:r>
              </m:e>
              <m:sub>
                <m:r>
                  <w:rPr>
                    <w:rFonts w:ascii="Cambria Math" w:hAnsiTheme="majorHAnsi"/>
                    <w:sz w:val="24"/>
                    <w:szCs w:val="24"/>
                  </w:rPr>
                  <m:t>2</m:t>
                </m:r>
              </m:sub>
            </m:sSub>
          </m:den>
        </m:f>
      </m:oMath>
    </w:p>
    <w:p w:rsidR="00502695" w:rsidRPr="00502695" w:rsidRDefault="00502695" w:rsidP="00502695">
      <w:pPr>
        <w:spacing w:line="240" w:lineRule="auto"/>
        <w:ind w:firstLine="720"/>
        <w:contextualSpacing/>
        <w:rPr>
          <w:rFonts w:asciiTheme="majorHAnsi" w:hAnsiTheme="majorHAnsi"/>
          <w:sz w:val="24"/>
          <w:szCs w:val="24"/>
        </w:rPr>
      </w:pPr>
      <w:r w:rsidRPr="00502695">
        <w:rPr>
          <w:rFonts w:asciiTheme="majorHAnsi" w:hAnsiTheme="majorHAnsi"/>
          <w:sz w:val="24"/>
          <w:szCs w:val="24"/>
        </w:rPr>
        <w:t xml:space="preserve">Dans le cas de trois condensateurs en </w:t>
      </w:r>
      <w:r w:rsidR="00D70A77" w:rsidRPr="00502695">
        <w:rPr>
          <w:rFonts w:asciiTheme="majorHAnsi" w:hAnsiTheme="majorHAnsi"/>
          <w:sz w:val="24"/>
          <w:szCs w:val="24"/>
        </w:rPr>
        <w:t>série, la</w:t>
      </w:r>
      <w:r w:rsidRPr="00502695">
        <w:rPr>
          <w:rFonts w:asciiTheme="majorHAnsi" w:hAnsiTheme="majorHAnsi"/>
          <w:sz w:val="24"/>
          <w:szCs w:val="24"/>
        </w:rPr>
        <w:t xml:space="preserve"> </w:t>
      </w:r>
      <w:r w:rsidR="00D70A77" w:rsidRPr="00502695">
        <w:rPr>
          <w:rFonts w:asciiTheme="majorHAnsi" w:hAnsiTheme="majorHAnsi"/>
          <w:sz w:val="24"/>
          <w:szCs w:val="24"/>
        </w:rPr>
        <w:t>capacité</w:t>
      </w:r>
      <w:r w:rsidRPr="00502695">
        <w:rPr>
          <w:rFonts w:asciiTheme="majorHAnsi" w:hAnsiTheme="majorHAnsi"/>
          <w:sz w:val="24"/>
          <w:szCs w:val="24"/>
        </w:rPr>
        <w:t xml:space="preserve"> du système s’</w:t>
      </w:r>
      <w:r w:rsidR="00D70A77" w:rsidRPr="00502695">
        <w:rPr>
          <w:rFonts w:asciiTheme="majorHAnsi" w:hAnsiTheme="majorHAnsi"/>
          <w:sz w:val="24"/>
          <w:szCs w:val="24"/>
        </w:rPr>
        <w:t>écrit</w:t>
      </w:r>
      <w:r w:rsidR="00D70A77">
        <w:rPr>
          <w:rFonts w:asciiTheme="majorHAnsi" w:hAnsiTheme="majorHAnsi"/>
          <w:sz w:val="24"/>
          <w:szCs w:val="24"/>
        </w:rPr>
        <w:t xml:space="preserve"> :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s</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3</m:t>
                </m:r>
              </m:sub>
            </m:sSub>
          </m:num>
          <m:den>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3</m:t>
                    </m:r>
                  </m:sub>
                </m:sSub>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3</m:t>
                    </m:r>
                  </m:sub>
                </m:sSub>
              </m:e>
            </m:d>
          </m:den>
        </m:f>
      </m:oMath>
    </w:p>
    <w:p w:rsidR="00D70A77" w:rsidRDefault="00502695" w:rsidP="00502695">
      <w:pPr>
        <w:spacing w:before="240" w:line="240" w:lineRule="auto"/>
        <w:contextualSpacing/>
        <w:jc w:val="both"/>
        <w:rPr>
          <w:rFonts w:asciiTheme="majorHAnsi" w:hAnsiTheme="majorHAnsi"/>
          <w:sz w:val="24"/>
          <w:szCs w:val="24"/>
        </w:rPr>
      </w:pPr>
      <w:r w:rsidRPr="00502695">
        <w:rPr>
          <w:rFonts w:asciiTheme="majorHAnsi" w:hAnsiTheme="majorHAnsi"/>
          <w:b/>
          <w:sz w:val="24"/>
          <w:szCs w:val="24"/>
        </w:rPr>
        <w:t>NB</w:t>
      </w:r>
      <w:r w:rsidRPr="00502695">
        <w:rPr>
          <w:rFonts w:asciiTheme="majorHAnsi" w:hAnsiTheme="majorHAnsi"/>
          <w:sz w:val="24"/>
          <w:szCs w:val="24"/>
        </w:rPr>
        <w:t xml:space="preserve">. : Si les  condensateurs places en </w:t>
      </w:r>
      <w:r w:rsidR="00D70A77" w:rsidRPr="00502695">
        <w:rPr>
          <w:rFonts w:asciiTheme="majorHAnsi" w:hAnsiTheme="majorHAnsi"/>
          <w:sz w:val="24"/>
          <w:szCs w:val="24"/>
        </w:rPr>
        <w:t>série</w:t>
      </w:r>
      <w:r w:rsidRPr="00502695">
        <w:rPr>
          <w:rFonts w:asciiTheme="majorHAnsi" w:hAnsiTheme="majorHAnsi"/>
          <w:sz w:val="24"/>
          <w:szCs w:val="24"/>
        </w:rPr>
        <w:t xml:space="preserve"> sont identiques de </w:t>
      </w:r>
      <w:r w:rsidR="00D70A77" w:rsidRPr="00502695">
        <w:rPr>
          <w:rFonts w:asciiTheme="majorHAnsi" w:hAnsiTheme="majorHAnsi"/>
          <w:sz w:val="24"/>
          <w:szCs w:val="24"/>
        </w:rPr>
        <w:t>capacité</w:t>
      </w:r>
      <w:r w:rsidRPr="00502695">
        <w:rPr>
          <w:rFonts w:asciiTheme="majorHAnsi" w:hAnsiTheme="majorHAnsi"/>
          <w:sz w:val="24"/>
          <w:szCs w:val="24"/>
        </w:rPr>
        <w:t xml:space="preserve"> unitaire C,</w:t>
      </w:r>
      <w:r w:rsidR="00D70A77">
        <w:rPr>
          <w:rFonts w:asciiTheme="majorHAnsi" w:hAnsiTheme="majorHAnsi"/>
          <w:sz w:val="24"/>
          <w:szCs w:val="24"/>
        </w:rPr>
        <w:t xml:space="preserve"> </w:t>
      </w:r>
      <w:r w:rsidRPr="00502695">
        <w:rPr>
          <w:rFonts w:asciiTheme="majorHAnsi" w:hAnsiTheme="majorHAnsi"/>
          <w:sz w:val="24"/>
          <w:szCs w:val="24"/>
        </w:rPr>
        <w:t xml:space="preserve">la </w:t>
      </w:r>
      <w:r w:rsidR="00D70A77" w:rsidRPr="00502695">
        <w:rPr>
          <w:rFonts w:asciiTheme="majorHAnsi" w:hAnsiTheme="majorHAnsi"/>
          <w:sz w:val="24"/>
          <w:szCs w:val="24"/>
        </w:rPr>
        <w:t>capacité</w:t>
      </w:r>
      <w:r w:rsidRPr="00502695">
        <w:rPr>
          <w:rFonts w:asciiTheme="majorHAnsi" w:hAnsiTheme="majorHAnsi"/>
          <w:sz w:val="24"/>
          <w:szCs w:val="24"/>
        </w:rPr>
        <w:t xml:space="preserve"> </w:t>
      </w:r>
      <w:r w:rsidR="00D70A77" w:rsidRPr="00502695">
        <w:rPr>
          <w:rFonts w:asciiTheme="majorHAnsi" w:hAnsiTheme="majorHAnsi"/>
          <w:sz w:val="24"/>
          <w:szCs w:val="24"/>
        </w:rPr>
        <w:t>équivalente</w:t>
      </w:r>
      <w:r w:rsidRPr="00502695">
        <w:rPr>
          <w:rFonts w:asciiTheme="majorHAnsi" w:hAnsiTheme="majorHAnsi"/>
          <w:sz w:val="24"/>
          <w:szCs w:val="24"/>
        </w:rPr>
        <w:t xml:space="preserve"> ou du système s’</w:t>
      </w:r>
      <w:r w:rsidR="00D70A77">
        <w:rPr>
          <w:rFonts w:asciiTheme="majorHAnsi" w:hAnsiTheme="majorHAnsi"/>
          <w:sz w:val="24"/>
          <w:szCs w:val="24"/>
        </w:rPr>
        <w:t xml:space="preserve">écrit :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s</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n</m:t>
            </m:r>
          </m:den>
        </m:f>
      </m:oMath>
      <w:r w:rsidRPr="00502695">
        <w:rPr>
          <w:rFonts w:asciiTheme="majorHAnsi" w:hAnsiTheme="majorHAnsi"/>
          <w:sz w:val="24"/>
          <w:szCs w:val="24"/>
        </w:rPr>
        <w:t xml:space="preserve"> avec n = nombre de condensateur</w:t>
      </w:r>
      <w:r w:rsidR="00D70A77">
        <w:rPr>
          <w:rFonts w:asciiTheme="majorHAnsi" w:hAnsiTheme="majorHAnsi"/>
          <w:sz w:val="24"/>
          <w:szCs w:val="24"/>
        </w:rPr>
        <w:t>s.</w:t>
      </w:r>
    </w:p>
    <w:p w:rsidR="00502695" w:rsidRPr="00502695" w:rsidRDefault="00502695" w:rsidP="00D70A77">
      <w:pPr>
        <w:spacing w:before="240" w:line="240" w:lineRule="auto"/>
        <w:ind w:firstLine="360"/>
        <w:contextualSpacing/>
        <w:jc w:val="both"/>
        <w:rPr>
          <w:rFonts w:asciiTheme="majorHAnsi" w:hAnsiTheme="majorHAnsi"/>
          <w:sz w:val="24"/>
          <w:szCs w:val="24"/>
        </w:rPr>
      </w:pPr>
      <w:r w:rsidRPr="00502695">
        <w:rPr>
          <w:rFonts w:asciiTheme="majorHAnsi" w:hAnsiTheme="majorHAnsi"/>
          <w:sz w:val="24"/>
          <w:szCs w:val="24"/>
        </w:rPr>
        <w:t xml:space="preserve"> </w:t>
      </w:r>
      <w:r w:rsidR="00D70A77" w:rsidRPr="00502695">
        <w:rPr>
          <w:rFonts w:asciiTheme="majorHAnsi" w:hAnsiTheme="majorHAnsi"/>
          <w:sz w:val="24"/>
          <w:szCs w:val="24"/>
        </w:rPr>
        <w:t>Dans</w:t>
      </w:r>
      <w:r w:rsidRPr="00502695">
        <w:rPr>
          <w:rFonts w:asciiTheme="majorHAnsi" w:hAnsiTheme="majorHAnsi"/>
          <w:sz w:val="24"/>
          <w:szCs w:val="24"/>
        </w:rPr>
        <w:t xml:space="preserve"> l’association des condensateurs en </w:t>
      </w:r>
      <w:r w:rsidR="00D70A77" w:rsidRPr="00502695">
        <w:rPr>
          <w:rFonts w:asciiTheme="majorHAnsi" w:hAnsiTheme="majorHAnsi"/>
          <w:sz w:val="24"/>
          <w:szCs w:val="24"/>
        </w:rPr>
        <w:t>série</w:t>
      </w:r>
      <w:r w:rsidRPr="00502695">
        <w:rPr>
          <w:rFonts w:asciiTheme="majorHAnsi" w:hAnsiTheme="majorHAnsi"/>
          <w:sz w:val="24"/>
          <w:szCs w:val="24"/>
        </w:rPr>
        <w:t xml:space="preserve"> les inverses des </w:t>
      </w:r>
      <w:r w:rsidR="00D70A77" w:rsidRPr="00502695">
        <w:rPr>
          <w:rFonts w:asciiTheme="majorHAnsi" w:hAnsiTheme="majorHAnsi"/>
          <w:sz w:val="24"/>
          <w:szCs w:val="24"/>
        </w:rPr>
        <w:t>capacités</w:t>
      </w:r>
      <w:r w:rsidRPr="00502695">
        <w:rPr>
          <w:rFonts w:asciiTheme="majorHAnsi" w:hAnsiTheme="majorHAnsi"/>
          <w:sz w:val="24"/>
          <w:szCs w:val="24"/>
        </w:rPr>
        <w:t xml:space="preserve"> s’additionnent.</w:t>
      </w:r>
    </w:p>
    <w:p w:rsidR="00502695" w:rsidRPr="00D70A77" w:rsidRDefault="00AD211D" w:rsidP="00A652EF">
      <w:pPr>
        <w:pStyle w:val="ListParagraph"/>
        <w:numPr>
          <w:ilvl w:val="0"/>
          <w:numId w:val="74"/>
        </w:numPr>
        <w:spacing w:before="240" w:line="240" w:lineRule="auto"/>
        <w:jc w:val="center"/>
        <w:rPr>
          <w:rFonts w:asciiTheme="majorHAnsi" w:hAnsiTheme="majorHAnsi"/>
          <w:b/>
          <w:sz w:val="24"/>
          <w:szCs w:val="24"/>
          <w:u w:val="single"/>
        </w:rPr>
      </w:pPr>
      <w:r>
        <w:pict>
          <v:shape id="_x0000_s1094" type="#_x0000_t75" style="position:absolute;left:0;text-align:left;margin-left:.25pt;margin-top:8.75pt;width:97.15pt;height:73.05pt;z-index:251738112" wrapcoords="5440 428 1920 2352 320 3422 160 5560 1760 7271 3520 7271 3520 18606 9120 20958 11520 21172 13280 21172 15840 20958 21600 18606 21440 2994 16000 855 12160 428 5440 428">
            <v:imagedata r:id="rId72" o:title=""/>
            <w10:wrap type="tight"/>
          </v:shape>
          <o:OLEObject Type="Embed" ProgID="CorelDraw.Graphic.16" ShapeID="_x0000_s1094" DrawAspect="Content" ObjectID="_1553921362" r:id="rId73"/>
        </w:pict>
      </w:r>
      <w:r w:rsidR="00502695" w:rsidRPr="00D70A77">
        <w:rPr>
          <w:rFonts w:asciiTheme="majorHAnsi" w:hAnsiTheme="majorHAnsi"/>
          <w:b/>
          <w:sz w:val="24"/>
          <w:szCs w:val="24"/>
          <w:u w:val="single"/>
        </w:rPr>
        <w:t xml:space="preserve">groupement en surface ou en </w:t>
      </w:r>
      <w:r w:rsidR="00474D0C">
        <w:rPr>
          <w:rFonts w:asciiTheme="majorHAnsi" w:hAnsiTheme="majorHAnsi"/>
          <w:b/>
          <w:sz w:val="24"/>
          <w:szCs w:val="24"/>
          <w:u w:val="single"/>
        </w:rPr>
        <w:t>parallèle</w:t>
      </w:r>
    </w:p>
    <w:p w:rsidR="00502695" w:rsidRPr="00502695" w:rsidRDefault="00D70A77" w:rsidP="00502695">
      <w:pPr>
        <w:spacing w:before="240" w:line="240" w:lineRule="auto"/>
        <w:contextualSpacing/>
        <w:jc w:val="both"/>
        <w:rPr>
          <w:rFonts w:asciiTheme="majorHAnsi" w:hAnsiTheme="majorHAnsi"/>
          <w:sz w:val="24"/>
          <w:szCs w:val="24"/>
        </w:rPr>
      </w:pPr>
      <w:r w:rsidRPr="00502695">
        <w:rPr>
          <w:rFonts w:asciiTheme="majorHAnsi" w:hAnsiTheme="majorHAnsi"/>
          <w:sz w:val="24"/>
          <w:szCs w:val="24"/>
        </w:rPr>
        <w:t>Plaçons</w:t>
      </w:r>
      <w:r w:rsidR="00502695" w:rsidRPr="00502695">
        <w:rPr>
          <w:rFonts w:asciiTheme="majorHAnsi" w:hAnsiTheme="majorHAnsi"/>
          <w:sz w:val="24"/>
          <w:szCs w:val="24"/>
        </w:rPr>
        <w:t xml:space="preserve"> en </w:t>
      </w:r>
      <w:r w:rsidRPr="00502695">
        <w:rPr>
          <w:rFonts w:asciiTheme="majorHAnsi" w:hAnsiTheme="majorHAnsi"/>
          <w:sz w:val="24"/>
          <w:szCs w:val="24"/>
        </w:rPr>
        <w:t>parallèle</w:t>
      </w:r>
      <w:r w:rsidR="00502695" w:rsidRPr="00502695">
        <w:rPr>
          <w:rFonts w:asciiTheme="majorHAnsi" w:hAnsiTheme="majorHAnsi"/>
          <w:sz w:val="24"/>
          <w:szCs w:val="24"/>
        </w:rPr>
        <w:t xml:space="preserve"> trois condensateurs de </w:t>
      </w:r>
      <w:r w:rsidRPr="00502695">
        <w:rPr>
          <w:rFonts w:asciiTheme="majorHAnsi" w:hAnsiTheme="majorHAnsi"/>
          <w:sz w:val="24"/>
          <w:szCs w:val="24"/>
        </w:rPr>
        <w:t>capacité</w:t>
      </w:r>
      <w:r>
        <w:rPr>
          <w:rFonts w:asciiTheme="majorHAnsi" w:hAnsiTheme="majorHAnsi"/>
          <w:sz w:val="24"/>
          <w:szCs w:val="24"/>
        </w:rPr>
        <w:t>s</w:t>
      </w:r>
      <w:r w:rsidRPr="00502695">
        <w:rPr>
          <w:rFonts w:asciiTheme="majorHAnsi" w:hAnsiTheme="majorHAnsi"/>
          <w:sz w:val="24"/>
          <w:szCs w:val="24"/>
        </w:rPr>
        <w:t xml:space="preserve"> respective</w:t>
      </w:r>
      <w:r>
        <w:rPr>
          <w:rFonts w:asciiTheme="majorHAnsi" w:hAnsiTheme="majorHAnsi"/>
          <w:sz w:val="24"/>
          <w:szCs w:val="24"/>
        </w:rPr>
        <w:t>s</w:t>
      </w:r>
      <w:r w:rsidR="00502695" w:rsidRPr="00502695">
        <w:rPr>
          <w:rFonts w:asciiTheme="majorHAnsi" w:hAnsiTheme="majorHAnsi"/>
          <w:sz w:val="24"/>
          <w:szCs w:val="24"/>
        </w:rPr>
        <w:t xml:space="preserve"> C</w:t>
      </w:r>
      <w:r w:rsidR="00502695" w:rsidRPr="00502695">
        <w:rPr>
          <w:rFonts w:asciiTheme="majorHAnsi" w:hAnsiTheme="majorHAnsi"/>
          <w:sz w:val="24"/>
          <w:szCs w:val="24"/>
          <w:vertAlign w:val="subscript"/>
        </w:rPr>
        <w:t>1</w:t>
      </w:r>
      <w:r w:rsidR="00502695" w:rsidRPr="00502695">
        <w:rPr>
          <w:rFonts w:asciiTheme="majorHAnsi" w:hAnsiTheme="majorHAnsi"/>
          <w:sz w:val="24"/>
          <w:szCs w:val="24"/>
        </w:rPr>
        <w:t>,</w:t>
      </w:r>
      <w:r>
        <w:rPr>
          <w:rFonts w:asciiTheme="majorHAnsi" w:hAnsiTheme="majorHAnsi"/>
          <w:sz w:val="24"/>
          <w:szCs w:val="24"/>
        </w:rPr>
        <w:t xml:space="preserve"> </w:t>
      </w:r>
      <w:r w:rsidR="00502695" w:rsidRPr="00502695">
        <w:rPr>
          <w:rFonts w:asciiTheme="majorHAnsi" w:hAnsiTheme="majorHAnsi"/>
          <w:sz w:val="24"/>
          <w:szCs w:val="24"/>
        </w:rPr>
        <w:t>C</w:t>
      </w:r>
      <w:r w:rsidR="00502695" w:rsidRPr="00502695">
        <w:rPr>
          <w:rFonts w:asciiTheme="majorHAnsi" w:hAnsiTheme="majorHAnsi"/>
          <w:sz w:val="24"/>
          <w:szCs w:val="24"/>
          <w:vertAlign w:val="subscript"/>
        </w:rPr>
        <w:t>2</w:t>
      </w:r>
      <w:r w:rsidR="00502695" w:rsidRPr="00502695">
        <w:rPr>
          <w:rFonts w:asciiTheme="majorHAnsi" w:hAnsiTheme="majorHAnsi"/>
          <w:sz w:val="24"/>
          <w:szCs w:val="24"/>
        </w:rPr>
        <w:t>,</w:t>
      </w:r>
      <w:r>
        <w:rPr>
          <w:rFonts w:asciiTheme="majorHAnsi" w:hAnsiTheme="majorHAnsi"/>
          <w:sz w:val="24"/>
          <w:szCs w:val="24"/>
        </w:rPr>
        <w:t xml:space="preserve"> </w:t>
      </w:r>
      <w:r w:rsidR="00502695" w:rsidRPr="00502695">
        <w:rPr>
          <w:rFonts w:asciiTheme="majorHAnsi" w:hAnsiTheme="majorHAnsi"/>
          <w:sz w:val="24"/>
          <w:szCs w:val="24"/>
        </w:rPr>
        <w:t>C</w:t>
      </w:r>
      <w:r w:rsidR="00502695" w:rsidRPr="00502695">
        <w:rPr>
          <w:rFonts w:asciiTheme="majorHAnsi" w:hAnsiTheme="majorHAnsi"/>
          <w:sz w:val="24"/>
          <w:szCs w:val="24"/>
          <w:vertAlign w:val="subscript"/>
        </w:rPr>
        <w:t>3</w:t>
      </w:r>
      <w:r w:rsidR="00502695" w:rsidRPr="00502695">
        <w:rPr>
          <w:rFonts w:asciiTheme="majorHAnsi" w:hAnsiTheme="majorHAnsi"/>
          <w:sz w:val="24"/>
          <w:szCs w:val="24"/>
        </w:rPr>
        <w:t>.</w:t>
      </w:r>
      <w:r>
        <w:rPr>
          <w:rFonts w:asciiTheme="majorHAnsi" w:hAnsiTheme="majorHAnsi"/>
          <w:sz w:val="24"/>
          <w:szCs w:val="24"/>
        </w:rPr>
        <w:t xml:space="preserve"> </w:t>
      </w:r>
      <w:r w:rsidR="00502695" w:rsidRPr="00502695">
        <w:rPr>
          <w:rFonts w:asciiTheme="majorHAnsi" w:hAnsiTheme="majorHAnsi"/>
          <w:sz w:val="24"/>
          <w:szCs w:val="24"/>
        </w:rPr>
        <w:t>Puisqu’ils sont plac</w:t>
      </w:r>
      <w:r>
        <w:rPr>
          <w:rFonts w:asciiTheme="majorHAnsi" w:hAnsiTheme="majorHAnsi"/>
          <w:sz w:val="24"/>
          <w:szCs w:val="24"/>
        </w:rPr>
        <w:t>é</w:t>
      </w:r>
      <w:r w:rsidR="00502695" w:rsidRPr="00502695">
        <w:rPr>
          <w:rFonts w:asciiTheme="majorHAnsi" w:hAnsiTheme="majorHAnsi"/>
          <w:sz w:val="24"/>
          <w:szCs w:val="24"/>
        </w:rPr>
        <w:t xml:space="preserve">s en </w:t>
      </w:r>
      <w:r w:rsidRPr="00502695">
        <w:rPr>
          <w:rFonts w:asciiTheme="majorHAnsi" w:hAnsiTheme="majorHAnsi"/>
          <w:sz w:val="24"/>
          <w:szCs w:val="24"/>
        </w:rPr>
        <w:t>parallèles, la</w:t>
      </w:r>
      <w:r w:rsidR="00502695" w:rsidRPr="00502695">
        <w:rPr>
          <w:rFonts w:asciiTheme="majorHAnsi" w:hAnsiTheme="majorHAnsi"/>
          <w:sz w:val="24"/>
          <w:szCs w:val="24"/>
        </w:rPr>
        <w:t xml:space="preserve"> tension de charge U est </w:t>
      </w:r>
      <w:r>
        <w:rPr>
          <w:rFonts w:asciiTheme="majorHAnsi" w:hAnsiTheme="majorHAnsi"/>
          <w:sz w:val="24"/>
          <w:szCs w:val="24"/>
        </w:rPr>
        <w:t>commune</w:t>
      </w:r>
      <w:r w:rsidR="00502695" w:rsidRPr="00502695">
        <w:rPr>
          <w:rFonts w:asciiTheme="majorHAnsi" w:hAnsiTheme="majorHAnsi"/>
          <w:sz w:val="24"/>
          <w:szCs w:val="24"/>
        </w:rPr>
        <w:t>.</w:t>
      </w:r>
      <w:r>
        <w:rPr>
          <w:rFonts w:asciiTheme="majorHAnsi" w:hAnsiTheme="majorHAnsi"/>
          <w:sz w:val="24"/>
          <w:szCs w:val="24"/>
        </w:rPr>
        <w:t xml:space="preserve"> </w:t>
      </w:r>
      <w:r w:rsidR="00502695" w:rsidRPr="00502695">
        <w:rPr>
          <w:rFonts w:asciiTheme="majorHAnsi" w:hAnsiTheme="majorHAnsi"/>
          <w:sz w:val="24"/>
          <w:szCs w:val="24"/>
        </w:rPr>
        <w:t xml:space="preserve">Dans ce cas la charge Q prise par l’ensemble est </w:t>
      </w:r>
      <w:r w:rsidRPr="00502695">
        <w:rPr>
          <w:rFonts w:asciiTheme="majorHAnsi" w:hAnsiTheme="majorHAnsi"/>
          <w:sz w:val="24"/>
          <w:szCs w:val="24"/>
        </w:rPr>
        <w:t>égale</w:t>
      </w:r>
      <w:r w:rsidR="00502695" w:rsidRPr="00502695">
        <w:rPr>
          <w:rFonts w:asciiTheme="majorHAnsi" w:hAnsiTheme="majorHAnsi"/>
          <w:sz w:val="24"/>
          <w:szCs w:val="24"/>
        </w:rPr>
        <w:t xml:space="preserve"> </w:t>
      </w:r>
      <w:r>
        <w:rPr>
          <w:rFonts w:asciiTheme="majorHAnsi" w:hAnsiTheme="majorHAnsi"/>
          <w:sz w:val="24"/>
          <w:szCs w:val="24"/>
        </w:rPr>
        <w:t>à</w:t>
      </w:r>
      <w:r w:rsidR="00502695" w:rsidRPr="00502695">
        <w:rPr>
          <w:rFonts w:asciiTheme="majorHAnsi" w:hAnsiTheme="majorHAnsi"/>
          <w:sz w:val="24"/>
          <w:szCs w:val="24"/>
        </w:rPr>
        <w:t xml:space="preserve"> la </w:t>
      </w:r>
      <w:r>
        <w:rPr>
          <w:rFonts w:asciiTheme="majorHAnsi" w:hAnsiTheme="majorHAnsi"/>
          <w:sz w:val="24"/>
          <w:szCs w:val="24"/>
        </w:rPr>
        <w:t>somme des charges prises par ch</w:t>
      </w:r>
      <w:r w:rsidRPr="00502695">
        <w:rPr>
          <w:rFonts w:asciiTheme="majorHAnsi" w:hAnsiTheme="majorHAnsi"/>
          <w:sz w:val="24"/>
          <w:szCs w:val="24"/>
        </w:rPr>
        <w:t>acun</w:t>
      </w:r>
      <w:r>
        <w:rPr>
          <w:rFonts w:asciiTheme="majorHAnsi" w:hAnsiTheme="majorHAnsi"/>
          <w:sz w:val="24"/>
          <w:szCs w:val="24"/>
        </w:rPr>
        <w:t xml:space="preserve"> des condensateurs</w:t>
      </w:r>
      <w:r w:rsidR="00502695" w:rsidRPr="00502695">
        <w:rPr>
          <w:rFonts w:asciiTheme="majorHAnsi" w:hAnsiTheme="majorHAnsi"/>
          <w:sz w:val="24"/>
          <w:szCs w:val="24"/>
        </w:rPr>
        <w:t>,</w:t>
      </w:r>
      <w:r>
        <w:rPr>
          <w:rFonts w:asciiTheme="majorHAnsi" w:hAnsiTheme="majorHAnsi"/>
          <w:sz w:val="24"/>
          <w:szCs w:val="24"/>
        </w:rPr>
        <w:t xml:space="preserve"> </w:t>
      </w:r>
      <w:r w:rsidR="00502695" w:rsidRPr="00502695">
        <w:rPr>
          <w:rFonts w:asciiTheme="majorHAnsi" w:hAnsiTheme="majorHAnsi"/>
          <w:sz w:val="24"/>
          <w:szCs w:val="24"/>
        </w:rPr>
        <w:t>c’est-</w:t>
      </w:r>
      <w:r>
        <w:rPr>
          <w:rFonts w:asciiTheme="majorHAnsi" w:hAnsiTheme="majorHAnsi"/>
          <w:sz w:val="24"/>
          <w:szCs w:val="24"/>
        </w:rPr>
        <w:t>à</w:t>
      </w:r>
      <w:r w:rsidR="00502695" w:rsidRPr="00502695">
        <w:rPr>
          <w:rFonts w:asciiTheme="majorHAnsi" w:hAnsiTheme="majorHAnsi"/>
          <w:sz w:val="24"/>
          <w:szCs w:val="24"/>
        </w:rPr>
        <w:t>-dire Q = Q</w:t>
      </w:r>
      <w:r w:rsidR="00502695" w:rsidRPr="00502695">
        <w:rPr>
          <w:rFonts w:asciiTheme="majorHAnsi" w:hAnsiTheme="majorHAnsi"/>
          <w:sz w:val="24"/>
          <w:szCs w:val="24"/>
          <w:vertAlign w:val="subscript"/>
        </w:rPr>
        <w:t>1</w:t>
      </w:r>
      <w:r w:rsidR="00502695" w:rsidRPr="00502695">
        <w:rPr>
          <w:rFonts w:asciiTheme="majorHAnsi" w:hAnsiTheme="majorHAnsi"/>
          <w:sz w:val="24"/>
          <w:szCs w:val="24"/>
        </w:rPr>
        <w:t xml:space="preserve"> +Q</w:t>
      </w:r>
      <w:r w:rsidR="00502695" w:rsidRPr="00502695">
        <w:rPr>
          <w:rFonts w:asciiTheme="majorHAnsi" w:hAnsiTheme="majorHAnsi"/>
          <w:sz w:val="24"/>
          <w:szCs w:val="24"/>
          <w:vertAlign w:val="subscript"/>
        </w:rPr>
        <w:t>2</w:t>
      </w:r>
      <w:r w:rsidR="00502695" w:rsidRPr="00502695">
        <w:rPr>
          <w:rFonts w:asciiTheme="majorHAnsi" w:hAnsiTheme="majorHAnsi"/>
          <w:sz w:val="24"/>
          <w:szCs w:val="24"/>
        </w:rPr>
        <w:t xml:space="preserve"> +Q</w:t>
      </w:r>
      <w:r w:rsidR="00502695" w:rsidRPr="00502695">
        <w:rPr>
          <w:rFonts w:asciiTheme="majorHAnsi" w:hAnsiTheme="majorHAnsi"/>
          <w:sz w:val="24"/>
          <w:szCs w:val="24"/>
          <w:vertAlign w:val="subscript"/>
        </w:rPr>
        <w:t>3</w:t>
      </w:r>
      <w:r w:rsidR="00502695" w:rsidRPr="00502695">
        <w:rPr>
          <w:rFonts w:asciiTheme="majorHAnsi" w:hAnsiTheme="majorHAnsi"/>
          <w:sz w:val="24"/>
          <w:szCs w:val="24"/>
        </w:rPr>
        <w:t xml:space="preserve"> (1)</w:t>
      </w:r>
    </w:p>
    <w:p w:rsidR="00502695" w:rsidRPr="00502695" w:rsidRDefault="00502695" w:rsidP="00502695">
      <w:pPr>
        <w:spacing w:before="240" w:line="240" w:lineRule="auto"/>
        <w:contextualSpacing/>
        <w:rPr>
          <w:rFonts w:asciiTheme="majorHAnsi" w:hAnsiTheme="majorHAnsi"/>
          <w:sz w:val="24"/>
          <w:szCs w:val="24"/>
        </w:rPr>
      </w:pPr>
      <w:r w:rsidRPr="00502695">
        <w:rPr>
          <w:rFonts w:asciiTheme="majorHAnsi" w:hAnsiTheme="majorHAnsi"/>
          <w:sz w:val="24"/>
          <w:szCs w:val="24"/>
        </w:rPr>
        <w:t>Posons : Q = CU</w:t>
      </w:r>
    </w:p>
    <w:p w:rsidR="00502695" w:rsidRPr="00502695" w:rsidRDefault="00502695" w:rsidP="00502695">
      <w:pPr>
        <w:spacing w:before="240" w:line="240" w:lineRule="auto"/>
        <w:contextualSpacing/>
        <w:rPr>
          <w:rFonts w:asciiTheme="majorHAnsi" w:hAnsiTheme="majorHAnsi"/>
          <w:sz w:val="24"/>
          <w:szCs w:val="24"/>
        </w:rPr>
      </w:pPr>
      <w:r w:rsidRPr="00502695">
        <w:rPr>
          <w:rFonts w:asciiTheme="majorHAnsi" w:hAnsiTheme="majorHAnsi"/>
          <w:sz w:val="24"/>
          <w:szCs w:val="24"/>
        </w:rPr>
        <w:t xml:space="preserve">De </w:t>
      </w:r>
      <w:r w:rsidR="00D70A77" w:rsidRPr="00502695">
        <w:rPr>
          <w:rFonts w:asciiTheme="majorHAnsi" w:hAnsiTheme="majorHAnsi"/>
          <w:sz w:val="24"/>
          <w:szCs w:val="24"/>
        </w:rPr>
        <w:t>même</w:t>
      </w:r>
      <w:r w:rsidRPr="00502695">
        <w:rPr>
          <w:rFonts w:asciiTheme="majorHAnsi" w:hAnsiTheme="majorHAnsi"/>
          <w:sz w:val="24"/>
          <w:szCs w:val="24"/>
        </w:rPr>
        <w:t xml:space="preserve"> Q</w:t>
      </w:r>
      <w:r w:rsidRPr="00502695">
        <w:rPr>
          <w:rFonts w:asciiTheme="majorHAnsi" w:hAnsiTheme="majorHAnsi"/>
          <w:sz w:val="24"/>
          <w:szCs w:val="24"/>
          <w:vertAlign w:val="subscript"/>
        </w:rPr>
        <w:t>1</w:t>
      </w:r>
      <w:r w:rsidRPr="00502695">
        <w:rPr>
          <w:rFonts w:asciiTheme="majorHAnsi" w:hAnsiTheme="majorHAnsi"/>
          <w:sz w:val="24"/>
          <w:szCs w:val="24"/>
        </w:rPr>
        <w:t>= C</w:t>
      </w:r>
      <w:r w:rsidRPr="00502695">
        <w:rPr>
          <w:rFonts w:asciiTheme="majorHAnsi" w:hAnsiTheme="majorHAnsi"/>
          <w:sz w:val="24"/>
          <w:szCs w:val="24"/>
          <w:vertAlign w:val="subscript"/>
        </w:rPr>
        <w:t>1</w:t>
      </w:r>
      <w:r w:rsidRPr="00502695">
        <w:rPr>
          <w:rFonts w:asciiTheme="majorHAnsi" w:hAnsiTheme="majorHAnsi"/>
          <w:sz w:val="24"/>
          <w:szCs w:val="24"/>
        </w:rPr>
        <w:t>U, Q</w:t>
      </w:r>
      <w:r w:rsidRPr="00502695">
        <w:rPr>
          <w:rFonts w:asciiTheme="majorHAnsi" w:hAnsiTheme="majorHAnsi"/>
          <w:sz w:val="24"/>
          <w:szCs w:val="24"/>
          <w:vertAlign w:val="subscript"/>
        </w:rPr>
        <w:t>2</w:t>
      </w:r>
      <w:r w:rsidRPr="00502695">
        <w:rPr>
          <w:rFonts w:asciiTheme="majorHAnsi" w:hAnsiTheme="majorHAnsi"/>
          <w:sz w:val="24"/>
          <w:szCs w:val="24"/>
        </w:rPr>
        <w:t>= C</w:t>
      </w:r>
      <w:r w:rsidRPr="00502695">
        <w:rPr>
          <w:rFonts w:asciiTheme="majorHAnsi" w:hAnsiTheme="majorHAnsi"/>
          <w:sz w:val="24"/>
          <w:szCs w:val="24"/>
          <w:vertAlign w:val="subscript"/>
        </w:rPr>
        <w:t>2</w:t>
      </w:r>
      <w:r w:rsidRPr="00502695">
        <w:rPr>
          <w:rFonts w:asciiTheme="majorHAnsi" w:hAnsiTheme="majorHAnsi"/>
          <w:sz w:val="24"/>
          <w:szCs w:val="24"/>
        </w:rPr>
        <w:t>U et Q</w:t>
      </w:r>
      <w:r w:rsidRPr="00502695">
        <w:rPr>
          <w:rFonts w:asciiTheme="majorHAnsi" w:hAnsiTheme="majorHAnsi"/>
          <w:sz w:val="24"/>
          <w:szCs w:val="24"/>
          <w:vertAlign w:val="subscript"/>
        </w:rPr>
        <w:t>3</w:t>
      </w:r>
      <w:r w:rsidRPr="00502695">
        <w:rPr>
          <w:rFonts w:asciiTheme="majorHAnsi" w:hAnsiTheme="majorHAnsi"/>
          <w:sz w:val="24"/>
          <w:szCs w:val="24"/>
        </w:rPr>
        <w:t xml:space="preserve"> = C</w:t>
      </w:r>
      <w:r w:rsidRPr="00502695">
        <w:rPr>
          <w:rFonts w:asciiTheme="majorHAnsi" w:hAnsiTheme="majorHAnsi"/>
          <w:sz w:val="24"/>
          <w:szCs w:val="24"/>
          <w:vertAlign w:val="subscript"/>
        </w:rPr>
        <w:t>3</w:t>
      </w:r>
      <w:r w:rsidRPr="00502695">
        <w:rPr>
          <w:rFonts w:asciiTheme="majorHAnsi" w:hAnsiTheme="majorHAnsi"/>
          <w:sz w:val="24"/>
          <w:szCs w:val="24"/>
        </w:rPr>
        <w:t xml:space="preserve">U  </w:t>
      </w:r>
    </w:p>
    <w:p w:rsidR="00502695" w:rsidRPr="00502695" w:rsidRDefault="00502695" w:rsidP="00502695">
      <w:pPr>
        <w:spacing w:before="240" w:line="240" w:lineRule="auto"/>
        <w:contextualSpacing/>
        <w:rPr>
          <w:rFonts w:asciiTheme="majorHAnsi" w:hAnsiTheme="majorHAnsi"/>
          <w:sz w:val="24"/>
          <w:szCs w:val="24"/>
        </w:rPr>
      </w:pPr>
      <w:r w:rsidRPr="00502695">
        <w:rPr>
          <w:rFonts w:asciiTheme="majorHAnsi" w:hAnsiTheme="majorHAnsi"/>
          <w:sz w:val="24"/>
          <w:szCs w:val="24"/>
        </w:rPr>
        <w:t xml:space="preserve"> </w:t>
      </w:r>
      <w:r w:rsidR="00D70A77" w:rsidRPr="00502695">
        <w:rPr>
          <w:rFonts w:asciiTheme="majorHAnsi" w:hAnsiTheme="majorHAnsi"/>
          <w:sz w:val="24"/>
          <w:szCs w:val="24"/>
        </w:rPr>
        <w:t>Remplaçons</w:t>
      </w:r>
      <w:r w:rsidRPr="00502695">
        <w:rPr>
          <w:rFonts w:asciiTheme="majorHAnsi" w:hAnsiTheme="majorHAnsi"/>
          <w:sz w:val="24"/>
          <w:szCs w:val="24"/>
        </w:rPr>
        <w:t xml:space="preserve"> Q,  Q1, Q</w:t>
      </w:r>
      <w:r w:rsidRPr="00502695">
        <w:rPr>
          <w:rFonts w:asciiTheme="majorHAnsi" w:hAnsiTheme="majorHAnsi"/>
          <w:sz w:val="24"/>
          <w:szCs w:val="24"/>
          <w:vertAlign w:val="subscript"/>
        </w:rPr>
        <w:t>2</w:t>
      </w:r>
      <w:r w:rsidRPr="00502695">
        <w:rPr>
          <w:rFonts w:asciiTheme="majorHAnsi" w:hAnsiTheme="majorHAnsi"/>
          <w:sz w:val="24"/>
          <w:szCs w:val="24"/>
        </w:rPr>
        <w:t xml:space="preserve"> et   Q</w:t>
      </w:r>
      <w:r w:rsidRPr="00502695">
        <w:rPr>
          <w:rFonts w:asciiTheme="majorHAnsi" w:hAnsiTheme="majorHAnsi"/>
          <w:sz w:val="24"/>
          <w:szCs w:val="24"/>
          <w:vertAlign w:val="subscript"/>
        </w:rPr>
        <w:t>3</w:t>
      </w:r>
      <w:r w:rsidRPr="00502695">
        <w:rPr>
          <w:rFonts w:asciiTheme="majorHAnsi" w:hAnsiTheme="majorHAnsi"/>
          <w:sz w:val="24"/>
          <w:szCs w:val="24"/>
        </w:rPr>
        <w:t xml:space="preserve"> dans la relation (1)</w:t>
      </w:r>
    </w:p>
    <w:p w:rsidR="00502695" w:rsidRPr="00502695" w:rsidRDefault="00502695" w:rsidP="00502695">
      <w:pPr>
        <w:spacing w:before="240" w:line="240" w:lineRule="auto"/>
        <w:contextualSpacing/>
        <w:rPr>
          <w:rFonts w:asciiTheme="majorHAnsi" w:hAnsiTheme="majorHAnsi"/>
          <w:sz w:val="24"/>
          <w:szCs w:val="24"/>
        </w:rPr>
      </w:pPr>
      <w:r w:rsidRPr="00502695">
        <w:rPr>
          <w:rFonts w:asciiTheme="majorHAnsi" w:hAnsiTheme="majorHAnsi"/>
          <w:sz w:val="24"/>
          <w:szCs w:val="24"/>
        </w:rPr>
        <w:t>CU = C</w:t>
      </w:r>
      <w:r w:rsidRPr="00502695">
        <w:rPr>
          <w:rFonts w:asciiTheme="majorHAnsi" w:hAnsiTheme="majorHAnsi"/>
          <w:sz w:val="24"/>
          <w:szCs w:val="24"/>
          <w:vertAlign w:val="subscript"/>
        </w:rPr>
        <w:t>1</w:t>
      </w:r>
      <w:r w:rsidRPr="00502695">
        <w:rPr>
          <w:rFonts w:asciiTheme="majorHAnsi" w:hAnsiTheme="majorHAnsi"/>
          <w:sz w:val="24"/>
          <w:szCs w:val="24"/>
        </w:rPr>
        <w:t>U+C</w:t>
      </w:r>
      <w:r w:rsidRPr="00502695">
        <w:rPr>
          <w:rFonts w:asciiTheme="majorHAnsi" w:hAnsiTheme="majorHAnsi"/>
          <w:sz w:val="24"/>
          <w:szCs w:val="24"/>
          <w:vertAlign w:val="subscript"/>
        </w:rPr>
        <w:t>2</w:t>
      </w:r>
      <w:r w:rsidRPr="00502695">
        <w:rPr>
          <w:rFonts w:asciiTheme="majorHAnsi" w:hAnsiTheme="majorHAnsi"/>
          <w:sz w:val="24"/>
          <w:szCs w:val="24"/>
        </w:rPr>
        <w:t>U+C</w:t>
      </w:r>
      <w:r w:rsidRPr="00502695">
        <w:rPr>
          <w:rFonts w:asciiTheme="majorHAnsi" w:hAnsiTheme="majorHAnsi"/>
          <w:sz w:val="24"/>
          <w:szCs w:val="24"/>
          <w:vertAlign w:val="subscript"/>
        </w:rPr>
        <w:t>3</w:t>
      </w:r>
      <w:r w:rsidRPr="00502695">
        <w:rPr>
          <w:rFonts w:asciiTheme="majorHAnsi" w:hAnsiTheme="majorHAnsi"/>
          <w:sz w:val="24"/>
          <w:szCs w:val="24"/>
        </w:rPr>
        <w:t>U en factorisant :</w:t>
      </w:r>
    </w:p>
    <w:p w:rsidR="00502695" w:rsidRPr="00502695" w:rsidRDefault="00502695" w:rsidP="00502695">
      <w:pPr>
        <w:spacing w:before="240" w:line="240" w:lineRule="auto"/>
        <w:contextualSpacing/>
        <w:rPr>
          <w:rFonts w:asciiTheme="majorHAnsi" w:hAnsiTheme="majorHAnsi"/>
          <w:sz w:val="24"/>
          <w:szCs w:val="24"/>
          <w:vertAlign w:val="subscript"/>
        </w:rPr>
      </w:pPr>
      <w:r w:rsidRPr="00502695">
        <w:rPr>
          <w:rFonts w:asciiTheme="majorHAnsi" w:hAnsiTheme="majorHAnsi"/>
          <w:sz w:val="24"/>
          <w:szCs w:val="24"/>
        </w:rPr>
        <w:t>CU = (C</w:t>
      </w:r>
      <w:r w:rsidRPr="00502695">
        <w:rPr>
          <w:rFonts w:asciiTheme="majorHAnsi" w:hAnsiTheme="majorHAnsi"/>
          <w:sz w:val="24"/>
          <w:szCs w:val="24"/>
          <w:vertAlign w:val="subscript"/>
        </w:rPr>
        <w:t>1</w:t>
      </w:r>
      <w:r w:rsidRPr="00502695">
        <w:rPr>
          <w:rFonts w:asciiTheme="majorHAnsi" w:hAnsiTheme="majorHAnsi"/>
          <w:sz w:val="24"/>
          <w:szCs w:val="24"/>
        </w:rPr>
        <w:t>+C</w:t>
      </w:r>
      <w:r w:rsidRPr="00502695">
        <w:rPr>
          <w:rFonts w:asciiTheme="majorHAnsi" w:hAnsiTheme="majorHAnsi"/>
          <w:sz w:val="24"/>
          <w:szCs w:val="24"/>
          <w:vertAlign w:val="subscript"/>
        </w:rPr>
        <w:t>2</w:t>
      </w:r>
      <w:r w:rsidRPr="00502695">
        <w:rPr>
          <w:rFonts w:asciiTheme="majorHAnsi" w:hAnsiTheme="majorHAnsi"/>
          <w:sz w:val="24"/>
          <w:szCs w:val="24"/>
        </w:rPr>
        <w:t xml:space="preserve"> +C</w:t>
      </w:r>
      <w:r w:rsidRPr="00502695">
        <w:rPr>
          <w:rFonts w:asciiTheme="majorHAnsi" w:hAnsiTheme="majorHAnsi"/>
          <w:sz w:val="24"/>
          <w:szCs w:val="24"/>
          <w:vertAlign w:val="subscript"/>
        </w:rPr>
        <w:t>3</w:t>
      </w:r>
      <w:r w:rsidR="00D70A77" w:rsidRPr="00502695">
        <w:rPr>
          <w:rFonts w:asciiTheme="majorHAnsi" w:hAnsiTheme="majorHAnsi"/>
          <w:sz w:val="24"/>
          <w:szCs w:val="24"/>
        </w:rPr>
        <w:t>) U</w:t>
      </w: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Divisons toute l’</w:t>
      </w:r>
      <w:r w:rsidR="00D70A77" w:rsidRPr="00502695">
        <w:rPr>
          <w:rFonts w:asciiTheme="majorHAnsi" w:hAnsiTheme="majorHAnsi"/>
          <w:sz w:val="24"/>
          <w:szCs w:val="24"/>
        </w:rPr>
        <w:t>équation</w:t>
      </w:r>
      <w:r w:rsidRPr="00502695">
        <w:rPr>
          <w:rFonts w:asciiTheme="majorHAnsi" w:hAnsiTheme="majorHAnsi"/>
          <w:sz w:val="24"/>
          <w:szCs w:val="24"/>
        </w:rPr>
        <w:t xml:space="preserve"> par U</w:t>
      </w:r>
    </w:p>
    <w:p w:rsidR="00502695" w:rsidRPr="00BB08A2" w:rsidRDefault="00502695" w:rsidP="00502695">
      <w:pPr>
        <w:spacing w:line="240" w:lineRule="auto"/>
        <w:contextualSpacing/>
        <w:jc w:val="both"/>
        <w:rPr>
          <w:rFonts w:asciiTheme="majorHAnsi" w:hAnsiTheme="majorHAnsi"/>
          <w:sz w:val="24"/>
          <w:szCs w:val="24"/>
        </w:rPr>
      </w:pPr>
      <w:r w:rsidRPr="00BB08A2">
        <w:rPr>
          <w:rFonts w:asciiTheme="majorHAnsi" w:hAnsiTheme="majorHAnsi"/>
        </w:rPr>
        <w:object w:dxaOrig="1546" w:dyaOrig="460">
          <v:shape id="_x0000_i1032" type="#_x0000_t75" style="width:78pt;height:23.25pt" o:ole="">
            <v:imagedata r:id="rId74" o:title=""/>
          </v:shape>
          <o:OLEObject Type="Embed" ProgID="CorelDraw.Graphic.16" ShapeID="_x0000_i1032" DrawAspect="Content" ObjectID="_1553921287" r:id="rId75"/>
        </w:objec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NB. Dans l’</w:t>
      </w:r>
      <w:r w:rsidR="00D70A77" w:rsidRPr="00502695">
        <w:rPr>
          <w:rFonts w:asciiTheme="majorHAnsi" w:hAnsiTheme="majorHAnsi"/>
          <w:sz w:val="24"/>
          <w:szCs w:val="24"/>
        </w:rPr>
        <w:t>association</w:t>
      </w:r>
      <w:r w:rsidRPr="00502695">
        <w:rPr>
          <w:rFonts w:asciiTheme="majorHAnsi" w:hAnsiTheme="majorHAnsi"/>
          <w:sz w:val="24"/>
          <w:szCs w:val="24"/>
        </w:rPr>
        <w:t xml:space="preserve"> des condensateurs en </w:t>
      </w:r>
      <w:r w:rsidR="00D70A77" w:rsidRPr="00502695">
        <w:rPr>
          <w:rFonts w:asciiTheme="majorHAnsi" w:hAnsiTheme="majorHAnsi"/>
          <w:sz w:val="24"/>
          <w:szCs w:val="24"/>
        </w:rPr>
        <w:t>parallèles</w:t>
      </w:r>
      <w:r w:rsidRPr="00502695">
        <w:rPr>
          <w:rFonts w:asciiTheme="majorHAnsi" w:hAnsiTheme="majorHAnsi"/>
          <w:sz w:val="24"/>
          <w:szCs w:val="24"/>
        </w:rPr>
        <w:t xml:space="preserve"> les </w:t>
      </w:r>
      <w:r w:rsidR="00D70A77" w:rsidRPr="00502695">
        <w:rPr>
          <w:rFonts w:asciiTheme="majorHAnsi" w:hAnsiTheme="majorHAnsi"/>
          <w:sz w:val="24"/>
          <w:szCs w:val="24"/>
        </w:rPr>
        <w:t>capacités</w:t>
      </w:r>
      <w:r w:rsidRPr="00502695">
        <w:rPr>
          <w:rFonts w:asciiTheme="majorHAnsi" w:hAnsiTheme="majorHAnsi"/>
          <w:sz w:val="24"/>
          <w:szCs w:val="24"/>
        </w:rPr>
        <w:t xml:space="preserve"> s’additionnent.</w:t>
      </w:r>
    </w:p>
    <w:p w:rsidR="00502695" w:rsidRPr="00502695" w:rsidRDefault="00502695" w:rsidP="00502695">
      <w:pPr>
        <w:spacing w:line="240" w:lineRule="auto"/>
        <w:contextualSpacing/>
        <w:jc w:val="both"/>
        <w:rPr>
          <w:rFonts w:asciiTheme="majorHAnsi" w:hAnsiTheme="majorHAnsi"/>
          <w:sz w:val="24"/>
          <w:szCs w:val="24"/>
        </w:rPr>
      </w:pPr>
      <w:r w:rsidRPr="00502695">
        <w:rPr>
          <w:rFonts w:asciiTheme="majorHAnsi" w:hAnsiTheme="majorHAnsi"/>
          <w:sz w:val="24"/>
          <w:szCs w:val="24"/>
        </w:rPr>
        <w:t>Remarque :Dans</w:t>
      </w:r>
      <w:r w:rsidRPr="002F6166">
        <w:rPr>
          <w:rFonts w:asciiTheme="majorHAnsi" w:hAnsiTheme="majorHAnsi"/>
          <w:sz w:val="24"/>
          <w:szCs w:val="24"/>
        </w:rPr>
        <w:t xml:space="preserve"> </w:t>
      </w:r>
      <w:r w:rsidR="00D70A77">
        <w:rPr>
          <w:rFonts w:asciiTheme="majorHAnsi" w:hAnsiTheme="majorHAnsi"/>
          <w:sz w:val="24"/>
          <w:szCs w:val="24"/>
        </w:rPr>
        <w:t>l</w:t>
      </w:r>
      <w:r w:rsidRPr="00502695">
        <w:rPr>
          <w:rFonts w:asciiTheme="majorHAnsi" w:hAnsiTheme="majorHAnsi"/>
          <w:sz w:val="24"/>
          <w:szCs w:val="24"/>
        </w:rPr>
        <w:t>e</w:t>
      </w:r>
      <w:r w:rsidRPr="002F6166">
        <w:rPr>
          <w:rFonts w:asciiTheme="majorHAnsi" w:hAnsiTheme="majorHAnsi"/>
          <w:sz w:val="24"/>
          <w:szCs w:val="24"/>
        </w:rPr>
        <w:t xml:space="preserve"> </w:t>
      </w:r>
      <w:r w:rsidRPr="00502695">
        <w:rPr>
          <w:rFonts w:asciiTheme="majorHAnsi" w:hAnsiTheme="majorHAnsi"/>
          <w:sz w:val="24"/>
          <w:szCs w:val="24"/>
        </w:rPr>
        <w:t xml:space="preserve">groupement de condensateurs identiques en </w:t>
      </w:r>
      <w:r w:rsidR="00D70A77" w:rsidRPr="00502695">
        <w:rPr>
          <w:rFonts w:asciiTheme="majorHAnsi" w:hAnsiTheme="majorHAnsi"/>
          <w:sz w:val="24"/>
          <w:szCs w:val="24"/>
        </w:rPr>
        <w:t>parallèles</w:t>
      </w:r>
      <w:r w:rsidRPr="00502695">
        <w:rPr>
          <w:rFonts w:asciiTheme="majorHAnsi" w:hAnsiTheme="majorHAnsi"/>
          <w:sz w:val="24"/>
          <w:szCs w:val="24"/>
        </w:rPr>
        <w:t>,</w:t>
      </w:r>
      <w:r w:rsidR="00D70A77">
        <w:rPr>
          <w:rFonts w:asciiTheme="majorHAnsi" w:hAnsiTheme="majorHAnsi"/>
          <w:sz w:val="24"/>
          <w:szCs w:val="24"/>
        </w:rPr>
        <w:t xml:space="preserve"> </w:t>
      </w:r>
      <w:r w:rsidRPr="00502695">
        <w:rPr>
          <w:rFonts w:asciiTheme="majorHAnsi" w:hAnsiTheme="majorHAnsi"/>
          <w:sz w:val="24"/>
          <w:szCs w:val="24"/>
        </w:rPr>
        <w:t xml:space="preserve">la </w:t>
      </w:r>
      <w:r w:rsidR="00D70A77" w:rsidRPr="00502695">
        <w:rPr>
          <w:rFonts w:asciiTheme="majorHAnsi" w:hAnsiTheme="majorHAnsi"/>
          <w:sz w:val="24"/>
          <w:szCs w:val="24"/>
        </w:rPr>
        <w:t>capacité</w:t>
      </w:r>
      <w:r w:rsidRPr="00502695">
        <w:rPr>
          <w:rFonts w:asciiTheme="majorHAnsi" w:hAnsiTheme="majorHAnsi"/>
          <w:sz w:val="24"/>
          <w:szCs w:val="24"/>
        </w:rPr>
        <w:t xml:space="preserve"> </w:t>
      </w:r>
      <w:r w:rsidR="00D70A77" w:rsidRPr="00502695">
        <w:rPr>
          <w:rFonts w:asciiTheme="majorHAnsi" w:hAnsiTheme="majorHAnsi"/>
          <w:sz w:val="24"/>
          <w:szCs w:val="24"/>
        </w:rPr>
        <w:t>équivalente</w:t>
      </w:r>
      <w:r w:rsidRPr="00502695">
        <w:rPr>
          <w:rFonts w:asciiTheme="majorHAnsi" w:hAnsiTheme="majorHAnsi"/>
          <w:sz w:val="24"/>
          <w:szCs w:val="24"/>
        </w:rPr>
        <w:t xml:space="preserve"> s’</w:t>
      </w:r>
      <w:r w:rsidR="00D70A77" w:rsidRPr="00502695">
        <w:rPr>
          <w:rFonts w:asciiTheme="majorHAnsi" w:hAnsiTheme="majorHAnsi"/>
          <w:sz w:val="24"/>
          <w:szCs w:val="24"/>
        </w:rPr>
        <w:t>écrit</w:t>
      </w:r>
      <w:r w:rsidRPr="00502695">
        <w:rPr>
          <w:rFonts w:asciiTheme="majorHAnsi" w:hAnsiTheme="majorHAnsi"/>
          <w:sz w:val="24"/>
          <w:szCs w:val="24"/>
        </w:rPr>
        <w:t xml:space="preserve"> Ce = nC</w:t>
      </w:r>
      <w:r w:rsidRPr="00502695">
        <w:rPr>
          <w:rFonts w:asciiTheme="majorHAnsi" w:hAnsiTheme="majorHAnsi"/>
          <w:sz w:val="24"/>
          <w:szCs w:val="24"/>
          <w:vertAlign w:val="subscript"/>
        </w:rPr>
        <w:t>1</w:t>
      </w: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 xml:space="preserve">N : nombre de condensateur </w:t>
      </w:r>
    </w:p>
    <w:p w:rsidR="00502695" w:rsidRPr="00502695" w:rsidRDefault="00502695" w:rsidP="004A6CF1">
      <w:pPr>
        <w:spacing w:after="0" w:line="240" w:lineRule="auto"/>
        <w:contextualSpacing/>
        <w:rPr>
          <w:rFonts w:asciiTheme="majorHAnsi" w:hAnsiTheme="majorHAnsi"/>
          <w:sz w:val="24"/>
          <w:szCs w:val="24"/>
        </w:rPr>
      </w:pPr>
      <w:r w:rsidRPr="00502695">
        <w:rPr>
          <w:rFonts w:asciiTheme="majorHAnsi" w:hAnsiTheme="majorHAnsi"/>
          <w:sz w:val="24"/>
          <w:szCs w:val="24"/>
        </w:rPr>
        <w:t xml:space="preserve">C1 : </w:t>
      </w:r>
      <w:r w:rsidR="00D70A77" w:rsidRPr="00502695">
        <w:rPr>
          <w:rFonts w:asciiTheme="majorHAnsi" w:hAnsiTheme="majorHAnsi"/>
          <w:sz w:val="24"/>
          <w:szCs w:val="24"/>
        </w:rPr>
        <w:t>Capacité</w:t>
      </w:r>
    </w:p>
    <w:p w:rsidR="00502695" w:rsidRDefault="00502695" w:rsidP="00A652EF">
      <w:pPr>
        <w:pStyle w:val="ListParagraph"/>
        <w:numPr>
          <w:ilvl w:val="0"/>
          <w:numId w:val="74"/>
        </w:numPr>
        <w:spacing w:line="240" w:lineRule="auto"/>
        <w:rPr>
          <w:rFonts w:asciiTheme="majorHAnsi" w:hAnsiTheme="majorHAnsi"/>
          <w:sz w:val="24"/>
          <w:szCs w:val="24"/>
        </w:rPr>
      </w:pPr>
      <w:r w:rsidRPr="00D70A77">
        <w:rPr>
          <w:rFonts w:asciiTheme="majorHAnsi" w:hAnsiTheme="majorHAnsi"/>
          <w:b/>
          <w:sz w:val="24"/>
          <w:szCs w:val="24"/>
          <w:u w:val="single"/>
        </w:rPr>
        <w:t>Groupement de condensateur</w:t>
      </w:r>
      <w:r w:rsidR="004A6CF1">
        <w:rPr>
          <w:rFonts w:asciiTheme="majorHAnsi" w:hAnsiTheme="majorHAnsi"/>
          <w:b/>
          <w:sz w:val="24"/>
          <w:szCs w:val="24"/>
          <w:u w:val="single"/>
        </w:rPr>
        <w:t>s</w:t>
      </w:r>
      <w:r w:rsidRPr="00D70A77">
        <w:rPr>
          <w:rFonts w:asciiTheme="majorHAnsi" w:hAnsiTheme="majorHAnsi"/>
          <w:b/>
          <w:sz w:val="24"/>
          <w:szCs w:val="24"/>
          <w:u w:val="single"/>
        </w:rPr>
        <w:t xml:space="preserve"> identiques </w:t>
      </w:r>
      <w:r w:rsidR="004A6CF1">
        <w:rPr>
          <w:rFonts w:asciiTheme="majorHAnsi" w:hAnsiTheme="majorHAnsi"/>
          <w:b/>
          <w:sz w:val="24"/>
          <w:szCs w:val="24"/>
          <w:u w:val="single"/>
        </w:rPr>
        <w:t>égales</w:t>
      </w:r>
      <w:r w:rsidRPr="00D70A77">
        <w:rPr>
          <w:rFonts w:asciiTheme="majorHAnsi" w:hAnsiTheme="majorHAnsi"/>
          <w:b/>
          <w:sz w:val="24"/>
          <w:szCs w:val="24"/>
          <w:u w:val="single"/>
        </w:rPr>
        <w:t xml:space="preserve"> mises en </w:t>
      </w:r>
      <w:r w:rsidR="00D70A77" w:rsidRPr="00D70A77">
        <w:rPr>
          <w:rFonts w:asciiTheme="majorHAnsi" w:hAnsiTheme="majorHAnsi"/>
          <w:b/>
          <w:sz w:val="24"/>
          <w:szCs w:val="24"/>
          <w:u w:val="single"/>
        </w:rPr>
        <w:t>parallèles</w:t>
      </w:r>
      <w:r w:rsidR="004A6CF1">
        <w:rPr>
          <w:rFonts w:asciiTheme="majorHAnsi" w:hAnsiTheme="majorHAnsi"/>
          <w:b/>
          <w:sz w:val="24"/>
          <w:szCs w:val="24"/>
          <w:u w:val="single"/>
        </w:rPr>
        <w:t xml:space="preserve"> (</w:t>
      </w:r>
      <w:r w:rsidRPr="00D70A77">
        <w:rPr>
          <w:rFonts w:asciiTheme="majorHAnsi" w:hAnsiTheme="majorHAnsi"/>
          <w:b/>
          <w:sz w:val="24"/>
          <w:szCs w:val="24"/>
          <w:u w:val="single"/>
        </w:rPr>
        <w:t>groupement mixte) p élément par</w:t>
      </w:r>
      <w:r w:rsidRPr="00D70A77">
        <w:rPr>
          <w:rFonts w:asciiTheme="majorHAnsi" w:hAnsiTheme="majorHAnsi"/>
          <w:sz w:val="24"/>
          <w:szCs w:val="24"/>
        </w:rPr>
        <w:t xml:space="preserve"> </w:t>
      </w:r>
    </w:p>
    <w:p w:rsidR="004A6CF1" w:rsidRPr="00D70A77" w:rsidRDefault="006A6173" w:rsidP="004A6CF1">
      <w:pPr>
        <w:pStyle w:val="ListParagraph"/>
        <w:spacing w:line="240" w:lineRule="auto"/>
        <w:rPr>
          <w:rFonts w:asciiTheme="majorHAnsi" w:hAnsiTheme="majorHAnsi"/>
          <w:sz w:val="24"/>
          <w:szCs w:val="24"/>
        </w:rPr>
      </w:pPr>
      <w:r>
        <w:rPr>
          <w:noProof/>
          <w:lang w:val="en-US"/>
        </w:rPr>
        <mc:AlternateContent>
          <mc:Choice Requires="wps">
            <w:drawing>
              <wp:anchor distT="0" distB="0" distL="114300" distR="114300" simplePos="0" relativeHeight="251746304" behindDoc="0" locked="0" layoutInCell="1" allowOverlap="1">
                <wp:simplePos x="0" y="0"/>
                <wp:positionH relativeFrom="column">
                  <wp:posOffset>1688465</wp:posOffset>
                </wp:positionH>
                <wp:positionV relativeFrom="paragraph">
                  <wp:posOffset>57150</wp:posOffset>
                </wp:positionV>
                <wp:extent cx="1566545" cy="286385"/>
                <wp:effectExtent l="0" t="0" r="14605" b="18415"/>
                <wp:wrapNone/>
                <wp:docPr id="243"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6545" cy="28638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C36889" w:rsidRDefault="00C36889">
                            <w:r>
                              <w:t>p elements par série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 o:spid="_x0000_s1053" style="position:absolute;left:0;text-align:left;margin-left:132.95pt;margin-top:4.5pt;width:123.35pt;height:22.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" fillcolor="white [3212]" strokecolor="white [3212]">
                <v:textbox>
                  <w:txbxContent>
                    <w:p w:rsidR="00C36889" w:rsidRDefault="00C36889">
                      <w:r>
                        <w:t>p elements par série</w:t>
                      </w:r>
                    </w:p>
                  </w:txbxContent>
                </v:textbox>
              </v:rect>
            </w:pict>
          </mc:Fallback>
        </mc:AlternateContent>
      </w:r>
      <w:r>
        <w:rPr>
          <w:noProof/>
          <w:lang w:val="en-US"/>
        </w:rPr>
        <mc:AlternateContent>
          <mc:Choice Requires="wps">
            <w:drawing>
              <wp:anchor distT="0" distB="0" distL="114300" distR="114300" simplePos="0" relativeHeight="251745280" behindDoc="0" locked="0" layoutInCell="1" allowOverlap="1">
                <wp:simplePos x="0" y="0"/>
                <wp:positionH relativeFrom="column">
                  <wp:posOffset>974725</wp:posOffset>
                </wp:positionH>
                <wp:positionV relativeFrom="paragraph">
                  <wp:posOffset>-374650</wp:posOffset>
                </wp:positionV>
                <wp:extent cx="238760" cy="1101725"/>
                <wp:effectExtent l="6667" t="0" r="15558" b="15557"/>
                <wp:wrapNone/>
                <wp:docPr id="242"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38760" cy="1101725"/>
                        </a:xfrm>
                        <a:prstGeom prst="rightBrace">
                          <a:avLst>
                            <a:gd name="adj1" fmla="val 31638"/>
                            <a:gd name="adj2" fmla="val 493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78" o:spid="_x0000_s1026" type="#_x0000_t88" style="position:absolute;margin-left:76.75pt;margin-top:-29.5pt;width:18.8pt;height:86.75pt;rotation:-9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" adj="1481,10656"/>
            </w:pict>
          </mc:Fallback>
        </mc:AlternateContent>
      </w:r>
    </w:p>
    <w:p w:rsidR="00502695" w:rsidRPr="00502695" w:rsidRDefault="006A6173" w:rsidP="004A6CF1">
      <w:pPr>
        <w:spacing w:line="240" w:lineRule="auto"/>
        <w:rPr>
          <w:rFonts w:asciiTheme="majorHAnsi" w:hAnsiTheme="majorHAnsi"/>
          <w:sz w:val="24"/>
          <w:szCs w:val="24"/>
        </w:rPr>
      </w:pPr>
      <w:r>
        <w:rPr>
          <w:noProof/>
          <w:lang w:val="en-US"/>
        </w:rPr>
        <mc:AlternateContent>
          <mc:Choice Requires="wps">
            <w:drawing>
              <wp:anchor distT="0" distB="0" distL="114300" distR="114300" simplePos="0" relativeHeight="251744256" behindDoc="0" locked="0" layoutInCell="1" allowOverlap="1">
                <wp:simplePos x="0" y="0"/>
                <wp:positionH relativeFrom="column">
                  <wp:posOffset>2136140</wp:posOffset>
                </wp:positionH>
                <wp:positionV relativeFrom="paragraph">
                  <wp:posOffset>362585</wp:posOffset>
                </wp:positionV>
                <wp:extent cx="1207135" cy="286385"/>
                <wp:effectExtent l="0" t="0" r="12065" b="18415"/>
                <wp:wrapNone/>
                <wp:docPr id="241"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135" cy="28638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C36889" w:rsidRDefault="00C36889">
                            <w:r>
                              <w:t>m:nbre de séries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 o:spid="_x0000_s1054" style="position:absolute;margin-left:168.2pt;margin-top:28.55pt;width:95.05pt;height:22.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" fillcolor="white [3212]" strokecolor="white [3212]">
                <v:textbox>
                  <w:txbxContent>
                    <w:p w:rsidR="00C36889" w:rsidRDefault="00C36889">
                      <w:r>
                        <w:t>m:nbre de séries</w:t>
                      </w:r>
                    </w:p>
                  </w:txbxContent>
                </v:textbox>
              </v:rect>
            </w:pict>
          </mc:Fallback>
        </mc:AlternateContent>
      </w:r>
      <w:r>
        <w:rPr>
          <w:noProof/>
          <w:lang w:val="en-US"/>
        </w:rPr>
        <mc:AlternateContent>
          <mc:Choice Requires="wps">
            <w:drawing>
              <wp:anchor distT="0" distB="0" distL="114300" distR="114300" simplePos="0" relativeHeight="251743232" behindDoc="0" locked="0" layoutInCell="1" allowOverlap="1">
                <wp:simplePos x="0" y="0"/>
                <wp:positionH relativeFrom="column">
                  <wp:posOffset>1972310</wp:posOffset>
                </wp:positionH>
                <wp:positionV relativeFrom="paragraph">
                  <wp:posOffset>198755</wp:posOffset>
                </wp:positionV>
                <wp:extent cx="163830" cy="621030"/>
                <wp:effectExtent l="0" t="0" r="26670" b="26670"/>
                <wp:wrapNone/>
                <wp:docPr id="240"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3830" cy="621030"/>
                        </a:xfrm>
                        <a:prstGeom prst="rightBrace">
                          <a:avLst>
                            <a:gd name="adj1" fmla="val 3158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6" o:spid="_x0000_s1026" type="#_x0000_t88" style="position:absolute;margin-left:155.3pt;margin-top:15.65pt;width:12.9pt;height:48.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"/>
            </w:pict>
          </mc:Fallback>
        </mc:AlternateContent>
      </w:r>
      <w:r w:rsidR="004A6CF1" w:rsidRPr="00BB08A2">
        <w:rPr>
          <w:rFonts w:asciiTheme="majorHAnsi" w:hAnsiTheme="majorHAnsi"/>
        </w:rPr>
        <w:object w:dxaOrig="3378" w:dyaOrig="1698">
          <v:shape id="_x0000_i1033" type="#_x0000_t75" style="width:153pt;height:77.25pt" o:ole="">
            <v:imagedata r:id="rId76" o:title=""/>
          </v:shape>
          <o:OLEObject Type="Embed" ProgID="CorelDraw.Graphic.16" ShapeID="_x0000_i1033" DrawAspect="Content" ObjectID="_1553921288" r:id="rId77"/>
        </w:object>
      </w:r>
      <w:r w:rsidR="00502695" w:rsidRPr="004A6CF1">
        <w:rPr>
          <w:rFonts w:asciiTheme="majorHAnsi" w:hAnsiTheme="majorHAnsi"/>
          <w:sz w:val="24"/>
          <w:szCs w:val="24"/>
        </w:rPr>
        <w:br/>
      </w:r>
      <w:r w:rsidR="00502695" w:rsidRPr="00502695">
        <w:rPr>
          <w:rFonts w:asciiTheme="majorHAnsi" w:hAnsiTheme="majorHAnsi"/>
          <w:sz w:val="24"/>
          <w:szCs w:val="24"/>
        </w:rPr>
        <w:t xml:space="preserve">Soit n condensateur identiques </w:t>
      </w:r>
      <w:r w:rsidR="004A6CF1" w:rsidRPr="00502695">
        <w:rPr>
          <w:rFonts w:asciiTheme="majorHAnsi" w:hAnsiTheme="majorHAnsi"/>
          <w:sz w:val="24"/>
          <w:szCs w:val="24"/>
        </w:rPr>
        <w:t>disposés</w:t>
      </w:r>
      <w:r w:rsidR="00502695" w:rsidRPr="00502695">
        <w:rPr>
          <w:rFonts w:asciiTheme="majorHAnsi" w:hAnsiTheme="majorHAnsi"/>
          <w:sz w:val="24"/>
          <w:szCs w:val="24"/>
        </w:rPr>
        <w:t xml:space="preserve"> en m </w:t>
      </w:r>
      <w:r w:rsidR="004A6CF1" w:rsidRPr="00502695">
        <w:rPr>
          <w:rFonts w:asciiTheme="majorHAnsi" w:hAnsiTheme="majorHAnsi"/>
          <w:sz w:val="24"/>
          <w:szCs w:val="24"/>
        </w:rPr>
        <w:t>série</w:t>
      </w:r>
      <w:r w:rsidR="00502695" w:rsidRPr="00502695">
        <w:rPr>
          <w:rFonts w:asciiTheme="majorHAnsi" w:hAnsiTheme="majorHAnsi"/>
          <w:sz w:val="24"/>
          <w:szCs w:val="24"/>
        </w:rPr>
        <w:t xml:space="preserve"> de p élément</w:t>
      </w:r>
      <w:r w:rsidR="004A6CF1">
        <w:rPr>
          <w:rFonts w:asciiTheme="majorHAnsi" w:hAnsiTheme="majorHAnsi"/>
          <w:sz w:val="24"/>
          <w:szCs w:val="24"/>
        </w:rPr>
        <w:t>s</w:t>
      </w:r>
      <w:r w:rsidR="00502695" w:rsidRPr="00502695">
        <w:rPr>
          <w:rFonts w:asciiTheme="majorHAnsi" w:hAnsiTheme="majorHAnsi"/>
          <w:sz w:val="24"/>
          <w:szCs w:val="24"/>
        </w:rPr>
        <w:t xml:space="preserve"> chacune  .Da</w:t>
      </w:r>
      <w:r w:rsidR="004A6CF1">
        <w:rPr>
          <w:rFonts w:asciiTheme="majorHAnsi" w:hAnsiTheme="majorHAnsi"/>
          <w:sz w:val="24"/>
          <w:szCs w:val="24"/>
        </w:rPr>
        <w:t>ns ce cas le mode de groupement</w:t>
      </w:r>
      <w:r w:rsidR="00502695" w:rsidRPr="00502695">
        <w:rPr>
          <w:rFonts w:asciiTheme="majorHAnsi" w:hAnsiTheme="majorHAnsi"/>
          <w:sz w:val="24"/>
          <w:szCs w:val="24"/>
        </w:rPr>
        <w:t>,</w:t>
      </w:r>
      <w:r w:rsidR="004A6CF1">
        <w:rPr>
          <w:rFonts w:asciiTheme="majorHAnsi" w:hAnsiTheme="majorHAnsi"/>
          <w:sz w:val="24"/>
          <w:szCs w:val="24"/>
        </w:rPr>
        <w:t xml:space="preserve"> </w:t>
      </w:r>
      <w:r w:rsidR="00502695" w:rsidRPr="00502695">
        <w:rPr>
          <w:rFonts w:asciiTheme="majorHAnsi" w:hAnsiTheme="majorHAnsi"/>
          <w:sz w:val="24"/>
          <w:szCs w:val="24"/>
        </w:rPr>
        <w:t xml:space="preserve">la </w:t>
      </w:r>
      <w:r w:rsidR="004A6CF1" w:rsidRPr="00502695">
        <w:rPr>
          <w:rFonts w:asciiTheme="majorHAnsi" w:hAnsiTheme="majorHAnsi"/>
          <w:sz w:val="24"/>
          <w:szCs w:val="24"/>
        </w:rPr>
        <w:t>capacité</w:t>
      </w:r>
      <w:r w:rsidR="00502695" w:rsidRPr="00502695">
        <w:rPr>
          <w:rFonts w:asciiTheme="majorHAnsi" w:hAnsiTheme="majorHAnsi"/>
          <w:sz w:val="24"/>
          <w:szCs w:val="24"/>
        </w:rPr>
        <w:t xml:space="preserve"> du système s’</w:t>
      </w:r>
      <w:r w:rsidR="004A6CF1" w:rsidRPr="00502695">
        <w:rPr>
          <w:rFonts w:asciiTheme="majorHAnsi" w:hAnsiTheme="majorHAnsi"/>
          <w:sz w:val="24"/>
          <w:szCs w:val="24"/>
        </w:rPr>
        <w:t>écrit</w:t>
      </w:r>
      <w:r w:rsidR="00502695" w:rsidRPr="00502695">
        <w:rPr>
          <w:rFonts w:asciiTheme="majorHAnsi" w:hAnsiTheme="majorHAnsi"/>
          <w:sz w:val="24"/>
          <w:szCs w:val="24"/>
        </w:rPr>
        <w:t xml:space="preserve"> : </w:t>
      </w:r>
      <m:oMath>
        <m:sSub>
          <m:sSubPr>
            <m:ctrlPr>
              <w:rPr>
                <w:rFonts w:ascii="Cambria Math" w:hAnsiTheme="majorHAnsi"/>
                <w:i/>
                <w:sz w:val="24"/>
                <w:szCs w:val="24"/>
              </w:rPr>
            </m:ctrlPr>
          </m:sSubPr>
          <m:e>
            <m:r>
              <w:rPr>
                <w:rFonts w:ascii="Cambria Math" w:hAnsi="Cambria Math"/>
                <w:sz w:val="24"/>
                <w:szCs w:val="24"/>
              </w:rPr>
              <m:t>C</m:t>
            </m:r>
          </m:e>
          <m:sub>
            <m:r>
              <w:rPr>
                <w:rFonts w:ascii="Cambria Math" w:hAnsi="Cambria Math"/>
                <w:sz w:val="24"/>
                <w:szCs w:val="24"/>
              </w:rPr>
              <m:t>eq</m:t>
            </m:r>
          </m:sub>
        </m:sSub>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mC</m:t>
            </m:r>
          </m:num>
          <m:den>
            <m:r>
              <w:rPr>
                <w:rFonts w:ascii="Cambria Math" w:hAnsi="Cambria Math"/>
                <w:sz w:val="24"/>
                <w:szCs w:val="24"/>
              </w:rPr>
              <m:t>p</m:t>
            </m:r>
          </m:den>
        </m:f>
      </m:oMath>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b/>
          <w:sz w:val="24"/>
          <w:szCs w:val="24"/>
          <w:u w:val="single"/>
        </w:rPr>
        <w:t>Démonstration</w:t>
      </w:r>
      <w:r w:rsidRPr="00502695">
        <w:rPr>
          <w:rFonts w:asciiTheme="majorHAnsi" w:hAnsiTheme="majorHAnsi"/>
          <w:sz w:val="24"/>
          <w:szCs w:val="24"/>
        </w:rPr>
        <w:t xml:space="preserve"> : Les condensateurs </w:t>
      </w:r>
      <w:r w:rsidR="004A6CF1" w:rsidRPr="00502695">
        <w:rPr>
          <w:rFonts w:asciiTheme="majorHAnsi" w:hAnsiTheme="majorHAnsi"/>
          <w:sz w:val="24"/>
          <w:szCs w:val="24"/>
        </w:rPr>
        <w:t>étant</w:t>
      </w:r>
      <w:r w:rsidR="004A6CF1">
        <w:rPr>
          <w:rFonts w:asciiTheme="majorHAnsi" w:hAnsiTheme="majorHAnsi"/>
          <w:sz w:val="24"/>
          <w:szCs w:val="24"/>
        </w:rPr>
        <w:t xml:space="preserve"> identiques</w:t>
      </w:r>
      <w:r w:rsidRPr="00502695">
        <w:rPr>
          <w:rFonts w:asciiTheme="majorHAnsi" w:hAnsiTheme="majorHAnsi"/>
          <w:sz w:val="24"/>
          <w:szCs w:val="24"/>
        </w:rPr>
        <w:t>, on a C</w:t>
      </w:r>
      <w:r w:rsidRPr="00502695">
        <w:rPr>
          <w:rFonts w:asciiTheme="majorHAnsi" w:hAnsiTheme="majorHAnsi"/>
          <w:sz w:val="24"/>
          <w:szCs w:val="24"/>
          <w:vertAlign w:val="subscript"/>
        </w:rPr>
        <w:t>1</w:t>
      </w:r>
      <w:r w:rsidRPr="00502695">
        <w:rPr>
          <w:rFonts w:asciiTheme="majorHAnsi" w:hAnsiTheme="majorHAnsi"/>
          <w:sz w:val="24"/>
          <w:szCs w:val="24"/>
        </w:rPr>
        <w:t xml:space="preserve"> = C</w:t>
      </w:r>
      <w:r w:rsidRPr="00502695">
        <w:rPr>
          <w:rFonts w:asciiTheme="majorHAnsi" w:hAnsiTheme="majorHAnsi"/>
          <w:sz w:val="24"/>
          <w:szCs w:val="24"/>
          <w:vertAlign w:val="subscript"/>
        </w:rPr>
        <w:t>2</w:t>
      </w:r>
      <w:r w:rsidRPr="00502695">
        <w:rPr>
          <w:rFonts w:asciiTheme="majorHAnsi" w:hAnsiTheme="majorHAnsi"/>
          <w:sz w:val="24"/>
          <w:szCs w:val="24"/>
        </w:rPr>
        <w:t xml:space="preserve"> = C</w:t>
      </w:r>
      <w:r w:rsidRPr="00502695">
        <w:rPr>
          <w:rFonts w:asciiTheme="majorHAnsi" w:hAnsiTheme="majorHAnsi"/>
          <w:sz w:val="24"/>
          <w:szCs w:val="24"/>
          <w:vertAlign w:val="subscript"/>
        </w:rPr>
        <w:t>3</w:t>
      </w:r>
      <w:r w:rsidRPr="00502695">
        <w:rPr>
          <w:rFonts w:asciiTheme="majorHAnsi" w:hAnsiTheme="majorHAnsi"/>
          <w:sz w:val="24"/>
          <w:szCs w:val="24"/>
        </w:rPr>
        <w:t>= C</w:t>
      </w:r>
      <w:r w:rsidRPr="00502695">
        <w:rPr>
          <w:rFonts w:asciiTheme="majorHAnsi" w:hAnsiTheme="majorHAnsi"/>
          <w:sz w:val="24"/>
          <w:szCs w:val="24"/>
          <w:vertAlign w:val="subscript"/>
        </w:rPr>
        <w:t>4</w:t>
      </w:r>
      <w:r w:rsidRPr="00502695">
        <w:rPr>
          <w:rFonts w:asciiTheme="majorHAnsi" w:hAnsiTheme="majorHAnsi"/>
          <w:sz w:val="24"/>
          <w:szCs w:val="24"/>
        </w:rPr>
        <w:t xml:space="preserve"> =C</w:t>
      </w:r>
      <w:r w:rsidRPr="00502695">
        <w:rPr>
          <w:rFonts w:asciiTheme="majorHAnsi" w:hAnsiTheme="majorHAnsi"/>
          <w:sz w:val="24"/>
          <w:szCs w:val="24"/>
          <w:vertAlign w:val="subscript"/>
        </w:rPr>
        <w:t>5</w:t>
      </w:r>
      <w:r w:rsidRPr="00502695">
        <w:rPr>
          <w:rFonts w:asciiTheme="majorHAnsi" w:hAnsiTheme="majorHAnsi"/>
          <w:sz w:val="24"/>
          <w:szCs w:val="24"/>
        </w:rPr>
        <w:t xml:space="preserve"> = C</w:t>
      </w: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 xml:space="preserve">Dans la </w:t>
      </w:r>
      <w:r w:rsidR="004A6CF1" w:rsidRPr="00502695">
        <w:rPr>
          <w:rFonts w:asciiTheme="majorHAnsi" w:hAnsiTheme="majorHAnsi"/>
          <w:sz w:val="24"/>
          <w:szCs w:val="24"/>
        </w:rPr>
        <w:t>première</w:t>
      </w:r>
      <w:r w:rsidRPr="00502695">
        <w:rPr>
          <w:rFonts w:asciiTheme="majorHAnsi" w:hAnsiTheme="majorHAnsi"/>
          <w:sz w:val="24"/>
          <w:szCs w:val="24"/>
        </w:rPr>
        <w:t xml:space="preserve"> branche : </w:t>
      </w:r>
      <m:oMath>
        <m:sSub>
          <m:sSubPr>
            <m:ctrlPr>
              <w:rPr>
                <w:rFonts w:ascii="Cambria Math" w:hAnsiTheme="majorHAnsi"/>
                <w:i/>
                <w:sz w:val="24"/>
                <w:szCs w:val="24"/>
              </w:rPr>
            </m:ctrlPr>
          </m:sSubPr>
          <m:e>
            <m:r>
              <w:rPr>
                <w:rFonts w:ascii="Cambria Math" w:hAnsi="Cambria Math"/>
                <w:sz w:val="24"/>
                <w:szCs w:val="24"/>
              </w:rPr>
              <m:t>C</m:t>
            </m:r>
          </m:e>
          <m:sub>
            <m:r>
              <w:rPr>
                <w:rFonts w:ascii="Cambria Math" w:hAnsi="Cambria Math"/>
                <w:sz w:val="24"/>
                <w:szCs w:val="24"/>
              </w:rPr>
              <m:t>eq</m:t>
            </m:r>
            <m:r>
              <w:rPr>
                <w:rFonts w:ascii="Cambria Math" w:hAnsiTheme="majorHAnsi"/>
                <w:sz w:val="24"/>
                <w:szCs w:val="24"/>
              </w:rPr>
              <m:t>1</m:t>
            </m:r>
          </m:sub>
        </m:sSub>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C</m:t>
            </m:r>
          </m:num>
          <m:den>
            <m:r>
              <w:rPr>
                <w:rFonts w:ascii="Cambria Math" w:hAnsi="Cambria Math"/>
                <w:sz w:val="24"/>
                <w:szCs w:val="24"/>
              </w:rPr>
              <m:t>p</m:t>
            </m:r>
          </m:den>
        </m:f>
      </m:oMath>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 xml:space="preserve">Dans la </w:t>
      </w:r>
      <w:r w:rsidR="004A6CF1" w:rsidRPr="00502695">
        <w:rPr>
          <w:rFonts w:asciiTheme="majorHAnsi" w:hAnsiTheme="majorHAnsi"/>
          <w:sz w:val="24"/>
          <w:szCs w:val="24"/>
        </w:rPr>
        <w:t>deuxième</w:t>
      </w:r>
      <w:r w:rsidRPr="00502695">
        <w:rPr>
          <w:rFonts w:asciiTheme="majorHAnsi" w:hAnsiTheme="majorHAnsi"/>
          <w:sz w:val="24"/>
          <w:szCs w:val="24"/>
        </w:rPr>
        <w:t xml:space="preserve"> branche : </w:t>
      </w:r>
      <m:oMath>
        <m:sSub>
          <m:sSubPr>
            <m:ctrlPr>
              <w:rPr>
                <w:rFonts w:ascii="Cambria Math" w:hAnsiTheme="majorHAnsi"/>
                <w:i/>
                <w:sz w:val="24"/>
                <w:szCs w:val="24"/>
              </w:rPr>
            </m:ctrlPr>
          </m:sSubPr>
          <m:e>
            <m:r>
              <w:rPr>
                <w:rFonts w:ascii="Cambria Math" w:hAnsi="Cambria Math"/>
                <w:sz w:val="24"/>
                <w:szCs w:val="24"/>
              </w:rPr>
              <m:t>C</m:t>
            </m:r>
          </m:e>
          <m:sub>
            <m:r>
              <w:rPr>
                <w:rFonts w:ascii="Cambria Math" w:hAnsi="Cambria Math"/>
                <w:sz w:val="24"/>
                <w:szCs w:val="24"/>
              </w:rPr>
              <m:t>eq</m:t>
            </m:r>
            <m:r>
              <w:rPr>
                <w:rFonts w:ascii="Cambria Math" w:hAnsiTheme="majorHAnsi"/>
                <w:sz w:val="24"/>
                <w:szCs w:val="24"/>
              </w:rPr>
              <m:t>2</m:t>
            </m:r>
          </m:sub>
        </m:sSub>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C</m:t>
            </m:r>
          </m:num>
          <m:den>
            <m:r>
              <w:rPr>
                <w:rFonts w:ascii="Cambria Math" w:hAnsi="Cambria Math"/>
                <w:sz w:val="24"/>
                <w:szCs w:val="24"/>
              </w:rPr>
              <m:t>p</m:t>
            </m:r>
          </m:den>
        </m:f>
      </m:oMath>
    </w:p>
    <w:p w:rsidR="00502695" w:rsidRPr="002F6166" w:rsidRDefault="00AD211D" w:rsidP="00502695">
      <w:pPr>
        <w:spacing w:line="240" w:lineRule="auto"/>
        <w:contextualSpacing/>
        <w:rPr>
          <w:rFonts w:asciiTheme="majorHAnsi" w:hAnsiTheme="majorHAnsi"/>
          <w:sz w:val="24"/>
          <w:szCs w:val="24"/>
          <w:lang w:val="en-US"/>
        </w:rPr>
      </w:pPr>
      <m:oMath>
        <m:sSub>
          <m:sSubPr>
            <m:ctrlPr>
              <w:rPr>
                <w:rFonts w:ascii="Cambria Math" w:hAnsiTheme="majorHAnsi"/>
                <w:i/>
                <w:sz w:val="24"/>
                <w:szCs w:val="24"/>
              </w:rPr>
            </m:ctrlPr>
          </m:sSubPr>
          <m:e>
            <m:r>
              <w:rPr>
                <w:rFonts w:ascii="Cambria Math" w:hAnsi="Cambria Math"/>
                <w:sz w:val="24"/>
                <w:szCs w:val="24"/>
              </w:rPr>
              <m:t>C</m:t>
            </m:r>
          </m:e>
          <m:sub>
            <m:r>
              <w:rPr>
                <w:rFonts w:ascii="Cambria Math" w:hAnsi="Cambria Math"/>
                <w:sz w:val="24"/>
                <w:szCs w:val="24"/>
              </w:rPr>
              <m:t>eq</m:t>
            </m:r>
          </m:sub>
        </m:sSub>
        <m:r>
          <w:rPr>
            <w:rFonts w:ascii="Cambria Math" w:hAnsiTheme="majorHAnsi"/>
            <w:sz w:val="24"/>
            <w:szCs w:val="24"/>
            <w:lang w:val="en-US"/>
          </w:rPr>
          <m:t>=</m:t>
        </m:r>
        <m:sSub>
          <m:sSubPr>
            <m:ctrlPr>
              <w:rPr>
                <w:rFonts w:ascii="Cambria Math" w:hAnsiTheme="majorHAnsi"/>
                <w:i/>
                <w:sz w:val="24"/>
                <w:szCs w:val="24"/>
              </w:rPr>
            </m:ctrlPr>
          </m:sSubPr>
          <m:e>
            <m:r>
              <w:rPr>
                <w:rFonts w:ascii="Cambria Math" w:hAnsi="Cambria Math"/>
                <w:sz w:val="24"/>
                <w:szCs w:val="24"/>
              </w:rPr>
              <m:t>C</m:t>
            </m:r>
          </m:e>
          <m:sub>
            <m:r>
              <w:rPr>
                <w:rFonts w:ascii="Cambria Math" w:hAnsi="Cambria Math"/>
                <w:sz w:val="24"/>
                <w:szCs w:val="24"/>
              </w:rPr>
              <m:t>eq</m:t>
            </m:r>
            <m:r>
              <w:rPr>
                <w:rFonts w:ascii="Cambria Math" w:hAnsiTheme="majorHAnsi"/>
                <w:sz w:val="24"/>
                <w:szCs w:val="24"/>
                <w:lang w:val="en-US"/>
              </w:rPr>
              <m:t>1</m:t>
            </m:r>
          </m:sub>
        </m:sSub>
        <m:r>
          <w:rPr>
            <w:rFonts w:ascii="Cambria Math" w:hAnsiTheme="majorHAnsi"/>
            <w:sz w:val="24"/>
            <w:szCs w:val="24"/>
            <w:lang w:val="en-US"/>
          </w:rPr>
          <m:t>+</m:t>
        </m:r>
        <m:sSub>
          <m:sSubPr>
            <m:ctrlPr>
              <w:rPr>
                <w:rFonts w:ascii="Cambria Math" w:hAnsiTheme="majorHAnsi"/>
                <w:i/>
                <w:sz w:val="24"/>
                <w:szCs w:val="24"/>
              </w:rPr>
            </m:ctrlPr>
          </m:sSubPr>
          <m:e>
            <m:r>
              <w:rPr>
                <w:rFonts w:ascii="Cambria Math" w:hAnsi="Cambria Math"/>
                <w:sz w:val="24"/>
                <w:szCs w:val="24"/>
              </w:rPr>
              <m:t>C</m:t>
            </m:r>
          </m:e>
          <m:sub>
            <m:r>
              <w:rPr>
                <w:rFonts w:ascii="Cambria Math" w:hAnsi="Cambria Math"/>
                <w:sz w:val="24"/>
                <w:szCs w:val="24"/>
              </w:rPr>
              <m:t>eq</m:t>
            </m:r>
            <m:r>
              <w:rPr>
                <w:rFonts w:ascii="Cambria Math" w:hAnsiTheme="majorHAnsi"/>
                <w:sz w:val="24"/>
                <w:szCs w:val="24"/>
                <w:lang w:val="en-US"/>
              </w:rPr>
              <m:t>2</m:t>
            </m:r>
          </m:sub>
        </m:sSub>
        <m:r>
          <w:rPr>
            <w:rFonts w:ascii="Cambria Math" w:hAnsiTheme="majorHAnsi"/>
            <w:sz w:val="24"/>
            <w:szCs w:val="24"/>
            <w:lang w:val="en-US"/>
          </w:rPr>
          <m:t>=</m:t>
        </m:r>
        <m:f>
          <m:fPr>
            <m:ctrlPr>
              <w:rPr>
                <w:rFonts w:ascii="Cambria Math" w:hAnsiTheme="majorHAnsi"/>
                <w:i/>
                <w:sz w:val="24"/>
                <w:szCs w:val="24"/>
              </w:rPr>
            </m:ctrlPr>
          </m:fPr>
          <m:num>
            <m:r>
              <w:rPr>
                <w:rFonts w:ascii="Cambria Math" w:hAnsi="Cambria Math"/>
                <w:sz w:val="24"/>
                <w:szCs w:val="24"/>
              </w:rPr>
              <m:t>C</m:t>
            </m:r>
          </m:num>
          <m:den>
            <m:r>
              <w:rPr>
                <w:rFonts w:ascii="Cambria Math" w:hAnsi="Cambria Math"/>
                <w:sz w:val="24"/>
                <w:szCs w:val="24"/>
              </w:rPr>
              <m:t>p</m:t>
            </m:r>
          </m:den>
        </m:f>
        <m:r>
          <w:rPr>
            <w:rFonts w:ascii="Cambria Math" w:hAnsiTheme="majorHAnsi"/>
            <w:sz w:val="24"/>
            <w:szCs w:val="24"/>
            <w:lang w:val="en-US"/>
          </w:rPr>
          <m:t>+</m:t>
        </m:r>
        <m:f>
          <m:fPr>
            <m:ctrlPr>
              <w:rPr>
                <w:rFonts w:ascii="Cambria Math" w:hAnsiTheme="majorHAnsi"/>
                <w:i/>
                <w:sz w:val="24"/>
                <w:szCs w:val="24"/>
              </w:rPr>
            </m:ctrlPr>
          </m:fPr>
          <m:num>
            <m:r>
              <w:rPr>
                <w:rFonts w:ascii="Cambria Math" w:hAnsi="Cambria Math"/>
                <w:sz w:val="24"/>
                <w:szCs w:val="24"/>
              </w:rPr>
              <m:t>C</m:t>
            </m:r>
          </m:num>
          <m:den>
            <m:r>
              <w:rPr>
                <w:rFonts w:ascii="Cambria Math" w:hAnsi="Cambria Math"/>
                <w:sz w:val="24"/>
                <w:szCs w:val="24"/>
              </w:rPr>
              <m:t>p</m:t>
            </m:r>
          </m:den>
        </m:f>
        <m:r>
          <w:rPr>
            <w:rFonts w:ascii="Cambria Math" w:hAnsiTheme="majorHAnsi"/>
            <w:sz w:val="24"/>
            <w:szCs w:val="24"/>
            <w:lang w:val="en-US"/>
          </w:rPr>
          <m:t>=&gt;</m:t>
        </m:r>
        <m:sSub>
          <m:sSubPr>
            <m:ctrlPr>
              <w:rPr>
                <w:rFonts w:ascii="Cambria Math" w:hAnsiTheme="majorHAnsi"/>
                <w:i/>
                <w:sz w:val="24"/>
                <w:szCs w:val="24"/>
              </w:rPr>
            </m:ctrlPr>
          </m:sSubPr>
          <m:e>
            <m:r>
              <w:rPr>
                <w:rFonts w:ascii="Cambria Math" w:hAnsi="Cambria Math"/>
                <w:sz w:val="24"/>
                <w:szCs w:val="24"/>
              </w:rPr>
              <m:t>C</m:t>
            </m:r>
          </m:e>
          <m:sub>
            <m:r>
              <w:rPr>
                <w:rFonts w:ascii="Cambria Math" w:hAnsi="Cambria Math"/>
                <w:sz w:val="24"/>
                <w:szCs w:val="24"/>
              </w:rPr>
              <m:t>eq</m:t>
            </m:r>
          </m:sub>
        </m:sSub>
        <m:r>
          <w:rPr>
            <w:rFonts w:ascii="Cambria Math" w:hAnsiTheme="majorHAnsi"/>
            <w:sz w:val="24"/>
            <w:szCs w:val="24"/>
            <w:lang w:val="en-US"/>
          </w:rPr>
          <m:t>=</m:t>
        </m:r>
        <m:f>
          <m:fPr>
            <m:ctrlPr>
              <w:rPr>
                <w:rFonts w:ascii="Cambria Math" w:hAnsiTheme="majorHAnsi"/>
                <w:i/>
                <w:sz w:val="24"/>
                <w:szCs w:val="24"/>
              </w:rPr>
            </m:ctrlPr>
          </m:fPr>
          <m:num>
            <m:r>
              <w:rPr>
                <w:rFonts w:ascii="Cambria Math" w:hAnsiTheme="majorHAnsi"/>
                <w:sz w:val="24"/>
                <w:szCs w:val="24"/>
                <w:lang w:val="en-US"/>
              </w:rPr>
              <m:t>2</m:t>
            </m:r>
            <m:r>
              <w:rPr>
                <w:rFonts w:ascii="Cambria Math" w:hAnsi="Cambria Math"/>
                <w:sz w:val="24"/>
                <w:szCs w:val="24"/>
              </w:rPr>
              <m:t>C</m:t>
            </m:r>
          </m:num>
          <m:den>
            <m:r>
              <w:rPr>
                <w:rFonts w:ascii="Cambria Math" w:hAnsi="Cambria Math"/>
                <w:sz w:val="24"/>
                <w:szCs w:val="24"/>
              </w:rPr>
              <m:t>p</m:t>
            </m:r>
          </m:den>
        </m:f>
      </m:oMath>
      <w:r w:rsidR="00502695" w:rsidRPr="002F6166">
        <w:rPr>
          <w:rFonts w:asciiTheme="majorHAnsi" w:hAnsiTheme="majorHAnsi"/>
          <w:sz w:val="24"/>
          <w:szCs w:val="24"/>
          <w:lang w:val="en-US"/>
        </w:rPr>
        <w:t xml:space="preserve"> </w:t>
      </w:r>
      <w:r w:rsidR="004A6CF1" w:rsidRPr="002F6166">
        <w:rPr>
          <w:rFonts w:asciiTheme="majorHAnsi" w:hAnsiTheme="majorHAnsi"/>
          <w:sz w:val="24"/>
          <w:szCs w:val="24"/>
          <w:lang w:val="en-US"/>
        </w:rPr>
        <w:t>Or</w:t>
      </w:r>
      <w:r w:rsidR="00502695" w:rsidRPr="002F6166">
        <w:rPr>
          <w:rFonts w:asciiTheme="majorHAnsi" w:hAnsiTheme="majorHAnsi"/>
          <w:sz w:val="24"/>
          <w:szCs w:val="24"/>
          <w:lang w:val="en-US"/>
        </w:rPr>
        <w:t xml:space="preserve"> m=2</w:t>
      </w:r>
    </w:p>
    <w:p w:rsidR="00502695" w:rsidRPr="00502695" w:rsidRDefault="00502695" w:rsidP="00502695">
      <w:pPr>
        <w:spacing w:line="240" w:lineRule="auto"/>
        <w:contextualSpacing/>
        <w:rPr>
          <w:rFonts w:asciiTheme="majorHAnsi" w:hAnsiTheme="majorHAnsi"/>
          <w:b/>
          <w:sz w:val="24"/>
          <w:szCs w:val="24"/>
        </w:rPr>
      </w:pPr>
      <w:r w:rsidRPr="00502695">
        <w:rPr>
          <w:rFonts w:asciiTheme="majorHAnsi" w:hAnsiTheme="majorHAnsi"/>
          <w:b/>
          <w:sz w:val="24"/>
          <w:szCs w:val="24"/>
        </w:rPr>
        <w:t xml:space="preserve">Donc : </w:t>
      </w:r>
      <m:oMath>
        <m:sSub>
          <m:sSubPr>
            <m:ctrlPr>
              <w:rPr>
                <w:rFonts w:ascii="Cambria Math" w:hAnsiTheme="majorHAnsi"/>
                <w:b/>
                <w:i/>
                <w:sz w:val="24"/>
                <w:szCs w:val="24"/>
              </w:rPr>
            </m:ctrlPr>
          </m:sSubPr>
          <m:e>
            <m:r>
              <m:rPr>
                <m:sty m:val="bi"/>
              </m:rPr>
              <w:rPr>
                <w:rFonts w:ascii="Cambria Math" w:hAnsi="Cambria Math"/>
                <w:sz w:val="24"/>
                <w:szCs w:val="24"/>
              </w:rPr>
              <m:t>C</m:t>
            </m:r>
          </m:e>
          <m:sub>
            <m:r>
              <m:rPr>
                <m:sty m:val="bi"/>
              </m:rPr>
              <w:rPr>
                <w:rFonts w:ascii="Cambria Math" w:hAnsi="Cambria Math"/>
                <w:sz w:val="24"/>
                <w:szCs w:val="24"/>
              </w:rPr>
              <m:t>eq</m:t>
            </m:r>
          </m:sub>
        </m:sSub>
        <m:r>
          <m:rPr>
            <m:sty m:val="bi"/>
          </m:rPr>
          <w:rPr>
            <w:rFonts w:ascii="Cambria Math" w:hAnsiTheme="majorHAnsi"/>
            <w:sz w:val="24"/>
            <w:szCs w:val="24"/>
          </w:rPr>
          <m:t>=</m:t>
        </m:r>
        <m:f>
          <m:fPr>
            <m:ctrlPr>
              <w:rPr>
                <w:rFonts w:ascii="Cambria Math" w:hAnsiTheme="majorHAnsi"/>
                <w:b/>
                <w:i/>
                <w:sz w:val="24"/>
                <w:szCs w:val="24"/>
              </w:rPr>
            </m:ctrlPr>
          </m:fPr>
          <m:num>
            <m:r>
              <m:rPr>
                <m:sty m:val="bi"/>
              </m:rPr>
              <w:rPr>
                <w:rFonts w:ascii="Cambria Math" w:hAnsi="Cambria Math"/>
                <w:sz w:val="24"/>
                <w:szCs w:val="24"/>
              </w:rPr>
              <m:t>m</m:t>
            </m:r>
            <m:sSub>
              <m:sSubPr>
                <m:ctrlPr>
                  <w:rPr>
                    <w:rFonts w:ascii="Cambria Math" w:hAnsiTheme="majorHAnsi"/>
                    <w:b/>
                    <w:i/>
                    <w:sz w:val="24"/>
                    <w:szCs w:val="24"/>
                  </w:rPr>
                </m:ctrlPr>
              </m:sSubPr>
              <m:e>
                <m:r>
                  <m:rPr>
                    <m:sty m:val="bi"/>
                  </m:rPr>
                  <w:rPr>
                    <w:rFonts w:ascii="Cambria Math" w:hAnsi="Cambria Math"/>
                    <w:sz w:val="24"/>
                    <w:szCs w:val="24"/>
                  </w:rPr>
                  <m:t>C</m:t>
                </m:r>
              </m:e>
              <m:sub>
                <m:r>
                  <m:rPr>
                    <m:sty m:val="bi"/>
                  </m:rPr>
                  <w:rPr>
                    <w:rFonts w:ascii="Cambria Math" w:hAnsi="Cambria Math"/>
                    <w:sz w:val="24"/>
                    <w:szCs w:val="24"/>
                  </w:rPr>
                  <m:t>1</m:t>
                </m:r>
              </m:sub>
            </m:sSub>
          </m:num>
          <m:den>
            <m:r>
              <m:rPr>
                <m:sty m:val="bi"/>
              </m:rPr>
              <w:rPr>
                <w:rFonts w:ascii="Cambria Math" w:hAnsi="Cambria Math"/>
                <w:sz w:val="24"/>
                <w:szCs w:val="24"/>
              </w:rPr>
              <m:t>P</m:t>
            </m:r>
          </m:den>
        </m:f>
      </m:oMath>
    </w:p>
    <w:p w:rsidR="00502695" w:rsidRPr="00502695" w:rsidRDefault="00502695" w:rsidP="00502695">
      <w:pPr>
        <w:spacing w:line="240" w:lineRule="auto"/>
        <w:contextualSpacing/>
        <w:rPr>
          <w:rFonts w:asciiTheme="majorHAnsi" w:hAnsiTheme="majorHAnsi"/>
          <w:b/>
          <w:sz w:val="24"/>
          <w:szCs w:val="24"/>
          <w:u w:val="single"/>
        </w:rPr>
      </w:pPr>
    </w:p>
    <w:p w:rsidR="00502695" w:rsidRPr="00502695" w:rsidRDefault="00502695" w:rsidP="00502695">
      <w:pPr>
        <w:spacing w:line="240" w:lineRule="auto"/>
        <w:contextualSpacing/>
        <w:rPr>
          <w:rFonts w:asciiTheme="majorHAnsi" w:hAnsiTheme="majorHAnsi"/>
          <w:b/>
          <w:sz w:val="24"/>
          <w:szCs w:val="24"/>
          <w:u w:val="single"/>
        </w:rPr>
      </w:pPr>
      <w:r w:rsidRPr="00502695">
        <w:rPr>
          <w:rFonts w:asciiTheme="majorHAnsi" w:hAnsiTheme="majorHAnsi"/>
          <w:b/>
          <w:sz w:val="24"/>
          <w:szCs w:val="24"/>
          <w:u w:val="single"/>
        </w:rPr>
        <w:t>Calcul le mode de groupement</w:t>
      </w:r>
    </w:p>
    <w:p w:rsidR="00502695" w:rsidRPr="00502695" w:rsidRDefault="00502695" w:rsidP="00502695">
      <w:pPr>
        <w:spacing w:line="240" w:lineRule="auto"/>
        <w:contextualSpacing/>
        <w:rPr>
          <w:rFonts w:asciiTheme="majorHAnsi" w:hAnsiTheme="majorHAnsi"/>
          <w:sz w:val="24"/>
          <w:szCs w:val="24"/>
        </w:rPr>
      </w:pPr>
      <w:r w:rsidRPr="00502695">
        <w:rPr>
          <w:rFonts w:asciiTheme="majorHAnsi" w:hAnsiTheme="majorHAnsi"/>
          <w:sz w:val="24"/>
          <w:szCs w:val="24"/>
        </w:rPr>
        <w:t>Pour calculer le mode de groupement,</w:t>
      </w:r>
      <w:r w:rsidR="004A6CF1">
        <w:rPr>
          <w:rFonts w:asciiTheme="majorHAnsi" w:hAnsiTheme="majorHAnsi"/>
          <w:sz w:val="24"/>
          <w:szCs w:val="24"/>
        </w:rPr>
        <w:t xml:space="preserve"> </w:t>
      </w:r>
      <w:r w:rsidRPr="00502695">
        <w:rPr>
          <w:rFonts w:asciiTheme="majorHAnsi" w:hAnsiTheme="majorHAnsi"/>
          <w:sz w:val="24"/>
          <w:szCs w:val="24"/>
        </w:rPr>
        <w:t>on applique les deux formules suivantes.</w:t>
      </w:r>
    </w:p>
    <w:p w:rsidR="00502695" w:rsidRPr="00502695" w:rsidRDefault="00AD211D" w:rsidP="00502695">
      <w:pPr>
        <w:rPr>
          <w:rFonts w:asciiTheme="majorHAnsi" w:hAnsiTheme="majorHAnsi"/>
          <w:sz w:val="24"/>
          <w:szCs w:val="24"/>
        </w:rPr>
      </w:pPr>
      <m:oMath>
        <m:d>
          <m:dPr>
            <m:begChr m:val="{"/>
            <m:endChr m:val=""/>
            <m:ctrlPr>
              <w:rPr>
                <w:rFonts w:ascii="Cambria Math" w:hAnsiTheme="majorHAnsi"/>
                <w:i/>
                <w:sz w:val="24"/>
                <w:szCs w:val="24"/>
              </w:rPr>
            </m:ctrlPr>
          </m:dPr>
          <m:e>
            <m:eqArr>
              <m:eqArrPr>
                <m:ctrlPr>
                  <w:rPr>
                    <w:rFonts w:ascii="Cambria Math" w:hAnsiTheme="majorHAnsi"/>
                    <w:b/>
                    <w:i/>
                    <w:sz w:val="24"/>
                    <w:szCs w:val="24"/>
                  </w:rPr>
                </m:ctrlPr>
              </m:eqArrPr>
              <m:e>
                <m:r>
                  <m:rPr>
                    <m:sty m:val="bi"/>
                  </m:rPr>
                  <w:rPr>
                    <w:rFonts w:ascii="Cambria Math" w:hAnsi="Cambria Math"/>
                    <w:sz w:val="24"/>
                    <w:szCs w:val="24"/>
                  </w:rPr>
                  <m:t>n</m:t>
                </m:r>
                <m:r>
                  <m:rPr>
                    <m:sty m:val="bi"/>
                  </m:rPr>
                  <w:rPr>
                    <w:rFonts w:ascii="Cambria Math" w:hAnsiTheme="majorHAnsi"/>
                    <w:sz w:val="24"/>
                    <w:szCs w:val="24"/>
                  </w:rPr>
                  <m:t>=</m:t>
                </m:r>
                <m:r>
                  <m:rPr>
                    <m:sty m:val="bi"/>
                  </m:rPr>
                  <w:rPr>
                    <w:rFonts w:ascii="Cambria Math" w:hAnsi="Cambria Math"/>
                    <w:sz w:val="24"/>
                    <w:szCs w:val="24"/>
                  </w:rPr>
                  <m:t>m</m:t>
                </m:r>
                <m:r>
                  <m:rPr>
                    <m:sty m:val="bi"/>
                  </m:rPr>
                  <w:rPr>
                    <w:rFonts w:ascii="Cambria Math" w:hAnsiTheme="majorHAnsi"/>
                    <w:sz w:val="24"/>
                    <w:szCs w:val="24"/>
                  </w:rPr>
                  <m:t>×</m:t>
                </m:r>
                <m:r>
                  <m:rPr>
                    <m:sty m:val="bi"/>
                  </m:rPr>
                  <w:rPr>
                    <w:rFonts w:ascii="Cambria Math" w:hAnsi="Cambria Math"/>
                    <w:sz w:val="24"/>
                    <w:szCs w:val="24"/>
                  </w:rPr>
                  <m:t>p</m:t>
                </m:r>
                <m:r>
                  <m:rPr>
                    <m:sty m:val="bi"/>
                  </m:rPr>
                  <w:rPr>
                    <w:rFonts w:ascii="Cambria Math" w:hAnsiTheme="majorHAnsi"/>
                    <w:sz w:val="24"/>
                    <w:szCs w:val="24"/>
                  </w:rPr>
                  <m:t xml:space="preserve">    (</m:t>
                </m:r>
                <m:r>
                  <m:rPr>
                    <m:sty m:val="bi"/>
                  </m:rPr>
                  <w:rPr>
                    <w:rFonts w:ascii="Cambria Math" w:hAnsi="Cambria Math"/>
                    <w:sz w:val="24"/>
                    <w:szCs w:val="24"/>
                  </w:rPr>
                  <m:t>1</m:t>
                </m:r>
                <m:r>
                  <m:rPr>
                    <m:sty m:val="bi"/>
                  </m:rPr>
                  <w:rPr>
                    <w:rFonts w:ascii="Cambria Math" w:hAnsiTheme="majorHAnsi"/>
                    <w:sz w:val="24"/>
                    <w:szCs w:val="24"/>
                  </w:rPr>
                  <m:t>)</m:t>
                </m:r>
              </m:e>
              <m:e>
                <m:sSub>
                  <m:sSubPr>
                    <m:ctrlPr>
                      <w:rPr>
                        <w:rFonts w:ascii="Cambria Math" w:hAnsiTheme="majorHAnsi"/>
                        <w:b/>
                        <w:i/>
                        <w:sz w:val="24"/>
                        <w:szCs w:val="24"/>
                      </w:rPr>
                    </m:ctrlPr>
                  </m:sSubPr>
                  <m:e>
                    <m:r>
                      <m:rPr>
                        <m:sty m:val="bi"/>
                      </m:rPr>
                      <w:rPr>
                        <w:rFonts w:ascii="Cambria Math" w:hAnsi="Cambria Math"/>
                        <w:sz w:val="24"/>
                        <w:szCs w:val="24"/>
                      </w:rPr>
                      <m:t>C</m:t>
                    </m:r>
                  </m:e>
                  <m:sub>
                    <m:r>
                      <m:rPr>
                        <m:sty m:val="bi"/>
                      </m:rPr>
                      <w:rPr>
                        <w:rFonts w:ascii="Cambria Math" w:hAnsi="Cambria Math"/>
                        <w:sz w:val="24"/>
                        <w:szCs w:val="24"/>
                      </w:rPr>
                      <m:t>eq</m:t>
                    </m:r>
                  </m:sub>
                </m:sSub>
                <m:r>
                  <m:rPr>
                    <m:sty m:val="bi"/>
                  </m:rPr>
                  <w:rPr>
                    <w:rFonts w:ascii="Cambria Math" w:hAnsiTheme="majorHAnsi"/>
                    <w:sz w:val="24"/>
                    <w:szCs w:val="24"/>
                  </w:rPr>
                  <m:t>=</m:t>
                </m:r>
                <m:f>
                  <m:fPr>
                    <m:ctrlPr>
                      <w:rPr>
                        <w:rFonts w:ascii="Cambria Math" w:hAnsiTheme="majorHAnsi"/>
                        <w:b/>
                        <w:i/>
                        <w:sz w:val="24"/>
                        <w:szCs w:val="24"/>
                      </w:rPr>
                    </m:ctrlPr>
                  </m:fPr>
                  <m:num>
                    <m:r>
                      <m:rPr>
                        <m:sty m:val="bi"/>
                      </m:rPr>
                      <w:rPr>
                        <w:rFonts w:ascii="Cambria Math" w:hAnsi="Cambria Math"/>
                        <w:sz w:val="24"/>
                        <w:szCs w:val="24"/>
                      </w:rPr>
                      <m:t>m</m:t>
                    </m:r>
                    <m:sSub>
                      <m:sSubPr>
                        <m:ctrlPr>
                          <w:rPr>
                            <w:rFonts w:ascii="Cambria Math" w:hAnsiTheme="majorHAnsi"/>
                            <w:b/>
                            <w:i/>
                            <w:sz w:val="24"/>
                            <w:szCs w:val="24"/>
                          </w:rPr>
                        </m:ctrlPr>
                      </m:sSubPr>
                      <m:e>
                        <m:r>
                          <m:rPr>
                            <m:sty m:val="bi"/>
                          </m:rPr>
                          <w:rPr>
                            <w:rFonts w:ascii="Cambria Math" w:hAnsi="Cambria Math"/>
                            <w:sz w:val="24"/>
                            <w:szCs w:val="24"/>
                          </w:rPr>
                          <m:t>C</m:t>
                        </m:r>
                      </m:e>
                      <m:sub>
                        <m:r>
                          <m:rPr>
                            <m:sty m:val="bi"/>
                          </m:rPr>
                          <w:rPr>
                            <w:rFonts w:ascii="Cambria Math" w:hAnsi="Cambria Math"/>
                            <w:sz w:val="24"/>
                            <w:szCs w:val="24"/>
                          </w:rPr>
                          <m:t>1</m:t>
                        </m:r>
                      </m:sub>
                    </m:sSub>
                  </m:num>
                  <m:den>
                    <m:r>
                      <m:rPr>
                        <m:sty m:val="bi"/>
                      </m:rPr>
                      <w:rPr>
                        <w:rFonts w:ascii="Cambria Math" w:hAnsi="Cambria Math"/>
                        <w:sz w:val="24"/>
                        <w:szCs w:val="24"/>
                      </w:rPr>
                      <m:t>P</m:t>
                    </m:r>
                  </m:den>
                </m:f>
                <m:r>
                  <m:rPr>
                    <m:sty m:val="bi"/>
                  </m:rPr>
                  <w:rPr>
                    <w:rFonts w:ascii="Cambria Math" w:hAnsiTheme="majorHAnsi"/>
                    <w:sz w:val="24"/>
                    <w:szCs w:val="24"/>
                  </w:rPr>
                  <m:t xml:space="preserve">     (</m:t>
                </m:r>
                <m:r>
                  <m:rPr>
                    <m:sty m:val="bi"/>
                  </m:rPr>
                  <w:rPr>
                    <w:rFonts w:ascii="Cambria Math" w:hAnsi="Cambria Math"/>
                    <w:sz w:val="24"/>
                    <w:szCs w:val="24"/>
                  </w:rPr>
                  <m:t>2</m:t>
                </m:r>
                <m:r>
                  <m:rPr>
                    <m:sty m:val="bi"/>
                  </m:rPr>
                  <w:rPr>
                    <w:rFonts w:ascii="Cambria Math" w:hAnsiTheme="majorHAnsi"/>
                    <w:sz w:val="24"/>
                    <w:szCs w:val="24"/>
                  </w:rPr>
                  <m:t>)</m:t>
                </m:r>
              </m:e>
            </m:eqArr>
          </m:e>
        </m:d>
      </m:oMath>
      <w:r w:rsidR="00502695" w:rsidRPr="00502695">
        <w:rPr>
          <w:rFonts w:asciiTheme="majorHAnsi" w:hAnsiTheme="majorHAnsi"/>
          <w:sz w:val="24"/>
          <w:szCs w:val="24"/>
        </w:rPr>
        <w:t xml:space="preserve">      </w:t>
      </w:r>
    </w:p>
    <w:p w:rsidR="00502695" w:rsidRPr="00BB08A2" w:rsidRDefault="004A6CF1" w:rsidP="004A6CF1">
      <w:pPr>
        <w:spacing w:after="0"/>
        <w:rPr>
          <w:rFonts w:asciiTheme="majorHAnsi" w:hAnsiTheme="majorHAnsi"/>
          <w:sz w:val="24"/>
          <w:szCs w:val="24"/>
        </w:rPr>
      </w:pPr>
      <w:r w:rsidRPr="00BB08A2">
        <w:rPr>
          <w:rFonts w:asciiTheme="majorHAnsi" w:hAnsiTheme="majorHAnsi"/>
          <w:b/>
          <w:sz w:val="24"/>
          <w:szCs w:val="24"/>
          <w:u w:val="single"/>
        </w:rPr>
        <w:t>Remarque</w:t>
      </w:r>
      <w:r>
        <w:rPr>
          <w:rFonts w:asciiTheme="majorHAnsi" w:hAnsiTheme="majorHAnsi"/>
          <w:b/>
          <w:sz w:val="24"/>
          <w:szCs w:val="24"/>
          <w:u w:val="single"/>
        </w:rPr>
        <w:t>s</w:t>
      </w:r>
      <w:r w:rsidRPr="00BB08A2">
        <w:rPr>
          <w:rFonts w:asciiTheme="majorHAnsi" w:hAnsiTheme="majorHAnsi"/>
          <w:sz w:val="24"/>
          <w:szCs w:val="24"/>
        </w:rPr>
        <w:t>:</w:t>
      </w:r>
      <w:r w:rsidR="00502695" w:rsidRPr="00BB08A2">
        <w:rPr>
          <w:rFonts w:asciiTheme="majorHAnsi" w:hAnsiTheme="majorHAnsi"/>
          <w:sz w:val="24"/>
          <w:szCs w:val="24"/>
        </w:rPr>
        <w:t xml:space="preserve"> </w:t>
      </w:r>
    </w:p>
    <w:p w:rsidR="00502695" w:rsidRPr="00502695" w:rsidRDefault="004A6CF1" w:rsidP="00A652EF">
      <w:pPr>
        <w:pStyle w:val="ListParagraph"/>
        <w:numPr>
          <w:ilvl w:val="0"/>
          <w:numId w:val="76"/>
        </w:numPr>
        <w:rPr>
          <w:rFonts w:asciiTheme="majorHAnsi" w:hAnsiTheme="majorHAnsi"/>
          <w:sz w:val="24"/>
          <w:szCs w:val="24"/>
        </w:rPr>
      </w:pPr>
      <w:r>
        <w:rPr>
          <w:rFonts w:asciiTheme="majorHAnsi" w:hAnsiTheme="majorHAnsi"/>
          <w:sz w:val="24"/>
          <w:szCs w:val="24"/>
        </w:rPr>
        <w:t xml:space="preserve"> </w:t>
      </w:r>
      <w:r w:rsidR="00502695" w:rsidRPr="00502695">
        <w:rPr>
          <w:rFonts w:asciiTheme="majorHAnsi" w:hAnsiTheme="majorHAnsi"/>
          <w:sz w:val="24"/>
          <w:szCs w:val="24"/>
        </w:rPr>
        <w:t>Si m = 1 et p≠1               ,       groupement en série</w:t>
      </w:r>
    </w:p>
    <w:p w:rsidR="00502695" w:rsidRPr="00502695" w:rsidRDefault="00502695" w:rsidP="00A652EF">
      <w:pPr>
        <w:pStyle w:val="ListParagraph"/>
        <w:numPr>
          <w:ilvl w:val="0"/>
          <w:numId w:val="76"/>
        </w:numPr>
        <w:rPr>
          <w:rFonts w:asciiTheme="majorHAnsi" w:hAnsiTheme="majorHAnsi"/>
          <w:sz w:val="24"/>
          <w:szCs w:val="24"/>
        </w:rPr>
      </w:pPr>
      <w:r w:rsidRPr="00502695">
        <w:rPr>
          <w:rFonts w:asciiTheme="majorHAnsi" w:hAnsiTheme="majorHAnsi"/>
          <w:sz w:val="24"/>
          <w:szCs w:val="24"/>
        </w:rPr>
        <w:t xml:space="preserve"> Si m ≠ 1 et p = 1            ,       groupement en parallèles</w:t>
      </w:r>
    </w:p>
    <w:p w:rsidR="00502695" w:rsidRPr="00502695" w:rsidRDefault="00502695" w:rsidP="00A652EF">
      <w:pPr>
        <w:pStyle w:val="ListParagraph"/>
        <w:numPr>
          <w:ilvl w:val="0"/>
          <w:numId w:val="76"/>
        </w:numPr>
        <w:rPr>
          <w:rFonts w:asciiTheme="majorHAnsi" w:hAnsiTheme="majorHAnsi"/>
          <w:sz w:val="24"/>
          <w:szCs w:val="24"/>
        </w:rPr>
      </w:pPr>
      <w:r w:rsidRPr="00502695">
        <w:rPr>
          <w:rFonts w:asciiTheme="majorHAnsi" w:hAnsiTheme="majorHAnsi"/>
          <w:sz w:val="24"/>
          <w:szCs w:val="24"/>
        </w:rPr>
        <w:t xml:space="preserve"> Si m ≠ 1 et p ≠ 1            ,       groupement mixte</w:t>
      </w:r>
    </w:p>
    <w:p w:rsidR="00502695" w:rsidRPr="00502695" w:rsidRDefault="00502695" w:rsidP="004A6CF1">
      <w:pPr>
        <w:spacing w:after="0"/>
        <w:rPr>
          <w:rFonts w:asciiTheme="majorHAnsi" w:hAnsiTheme="majorHAnsi"/>
          <w:b/>
          <w:sz w:val="24"/>
          <w:szCs w:val="24"/>
          <w:u w:val="single"/>
        </w:rPr>
      </w:pPr>
      <w:r w:rsidRPr="00502695">
        <w:rPr>
          <w:rFonts w:asciiTheme="majorHAnsi" w:hAnsiTheme="majorHAnsi"/>
          <w:b/>
          <w:sz w:val="24"/>
          <w:szCs w:val="24"/>
          <w:u w:val="single"/>
        </w:rPr>
        <w:t>Notation </w:t>
      </w:r>
    </w:p>
    <w:p w:rsidR="00502695" w:rsidRPr="00502695" w:rsidRDefault="00502695" w:rsidP="004A6CF1">
      <w:pPr>
        <w:spacing w:after="0"/>
        <w:rPr>
          <w:rFonts w:asciiTheme="majorHAnsi" w:hAnsiTheme="majorHAnsi"/>
          <w:sz w:val="24"/>
          <w:szCs w:val="24"/>
        </w:rPr>
      </w:pPr>
      <w:r w:rsidRPr="00502695">
        <w:rPr>
          <w:rFonts w:asciiTheme="majorHAnsi" w:hAnsiTheme="majorHAnsi"/>
          <w:sz w:val="24"/>
          <w:szCs w:val="24"/>
        </w:rPr>
        <w:t xml:space="preserve"> n = nombre total de condensateurs disponibles</w:t>
      </w:r>
    </w:p>
    <w:p w:rsidR="00502695" w:rsidRPr="00502695" w:rsidRDefault="00502695" w:rsidP="004A6CF1">
      <w:pPr>
        <w:spacing w:after="0"/>
        <w:rPr>
          <w:rFonts w:asciiTheme="majorHAnsi" w:hAnsiTheme="majorHAnsi"/>
          <w:sz w:val="24"/>
          <w:szCs w:val="24"/>
        </w:rPr>
      </w:pPr>
      <w:r w:rsidRPr="00502695">
        <w:rPr>
          <w:rFonts w:asciiTheme="majorHAnsi" w:hAnsiTheme="majorHAnsi"/>
          <w:sz w:val="24"/>
          <w:szCs w:val="24"/>
        </w:rPr>
        <w:t xml:space="preserve">M : nombre de </w:t>
      </w:r>
      <w:r w:rsidR="004A6CF1" w:rsidRPr="00502695">
        <w:rPr>
          <w:rFonts w:asciiTheme="majorHAnsi" w:hAnsiTheme="majorHAnsi"/>
          <w:sz w:val="24"/>
          <w:szCs w:val="24"/>
        </w:rPr>
        <w:t>séries</w:t>
      </w:r>
      <w:r w:rsidRPr="00502695">
        <w:rPr>
          <w:rFonts w:asciiTheme="majorHAnsi" w:hAnsiTheme="majorHAnsi"/>
          <w:sz w:val="24"/>
          <w:szCs w:val="24"/>
        </w:rPr>
        <w:t xml:space="preserve"> ou branches</w:t>
      </w:r>
    </w:p>
    <w:p w:rsidR="00502695" w:rsidRPr="00502695" w:rsidRDefault="00502695" w:rsidP="004A6CF1">
      <w:pPr>
        <w:spacing w:after="0"/>
        <w:rPr>
          <w:rFonts w:asciiTheme="majorHAnsi" w:hAnsiTheme="majorHAnsi"/>
          <w:sz w:val="24"/>
          <w:szCs w:val="24"/>
        </w:rPr>
      </w:pPr>
      <w:r w:rsidRPr="00502695">
        <w:rPr>
          <w:rFonts w:asciiTheme="majorHAnsi" w:hAnsiTheme="majorHAnsi"/>
          <w:sz w:val="24"/>
          <w:szCs w:val="24"/>
        </w:rPr>
        <w:t>P : nombre d’</w:t>
      </w:r>
      <w:r w:rsidR="004A6CF1" w:rsidRPr="00502695">
        <w:rPr>
          <w:rFonts w:asciiTheme="majorHAnsi" w:hAnsiTheme="majorHAnsi"/>
          <w:sz w:val="24"/>
          <w:szCs w:val="24"/>
        </w:rPr>
        <w:t>éléments</w:t>
      </w:r>
      <w:r w:rsidRPr="00502695">
        <w:rPr>
          <w:rFonts w:asciiTheme="majorHAnsi" w:hAnsiTheme="majorHAnsi"/>
          <w:sz w:val="24"/>
          <w:szCs w:val="24"/>
        </w:rPr>
        <w:t xml:space="preserve"> par </w:t>
      </w:r>
      <w:r w:rsidR="004A6CF1" w:rsidRPr="00502695">
        <w:rPr>
          <w:rFonts w:asciiTheme="majorHAnsi" w:hAnsiTheme="majorHAnsi"/>
          <w:sz w:val="24"/>
          <w:szCs w:val="24"/>
        </w:rPr>
        <w:t>série</w:t>
      </w:r>
    </w:p>
    <w:p w:rsidR="00502695" w:rsidRPr="00502695" w:rsidRDefault="00502695" w:rsidP="004A6CF1">
      <w:pPr>
        <w:spacing w:after="0"/>
        <w:rPr>
          <w:rFonts w:asciiTheme="majorHAnsi" w:hAnsiTheme="majorHAnsi"/>
          <w:sz w:val="24"/>
          <w:szCs w:val="24"/>
        </w:rPr>
      </w:pPr>
      <w:r w:rsidRPr="00502695">
        <w:rPr>
          <w:rFonts w:asciiTheme="majorHAnsi" w:hAnsiTheme="majorHAnsi"/>
          <w:sz w:val="24"/>
          <w:szCs w:val="24"/>
        </w:rPr>
        <w:t xml:space="preserve">C : </w:t>
      </w:r>
      <w:r w:rsidR="004A6CF1" w:rsidRPr="00502695">
        <w:rPr>
          <w:rFonts w:asciiTheme="majorHAnsi" w:hAnsiTheme="majorHAnsi"/>
          <w:sz w:val="24"/>
          <w:szCs w:val="24"/>
        </w:rPr>
        <w:t>capacité</w:t>
      </w:r>
      <w:r w:rsidRPr="00502695">
        <w:rPr>
          <w:rFonts w:asciiTheme="majorHAnsi" w:hAnsiTheme="majorHAnsi"/>
          <w:sz w:val="24"/>
          <w:szCs w:val="24"/>
        </w:rPr>
        <w:t xml:space="preserve"> d’un condensateur</w:t>
      </w:r>
    </w:p>
    <w:p w:rsidR="00502695" w:rsidRPr="004A6CF1" w:rsidRDefault="00502695" w:rsidP="004A6CF1">
      <w:pPr>
        <w:spacing w:after="0"/>
        <w:jc w:val="center"/>
        <w:rPr>
          <w:rFonts w:asciiTheme="majorHAnsi" w:hAnsiTheme="majorHAnsi"/>
          <w:b/>
          <w:sz w:val="24"/>
          <w:szCs w:val="24"/>
          <w:u w:val="single"/>
        </w:rPr>
      </w:pPr>
      <w:r w:rsidRPr="004A6CF1">
        <w:rPr>
          <w:rFonts w:asciiTheme="majorHAnsi" w:hAnsiTheme="majorHAnsi"/>
          <w:b/>
          <w:sz w:val="24"/>
          <w:szCs w:val="24"/>
          <w:u w:val="single"/>
        </w:rPr>
        <w:t xml:space="preserve">Energie </w:t>
      </w:r>
      <w:r w:rsidR="004A6CF1" w:rsidRPr="004A6CF1">
        <w:rPr>
          <w:rFonts w:asciiTheme="majorHAnsi" w:hAnsiTheme="majorHAnsi"/>
          <w:b/>
          <w:sz w:val="24"/>
          <w:szCs w:val="24"/>
          <w:u w:val="single"/>
        </w:rPr>
        <w:t>emmagasinée</w:t>
      </w:r>
      <w:r w:rsidRPr="004A6CF1">
        <w:rPr>
          <w:rFonts w:asciiTheme="majorHAnsi" w:hAnsiTheme="majorHAnsi"/>
          <w:b/>
          <w:sz w:val="24"/>
          <w:szCs w:val="24"/>
          <w:u w:val="single"/>
        </w:rPr>
        <w:t xml:space="preserve"> par un condensateur en fonction du champ </w:t>
      </w:r>
      <w:r w:rsidR="004A6CF1" w:rsidRPr="004A6CF1">
        <w:rPr>
          <w:rFonts w:asciiTheme="majorHAnsi" w:hAnsiTheme="majorHAnsi"/>
          <w:b/>
          <w:sz w:val="24"/>
          <w:szCs w:val="24"/>
          <w:u w:val="single"/>
        </w:rPr>
        <w:t>électrique</w:t>
      </w:r>
      <w:r w:rsidRPr="004A6CF1">
        <w:rPr>
          <w:rFonts w:asciiTheme="majorHAnsi" w:hAnsiTheme="majorHAnsi"/>
          <w:b/>
          <w:sz w:val="24"/>
          <w:szCs w:val="24"/>
          <w:u w:val="single"/>
        </w:rPr>
        <w:t xml:space="preserve"> et de son volume d’air.</w:t>
      </w:r>
    </w:p>
    <w:p w:rsidR="00502695" w:rsidRPr="00502695" w:rsidRDefault="00502695" w:rsidP="00502695">
      <w:pPr>
        <w:spacing w:after="0"/>
        <w:jc w:val="both"/>
        <w:rPr>
          <w:rFonts w:asciiTheme="majorHAnsi" w:hAnsiTheme="majorHAnsi"/>
          <w:sz w:val="24"/>
          <w:szCs w:val="24"/>
        </w:rPr>
      </w:pPr>
      <w:r w:rsidRPr="00502695">
        <w:rPr>
          <w:rFonts w:asciiTheme="majorHAnsi" w:hAnsiTheme="majorHAnsi"/>
          <w:sz w:val="24"/>
          <w:szCs w:val="24"/>
        </w:rPr>
        <w:lastRenderedPageBreak/>
        <w:t>L’</w:t>
      </w:r>
      <w:r w:rsidR="004A6CF1" w:rsidRPr="00502695">
        <w:rPr>
          <w:rFonts w:asciiTheme="majorHAnsi" w:hAnsiTheme="majorHAnsi"/>
          <w:sz w:val="24"/>
          <w:szCs w:val="24"/>
        </w:rPr>
        <w:t>énergie</w:t>
      </w:r>
      <w:r w:rsidRPr="00502695">
        <w:rPr>
          <w:rFonts w:asciiTheme="majorHAnsi" w:hAnsiTheme="majorHAnsi"/>
          <w:sz w:val="24"/>
          <w:szCs w:val="24"/>
        </w:rPr>
        <w:t xml:space="preserve"> </w:t>
      </w:r>
      <w:r w:rsidR="004A6CF1" w:rsidRPr="00502695">
        <w:rPr>
          <w:rFonts w:asciiTheme="majorHAnsi" w:hAnsiTheme="majorHAnsi"/>
          <w:sz w:val="24"/>
          <w:szCs w:val="24"/>
        </w:rPr>
        <w:t>emmagasinée</w:t>
      </w:r>
      <w:r w:rsidRPr="00502695">
        <w:rPr>
          <w:rFonts w:asciiTheme="majorHAnsi" w:hAnsiTheme="majorHAnsi"/>
          <w:sz w:val="24"/>
          <w:szCs w:val="24"/>
        </w:rPr>
        <w:t xml:space="preserve"> par un condensateur plan en fonction du champ </w:t>
      </w:r>
      <w:r w:rsidR="004A6CF1" w:rsidRPr="00502695">
        <w:rPr>
          <w:rFonts w:asciiTheme="majorHAnsi" w:hAnsiTheme="majorHAnsi"/>
          <w:sz w:val="24"/>
          <w:szCs w:val="24"/>
        </w:rPr>
        <w:t>électrique</w:t>
      </w:r>
      <w:r w:rsidRPr="00502695">
        <w:rPr>
          <w:rFonts w:asciiTheme="majorHAnsi" w:hAnsiTheme="majorHAnsi"/>
          <w:sz w:val="24"/>
          <w:szCs w:val="24"/>
        </w:rPr>
        <w:t xml:space="preserve"> et de son volume d’air est :</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a) Proportionnelle au car</w:t>
      </w:r>
      <w:r w:rsidR="004A6CF1">
        <w:rPr>
          <w:rFonts w:asciiTheme="majorHAnsi" w:hAnsiTheme="majorHAnsi"/>
          <w:sz w:val="24"/>
          <w:szCs w:val="24"/>
        </w:rPr>
        <w:t>ré</w:t>
      </w:r>
      <w:r w:rsidRPr="00502695">
        <w:rPr>
          <w:rFonts w:asciiTheme="majorHAnsi" w:hAnsiTheme="majorHAnsi"/>
          <w:sz w:val="24"/>
          <w:szCs w:val="24"/>
        </w:rPr>
        <w:t xml:space="preserve"> du volume du champ </w:t>
      </w:r>
      <w:r w:rsidR="004A6CF1" w:rsidRPr="00502695">
        <w:rPr>
          <w:rFonts w:asciiTheme="majorHAnsi" w:hAnsiTheme="majorHAnsi"/>
          <w:sz w:val="24"/>
          <w:szCs w:val="24"/>
        </w:rPr>
        <w:t>électrique</w:t>
      </w:r>
      <w:r w:rsidRPr="00502695">
        <w:rPr>
          <w:rFonts w:asciiTheme="majorHAnsi" w:hAnsiTheme="majorHAnsi"/>
          <w:sz w:val="24"/>
          <w:szCs w:val="24"/>
        </w:rPr>
        <w:t>.</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b) Proportionnelle au volume d’air</w:t>
      </w:r>
    </w:p>
    <w:p w:rsidR="00502695" w:rsidRPr="00502695" w:rsidRDefault="00502695" w:rsidP="00502695">
      <w:pPr>
        <w:rPr>
          <w:rFonts w:asciiTheme="majorHAnsi" w:hAnsiTheme="majorHAnsi"/>
          <w:sz w:val="24"/>
          <w:szCs w:val="24"/>
        </w:rPr>
      </w:pPr>
      <w:r w:rsidRPr="00502695">
        <w:rPr>
          <w:rFonts w:asciiTheme="majorHAnsi" w:hAnsiTheme="majorHAnsi"/>
          <w:sz w:val="24"/>
          <w:szCs w:val="24"/>
        </w:rPr>
        <w:t>c)</w:t>
      </w:r>
      <w:r w:rsidR="004A6CF1" w:rsidRPr="00502695">
        <w:rPr>
          <w:rFonts w:asciiTheme="majorHAnsi" w:hAnsiTheme="majorHAnsi"/>
          <w:sz w:val="24"/>
          <w:szCs w:val="24"/>
        </w:rPr>
        <w:t>Dépend</w:t>
      </w:r>
      <w:r w:rsidRPr="00502695">
        <w:rPr>
          <w:rFonts w:asciiTheme="majorHAnsi" w:hAnsiTheme="majorHAnsi"/>
          <w:sz w:val="24"/>
          <w:szCs w:val="24"/>
        </w:rPr>
        <w:t xml:space="preserve"> du coefficient de </w:t>
      </w:r>
      <w:r w:rsidR="004A6CF1" w:rsidRPr="00502695">
        <w:rPr>
          <w:rFonts w:asciiTheme="majorHAnsi" w:hAnsiTheme="majorHAnsi"/>
          <w:sz w:val="24"/>
          <w:szCs w:val="24"/>
        </w:rPr>
        <w:t>permittivité</w:t>
      </w:r>
      <w:r w:rsidRPr="00502695">
        <w:rPr>
          <w:rFonts w:asciiTheme="majorHAnsi" w:hAnsiTheme="majorHAnsi"/>
          <w:sz w:val="24"/>
          <w:szCs w:val="24"/>
        </w:rPr>
        <w:t xml:space="preserve"> du vide cette loi se traduit par la relation : </w:t>
      </w:r>
      <m:oMath>
        <m:r>
          <m:rPr>
            <m:sty m:val="bi"/>
          </m:rPr>
          <w:rPr>
            <w:rFonts w:ascii="Cambria Math" w:hAnsi="Cambria Math"/>
            <w:sz w:val="24"/>
            <w:szCs w:val="24"/>
          </w:rPr>
          <m:t>W</m:t>
        </m:r>
        <m:r>
          <m:rPr>
            <m:sty m:val="bi"/>
          </m:rPr>
          <w:rPr>
            <w:rFonts w:ascii="Cambria Math" w:hAnsiTheme="majorHAnsi"/>
            <w:sz w:val="24"/>
            <w:szCs w:val="24"/>
          </w:rPr>
          <m:t>=</m:t>
        </m:r>
        <m:f>
          <m:fPr>
            <m:ctrlPr>
              <w:rPr>
                <w:rFonts w:ascii="Cambria Math" w:hAnsiTheme="majorHAnsi"/>
                <w:b/>
                <w:i/>
                <w:sz w:val="24"/>
                <w:szCs w:val="24"/>
              </w:rPr>
            </m:ctrlPr>
          </m:fPr>
          <m:num>
            <m:r>
              <m:rPr>
                <m:sty m:val="bi"/>
              </m:rPr>
              <w:rPr>
                <w:rFonts w:ascii="Cambria Math" w:hAnsi="Cambria Math"/>
                <w:sz w:val="24"/>
                <w:szCs w:val="24"/>
              </w:rPr>
              <m:t>1</m:t>
            </m:r>
          </m:num>
          <m:den>
            <m:r>
              <m:rPr>
                <m:sty m:val="bi"/>
              </m:rPr>
              <w:rPr>
                <w:rFonts w:ascii="Cambria Math" w:hAnsi="Cambria Math"/>
                <w:sz w:val="24"/>
                <w:szCs w:val="24"/>
              </w:rPr>
              <m:t>2</m:t>
            </m:r>
          </m:den>
        </m:f>
        <m:sSup>
          <m:sSupPr>
            <m:ctrlPr>
              <w:rPr>
                <w:rFonts w:ascii="Cambria Math" w:hAnsiTheme="majorHAnsi"/>
                <w:b/>
                <w:i/>
                <w:sz w:val="24"/>
                <w:szCs w:val="24"/>
              </w:rPr>
            </m:ctrlPr>
          </m:sSupPr>
          <m:e>
            <m:r>
              <m:rPr>
                <m:sty m:val="bi"/>
              </m:rPr>
              <w:rPr>
                <w:rFonts w:ascii="Cambria Math" w:hAnsi="Cambria Math"/>
                <w:sz w:val="24"/>
                <w:szCs w:val="24"/>
              </w:rPr>
              <m:t>E</m:t>
            </m:r>
          </m:e>
          <m:sup>
            <m:r>
              <m:rPr>
                <m:sty m:val="bi"/>
              </m:rPr>
              <w:rPr>
                <w:rFonts w:ascii="Cambria Math" w:hAnsi="Cambria Math"/>
                <w:sz w:val="24"/>
                <w:szCs w:val="24"/>
              </w:rPr>
              <m:t>2</m:t>
            </m:r>
          </m:sup>
        </m:sSup>
        <m:r>
          <m:rPr>
            <m:sty m:val="bi"/>
          </m:rPr>
          <w:rPr>
            <w:rFonts w:ascii="Cambria Math" w:hAnsiTheme="majorHAnsi"/>
            <w:sz w:val="24"/>
            <w:szCs w:val="24"/>
          </w:rPr>
          <m:t>×</m:t>
        </m:r>
        <m:r>
          <m:rPr>
            <m:sty m:val="bi"/>
          </m:rPr>
          <w:rPr>
            <w:rFonts w:ascii="Cambria Math" w:hAnsi="Cambria Math"/>
            <w:sz w:val="24"/>
            <w:szCs w:val="24"/>
          </w:rPr>
          <m:t>V</m:t>
        </m:r>
        <m:r>
          <m:rPr>
            <m:sty m:val="bi"/>
          </m:rPr>
          <w:rPr>
            <w:rFonts w:ascii="Cambria Math" w:hAnsiTheme="majorHAnsi"/>
            <w:sz w:val="24"/>
            <w:szCs w:val="24"/>
          </w:rPr>
          <m:t>×</m:t>
        </m:r>
        <m:sSub>
          <m:sSubPr>
            <m:ctrlPr>
              <w:rPr>
                <w:rFonts w:ascii="Cambria Math" w:hAnsiTheme="majorHAnsi"/>
                <w:b/>
                <w:i/>
                <w:sz w:val="24"/>
                <w:szCs w:val="24"/>
              </w:rPr>
            </m:ctrlPr>
          </m:sSubPr>
          <m:e>
            <m:r>
              <m:rPr>
                <m:sty m:val="bi"/>
              </m:rPr>
              <w:rPr>
                <w:rFonts w:ascii="Cambria Math" w:hAnsi="Cambria Math"/>
                <w:sz w:val="24"/>
                <w:szCs w:val="24"/>
              </w:rPr>
              <m:t>ε</m:t>
            </m:r>
          </m:e>
          <m:sub>
            <m:r>
              <m:rPr>
                <m:sty m:val="bi"/>
              </m:rPr>
              <w:rPr>
                <w:rFonts w:ascii="Cambria Math" w:hAnsi="Cambria Math"/>
                <w:sz w:val="24"/>
                <w:szCs w:val="24"/>
              </w:rPr>
              <m:t>0</m:t>
            </m:r>
          </m:sub>
        </m:sSub>
      </m:oMath>
    </w:p>
    <w:p w:rsidR="00502695" w:rsidRPr="00502695" w:rsidRDefault="00502695" w:rsidP="004A6CF1">
      <w:pPr>
        <w:spacing w:after="0"/>
        <w:rPr>
          <w:rFonts w:asciiTheme="majorHAnsi" w:hAnsiTheme="majorHAnsi"/>
          <w:b/>
          <w:sz w:val="24"/>
          <w:szCs w:val="24"/>
          <w:u w:val="single"/>
        </w:rPr>
      </w:pPr>
      <w:r w:rsidRPr="00502695">
        <w:rPr>
          <w:rFonts w:asciiTheme="majorHAnsi" w:hAnsiTheme="majorHAnsi"/>
          <w:b/>
          <w:sz w:val="24"/>
          <w:szCs w:val="24"/>
          <w:u w:val="single"/>
        </w:rPr>
        <w:t>Démonstration</w:t>
      </w:r>
    </w:p>
    <w:p w:rsidR="00502695" w:rsidRPr="00502695" w:rsidRDefault="00502695" w:rsidP="004A6CF1">
      <w:pPr>
        <w:spacing w:after="0"/>
        <w:rPr>
          <w:rFonts w:asciiTheme="majorHAnsi" w:hAnsiTheme="majorHAnsi"/>
          <w:sz w:val="24"/>
          <w:szCs w:val="24"/>
        </w:rPr>
      </w:pPr>
      <w:r w:rsidRPr="00502695">
        <w:rPr>
          <w:rFonts w:asciiTheme="majorHAnsi" w:hAnsiTheme="majorHAnsi"/>
          <w:sz w:val="24"/>
          <w:szCs w:val="24"/>
        </w:rPr>
        <w:t>Posons : W : ½ CU</w:t>
      </w:r>
      <w:r w:rsidRPr="00502695">
        <w:rPr>
          <w:rFonts w:asciiTheme="majorHAnsi" w:hAnsiTheme="majorHAnsi"/>
          <w:sz w:val="24"/>
          <w:szCs w:val="24"/>
          <w:vertAlign w:val="superscript"/>
        </w:rPr>
        <w:t>2</w:t>
      </w:r>
      <w:r w:rsidRPr="00502695">
        <w:rPr>
          <w:rFonts w:asciiTheme="majorHAnsi" w:hAnsiTheme="majorHAnsi"/>
          <w:sz w:val="24"/>
          <w:szCs w:val="24"/>
        </w:rPr>
        <w:t xml:space="preserve"> avec </w:t>
      </w:r>
      <m:oMath>
        <m:r>
          <w:rPr>
            <w:rFonts w:ascii="Cambria Math" w:hAnsi="Cambria Math"/>
            <w:sz w:val="24"/>
            <w:szCs w:val="24"/>
          </w:rPr>
          <m:t>C</m:t>
        </m:r>
        <m:r>
          <w:rPr>
            <w:rFonts w:ascii="Cambria Math" w:hAnsiTheme="majorHAnsi"/>
            <w:sz w:val="24"/>
            <w:szCs w:val="24"/>
          </w:rPr>
          <m:t>=</m:t>
        </m:r>
        <m:sSub>
          <m:sSubPr>
            <m:ctrlPr>
              <w:rPr>
                <w:rFonts w:ascii="Cambria Math" w:hAnsiTheme="majorHAnsi"/>
                <w:i/>
                <w:sz w:val="24"/>
                <w:szCs w:val="24"/>
              </w:rPr>
            </m:ctrlPr>
          </m:sSubPr>
          <m:e>
            <m:r>
              <w:rPr>
                <w:rFonts w:ascii="Cambria Math" w:hAnsi="Cambria Math"/>
                <w:sz w:val="24"/>
                <w:szCs w:val="24"/>
              </w:rPr>
              <m:t>ε</m:t>
            </m:r>
          </m:e>
          <m:sub>
            <m:r>
              <w:rPr>
                <w:rFonts w:ascii="Cambria Math" w:hAnsiTheme="majorHAnsi"/>
                <w:sz w:val="24"/>
                <w:szCs w:val="24"/>
              </w:rPr>
              <m:t>0</m:t>
            </m:r>
          </m:sub>
        </m:sSub>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S</m:t>
            </m:r>
          </m:num>
          <m:den>
            <m:r>
              <w:rPr>
                <w:rFonts w:ascii="Cambria Math" w:hAnsi="Cambria Math"/>
                <w:sz w:val="24"/>
                <w:szCs w:val="24"/>
              </w:rPr>
              <m:t>e</m:t>
            </m:r>
          </m:den>
        </m:f>
      </m:oMath>
    </w:p>
    <w:p w:rsidR="00502695" w:rsidRPr="00502695" w:rsidRDefault="00502695" w:rsidP="004A6CF1">
      <w:pPr>
        <w:spacing w:after="0"/>
        <w:rPr>
          <w:rFonts w:asciiTheme="majorHAnsi" w:hAnsiTheme="majorHAnsi"/>
          <w:sz w:val="24"/>
          <w:szCs w:val="24"/>
        </w:rPr>
      </w:pPr>
      <m:oMath>
        <m:r>
          <w:rPr>
            <w:rFonts w:ascii="Cambria Math" w:hAnsi="Cambria Math"/>
            <w:sz w:val="24"/>
            <w:szCs w:val="24"/>
          </w:rPr>
          <m:t>W</m:t>
        </m:r>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r>
              <w:rPr>
                <w:rFonts w:ascii="Cambria Math" w:hAnsiTheme="majorHAnsi"/>
                <w:sz w:val="24"/>
                <w:szCs w:val="24"/>
              </w:rPr>
              <m:t>2</m:t>
            </m:r>
          </m:den>
        </m:f>
        <m:sSub>
          <m:sSubPr>
            <m:ctrlPr>
              <w:rPr>
                <w:rFonts w:ascii="Cambria Math" w:hAnsiTheme="majorHAnsi"/>
                <w:i/>
                <w:sz w:val="24"/>
                <w:szCs w:val="24"/>
              </w:rPr>
            </m:ctrlPr>
          </m:sSubPr>
          <m:e>
            <m:r>
              <w:rPr>
                <w:rFonts w:ascii="Cambria Math" w:hAnsi="Cambria Math"/>
                <w:sz w:val="24"/>
                <w:szCs w:val="24"/>
              </w:rPr>
              <m:t>ε</m:t>
            </m:r>
          </m:e>
          <m:sub>
            <m:r>
              <w:rPr>
                <w:rFonts w:ascii="Cambria Math" w:hAnsiTheme="majorHAnsi"/>
                <w:sz w:val="24"/>
                <w:szCs w:val="24"/>
              </w:rPr>
              <m:t>0</m:t>
            </m:r>
          </m:sub>
        </m:sSub>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S</m:t>
            </m:r>
          </m:num>
          <m:den>
            <m:r>
              <w:rPr>
                <w:rFonts w:ascii="Cambria Math" w:hAnsi="Cambria Math"/>
                <w:sz w:val="24"/>
                <w:szCs w:val="24"/>
              </w:rPr>
              <m:t>e</m:t>
            </m:r>
          </m:den>
        </m:f>
        <m:r>
          <w:rPr>
            <w:rFonts w:ascii="Cambria Math" w:hAnsiTheme="majorHAnsi"/>
            <w:sz w:val="24"/>
            <w:szCs w:val="24"/>
          </w:rPr>
          <m:t>×</m:t>
        </m:r>
        <m:sSup>
          <m:sSupPr>
            <m:ctrlPr>
              <w:rPr>
                <w:rFonts w:ascii="Cambria Math" w:hAnsiTheme="majorHAnsi"/>
                <w:i/>
                <w:sz w:val="24"/>
                <w:szCs w:val="24"/>
              </w:rPr>
            </m:ctrlPr>
          </m:sSupPr>
          <m:e>
            <m:d>
              <m:dPr>
                <m:ctrlPr>
                  <w:rPr>
                    <w:rFonts w:ascii="Cambria Math" w:hAnsiTheme="majorHAnsi"/>
                    <w:i/>
                    <w:sz w:val="24"/>
                    <w:szCs w:val="24"/>
                  </w:rPr>
                </m:ctrlPr>
              </m:dPr>
              <m:e>
                <m:r>
                  <w:rPr>
                    <w:rFonts w:ascii="Cambria Math" w:hAnsi="Cambria Math"/>
                    <w:sz w:val="24"/>
                    <w:szCs w:val="24"/>
                  </w:rPr>
                  <m:t>E</m:t>
                </m:r>
                <m:r>
                  <w:rPr>
                    <w:rFonts w:ascii="Cambria Math" w:hAnsiTheme="majorHAnsi"/>
                    <w:sz w:val="24"/>
                    <w:szCs w:val="24"/>
                  </w:rPr>
                  <m:t>×</m:t>
                </m:r>
                <m:r>
                  <w:rPr>
                    <w:rFonts w:ascii="Cambria Math" w:hAnsi="Cambria Math"/>
                    <w:sz w:val="24"/>
                    <w:szCs w:val="24"/>
                  </w:rPr>
                  <m:t>e</m:t>
                </m:r>
              </m:e>
            </m:d>
          </m:e>
          <m:sup>
            <m:r>
              <w:rPr>
                <w:rFonts w:ascii="Cambria Math" w:hAnsiTheme="majorHAnsi"/>
                <w:sz w:val="24"/>
                <w:szCs w:val="24"/>
              </w:rPr>
              <m:t>2</m:t>
            </m:r>
          </m:sup>
        </m:sSup>
        <m:r>
          <w:rPr>
            <w:rFonts w:ascii="Cambria Math" w:hAnsiTheme="majorHAnsi"/>
            <w:sz w:val="24"/>
            <w:szCs w:val="24"/>
          </w:rPr>
          <m:t>=&gt;</m:t>
        </m:r>
        <m:r>
          <w:rPr>
            <w:rFonts w:ascii="Cambria Math" w:hAnsi="Cambria Math"/>
            <w:sz w:val="24"/>
            <w:szCs w:val="24"/>
          </w:rPr>
          <m:t>W</m:t>
        </m:r>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r>
              <w:rPr>
                <w:rFonts w:ascii="Cambria Math" w:hAnsiTheme="majorHAnsi"/>
                <w:sz w:val="24"/>
                <w:szCs w:val="24"/>
              </w:rPr>
              <m:t>2</m:t>
            </m:r>
          </m:den>
        </m:f>
        <m:sSub>
          <m:sSubPr>
            <m:ctrlPr>
              <w:rPr>
                <w:rFonts w:ascii="Cambria Math" w:hAnsiTheme="majorHAnsi"/>
                <w:i/>
                <w:sz w:val="24"/>
                <w:szCs w:val="24"/>
              </w:rPr>
            </m:ctrlPr>
          </m:sSubPr>
          <m:e>
            <m:r>
              <w:rPr>
                <w:rFonts w:ascii="Cambria Math" w:hAnsi="Cambria Math"/>
                <w:sz w:val="24"/>
                <w:szCs w:val="24"/>
              </w:rPr>
              <m:t>ε</m:t>
            </m:r>
          </m:e>
          <m:sub>
            <m:r>
              <w:rPr>
                <w:rFonts w:ascii="Cambria Math" w:hAnsiTheme="majorHAnsi"/>
                <w:sz w:val="24"/>
                <w:szCs w:val="24"/>
              </w:rPr>
              <m:t>0</m:t>
            </m:r>
          </m:sub>
        </m:sSub>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S</m:t>
            </m:r>
          </m:num>
          <m:den>
            <m:r>
              <w:rPr>
                <w:rFonts w:ascii="Cambria Math" w:hAnsi="Cambria Math"/>
                <w:sz w:val="24"/>
                <w:szCs w:val="24"/>
              </w:rPr>
              <m:t>e</m:t>
            </m:r>
          </m:den>
        </m:f>
        <m:r>
          <w:rPr>
            <w:rFonts w:ascii="Cambria Math" w:hAnsiTheme="majorHAnsi"/>
            <w:sz w:val="24"/>
            <w:szCs w:val="24"/>
          </w:rPr>
          <m:t>×</m:t>
        </m:r>
        <m:sSup>
          <m:sSupPr>
            <m:ctrlPr>
              <w:rPr>
                <w:rFonts w:ascii="Cambria Math" w:hAnsiTheme="majorHAnsi"/>
                <w:i/>
                <w:sz w:val="24"/>
                <w:szCs w:val="24"/>
              </w:rPr>
            </m:ctrlPr>
          </m:sSupPr>
          <m:e>
            <m:r>
              <w:rPr>
                <w:rFonts w:ascii="Cambria Math" w:hAnsi="Cambria Math"/>
                <w:sz w:val="24"/>
                <w:szCs w:val="24"/>
              </w:rPr>
              <m:t>E</m:t>
            </m:r>
          </m:e>
          <m:sup>
            <m:r>
              <w:rPr>
                <w:rFonts w:ascii="Cambria Math" w:hAnsiTheme="majorHAnsi"/>
                <w:sz w:val="24"/>
                <w:szCs w:val="24"/>
              </w:rPr>
              <m:t>2</m:t>
            </m:r>
          </m:sup>
        </m:sSup>
        <m:r>
          <w:rPr>
            <w:rFonts w:ascii="Cambria Math" w:hAnsiTheme="majorHAnsi"/>
            <w:sz w:val="24"/>
            <w:szCs w:val="24"/>
          </w:rPr>
          <m:t>×</m:t>
        </m:r>
        <m:sSup>
          <m:sSupPr>
            <m:ctrlPr>
              <w:rPr>
                <w:rFonts w:ascii="Cambria Math" w:hAnsiTheme="majorHAnsi"/>
                <w:i/>
                <w:sz w:val="24"/>
                <w:szCs w:val="24"/>
              </w:rPr>
            </m:ctrlPr>
          </m:sSupPr>
          <m:e>
            <m:r>
              <w:rPr>
                <w:rFonts w:ascii="Cambria Math" w:hAnsi="Cambria Math"/>
                <w:sz w:val="24"/>
                <w:szCs w:val="24"/>
              </w:rPr>
              <m:t>e</m:t>
            </m:r>
          </m:e>
          <m:sup>
            <m:r>
              <w:rPr>
                <w:rFonts w:ascii="Cambria Math" w:hAnsiTheme="majorHAnsi"/>
                <w:sz w:val="24"/>
                <w:szCs w:val="24"/>
              </w:rPr>
              <m:t>2</m:t>
            </m:r>
          </m:sup>
        </m:sSup>
      </m:oMath>
      <w:r w:rsidRPr="00502695">
        <w:rPr>
          <w:rFonts w:asciiTheme="majorHAnsi" w:hAnsiTheme="majorHAnsi"/>
          <w:sz w:val="24"/>
          <w:szCs w:val="24"/>
        </w:rPr>
        <w:t xml:space="preserve"> </w:t>
      </w:r>
    </w:p>
    <w:p w:rsidR="00502695" w:rsidRPr="00502695" w:rsidRDefault="00502695" w:rsidP="004A6CF1">
      <w:pPr>
        <w:spacing w:after="0"/>
        <w:rPr>
          <w:rFonts w:asciiTheme="majorHAnsi" w:hAnsiTheme="majorHAnsi"/>
          <w:sz w:val="24"/>
          <w:szCs w:val="24"/>
        </w:rPr>
      </w:pPr>
      <m:oMath>
        <m:r>
          <w:rPr>
            <w:rFonts w:ascii="Cambria Math" w:hAnsiTheme="majorHAnsi"/>
            <w:sz w:val="24"/>
            <w:szCs w:val="24"/>
          </w:rPr>
          <m:t>=&gt;</m:t>
        </m:r>
        <m:r>
          <w:rPr>
            <w:rFonts w:ascii="Cambria Math" w:hAnsi="Cambria Math"/>
            <w:sz w:val="24"/>
            <w:szCs w:val="24"/>
          </w:rPr>
          <m:t>W</m:t>
        </m:r>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r>
              <w:rPr>
                <w:rFonts w:ascii="Cambria Math" w:hAnsiTheme="majorHAnsi"/>
                <w:sz w:val="24"/>
                <w:szCs w:val="24"/>
              </w:rPr>
              <m:t>2</m:t>
            </m:r>
          </m:den>
        </m:f>
        <m:sSub>
          <m:sSubPr>
            <m:ctrlPr>
              <w:rPr>
                <w:rFonts w:ascii="Cambria Math" w:hAnsiTheme="majorHAnsi"/>
                <w:i/>
                <w:sz w:val="24"/>
                <w:szCs w:val="24"/>
              </w:rPr>
            </m:ctrlPr>
          </m:sSubPr>
          <m:e>
            <m:r>
              <w:rPr>
                <w:rFonts w:ascii="Cambria Math" w:hAnsi="Cambria Math"/>
                <w:sz w:val="24"/>
                <w:szCs w:val="24"/>
              </w:rPr>
              <m:t>ε</m:t>
            </m:r>
          </m:e>
          <m:sub>
            <m:r>
              <w:rPr>
                <w:rFonts w:ascii="Cambria Math" w:hAnsiTheme="majorHAnsi"/>
                <w:sz w:val="24"/>
                <w:szCs w:val="24"/>
              </w:rPr>
              <m:t>0</m:t>
            </m:r>
          </m:sub>
        </m:sSub>
        <m:r>
          <w:rPr>
            <w:rFonts w:ascii="Cambria Math" w:hAnsiTheme="majorHAnsi"/>
            <w:sz w:val="24"/>
            <w:szCs w:val="24"/>
          </w:rPr>
          <m:t>×</m:t>
        </m:r>
        <m:r>
          <w:rPr>
            <w:rFonts w:ascii="Cambria Math" w:hAnsi="Cambria Math"/>
            <w:sz w:val="24"/>
            <w:szCs w:val="24"/>
          </w:rPr>
          <m:t>S</m:t>
        </m:r>
        <m:r>
          <w:rPr>
            <w:rFonts w:ascii="Cambria Math" w:hAnsiTheme="majorHAnsi"/>
            <w:sz w:val="24"/>
            <w:szCs w:val="24"/>
          </w:rPr>
          <m:t>×</m:t>
        </m:r>
        <m:sSup>
          <m:sSupPr>
            <m:ctrlPr>
              <w:rPr>
                <w:rFonts w:ascii="Cambria Math" w:hAnsiTheme="majorHAnsi"/>
                <w:i/>
                <w:sz w:val="24"/>
                <w:szCs w:val="24"/>
              </w:rPr>
            </m:ctrlPr>
          </m:sSupPr>
          <m:e>
            <m:r>
              <w:rPr>
                <w:rFonts w:ascii="Cambria Math" w:hAnsi="Cambria Math"/>
                <w:sz w:val="24"/>
                <w:szCs w:val="24"/>
              </w:rPr>
              <m:t>E</m:t>
            </m:r>
          </m:e>
          <m:sup>
            <m:r>
              <w:rPr>
                <w:rFonts w:ascii="Cambria Math" w:hAnsiTheme="majorHAnsi"/>
                <w:sz w:val="24"/>
                <w:szCs w:val="24"/>
              </w:rPr>
              <m:t>2</m:t>
            </m:r>
          </m:sup>
        </m:sSup>
        <m:r>
          <w:rPr>
            <w:rFonts w:ascii="Cambria Math" w:hAnsiTheme="majorHAnsi"/>
            <w:sz w:val="24"/>
            <w:szCs w:val="24"/>
          </w:rPr>
          <m:t>×</m:t>
        </m:r>
        <m:r>
          <w:rPr>
            <w:rFonts w:ascii="Cambria Math" w:hAnsi="Cambria Math"/>
            <w:sz w:val="24"/>
            <w:szCs w:val="24"/>
          </w:rPr>
          <m:t>e</m:t>
        </m:r>
        <m:r>
          <w:rPr>
            <w:rFonts w:ascii="Cambria Math" w:hAnsiTheme="majorHAnsi"/>
            <w:sz w:val="24"/>
            <w:szCs w:val="24"/>
          </w:rPr>
          <m:t xml:space="preserve"> </m:t>
        </m:r>
        <m:r>
          <w:rPr>
            <w:rFonts w:ascii="Cambria Math" w:hAnsi="Cambria Math"/>
            <w:sz w:val="24"/>
            <w:szCs w:val="24"/>
          </w:rPr>
          <m:t>mais</m:t>
        </m:r>
        <m:r>
          <w:rPr>
            <w:rFonts w:ascii="Cambria Math" w:hAnsiTheme="majorHAnsi"/>
            <w:sz w:val="24"/>
            <w:szCs w:val="24"/>
          </w:rPr>
          <m:t xml:space="preserve"> </m:t>
        </m:r>
        <m:r>
          <w:rPr>
            <w:rFonts w:ascii="Cambria Math" w:hAnsi="Cambria Math"/>
            <w:sz w:val="24"/>
            <w:szCs w:val="24"/>
          </w:rPr>
          <m:t>S</m:t>
        </m:r>
        <m:r>
          <w:rPr>
            <w:rFonts w:ascii="Cambria Math" w:hAnsiTheme="majorHAnsi"/>
            <w:sz w:val="24"/>
            <w:szCs w:val="24"/>
          </w:rPr>
          <m:t>×</m:t>
        </m:r>
        <m:r>
          <w:rPr>
            <w:rFonts w:ascii="Cambria Math" w:hAnsi="Cambria Math"/>
            <w:sz w:val="24"/>
            <w:szCs w:val="24"/>
          </w:rPr>
          <m:t>e</m:t>
        </m:r>
        <m:r>
          <w:rPr>
            <w:rFonts w:ascii="Cambria Math" w:hAnsiTheme="majorHAnsi"/>
            <w:sz w:val="24"/>
            <w:szCs w:val="24"/>
          </w:rPr>
          <m:t>=</m:t>
        </m:r>
        <m:r>
          <w:rPr>
            <w:rFonts w:ascii="Cambria Math" w:hAnsi="Cambria Math"/>
            <w:sz w:val="24"/>
            <w:szCs w:val="24"/>
          </w:rPr>
          <m:t>V</m:t>
        </m:r>
      </m:oMath>
      <w:r w:rsidRPr="00502695">
        <w:rPr>
          <w:rFonts w:asciiTheme="majorHAnsi" w:hAnsiTheme="majorHAnsi"/>
          <w:sz w:val="24"/>
          <w:szCs w:val="24"/>
        </w:rPr>
        <w:t xml:space="preserve"> la relation precedent devient </w:t>
      </w:r>
      <m:oMath>
        <m:r>
          <w:rPr>
            <w:rFonts w:ascii="Cambria Math" w:hAnsi="Cambria Math"/>
            <w:sz w:val="24"/>
            <w:szCs w:val="24"/>
          </w:rPr>
          <m:t>W</m:t>
        </m:r>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r>
              <w:rPr>
                <w:rFonts w:ascii="Cambria Math" w:hAnsiTheme="majorHAnsi"/>
                <w:sz w:val="24"/>
                <w:szCs w:val="24"/>
              </w:rPr>
              <m:t>2</m:t>
            </m:r>
          </m:den>
        </m:f>
        <m:sSub>
          <m:sSubPr>
            <m:ctrlPr>
              <w:rPr>
                <w:rFonts w:ascii="Cambria Math" w:hAnsiTheme="majorHAnsi"/>
                <w:i/>
                <w:sz w:val="24"/>
                <w:szCs w:val="24"/>
              </w:rPr>
            </m:ctrlPr>
          </m:sSubPr>
          <m:e>
            <m:r>
              <w:rPr>
                <w:rFonts w:ascii="Cambria Math" w:hAnsi="Cambria Math"/>
                <w:sz w:val="24"/>
                <w:szCs w:val="24"/>
              </w:rPr>
              <m:t>ε</m:t>
            </m:r>
          </m:e>
          <m:sub>
            <m:r>
              <w:rPr>
                <w:rFonts w:ascii="Cambria Math" w:hAnsiTheme="majorHAnsi"/>
                <w:sz w:val="24"/>
                <w:szCs w:val="24"/>
              </w:rPr>
              <m:t>0</m:t>
            </m:r>
          </m:sub>
        </m:sSub>
        <m:sSup>
          <m:sSupPr>
            <m:ctrlPr>
              <w:rPr>
                <w:rFonts w:ascii="Cambria Math" w:hAnsiTheme="majorHAnsi"/>
                <w:i/>
                <w:sz w:val="24"/>
                <w:szCs w:val="24"/>
              </w:rPr>
            </m:ctrlPr>
          </m:sSupPr>
          <m:e>
            <m:r>
              <w:rPr>
                <w:rFonts w:ascii="Cambria Math" w:hAnsi="Cambria Math"/>
                <w:sz w:val="24"/>
                <w:szCs w:val="24"/>
              </w:rPr>
              <m:t>E</m:t>
            </m:r>
          </m:e>
          <m:sup>
            <m:r>
              <w:rPr>
                <w:rFonts w:ascii="Cambria Math" w:hAnsiTheme="majorHAnsi"/>
                <w:sz w:val="24"/>
                <w:szCs w:val="24"/>
              </w:rPr>
              <m:t>2</m:t>
            </m:r>
          </m:sup>
        </m:sSup>
        <m:r>
          <w:rPr>
            <w:rFonts w:ascii="Cambria Math" w:hAnsi="Cambria Math"/>
            <w:sz w:val="24"/>
            <w:szCs w:val="24"/>
          </w:rPr>
          <m:t>V</m:t>
        </m:r>
      </m:oMath>
      <w:r w:rsidRPr="00502695">
        <w:rPr>
          <w:rFonts w:asciiTheme="majorHAnsi" w:hAnsiTheme="majorHAnsi"/>
          <w:sz w:val="24"/>
          <w:szCs w:val="24"/>
        </w:rPr>
        <w:t>.</w:t>
      </w:r>
    </w:p>
    <w:p w:rsidR="00502695" w:rsidRPr="004A6CF1" w:rsidRDefault="00502695" w:rsidP="004A6CF1">
      <w:pPr>
        <w:spacing w:after="0"/>
        <w:jc w:val="center"/>
        <w:rPr>
          <w:rFonts w:asciiTheme="majorHAnsi" w:hAnsiTheme="majorHAnsi"/>
          <w:b/>
          <w:sz w:val="24"/>
          <w:szCs w:val="24"/>
          <w:u w:val="single"/>
        </w:rPr>
      </w:pPr>
      <w:r w:rsidRPr="004A6CF1">
        <w:rPr>
          <w:rFonts w:asciiTheme="majorHAnsi" w:hAnsiTheme="majorHAnsi"/>
          <w:b/>
          <w:sz w:val="24"/>
          <w:szCs w:val="24"/>
          <w:u w:val="single"/>
        </w:rPr>
        <w:t>Densit</w:t>
      </w:r>
      <w:r w:rsidR="004A6CF1" w:rsidRPr="004A6CF1">
        <w:rPr>
          <w:rFonts w:asciiTheme="majorHAnsi" w:hAnsiTheme="majorHAnsi"/>
          <w:b/>
          <w:sz w:val="24"/>
          <w:szCs w:val="24"/>
          <w:u w:val="single"/>
        </w:rPr>
        <w:t>é</w:t>
      </w:r>
      <w:r w:rsidRPr="004A6CF1">
        <w:rPr>
          <w:rFonts w:asciiTheme="majorHAnsi" w:hAnsiTheme="majorHAnsi"/>
          <w:b/>
          <w:sz w:val="24"/>
          <w:szCs w:val="24"/>
          <w:u w:val="single"/>
        </w:rPr>
        <w:t xml:space="preserve"> volumique d’un condensateur plan</w:t>
      </w:r>
    </w:p>
    <w:p w:rsidR="00502695" w:rsidRPr="00502695" w:rsidRDefault="00502695" w:rsidP="00A652EF">
      <w:pPr>
        <w:pStyle w:val="ListParagraph"/>
        <w:numPr>
          <w:ilvl w:val="1"/>
          <w:numId w:val="75"/>
        </w:numPr>
        <w:ind w:left="0" w:firstLine="1080"/>
        <w:rPr>
          <w:rFonts w:asciiTheme="majorHAnsi" w:hAnsiTheme="majorHAnsi"/>
          <w:b/>
          <w:sz w:val="24"/>
          <w:szCs w:val="24"/>
          <w:u w:val="single"/>
        </w:rPr>
      </w:pPr>
      <w:r w:rsidRPr="00502695">
        <w:rPr>
          <w:rFonts w:asciiTheme="majorHAnsi" w:hAnsiTheme="majorHAnsi"/>
          <w:b/>
          <w:sz w:val="24"/>
          <w:szCs w:val="24"/>
          <w:u w:val="single"/>
        </w:rPr>
        <w:t>En fonction de l’</w:t>
      </w:r>
      <w:r w:rsidR="004A6CF1" w:rsidRPr="00502695">
        <w:rPr>
          <w:rFonts w:asciiTheme="majorHAnsi" w:hAnsiTheme="majorHAnsi"/>
          <w:b/>
          <w:sz w:val="24"/>
          <w:szCs w:val="24"/>
          <w:u w:val="single"/>
        </w:rPr>
        <w:t>énergie</w:t>
      </w:r>
      <w:r w:rsidRPr="00502695">
        <w:rPr>
          <w:rFonts w:asciiTheme="majorHAnsi" w:hAnsiTheme="majorHAnsi"/>
          <w:b/>
          <w:sz w:val="24"/>
          <w:szCs w:val="24"/>
          <w:u w:val="single"/>
        </w:rPr>
        <w:t xml:space="preserve"> et du volume d’air </w:t>
      </w:r>
    </w:p>
    <w:p w:rsidR="00502695" w:rsidRPr="00502695" w:rsidRDefault="00502695" w:rsidP="00502695">
      <w:pPr>
        <w:pStyle w:val="ListParagraph"/>
        <w:ind w:left="360"/>
        <w:rPr>
          <w:rFonts w:asciiTheme="majorHAnsi" w:hAnsiTheme="majorHAnsi"/>
          <w:sz w:val="24"/>
          <w:szCs w:val="24"/>
        </w:rPr>
      </w:pPr>
      <w:r w:rsidRPr="00502695">
        <w:rPr>
          <w:rFonts w:asciiTheme="majorHAnsi" w:hAnsiTheme="majorHAnsi"/>
          <w:sz w:val="24"/>
          <w:szCs w:val="24"/>
        </w:rPr>
        <w:t xml:space="preserve"> </w:t>
      </w:r>
      <w:r w:rsidR="004A6CF1" w:rsidRPr="00502695">
        <w:rPr>
          <w:rFonts w:asciiTheme="majorHAnsi" w:hAnsiTheme="majorHAnsi"/>
          <w:sz w:val="24"/>
          <w:szCs w:val="24"/>
        </w:rPr>
        <w:t>La</w:t>
      </w:r>
      <w:r w:rsidRPr="00502695">
        <w:rPr>
          <w:rFonts w:asciiTheme="majorHAnsi" w:hAnsiTheme="majorHAnsi"/>
          <w:sz w:val="24"/>
          <w:szCs w:val="24"/>
        </w:rPr>
        <w:t xml:space="preserve"> </w:t>
      </w:r>
      <w:r w:rsidR="004A6CF1" w:rsidRPr="00502695">
        <w:rPr>
          <w:rFonts w:asciiTheme="majorHAnsi" w:hAnsiTheme="majorHAnsi"/>
          <w:sz w:val="24"/>
          <w:szCs w:val="24"/>
        </w:rPr>
        <w:t>densité</w:t>
      </w:r>
      <w:r w:rsidRPr="00502695">
        <w:rPr>
          <w:rFonts w:asciiTheme="majorHAnsi" w:hAnsiTheme="majorHAnsi"/>
          <w:sz w:val="24"/>
          <w:szCs w:val="24"/>
        </w:rPr>
        <w:t xml:space="preserve"> volumique d’un condensateur plan est :</w:t>
      </w:r>
    </w:p>
    <w:p w:rsidR="00502695" w:rsidRPr="00502695" w:rsidRDefault="00502695" w:rsidP="00A652EF">
      <w:pPr>
        <w:pStyle w:val="ListParagraph"/>
        <w:numPr>
          <w:ilvl w:val="0"/>
          <w:numId w:val="77"/>
        </w:numPr>
        <w:rPr>
          <w:rFonts w:asciiTheme="majorHAnsi" w:hAnsiTheme="majorHAnsi"/>
          <w:sz w:val="24"/>
          <w:szCs w:val="24"/>
        </w:rPr>
      </w:pPr>
      <w:r w:rsidRPr="00502695">
        <w:rPr>
          <w:rFonts w:asciiTheme="majorHAnsi" w:hAnsiTheme="majorHAnsi"/>
          <w:sz w:val="24"/>
          <w:szCs w:val="24"/>
        </w:rPr>
        <w:t xml:space="preserve">Proportionnelle </w:t>
      </w:r>
      <w:r w:rsidR="004A6CF1" w:rsidRPr="00502695">
        <w:rPr>
          <w:rFonts w:asciiTheme="majorHAnsi" w:hAnsiTheme="majorHAnsi"/>
          <w:sz w:val="24"/>
          <w:szCs w:val="24"/>
        </w:rPr>
        <w:t>à</w:t>
      </w:r>
      <w:r w:rsidRPr="00502695">
        <w:rPr>
          <w:rFonts w:asciiTheme="majorHAnsi" w:hAnsiTheme="majorHAnsi"/>
          <w:sz w:val="24"/>
          <w:szCs w:val="24"/>
        </w:rPr>
        <w:t xml:space="preserve"> l’</w:t>
      </w:r>
      <w:r w:rsidR="004A6CF1" w:rsidRPr="00502695">
        <w:rPr>
          <w:rFonts w:asciiTheme="majorHAnsi" w:hAnsiTheme="majorHAnsi"/>
          <w:sz w:val="24"/>
          <w:szCs w:val="24"/>
        </w:rPr>
        <w:t>énergie</w:t>
      </w:r>
      <w:r w:rsidRPr="00502695">
        <w:rPr>
          <w:rFonts w:asciiTheme="majorHAnsi" w:hAnsiTheme="majorHAnsi"/>
          <w:sz w:val="24"/>
          <w:szCs w:val="24"/>
        </w:rPr>
        <w:t xml:space="preserve"> </w:t>
      </w:r>
      <w:r w:rsidR="004A6CF1" w:rsidRPr="00502695">
        <w:rPr>
          <w:rFonts w:asciiTheme="majorHAnsi" w:hAnsiTheme="majorHAnsi"/>
          <w:sz w:val="24"/>
          <w:szCs w:val="24"/>
        </w:rPr>
        <w:t>emmagasinée</w:t>
      </w:r>
      <w:r w:rsidRPr="00502695">
        <w:rPr>
          <w:rFonts w:asciiTheme="majorHAnsi" w:hAnsiTheme="majorHAnsi"/>
          <w:sz w:val="24"/>
          <w:szCs w:val="24"/>
        </w:rPr>
        <w:t xml:space="preserve"> par le condensateur</w:t>
      </w:r>
    </w:p>
    <w:p w:rsidR="00502695" w:rsidRPr="00502695" w:rsidRDefault="00502695" w:rsidP="00A652EF">
      <w:pPr>
        <w:pStyle w:val="ListParagraph"/>
        <w:numPr>
          <w:ilvl w:val="0"/>
          <w:numId w:val="77"/>
        </w:numPr>
        <w:spacing w:after="120"/>
        <w:ind w:left="0" w:firstLine="360"/>
        <w:rPr>
          <w:rFonts w:asciiTheme="majorHAnsi" w:hAnsiTheme="majorHAnsi"/>
          <w:sz w:val="24"/>
          <w:szCs w:val="24"/>
        </w:rPr>
      </w:pPr>
      <w:r w:rsidRPr="00502695">
        <w:rPr>
          <w:rFonts w:asciiTheme="majorHAnsi" w:hAnsiTheme="majorHAnsi"/>
          <w:sz w:val="24"/>
          <w:szCs w:val="24"/>
        </w:rPr>
        <w:t xml:space="preserve">inversement proportionnelle a son volume </w:t>
      </w:r>
      <w:r w:rsidR="004A6CF1" w:rsidRPr="00502695">
        <w:rPr>
          <w:rFonts w:asciiTheme="majorHAnsi" w:hAnsiTheme="majorHAnsi"/>
          <w:sz w:val="24"/>
          <w:szCs w:val="24"/>
        </w:rPr>
        <w:t xml:space="preserve">d’air. </w:t>
      </w:r>
      <w:r w:rsidRPr="00502695">
        <w:rPr>
          <w:rFonts w:asciiTheme="majorHAnsi" w:hAnsiTheme="majorHAnsi"/>
          <w:sz w:val="24"/>
          <w:szCs w:val="24"/>
        </w:rPr>
        <w:t>Elle s’exprime en joules/m</w:t>
      </w:r>
      <w:r w:rsidRPr="00502695">
        <w:rPr>
          <w:rFonts w:asciiTheme="majorHAnsi" w:hAnsiTheme="majorHAnsi"/>
          <w:sz w:val="24"/>
          <w:szCs w:val="24"/>
          <w:vertAlign w:val="superscript"/>
        </w:rPr>
        <w:t>3</w:t>
      </w:r>
      <w:r w:rsidRPr="00502695">
        <w:rPr>
          <w:rFonts w:asciiTheme="majorHAnsi" w:hAnsiTheme="majorHAnsi"/>
          <w:sz w:val="24"/>
          <w:szCs w:val="24"/>
        </w:rPr>
        <w:t xml:space="preserve"> et est donne par la formule : </w:t>
      </w:r>
      <m:oMath>
        <m:r>
          <w:rPr>
            <w:rFonts w:ascii="Cambria Math" w:hAnsi="Cambria Math"/>
            <w:sz w:val="24"/>
            <w:szCs w:val="24"/>
          </w:rPr>
          <m:t>d</m:t>
        </m:r>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W</m:t>
            </m:r>
          </m:num>
          <m:den>
            <m:r>
              <w:rPr>
                <w:rFonts w:ascii="Cambria Math" w:hAnsi="Cambria Math"/>
                <w:sz w:val="24"/>
                <w:szCs w:val="24"/>
              </w:rPr>
              <m:t>V</m:t>
            </m:r>
          </m:den>
        </m:f>
      </m:oMath>
      <w:r w:rsidRPr="00502695">
        <w:rPr>
          <w:rFonts w:asciiTheme="majorHAnsi" w:hAnsiTheme="majorHAnsi"/>
          <w:sz w:val="24"/>
          <w:szCs w:val="24"/>
        </w:rPr>
        <w:t xml:space="preserve"> avec W en joules et V en m</w:t>
      </w:r>
      <w:r w:rsidRPr="00502695">
        <w:rPr>
          <w:rFonts w:asciiTheme="majorHAnsi" w:hAnsiTheme="majorHAnsi"/>
          <w:sz w:val="24"/>
          <w:szCs w:val="24"/>
          <w:vertAlign w:val="superscript"/>
        </w:rPr>
        <w:t>3</w:t>
      </w:r>
      <w:r w:rsidRPr="00502695">
        <w:rPr>
          <w:rFonts w:asciiTheme="majorHAnsi" w:hAnsiTheme="majorHAnsi"/>
          <w:sz w:val="24"/>
          <w:szCs w:val="24"/>
        </w:rPr>
        <w:t>.</w:t>
      </w:r>
    </w:p>
    <w:p w:rsidR="00502695" w:rsidRPr="00502695" w:rsidRDefault="00502695" w:rsidP="00A652EF">
      <w:pPr>
        <w:pStyle w:val="ListParagraph"/>
        <w:numPr>
          <w:ilvl w:val="1"/>
          <w:numId w:val="75"/>
        </w:numPr>
        <w:spacing w:after="0"/>
        <w:rPr>
          <w:rFonts w:asciiTheme="majorHAnsi" w:hAnsiTheme="majorHAnsi"/>
          <w:b/>
          <w:sz w:val="24"/>
          <w:szCs w:val="24"/>
          <w:u w:val="single"/>
        </w:rPr>
      </w:pPr>
      <w:r w:rsidRPr="00502695">
        <w:rPr>
          <w:rFonts w:asciiTheme="majorHAnsi" w:hAnsiTheme="majorHAnsi"/>
          <w:b/>
          <w:sz w:val="24"/>
          <w:szCs w:val="24"/>
          <w:u w:val="single"/>
        </w:rPr>
        <w:t xml:space="preserve">En fonction du champ </w:t>
      </w:r>
      <w:r w:rsidR="004A6CF1" w:rsidRPr="00502695">
        <w:rPr>
          <w:rFonts w:asciiTheme="majorHAnsi" w:hAnsiTheme="majorHAnsi"/>
          <w:b/>
          <w:sz w:val="24"/>
          <w:szCs w:val="24"/>
          <w:u w:val="single"/>
        </w:rPr>
        <w:t>magnétique</w:t>
      </w:r>
      <w:r w:rsidRPr="00502695">
        <w:rPr>
          <w:rFonts w:asciiTheme="majorHAnsi" w:hAnsiTheme="majorHAnsi"/>
          <w:b/>
          <w:sz w:val="24"/>
          <w:szCs w:val="24"/>
          <w:u w:val="single"/>
        </w:rPr>
        <w:t xml:space="preserve"> et de la </w:t>
      </w:r>
      <w:r w:rsidR="004A6CF1" w:rsidRPr="00502695">
        <w:rPr>
          <w:rFonts w:asciiTheme="majorHAnsi" w:hAnsiTheme="majorHAnsi"/>
          <w:b/>
          <w:sz w:val="24"/>
          <w:szCs w:val="24"/>
          <w:u w:val="single"/>
        </w:rPr>
        <w:t>permittivité</w:t>
      </w:r>
      <w:r w:rsidRPr="00502695">
        <w:rPr>
          <w:rFonts w:asciiTheme="majorHAnsi" w:hAnsiTheme="majorHAnsi"/>
          <w:b/>
          <w:sz w:val="24"/>
          <w:szCs w:val="24"/>
          <w:u w:val="single"/>
        </w:rPr>
        <w:t xml:space="preserve"> du vide. </w:t>
      </w:r>
    </w:p>
    <w:p w:rsidR="00502695" w:rsidRPr="00BB08A2" w:rsidRDefault="00502695" w:rsidP="00475E29">
      <w:pPr>
        <w:spacing w:after="0"/>
        <w:rPr>
          <w:rFonts w:asciiTheme="majorHAnsi" w:hAnsiTheme="majorHAnsi"/>
          <w:sz w:val="24"/>
          <w:szCs w:val="24"/>
        </w:rPr>
      </w:pPr>
      <w:r w:rsidRPr="00BB08A2">
        <w:rPr>
          <w:rFonts w:asciiTheme="majorHAnsi" w:hAnsiTheme="majorHAnsi"/>
          <w:sz w:val="24"/>
          <w:szCs w:val="24"/>
        </w:rPr>
        <w:t>Cette densit</w:t>
      </w:r>
      <w:r w:rsidR="00475E29">
        <w:rPr>
          <w:rFonts w:asciiTheme="majorHAnsi" w:hAnsiTheme="majorHAnsi"/>
          <w:sz w:val="24"/>
          <w:szCs w:val="24"/>
        </w:rPr>
        <w:t>é</w:t>
      </w:r>
      <w:r w:rsidRPr="00BB08A2">
        <w:rPr>
          <w:rFonts w:asciiTheme="majorHAnsi" w:hAnsiTheme="majorHAnsi"/>
          <w:sz w:val="24"/>
          <w:szCs w:val="24"/>
        </w:rPr>
        <w:t xml:space="preserve"> </w:t>
      </w:r>
    </w:p>
    <w:p w:rsidR="00502695" w:rsidRPr="00502695" w:rsidRDefault="00502695" w:rsidP="00A652EF">
      <w:pPr>
        <w:pStyle w:val="ListParagraph"/>
        <w:numPr>
          <w:ilvl w:val="0"/>
          <w:numId w:val="77"/>
        </w:numPr>
        <w:spacing w:after="120"/>
        <w:rPr>
          <w:rFonts w:asciiTheme="majorHAnsi" w:hAnsiTheme="majorHAnsi"/>
          <w:sz w:val="24"/>
          <w:szCs w:val="24"/>
        </w:rPr>
      </w:pPr>
      <w:r w:rsidRPr="00502695">
        <w:rPr>
          <w:rFonts w:asciiTheme="majorHAnsi" w:hAnsiTheme="majorHAnsi"/>
          <w:sz w:val="24"/>
          <w:szCs w:val="24"/>
        </w:rPr>
        <w:t>Est proportionnelle au carr</w:t>
      </w:r>
      <w:r w:rsidR="00475E29">
        <w:rPr>
          <w:rFonts w:asciiTheme="majorHAnsi" w:hAnsiTheme="majorHAnsi"/>
          <w:sz w:val="24"/>
          <w:szCs w:val="24"/>
        </w:rPr>
        <w:t>é</w:t>
      </w:r>
      <w:r w:rsidRPr="00502695">
        <w:rPr>
          <w:rFonts w:asciiTheme="majorHAnsi" w:hAnsiTheme="majorHAnsi"/>
          <w:sz w:val="24"/>
          <w:szCs w:val="24"/>
        </w:rPr>
        <w:t xml:space="preserve"> du champ électr</w:t>
      </w:r>
      <w:r w:rsidR="00475E29">
        <w:rPr>
          <w:rFonts w:asciiTheme="majorHAnsi" w:hAnsiTheme="majorHAnsi"/>
          <w:sz w:val="24"/>
          <w:szCs w:val="24"/>
        </w:rPr>
        <w:t>i</w:t>
      </w:r>
      <w:r w:rsidRPr="00502695">
        <w:rPr>
          <w:rFonts w:asciiTheme="majorHAnsi" w:hAnsiTheme="majorHAnsi"/>
          <w:sz w:val="24"/>
          <w:szCs w:val="24"/>
        </w:rPr>
        <w:t xml:space="preserve">que </w:t>
      </w:r>
    </w:p>
    <w:p w:rsidR="00502695" w:rsidRPr="00475E29" w:rsidRDefault="00475E29" w:rsidP="00A652EF">
      <w:pPr>
        <w:pStyle w:val="ListParagraph"/>
        <w:numPr>
          <w:ilvl w:val="0"/>
          <w:numId w:val="77"/>
        </w:numPr>
        <w:spacing w:after="120"/>
        <w:rPr>
          <w:rFonts w:asciiTheme="majorHAnsi" w:hAnsiTheme="majorHAnsi"/>
          <w:sz w:val="24"/>
          <w:szCs w:val="24"/>
        </w:rPr>
      </w:pPr>
      <w:r w:rsidRPr="00502695">
        <w:rPr>
          <w:rFonts w:asciiTheme="majorHAnsi" w:hAnsiTheme="majorHAnsi"/>
          <w:sz w:val="24"/>
          <w:szCs w:val="24"/>
        </w:rPr>
        <w:t>Dépend</w:t>
      </w:r>
      <w:r w:rsidR="00502695" w:rsidRPr="00502695">
        <w:rPr>
          <w:rFonts w:asciiTheme="majorHAnsi" w:hAnsiTheme="majorHAnsi"/>
          <w:sz w:val="24"/>
          <w:szCs w:val="24"/>
        </w:rPr>
        <w:t xml:space="preserve"> du coefficient de </w:t>
      </w:r>
      <w:r w:rsidRPr="00502695">
        <w:rPr>
          <w:rFonts w:asciiTheme="majorHAnsi" w:hAnsiTheme="majorHAnsi"/>
          <w:sz w:val="24"/>
          <w:szCs w:val="24"/>
        </w:rPr>
        <w:t>permittivité</w:t>
      </w:r>
      <w:r w:rsidR="00502695" w:rsidRPr="00502695">
        <w:rPr>
          <w:rFonts w:asciiTheme="majorHAnsi" w:hAnsiTheme="majorHAnsi"/>
          <w:sz w:val="24"/>
          <w:szCs w:val="24"/>
        </w:rPr>
        <w:t xml:space="preserve"> du vide. Elle est </w:t>
      </w:r>
      <w:r w:rsidRPr="00502695">
        <w:rPr>
          <w:rFonts w:asciiTheme="majorHAnsi" w:hAnsiTheme="majorHAnsi"/>
          <w:sz w:val="24"/>
          <w:szCs w:val="24"/>
        </w:rPr>
        <w:t>donnée</w:t>
      </w:r>
      <w:r w:rsidR="00502695" w:rsidRPr="00502695">
        <w:rPr>
          <w:rFonts w:asciiTheme="majorHAnsi" w:hAnsiTheme="majorHAnsi"/>
          <w:sz w:val="24"/>
          <w:szCs w:val="24"/>
        </w:rPr>
        <w:t xml:space="preserve"> par la formule suivante : </w:t>
      </w:r>
      <m:oMath>
        <m:r>
          <w:rPr>
            <w:rFonts w:ascii="Cambria Math" w:hAnsi="Cambria Math"/>
            <w:sz w:val="24"/>
            <w:szCs w:val="24"/>
          </w:rPr>
          <m:t>d</m:t>
        </m:r>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r>
              <w:rPr>
                <w:rFonts w:ascii="Cambria Math" w:hAnsiTheme="majorHAnsi"/>
                <w:sz w:val="24"/>
                <w:szCs w:val="24"/>
              </w:rPr>
              <m:t>2</m:t>
            </m:r>
          </m:den>
        </m:f>
        <m:sSup>
          <m:sSupPr>
            <m:ctrlPr>
              <w:rPr>
                <w:rFonts w:ascii="Cambria Math" w:hAnsiTheme="majorHAnsi"/>
                <w:i/>
                <w:sz w:val="24"/>
                <w:szCs w:val="24"/>
              </w:rPr>
            </m:ctrlPr>
          </m:sSupPr>
          <m:e>
            <m:r>
              <w:rPr>
                <w:rFonts w:ascii="Cambria Math" w:hAnsi="Cambria Math"/>
                <w:sz w:val="24"/>
                <w:szCs w:val="24"/>
              </w:rPr>
              <m:t>E</m:t>
            </m:r>
          </m:e>
          <m:sup>
            <m:r>
              <w:rPr>
                <w:rFonts w:ascii="Cambria Math" w:hAnsiTheme="majorHAnsi"/>
                <w:sz w:val="24"/>
                <w:szCs w:val="24"/>
              </w:rPr>
              <m:t>2</m:t>
            </m:r>
          </m:sup>
        </m:sSup>
        <m:r>
          <w:rPr>
            <w:rFonts w:ascii="Cambria Math" w:hAnsiTheme="majorHAnsi"/>
            <w:sz w:val="24"/>
            <w:szCs w:val="24"/>
          </w:rPr>
          <m:t>.</m:t>
        </m:r>
        <m:sSub>
          <m:sSubPr>
            <m:ctrlPr>
              <w:rPr>
                <w:rFonts w:ascii="Cambria Math" w:hAnsiTheme="majorHAnsi"/>
                <w:i/>
                <w:sz w:val="24"/>
                <w:szCs w:val="24"/>
              </w:rPr>
            </m:ctrlPr>
          </m:sSubPr>
          <m:e>
            <m:r>
              <w:rPr>
                <w:rFonts w:ascii="Cambria Math" w:hAnsi="Cambria Math"/>
                <w:sz w:val="24"/>
                <w:szCs w:val="24"/>
              </w:rPr>
              <m:t>ε</m:t>
            </m:r>
          </m:e>
          <m:sub>
            <m:r>
              <w:rPr>
                <w:rFonts w:ascii="Cambria Math" w:hAnsiTheme="majorHAnsi"/>
                <w:sz w:val="24"/>
                <w:szCs w:val="24"/>
              </w:rPr>
              <m:t>0</m:t>
            </m:r>
          </m:sub>
        </m:sSub>
      </m:oMath>
    </w:p>
    <w:p w:rsidR="00502695" w:rsidRPr="00475E29" w:rsidRDefault="00502695" w:rsidP="00475E29">
      <w:pPr>
        <w:jc w:val="center"/>
        <w:rPr>
          <w:rFonts w:asciiTheme="majorHAnsi" w:hAnsiTheme="majorHAnsi"/>
          <w:b/>
          <w:sz w:val="24"/>
          <w:szCs w:val="24"/>
          <w:u w:val="single"/>
        </w:rPr>
      </w:pPr>
      <w:r w:rsidRPr="00475E29">
        <w:rPr>
          <w:rFonts w:asciiTheme="majorHAnsi" w:hAnsiTheme="majorHAnsi"/>
          <w:b/>
          <w:sz w:val="24"/>
          <w:szCs w:val="24"/>
          <w:u w:val="single"/>
        </w:rPr>
        <w:t>Autres types de condensateurs</w:t>
      </w:r>
    </w:p>
    <w:p w:rsidR="00502695" w:rsidRPr="00BB08A2" w:rsidRDefault="00502695" w:rsidP="00A652EF">
      <w:pPr>
        <w:pStyle w:val="ListParagraph"/>
        <w:numPr>
          <w:ilvl w:val="0"/>
          <w:numId w:val="78"/>
        </w:numPr>
        <w:spacing w:after="0"/>
        <w:rPr>
          <w:rFonts w:asciiTheme="majorHAnsi" w:hAnsiTheme="majorHAnsi"/>
          <w:b/>
          <w:sz w:val="24"/>
          <w:szCs w:val="24"/>
          <w:u w:val="single"/>
        </w:rPr>
      </w:pPr>
      <w:r w:rsidRPr="00BB08A2">
        <w:rPr>
          <w:rFonts w:asciiTheme="majorHAnsi" w:hAnsiTheme="majorHAnsi"/>
          <w:b/>
          <w:sz w:val="24"/>
          <w:szCs w:val="24"/>
          <w:u w:val="single"/>
        </w:rPr>
        <w:t>La bouteille de Leyde</w:t>
      </w:r>
    </w:p>
    <w:p w:rsidR="00502695" w:rsidRPr="00502695" w:rsidRDefault="00AD211D" w:rsidP="00475E29">
      <w:pPr>
        <w:spacing w:after="0"/>
        <w:jc w:val="both"/>
        <w:rPr>
          <w:rFonts w:asciiTheme="majorHAnsi" w:hAnsiTheme="majorHAnsi"/>
          <w:sz w:val="24"/>
          <w:szCs w:val="24"/>
        </w:rPr>
      </w:pPr>
      <w:r>
        <w:rPr>
          <w:rFonts w:asciiTheme="majorHAnsi" w:hAnsiTheme="majorHAnsi"/>
        </w:rPr>
        <w:pict>
          <v:shape id="_x0000_s1095" type="#_x0000_t75" style="position:absolute;left:0;text-align:left;margin-left:1.35pt;margin-top:13.75pt;width:79.55pt;height:81.4pt;z-index:251739136" wrapcoords="10948 288 4142 1152 0 2016 0 6192 1184 7200 2811 7200 2811 21456 18937 21456 18937 7200 20564 7200 21600 6336 21600 2016 17458 1152 11540 288 10948 288">
            <v:imagedata r:id="rId78" o:title=""/>
            <w10:wrap type="tight"/>
          </v:shape>
          <o:OLEObject Type="Embed" ProgID="CorelDraw.Graphic.16" ShapeID="_x0000_s1095" DrawAspect="Content" ObjectID="_1553921363" r:id="rId79"/>
        </w:pict>
      </w:r>
      <w:r w:rsidR="00502695" w:rsidRPr="00502695">
        <w:rPr>
          <w:rFonts w:asciiTheme="majorHAnsi" w:hAnsiTheme="majorHAnsi"/>
          <w:b/>
          <w:sz w:val="24"/>
          <w:szCs w:val="24"/>
          <w:u w:val="single"/>
        </w:rPr>
        <w:t>Description</w:t>
      </w:r>
      <w:r w:rsidR="00502695" w:rsidRPr="00502695">
        <w:rPr>
          <w:rFonts w:asciiTheme="majorHAnsi" w:hAnsiTheme="majorHAnsi"/>
          <w:sz w:val="24"/>
          <w:szCs w:val="24"/>
        </w:rPr>
        <w:t xml:space="preserve"> : La bouteille de Leyde  est </w:t>
      </w:r>
      <w:r w:rsidR="00475E29" w:rsidRPr="00502695">
        <w:rPr>
          <w:rFonts w:asciiTheme="majorHAnsi" w:hAnsiTheme="majorHAnsi"/>
          <w:sz w:val="24"/>
          <w:szCs w:val="24"/>
        </w:rPr>
        <w:t>constituée</w:t>
      </w:r>
      <w:r w:rsidR="00502695" w:rsidRPr="00502695">
        <w:rPr>
          <w:rFonts w:asciiTheme="majorHAnsi" w:hAnsiTheme="majorHAnsi"/>
          <w:sz w:val="24"/>
          <w:szCs w:val="24"/>
        </w:rPr>
        <w:t xml:space="preserve"> par un flacon de verre </w:t>
      </w:r>
      <w:r w:rsidR="00475E29" w:rsidRPr="00502695">
        <w:rPr>
          <w:rFonts w:asciiTheme="majorHAnsi" w:hAnsiTheme="majorHAnsi"/>
          <w:sz w:val="24"/>
          <w:szCs w:val="24"/>
        </w:rPr>
        <w:t>représentant</w:t>
      </w:r>
      <w:r w:rsidR="00502695" w:rsidRPr="00502695">
        <w:rPr>
          <w:rFonts w:asciiTheme="majorHAnsi" w:hAnsiTheme="majorHAnsi"/>
          <w:sz w:val="24"/>
          <w:szCs w:val="24"/>
        </w:rPr>
        <w:t xml:space="preserve">  l’isolant .ce flacon est rempli de clinquant  ou feuilles </w:t>
      </w:r>
      <w:r w:rsidR="00475E29" w:rsidRPr="00502695">
        <w:rPr>
          <w:rFonts w:asciiTheme="majorHAnsi" w:hAnsiTheme="majorHAnsi"/>
          <w:sz w:val="24"/>
          <w:szCs w:val="24"/>
        </w:rPr>
        <w:t>métalliques</w:t>
      </w:r>
      <w:r w:rsidR="00502695" w:rsidRPr="00502695">
        <w:rPr>
          <w:rFonts w:asciiTheme="majorHAnsi" w:hAnsiTheme="majorHAnsi"/>
          <w:sz w:val="24"/>
          <w:szCs w:val="24"/>
        </w:rPr>
        <w:t xml:space="preserve"> formant l’armature i</w:t>
      </w:r>
      <w:r w:rsidR="00475E29">
        <w:rPr>
          <w:rFonts w:asciiTheme="majorHAnsi" w:hAnsiTheme="majorHAnsi"/>
          <w:sz w:val="24"/>
          <w:szCs w:val="24"/>
        </w:rPr>
        <w:t>nterne .Le clinquant est relié à</w:t>
      </w:r>
      <w:r w:rsidR="00502695" w:rsidRPr="00502695">
        <w:rPr>
          <w:rFonts w:asciiTheme="majorHAnsi" w:hAnsiTheme="majorHAnsi"/>
          <w:sz w:val="24"/>
          <w:szCs w:val="24"/>
        </w:rPr>
        <w:t xml:space="preserve"> une tige de </w:t>
      </w:r>
      <w:r w:rsidR="00475E29" w:rsidRPr="00502695">
        <w:rPr>
          <w:rFonts w:asciiTheme="majorHAnsi" w:hAnsiTheme="majorHAnsi"/>
          <w:sz w:val="24"/>
          <w:szCs w:val="24"/>
        </w:rPr>
        <w:t>laiton</w:t>
      </w:r>
      <w:r w:rsidR="00502695" w:rsidRPr="00502695">
        <w:rPr>
          <w:rFonts w:asciiTheme="majorHAnsi" w:hAnsiTheme="majorHAnsi"/>
          <w:sz w:val="24"/>
          <w:szCs w:val="24"/>
        </w:rPr>
        <w:t xml:space="preserve"> en forme cygne .La surfac</w:t>
      </w:r>
      <w:r w:rsidR="00475E29">
        <w:rPr>
          <w:rFonts w:asciiTheme="majorHAnsi" w:hAnsiTheme="majorHAnsi"/>
          <w:sz w:val="24"/>
          <w:szCs w:val="24"/>
        </w:rPr>
        <w:t>e utile de la bouteille est don</w:t>
      </w:r>
      <w:r w:rsidR="00475E29" w:rsidRPr="00502695">
        <w:rPr>
          <w:rFonts w:asciiTheme="majorHAnsi" w:hAnsiTheme="majorHAnsi"/>
          <w:sz w:val="24"/>
          <w:szCs w:val="24"/>
        </w:rPr>
        <w:t>née</w:t>
      </w:r>
      <w:r w:rsidR="00502695" w:rsidRPr="00502695">
        <w:rPr>
          <w:rFonts w:asciiTheme="majorHAnsi" w:hAnsiTheme="majorHAnsi"/>
          <w:sz w:val="24"/>
          <w:szCs w:val="24"/>
        </w:rPr>
        <w:t xml:space="preserve"> par la formule suivante : </w:t>
      </w:r>
    </w:p>
    <w:p w:rsidR="00502695" w:rsidRPr="002F6166" w:rsidRDefault="00502695" w:rsidP="00475E29">
      <w:pPr>
        <w:spacing w:after="0"/>
        <w:rPr>
          <w:rFonts w:asciiTheme="majorHAnsi" w:hAnsiTheme="majorHAnsi"/>
          <w:b/>
          <w:sz w:val="24"/>
          <w:szCs w:val="24"/>
          <w:lang w:val="en-US"/>
        </w:rPr>
      </w:pPr>
      <w:r w:rsidRPr="002F6166">
        <w:rPr>
          <w:rFonts w:asciiTheme="majorHAnsi" w:hAnsiTheme="majorHAnsi"/>
          <w:b/>
          <w:sz w:val="24"/>
          <w:szCs w:val="24"/>
          <w:lang w:val="en-US"/>
        </w:rPr>
        <w:t>S</w:t>
      </w:r>
      <w:r w:rsidRPr="002F6166">
        <w:rPr>
          <w:rFonts w:asciiTheme="majorHAnsi" w:hAnsiTheme="majorHAnsi"/>
          <w:b/>
          <w:sz w:val="24"/>
          <w:szCs w:val="24"/>
          <w:vertAlign w:val="subscript"/>
          <w:lang w:val="en-US"/>
        </w:rPr>
        <w:t>tot</w:t>
      </w:r>
      <w:r w:rsidRPr="002F6166">
        <w:rPr>
          <w:rFonts w:asciiTheme="majorHAnsi" w:hAnsiTheme="majorHAnsi"/>
          <w:b/>
          <w:sz w:val="24"/>
          <w:szCs w:val="24"/>
          <w:lang w:val="en-US"/>
        </w:rPr>
        <w:t xml:space="preserve"> = S</w:t>
      </w:r>
      <w:r w:rsidRPr="002F6166">
        <w:rPr>
          <w:rFonts w:asciiTheme="majorHAnsi" w:hAnsiTheme="majorHAnsi"/>
          <w:b/>
          <w:sz w:val="24"/>
          <w:szCs w:val="24"/>
          <w:vertAlign w:val="subscript"/>
          <w:lang w:val="en-US"/>
        </w:rPr>
        <w:t>fond</w:t>
      </w:r>
      <w:r w:rsidRPr="002F6166">
        <w:rPr>
          <w:rFonts w:asciiTheme="majorHAnsi" w:hAnsiTheme="majorHAnsi"/>
          <w:b/>
          <w:sz w:val="24"/>
          <w:szCs w:val="24"/>
          <w:lang w:val="en-US"/>
        </w:rPr>
        <w:t>+S</w:t>
      </w:r>
      <w:r w:rsidRPr="002F6166">
        <w:rPr>
          <w:rFonts w:asciiTheme="majorHAnsi" w:hAnsiTheme="majorHAnsi"/>
          <w:b/>
          <w:sz w:val="24"/>
          <w:szCs w:val="24"/>
          <w:vertAlign w:val="subscript"/>
          <w:lang w:val="en-US"/>
        </w:rPr>
        <w:t>lat</w:t>
      </w:r>
      <w:r w:rsidRPr="002F6166">
        <w:rPr>
          <w:rFonts w:asciiTheme="majorHAnsi" w:hAnsiTheme="majorHAnsi"/>
          <w:b/>
          <w:sz w:val="24"/>
          <w:szCs w:val="24"/>
          <w:lang w:val="en-US"/>
        </w:rPr>
        <w:t>.</w:t>
      </w:r>
    </w:p>
    <w:p w:rsidR="00502695" w:rsidRPr="002F6166" w:rsidRDefault="00AD211D" w:rsidP="00475E29">
      <w:pPr>
        <w:spacing w:after="120"/>
        <w:rPr>
          <w:rFonts w:asciiTheme="majorHAnsi" w:hAnsiTheme="majorHAnsi"/>
          <w:b/>
          <w:sz w:val="24"/>
          <w:szCs w:val="24"/>
          <w:lang w:val="en-US"/>
        </w:rPr>
      </w:pPr>
      <m:oMath>
        <m:sSub>
          <m:sSubPr>
            <m:ctrlPr>
              <w:rPr>
                <w:rFonts w:ascii="Cambria Math" w:hAnsiTheme="majorHAnsi"/>
                <w:b/>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tot</m:t>
            </m:r>
          </m:sub>
        </m:sSub>
        <m:r>
          <m:rPr>
            <m:sty m:val="bi"/>
          </m:rPr>
          <w:rPr>
            <w:rFonts w:ascii="Cambria Math" w:hAnsiTheme="majorHAnsi"/>
            <w:sz w:val="24"/>
            <w:szCs w:val="24"/>
            <w:lang w:val="en-US"/>
          </w:rPr>
          <m:t>=</m:t>
        </m:r>
        <m:f>
          <m:fPr>
            <m:ctrlPr>
              <w:rPr>
                <w:rFonts w:ascii="Cambria Math" w:hAnsiTheme="majorHAnsi"/>
                <w:b/>
                <w:i/>
                <w:sz w:val="24"/>
                <w:szCs w:val="24"/>
              </w:rPr>
            </m:ctrlPr>
          </m:fPr>
          <m:num>
            <m:r>
              <m:rPr>
                <m:sty m:val="bi"/>
              </m:rPr>
              <w:rPr>
                <w:rFonts w:ascii="Cambria Math" w:hAnsi="Cambria Math"/>
                <w:sz w:val="24"/>
                <w:szCs w:val="24"/>
              </w:rPr>
              <m:t>π</m:t>
            </m:r>
            <m:sSup>
              <m:sSupPr>
                <m:ctrlPr>
                  <w:rPr>
                    <w:rFonts w:ascii="Cambria Math" w:hAnsiTheme="majorHAnsi"/>
                    <w:b/>
                    <w:i/>
                    <w:sz w:val="24"/>
                    <w:szCs w:val="24"/>
                  </w:rPr>
                </m:ctrlPr>
              </m:sSupPr>
              <m:e>
                <m:r>
                  <m:rPr>
                    <m:sty m:val="bi"/>
                  </m:rPr>
                  <w:rPr>
                    <w:rFonts w:ascii="Cambria Math" w:hAnsi="Cambria Math"/>
                    <w:sz w:val="24"/>
                    <w:szCs w:val="24"/>
                  </w:rPr>
                  <m:t>d</m:t>
                </m:r>
              </m:e>
              <m:sup>
                <m:r>
                  <m:rPr>
                    <m:sty m:val="bi"/>
                  </m:rPr>
                  <w:rPr>
                    <w:rFonts w:ascii="Cambria Math" w:hAnsi="Cambria Math"/>
                    <w:sz w:val="24"/>
                    <w:szCs w:val="24"/>
                  </w:rPr>
                  <m:t>2</m:t>
                </m:r>
              </m:sup>
            </m:sSup>
          </m:num>
          <m:den>
            <m:r>
              <m:rPr>
                <m:sty m:val="bi"/>
              </m:rPr>
              <w:rPr>
                <w:rFonts w:ascii="Cambria Math" w:hAnsi="Cambria Math"/>
                <w:sz w:val="24"/>
                <w:szCs w:val="24"/>
              </w:rPr>
              <m:t>4</m:t>
            </m:r>
          </m:den>
        </m:f>
        <m:r>
          <m:rPr>
            <m:sty m:val="bi"/>
          </m:rPr>
          <w:rPr>
            <w:rFonts w:ascii="Cambria Math" w:hAnsiTheme="majorHAnsi"/>
            <w:sz w:val="24"/>
            <w:szCs w:val="24"/>
            <w:lang w:val="en-US"/>
          </w:rPr>
          <m:t>+</m:t>
        </m:r>
        <m:r>
          <m:rPr>
            <m:sty m:val="bi"/>
          </m:rPr>
          <w:rPr>
            <w:rFonts w:ascii="Cambria Math" w:hAnsi="Cambria Math"/>
            <w:sz w:val="24"/>
            <w:szCs w:val="24"/>
          </w:rPr>
          <m:t>πdh</m:t>
        </m:r>
        <m:r>
          <m:rPr>
            <m:sty m:val="bi"/>
          </m:rPr>
          <w:rPr>
            <w:rFonts w:ascii="Cambria Math" w:hAnsiTheme="majorHAnsi"/>
            <w:sz w:val="24"/>
            <w:szCs w:val="24"/>
            <w:lang w:val="en-US"/>
          </w:rPr>
          <m:t xml:space="preserve"> </m:t>
        </m:r>
        <m:r>
          <m:rPr>
            <m:sty m:val="bi"/>
          </m:rPr>
          <w:rPr>
            <w:rFonts w:ascii="Cambria Math" w:hAnsi="Cambria Math"/>
            <w:sz w:val="24"/>
            <w:szCs w:val="24"/>
          </w:rPr>
          <m:t>avec</m:t>
        </m:r>
        <m:r>
          <m:rPr>
            <m:sty m:val="bi"/>
          </m:rPr>
          <w:rPr>
            <w:rFonts w:ascii="Cambria Math" w:hAnsiTheme="majorHAnsi"/>
            <w:sz w:val="24"/>
            <w:szCs w:val="24"/>
            <w:lang w:val="en-US"/>
          </w:rPr>
          <m:t xml:space="preserve"> </m:t>
        </m:r>
        <m:sSub>
          <m:sSubPr>
            <m:ctrlPr>
              <w:rPr>
                <w:rFonts w:ascii="Cambria Math" w:hAnsiTheme="majorHAnsi"/>
                <w:b/>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fond</m:t>
            </m:r>
          </m:sub>
        </m:sSub>
        <m:r>
          <m:rPr>
            <m:sty m:val="bi"/>
          </m:rPr>
          <w:rPr>
            <w:rFonts w:ascii="Cambria Math" w:hAnsiTheme="majorHAnsi"/>
            <w:sz w:val="24"/>
            <w:szCs w:val="24"/>
            <w:lang w:val="en-US"/>
          </w:rPr>
          <m:t>=</m:t>
        </m:r>
        <m:f>
          <m:fPr>
            <m:ctrlPr>
              <w:rPr>
                <w:rFonts w:ascii="Cambria Math" w:hAnsiTheme="majorHAnsi"/>
                <w:b/>
                <w:i/>
                <w:sz w:val="24"/>
                <w:szCs w:val="24"/>
              </w:rPr>
            </m:ctrlPr>
          </m:fPr>
          <m:num>
            <m:r>
              <m:rPr>
                <m:sty m:val="bi"/>
              </m:rPr>
              <w:rPr>
                <w:rFonts w:ascii="Cambria Math" w:hAnsi="Cambria Math"/>
                <w:sz w:val="24"/>
                <w:szCs w:val="24"/>
              </w:rPr>
              <m:t>π</m:t>
            </m:r>
            <m:sSup>
              <m:sSupPr>
                <m:ctrlPr>
                  <w:rPr>
                    <w:rFonts w:ascii="Cambria Math" w:hAnsiTheme="majorHAnsi"/>
                    <w:b/>
                    <w:i/>
                    <w:sz w:val="24"/>
                    <w:szCs w:val="24"/>
                  </w:rPr>
                </m:ctrlPr>
              </m:sSupPr>
              <m:e>
                <m:r>
                  <m:rPr>
                    <m:sty m:val="bi"/>
                  </m:rPr>
                  <w:rPr>
                    <w:rFonts w:ascii="Cambria Math" w:hAnsi="Cambria Math"/>
                    <w:sz w:val="24"/>
                    <w:szCs w:val="24"/>
                  </w:rPr>
                  <m:t>d</m:t>
                </m:r>
              </m:e>
              <m:sup>
                <m:r>
                  <m:rPr>
                    <m:sty m:val="bi"/>
                  </m:rPr>
                  <w:rPr>
                    <w:rFonts w:ascii="Cambria Math" w:hAnsi="Cambria Math"/>
                    <w:sz w:val="24"/>
                    <w:szCs w:val="24"/>
                  </w:rPr>
                  <m:t>2</m:t>
                </m:r>
              </m:sup>
            </m:sSup>
          </m:num>
          <m:den>
            <m:r>
              <m:rPr>
                <m:sty m:val="bi"/>
              </m:rPr>
              <w:rPr>
                <w:rFonts w:ascii="Cambria Math" w:hAnsi="Cambria Math"/>
                <w:sz w:val="24"/>
                <w:szCs w:val="24"/>
              </w:rPr>
              <m:t>4</m:t>
            </m:r>
          </m:den>
        </m:f>
        <m:r>
          <m:rPr>
            <m:sty m:val="bi"/>
          </m:rPr>
          <w:rPr>
            <w:rFonts w:ascii="Cambria Math" w:hAnsiTheme="majorHAnsi"/>
            <w:sz w:val="24"/>
            <w:szCs w:val="24"/>
            <w:lang w:val="en-US"/>
          </w:rPr>
          <m:t xml:space="preserve"> </m:t>
        </m:r>
        <m:r>
          <m:rPr>
            <m:sty m:val="bi"/>
          </m:rPr>
          <w:rPr>
            <w:rFonts w:ascii="Cambria Math" w:hAnsi="Cambria Math"/>
            <w:sz w:val="24"/>
            <w:szCs w:val="24"/>
          </w:rPr>
          <m:t>et</m:t>
        </m:r>
        <m:r>
          <m:rPr>
            <m:sty m:val="bi"/>
          </m:rPr>
          <w:rPr>
            <w:rFonts w:ascii="Cambria Math" w:hAnsiTheme="majorHAnsi"/>
            <w:sz w:val="24"/>
            <w:szCs w:val="24"/>
            <w:lang w:val="en-US"/>
          </w:rPr>
          <m:t xml:space="preserve"> </m:t>
        </m:r>
        <m:sSub>
          <m:sSubPr>
            <m:ctrlPr>
              <w:rPr>
                <w:rFonts w:ascii="Cambria Math" w:hAnsiTheme="majorHAnsi"/>
                <w:b/>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lat</m:t>
            </m:r>
          </m:sub>
        </m:sSub>
        <m:r>
          <m:rPr>
            <m:sty m:val="bi"/>
          </m:rPr>
          <w:rPr>
            <w:rFonts w:ascii="Cambria Math" w:hAnsiTheme="majorHAnsi"/>
            <w:sz w:val="24"/>
            <w:szCs w:val="24"/>
            <w:lang w:val="en-US"/>
          </w:rPr>
          <m:t>=</m:t>
        </m:r>
        <m:r>
          <m:rPr>
            <m:sty m:val="bi"/>
          </m:rPr>
          <w:rPr>
            <w:rFonts w:ascii="Cambria Math" w:hAnsi="Cambria Math"/>
            <w:sz w:val="24"/>
            <w:szCs w:val="24"/>
          </w:rPr>
          <m:t>πdh</m:t>
        </m:r>
      </m:oMath>
      <w:r w:rsidR="00502695" w:rsidRPr="002F6166">
        <w:rPr>
          <w:rFonts w:asciiTheme="majorHAnsi" w:hAnsiTheme="majorHAnsi"/>
          <w:b/>
          <w:sz w:val="24"/>
          <w:szCs w:val="24"/>
          <w:lang w:val="en-US"/>
        </w:rPr>
        <w:t xml:space="preserve"> </w:t>
      </w:r>
    </w:p>
    <w:p w:rsidR="00502695" w:rsidRPr="00502695" w:rsidRDefault="00502695" w:rsidP="00475E29">
      <w:pPr>
        <w:spacing w:after="0"/>
        <w:rPr>
          <w:rFonts w:asciiTheme="majorHAnsi" w:hAnsiTheme="majorHAnsi"/>
          <w:sz w:val="24"/>
          <w:szCs w:val="24"/>
        </w:rPr>
      </w:pPr>
      <w:r w:rsidRPr="00502695">
        <w:rPr>
          <w:rFonts w:asciiTheme="majorHAnsi" w:hAnsiTheme="majorHAnsi"/>
          <w:sz w:val="24"/>
          <w:szCs w:val="24"/>
        </w:rPr>
        <w:t xml:space="preserve">Cette formule devient </w:t>
      </w:r>
      <m:oMath>
        <m:sSub>
          <m:sSubPr>
            <m:ctrlPr>
              <w:rPr>
                <w:rFonts w:ascii="Cambria Math" w:hAnsiTheme="majorHAnsi"/>
                <w:i/>
                <w:sz w:val="24"/>
                <w:szCs w:val="24"/>
              </w:rPr>
            </m:ctrlPr>
          </m:sSubPr>
          <m:e>
            <m:r>
              <w:rPr>
                <w:rFonts w:ascii="Cambria Math" w:hAnsi="Cambria Math"/>
                <w:sz w:val="24"/>
                <w:szCs w:val="24"/>
              </w:rPr>
              <m:t>S</m:t>
            </m:r>
          </m:e>
          <m:sub>
            <m:r>
              <w:rPr>
                <w:rFonts w:ascii="Cambria Math" w:hAnsi="Cambria Math"/>
                <w:sz w:val="24"/>
                <w:szCs w:val="24"/>
              </w:rPr>
              <m:t>tot</m:t>
            </m:r>
          </m:sub>
        </m:sSub>
        <m:r>
          <w:rPr>
            <w:rFonts w:ascii="Cambria Math" w:hAnsiTheme="majorHAnsi"/>
            <w:sz w:val="24"/>
            <w:szCs w:val="24"/>
          </w:rPr>
          <m:t>=</m:t>
        </m:r>
        <m:r>
          <w:rPr>
            <w:rFonts w:ascii="Cambria Math" w:hAnsi="Cambria Math"/>
            <w:sz w:val="24"/>
            <w:szCs w:val="24"/>
          </w:rPr>
          <m:t>π</m:t>
        </m:r>
        <m:sSup>
          <m:sSupPr>
            <m:ctrlPr>
              <w:rPr>
                <w:rFonts w:ascii="Cambria Math" w:hAnsiTheme="majorHAnsi"/>
                <w:i/>
                <w:sz w:val="24"/>
                <w:szCs w:val="24"/>
              </w:rPr>
            </m:ctrlPr>
          </m:sSupPr>
          <m:e>
            <m:r>
              <w:rPr>
                <w:rFonts w:ascii="Cambria Math" w:hAnsi="Cambria Math"/>
                <w:sz w:val="24"/>
                <w:szCs w:val="24"/>
              </w:rPr>
              <m:t>R</m:t>
            </m:r>
          </m:e>
          <m:sup>
            <m:r>
              <w:rPr>
                <w:rFonts w:ascii="Cambria Math" w:hAnsiTheme="majorHAnsi"/>
                <w:sz w:val="24"/>
                <w:szCs w:val="24"/>
              </w:rPr>
              <m:t>2</m:t>
            </m:r>
          </m:sup>
        </m:sSup>
        <m:r>
          <w:rPr>
            <w:rFonts w:ascii="Cambria Math" w:hAnsiTheme="majorHAnsi"/>
            <w:sz w:val="24"/>
            <w:szCs w:val="24"/>
          </w:rPr>
          <m:t>+2</m:t>
        </m:r>
        <m:r>
          <w:rPr>
            <w:rFonts w:ascii="Cambria Math" w:hAnsi="Cambria Math"/>
            <w:sz w:val="24"/>
            <w:szCs w:val="24"/>
          </w:rPr>
          <m:t>π</m:t>
        </m:r>
        <m:r>
          <w:rPr>
            <w:rFonts w:asciiTheme="majorHAnsi" w:hAnsi="Cambria Math"/>
            <w:sz w:val="24"/>
            <w:szCs w:val="24"/>
          </w:rPr>
          <m:t>h</m:t>
        </m:r>
        <m:r>
          <w:rPr>
            <w:rFonts w:ascii="Cambria Math" w:hAnsiTheme="majorHAnsi"/>
            <w:sz w:val="24"/>
            <w:szCs w:val="24"/>
          </w:rPr>
          <m:t xml:space="preserve"> </m:t>
        </m:r>
        <m:r>
          <w:rPr>
            <w:rFonts w:ascii="Cambria Math" w:hAnsi="Cambria Math"/>
            <w:sz w:val="24"/>
            <w:szCs w:val="24"/>
          </w:rPr>
          <m:t>avec</m:t>
        </m:r>
        <m:r>
          <w:rPr>
            <w:rFonts w:ascii="Cambria Math" w:hAnsiTheme="majorHAnsi"/>
            <w:sz w:val="24"/>
            <w:szCs w:val="24"/>
          </w:rPr>
          <m:t xml:space="preserve"> </m:t>
        </m:r>
        <m:sSub>
          <m:sSubPr>
            <m:ctrlPr>
              <w:rPr>
                <w:rFonts w:ascii="Cambria Math" w:hAnsiTheme="majorHAnsi"/>
                <w:i/>
                <w:sz w:val="24"/>
                <w:szCs w:val="24"/>
              </w:rPr>
            </m:ctrlPr>
          </m:sSubPr>
          <m:e>
            <m:r>
              <w:rPr>
                <w:rFonts w:ascii="Cambria Math" w:hAnsi="Cambria Math"/>
                <w:sz w:val="24"/>
                <w:szCs w:val="24"/>
              </w:rPr>
              <m:t>S</m:t>
            </m:r>
          </m:e>
          <m:sub>
            <m:r>
              <w:rPr>
                <w:rFonts w:ascii="Cambria Math" w:hAnsi="Cambria Math"/>
                <w:sz w:val="24"/>
                <w:szCs w:val="24"/>
              </w:rPr>
              <m:t>fond</m:t>
            </m:r>
          </m:sub>
        </m:sSub>
        <m:r>
          <w:rPr>
            <w:rFonts w:ascii="Cambria Math" w:hAnsiTheme="majorHAnsi"/>
            <w:sz w:val="24"/>
            <w:szCs w:val="24"/>
          </w:rPr>
          <m:t>=</m:t>
        </m:r>
        <m:r>
          <w:rPr>
            <w:rFonts w:ascii="Cambria Math" w:hAnsi="Cambria Math"/>
            <w:sz w:val="24"/>
            <w:szCs w:val="24"/>
          </w:rPr>
          <m:t>π</m:t>
        </m:r>
        <m:sSup>
          <m:sSupPr>
            <m:ctrlPr>
              <w:rPr>
                <w:rFonts w:ascii="Cambria Math" w:hAnsiTheme="majorHAnsi"/>
                <w:i/>
                <w:sz w:val="24"/>
                <w:szCs w:val="24"/>
              </w:rPr>
            </m:ctrlPr>
          </m:sSupPr>
          <m:e>
            <m:r>
              <w:rPr>
                <w:rFonts w:ascii="Cambria Math" w:hAnsi="Cambria Math"/>
                <w:sz w:val="24"/>
                <w:szCs w:val="24"/>
              </w:rPr>
              <m:t>R</m:t>
            </m:r>
          </m:e>
          <m:sup>
            <m:r>
              <w:rPr>
                <w:rFonts w:ascii="Cambria Math" w:hAnsiTheme="majorHAnsi"/>
                <w:sz w:val="24"/>
                <w:szCs w:val="24"/>
              </w:rPr>
              <m:t>2</m:t>
            </m:r>
          </m:sup>
        </m:sSup>
        <m:r>
          <w:rPr>
            <w:rFonts w:ascii="Cambria Math" w:hAnsiTheme="majorHAnsi"/>
            <w:sz w:val="24"/>
            <w:szCs w:val="24"/>
          </w:rPr>
          <m:t xml:space="preserve"> </m:t>
        </m:r>
        <m:r>
          <w:rPr>
            <w:rFonts w:ascii="Cambria Math" w:hAnsi="Cambria Math"/>
            <w:sz w:val="24"/>
            <w:szCs w:val="24"/>
          </w:rPr>
          <m:t>et</m:t>
        </m:r>
        <m:r>
          <w:rPr>
            <w:rFonts w:ascii="Cambria Math" w:hAnsiTheme="majorHAnsi"/>
            <w:sz w:val="24"/>
            <w:szCs w:val="24"/>
          </w:rPr>
          <m:t xml:space="preserve"> </m:t>
        </m:r>
        <m:sSub>
          <m:sSubPr>
            <m:ctrlPr>
              <w:rPr>
                <w:rFonts w:ascii="Cambria Math" w:hAnsiTheme="majorHAnsi"/>
                <w:i/>
                <w:sz w:val="24"/>
                <w:szCs w:val="24"/>
              </w:rPr>
            </m:ctrlPr>
          </m:sSubPr>
          <m:e>
            <m:r>
              <w:rPr>
                <w:rFonts w:ascii="Cambria Math" w:hAnsi="Cambria Math"/>
                <w:sz w:val="24"/>
                <w:szCs w:val="24"/>
              </w:rPr>
              <m:t>S</m:t>
            </m:r>
          </m:e>
          <m:sub>
            <m:r>
              <w:rPr>
                <w:rFonts w:ascii="Cambria Math" w:hAnsi="Cambria Math"/>
                <w:sz w:val="24"/>
                <w:szCs w:val="24"/>
              </w:rPr>
              <m:t>lat</m:t>
            </m:r>
          </m:sub>
        </m:sSub>
        <m:r>
          <w:rPr>
            <w:rFonts w:ascii="Cambria Math" w:hAnsiTheme="majorHAnsi"/>
            <w:sz w:val="24"/>
            <w:szCs w:val="24"/>
          </w:rPr>
          <m:t>=2</m:t>
        </m:r>
        <m:r>
          <w:rPr>
            <w:rFonts w:ascii="Cambria Math" w:hAnsi="Cambria Math"/>
            <w:sz w:val="24"/>
            <w:szCs w:val="24"/>
          </w:rPr>
          <m:t>πr</m:t>
        </m:r>
        <m:r>
          <w:rPr>
            <w:rFonts w:asciiTheme="majorHAnsi" w:hAnsi="Cambria Math"/>
            <w:sz w:val="24"/>
            <w:szCs w:val="24"/>
          </w:rPr>
          <m:t>h</m:t>
        </m:r>
        <m:r>
          <w:rPr>
            <w:rFonts w:ascii="Cambria Math" w:hAnsiTheme="majorHAnsi"/>
            <w:sz w:val="24"/>
            <w:szCs w:val="24"/>
          </w:rPr>
          <m:t xml:space="preserve">, </m:t>
        </m:r>
        <m:r>
          <w:rPr>
            <w:rFonts w:ascii="Cambria Math" w:hAnsi="Cambria Math"/>
            <w:sz w:val="24"/>
            <w:szCs w:val="24"/>
          </w:rPr>
          <m:t>car</m:t>
        </m:r>
      </m:oMath>
    </w:p>
    <w:p w:rsidR="00502695" w:rsidRPr="00502695" w:rsidRDefault="00502695" w:rsidP="00475E29">
      <w:pPr>
        <w:spacing w:after="0"/>
        <w:rPr>
          <w:rFonts w:asciiTheme="majorHAnsi" w:hAnsiTheme="majorHAnsi"/>
          <w:sz w:val="24"/>
          <w:szCs w:val="24"/>
        </w:rPr>
      </w:pPr>
      <m:oMath>
        <m:r>
          <w:rPr>
            <w:rFonts w:ascii="Cambria Math" w:hAnsiTheme="majorHAnsi"/>
            <w:sz w:val="24"/>
            <w:szCs w:val="24"/>
          </w:rPr>
          <m:t xml:space="preserve"> </m:t>
        </m:r>
        <m:r>
          <w:rPr>
            <w:rFonts w:ascii="Cambria Math" w:hAnsi="Cambria Math"/>
            <w:sz w:val="24"/>
            <w:szCs w:val="24"/>
          </w:rPr>
          <m:t>R</m:t>
        </m:r>
        <m:r>
          <w:rPr>
            <w:rFonts w:ascii="Cambria Math" w:hAnsiTheme="majorHAnsi"/>
            <w:sz w:val="24"/>
            <w:szCs w:val="24"/>
          </w:rPr>
          <m:t>=</m:t>
        </m:r>
        <m:f>
          <m:fPr>
            <m:ctrlPr>
              <w:rPr>
                <w:rFonts w:ascii="Cambria Math" w:hAnsiTheme="majorHAnsi"/>
                <w:i/>
                <w:sz w:val="24"/>
                <w:szCs w:val="24"/>
              </w:rPr>
            </m:ctrlPr>
          </m:fPr>
          <m:num>
            <m:r>
              <w:rPr>
                <w:rFonts w:ascii="Cambria Math" w:hAnsi="Cambria Math"/>
                <w:sz w:val="24"/>
                <w:szCs w:val="24"/>
              </w:rPr>
              <m:t>d</m:t>
            </m:r>
          </m:num>
          <m:den>
            <m:r>
              <w:rPr>
                <w:rFonts w:ascii="Cambria Math" w:hAnsiTheme="majorHAnsi"/>
                <w:sz w:val="24"/>
                <w:szCs w:val="24"/>
              </w:rPr>
              <m:t>2</m:t>
            </m:r>
          </m:den>
        </m:f>
        <m:r>
          <w:rPr>
            <w:rFonts w:ascii="Cambria Math" w:hAnsiTheme="majorHAnsi"/>
            <w:sz w:val="24"/>
            <w:szCs w:val="24"/>
          </w:rPr>
          <m:t xml:space="preserve"> </m:t>
        </m:r>
        <m:r>
          <w:rPr>
            <w:rFonts w:ascii="Cambria Math" w:hAnsi="Cambria Math"/>
            <w:sz w:val="24"/>
            <w:szCs w:val="24"/>
          </w:rPr>
          <m:t>ou</m:t>
        </m:r>
        <m:r>
          <w:rPr>
            <w:rFonts w:ascii="Cambria Math" w:hAnsiTheme="majorHAnsi"/>
            <w:sz w:val="24"/>
            <w:szCs w:val="24"/>
          </w:rPr>
          <m:t xml:space="preserve"> </m:t>
        </m:r>
        <m:r>
          <w:rPr>
            <w:rFonts w:ascii="Cambria Math" w:hAnsi="Cambria Math"/>
            <w:sz w:val="24"/>
            <w:szCs w:val="24"/>
          </w:rPr>
          <m:t>d</m:t>
        </m:r>
        <m:r>
          <w:rPr>
            <w:rFonts w:ascii="Cambria Math" w:hAnsiTheme="majorHAnsi"/>
            <w:sz w:val="24"/>
            <w:szCs w:val="24"/>
          </w:rPr>
          <m:t>=2</m:t>
        </m:r>
        <m:r>
          <w:rPr>
            <w:rFonts w:ascii="Cambria Math" w:hAnsi="Cambria Math"/>
            <w:sz w:val="24"/>
            <w:szCs w:val="24"/>
          </w:rPr>
          <m:t>r</m:t>
        </m:r>
      </m:oMath>
      <w:r w:rsidRPr="00502695">
        <w:rPr>
          <w:rFonts w:asciiTheme="majorHAnsi" w:hAnsiTheme="majorHAnsi"/>
          <w:sz w:val="24"/>
          <w:szCs w:val="24"/>
        </w:rPr>
        <w:t xml:space="preserve"> </w:t>
      </w:r>
    </w:p>
    <w:p w:rsidR="00502695" w:rsidRPr="00502695" w:rsidRDefault="00502695" w:rsidP="00475E29">
      <w:pPr>
        <w:spacing w:after="0"/>
        <w:rPr>
          <w:rFonts w:asciiTheme="majorHAnsi" w:hAnsiTheme="majorHAnsi"/>
          <w:b/>
          <w:sz w:val="24"/>
          <w:szCs w:val="24"/>
          <w:u w:val="single"/>
        </w:rPr>
      </w:pPr>
      <w:r w:rsidRPr="00502695">
        <w:rPr>
          <w:rFonts w:asciiTheme="majorHAnsi" w:hAnsiTheme="majorHAnsi"/>
          <w:b/>
          <w:sz w:val="24"/>
          <w:szCs w:val="24"/>
          <w:u w:val="single"/>
        </w:rPr>
        <w:t>Notations </w:t>
      </w:r>
    </w:p>
    <w:p w:rsidR="00502695" w:rsidRPr="00502695" w:rsidRDefault="00502695" w:rsidP="00502695">
      <w:pPr>
        <w:spacing w:after="0"/>
        <w:jc w:val="both"/>
        <w:rPr>
          <w:rFonts w:asciiTheme="majorHAnsi" w:hAnsiTheme="majorHAnsi"/>
          <w:sz w:val="24"/>
          <w:szCs w:val="24"/>
        </w:rPr>
      </w:pPr>
      <w:r w:rsidRPr="00502695">
        <w:rPr>
          <w:rFonts w:asciiTheme="majorHAnsi" w:hAnsiTheme="majorHAnsi"/>
          <w:sz w:val="24"/>
          <w:szCs w:val="24"/>
        </w:rPr>
        <w:t xml:space="preserve">d : </w:t>
      </w:r>
      <w:r w:rsidR="00475E29" w:rsidRPr="00502695">
        <w:rPr>
          <w:rFonts w:asciiTheme="majorHAnsi" w:hAnsiTheme="majorHAnsi"/>
          <w:sz w:val="24"/>
          <w:szCs w:val="24"/>
        </w:rPr>
        <w:t>diamètre</w:t>
      </w:r>
      <w:r w:rsidRPr="00502695">
        <w:rPr>
          <w:rFonts w:asciiTheme="majorHAnsi" w:hAnsiTheme="majorHAnsi"/>
          <w:sz w:val="24"/>
          <w:szCs w:val="24"/>
        </w:rPr>
        <w:t xml:space="preserve"> </w:t>
      </w:r>
      <w:r w:rsidR="00475E29" w:rsidRPr="00502695">
        <w:rPr>
          <w:rFonts w:asciiTheme="majorHAnsi" w:hAnsiTheme="majorHAnsi"/>
          <w:sz w:val="24"/>
          <w:szCs w:val="24"/>
        </w:rPr>
        <w:t>intérieure</w:t>
      </w:r>
      <w:r w:rsidRPr="00502695">
        <w:rPr>
          <w:rFonts w:asciiTheme="majorHAnsi" w:hAnsiTheme="majorHAnsi"/>
          <w:sz w:val="24"/>
          <w:szCs w:val="24"/>
        </w:rPr>
        <w:t xml:space="preserve"> de la bouteille en </w:t>
      </w:r>
      <w:r w:rsidR="00475E29" w:rsidRPr="00502695">
        <w:rPr>
          <w:rFonts w:asciiTheme="majorHAnsi" w:hAnsiTheme="majorHAnsi"/>
          <w:sz w:val="24"/>
          <w:szCs w:val="24"/>
        </w:rPr>
        <w:t>mètre</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 xml:space="preserve">R : rayon </w:t>
      </w:r>
      <w:r w:rsidR="00475E29" w:rsidRPr="00502695">
        <w:rPr>
          <w:rFonts w:asciiTheme="majorHAnsi" w:hAnsiTheme="majorHAnsi"/>
          <w:sz w:val="24"/>
          <w:szCs w:val="24"/>
        </w:rPr>
        <w:t>intérieur</w:t>
      </w:r>
      <w:r w:rsidRPr="00502695">
        <w:rPr>
          <w:rFonts w:asciiTheme="majorHAnsi" w:hAnsiTheme="majorHAnsi"/>
          <w:sz w:val="24"/>
          <w:szCs w:val="24"/>
        </w:rPr>
        <w:t xml:space="preserve"> de la bouteille en </w:t>
      </w:r>
      <w:r w:rsidR="00475E29" w:rsidRPr="00502695">
        <w:rPr>
          <w:rFonts w:asciiTheme="majorHAnsi" w:hAnsiTheme="majorHAnsi"/>
          <w:sz w:val="24"/>
          <w:szCs w:val="24"/>
        </w:rPr>
        <w:t>mètre</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 xml:space="preserve">h : hauteur de l’isolant dans la bouteille en </w:t>
      </w:r>
      <w:r w:rsidR="00475E29" w:rsidRPr="00502695">
        <w:rPr>
          <w:rFonts w:asciiTheme="majorHAnsi" w:hAnsiTheme="majorHAnsi"/>
          <w:sz w:val="24"/>
          <w:szCs w:val="24"/>
        </w:rPr>
        <w:t>mètre</w:t>
      </w:r>
      <w:r w:rsidRPr="00502695">
        <w:rPr>
          <w:rFonts w:asciiTheme="majorHAnsi" w:hAnsiTheme="majorHAnsi"/>
          <w:sz w:val="24"/>
          <w:szCs w:val="24"/>
        </w:rPr>
        <w:t>.</w:t>
      </w:r>
    </w:p>
    <w:p w:rsidR="00502695" w:rsidRPr="00475E29" w:rsidRDefault="00502695" w:rsidP="00A652EF">
      <w:pPr>
        <w:pStyle w:val="ListParagraph"/>
        <w:numPr>
          <w:ilvl w:val="0"/>
          <w:numId w:val="78"/>
        </w:numPr>
        <w:spacing w:after="120"/>
        <w:rPr>
          <w:rFonts w:asciiTheme="majorHAnsi" w:hAnsiTheme="majorHAnsi"/>
          <w:b/>
          <w:sz w:val="24"/>
          <w:szCs w:val="24"/>
          <w:u w:val="single"/>
        </w:rPr>
      </w:pPr>
      <w:r w:rsidRPr="00475E29">
        <w:rPr>
          <w:rFonts w:asciiTheme="majorHAnsi" w:hAnsiTheme="majorHAnsi"/>
          <w:b/>
          <w:sz w:val="24"/>
          <w:szCs w:val="24"/>
          <w:u w:val="single"/>
        </w:rPr>
        <w:t xml:space="preserve"> Les condensateurs variables</w:t>
      </w:r>
    </w:p>
    <w:p w:rsidR="00502695" w:rsidRPr="00502695" w:rsidRDefault="00502695" w:rsidP="00475E29">
      <w:pPr>
        <w:spacing w:after="0"/>
        <w:jc w:val="both"/>
        <w:rPr>
          <w:rFonts w:asciiTheme="majorHAnsi" w:hAnsiTheme="majorHAnsi"/>
          <w:b/>
          <w:sz w:val="24"/>
          <w:szCs w:val="24"/>
        </w:rPr>
      </w:pPr>
      <w:r w:rsidRPr="00502695">
        <w:rPr>
          <w:rFonts w:asciiTheme="majorHAnsi" w:hAnsiTheme="majorHAnsi"/>
          <w:sz w:val="24"/>
          <w:szCs w:val="24"/>
        </w:rPr>
        <w:lastRenderedPageBreak/>
        <w:t>Ce genre de condensateur</w:t>
      </w:r>
      <w:r w:rsidR="00475E29">
        <w:rPr>
          <w:rFonts w:asciiTheme="majorHAnsi" w:hAnsiTheme="majorHAnsi"/>
          <w:sz w:val="24"/>
          <w:szCs w:val="24"/>
        </w:rPr>
        <w:t xml:space="preserve"> comporte</w:t>
      </w:r>
      <w:r w:rsidRPr="00502695">
        <w:rPr>
          <w:rFonts w:asciiTheme="majorHAnsi" w:hAnsiTheme="majorHAnsi"/>
          <w:sz w:val="24"/>
          <w:szCs w:val="24"/>
        </w:rPr>
        <w:t xml:space="preserve"> une </w:t>
      </w:r>
      <w:r w:rsidR="00475E29" w:rsidRPr="00502695">
        <w:rPr>
          <w:rFonts w:asciiTheme="majorHAnsi" w:hAnsiTheme="majorHAnsi"/>
          <w:sz w:val="24"/>
          <w:szCs w:val="24"/>
        </w:rPr>
        <w:t>série</w:t>
      </w:r>
      <w:r w:rsidRPr="00502695">
        <w:rPr>
          <w:rFonts w:asciiTheme="majorHAnsi" w:hAnsiTheme="majorHAnsi"/>
          <w:sz w:val="24"/>
          <w:szCs w:val="24"/>
        </w:rPr>
        <w:t xml:space="preserve"> de lames fixes entre lesquelles s’engagent des lames mobile</w:t>
      </w:r>
      <w:r w:rsidR="00475E29">
        <w:rPr>
          <w:rFonts w:asciiTheme="majorHAnsi" w:hAnsiTheme="majorHAnsi"/>
          <w:sz w:val="24"/>
          <w:szCs w:val="24"/>
        </w:rPr>
        <w:t>s semi-circulaires. Dans ce cas</w:t>
      </w:r>
      <w:r w:rsidRPr="00502695">
        <w:rPr>
          <w:rFonts w:asciiTheme="majorHAnsi" w:hAnsiTheme="majorHAnsi"/>
          <w:sz w:val="24"/>
          <w:szCs w:val="24"/>
        </w:rPr>
        <w:t>,</w:t>
      </w:r>
      <w:r w:rsidR="00475E29">
        <w:rPr>
          <w:rFonts w:asciiTheme="majorHAnsi" w:hAnsiTheme="majorHAnsi"/>
          <w:sz w:val="24"/>
          <w:szCs w:val="24"/>
        </w:rPr>
        <w:t xml:space="preserve"> </w:t>
      </w:r>
      <w:r w:rsidRPr="00502695">
        <w:rPr>
          <w:rFonts w:asciiTheme="majorHAnsi" w:hAnsiTheme="majorHAnsi"/>
          <w:sz w:val="24"/>
          <w:szCs w:val="24"/>
        </w:rPr>
        <w:t>le nombre de plaques est donn</w:t>
      </w:r>
      <w:r w:rsidR="00475E29">
        <w:rPr>
          <w:rFonts w:asciiTheme="majorHAnsi" w:hAnsiTheme="majorHAnsi"/>
          <w:sz w:val="24"/>
          <w:szCs w:val="24"/>
        </w:rPr>
        <w:t>ée</w:t>
      </w:r>
      <w:r w:rsidRPr="00502695">
        <w:rPr>
          <w:rFonts w:asciiTheme="majorHAnsi" w:hAnsiTheme="majorHAnsi"/>
          <w:sz w:val="24"/>
          <w:szCs w:val="24"/>
        </w:rPr>
        <w:t xml:space="preserve"> par la relation suivante :</w:t>
      </w:r>
      <w:r w:rsidR="00475E29">
        <w:rPr>
          <w:rFonts w:asciiTheme="majorHAnsi" w:hAnsiTheme="majorHAnsi"/>
          <w:sz w:val="24"/>
          <w:szCs w:val="24"/>
        </w:rPr>
        <w:t xml:space="preserve"> </w:t>
      </w:r>
      <w:r w:rsidRPr="00502695">
        <w:rPr>
          <w:rFonts w:asciiTheme="majorHAnsi" w:hAnsiTheme="majorHAnsi"/>
          <w:b/>
          <w:sz w:val="24"/>
          <w:szCs w:val="24"/>
        </w:rPr>
        <w:t>n</w:t>
      </w:r>
      <w:r w:rsidRPr="00502695">
        <w:rPr>
          <w:rFonts w:asciiTheme="majorHAnsi" w:hAnsiTheme="majorHAnsi"/>
          <w:b/>
          <w:sz w:val="24"/>
          <w:szCs w:val="24"/>
          <w:vertAlign w:val="subscript"/>
        </w:rPr>
        <w:t>p</w:t>
      </w:r>
      <w:r w:rsidRPr="00502695">
        <w:rPr>
          <w:rFonts w:asciiTheme="majorHAnsi" w:hAnsiTheme="majorHAnsi"/>
          <w:b/>
          <w:sz w:val="24"/>
          <w:szCs w:val="24"/>
        </w:rPr>
        <w:t>= n</w:t>
      </w:r>
      <w:r w:rsidRPr="00502695">
        <w:rPr>
          <w:rFonts w:asciiTheme="majorHAnsi" w:hAnsiTheme="majorHAnsi"/>
          <w:b/>
          <w:sz w:val="24"/>
          <w:szCs w:val="24"/>
          <w:vertAlign w:val="subscript"/>
        </w:rPr>
        <w:t>f</w:t>
      </w:r>
      <w:r w:rsidRPr="00502695">
        <w:rPr>
          <w:rFonts w:asciiTheme="majorHAnsi" w:hAnsiTheme="majorHAnsi"/>
          <w:b/>
          <w:sz w:val="24"/>
          <w:szCs w:val="24"/>
        </w:rPr>
        <w:t>+ n</w:t>
      </w:r>
      <w:r w:rsidRPr="00502695">
        <w:rPr>
          <w:rFonts w:asciiTheme="majorHAnsi" w:hAnsiTheme="majorHAnsi"/>
          <w:b/>
          <w:sz w:val="24"/>
          <w:szCs w:val="24"/>
          <w:vertAlign w:val="subscript"/>
        </w:rPr>
        <w:t>m</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Pour trouver le nombre de condensateurs,</w:t>
      </w:r>
      <w:r w:rsidR="00475E29">
        <w:rPr>
          <w:rFonts w:asciiTheme="majorHAnsi" w:hAnsiTheme="majorHAnsi"/>
          <w:sz w:val="24"/>
          <w:szCs w:val="24"/>
        </w:rPr>
        <w:t xml:space="preserve"> </w:t>
      </w:r>
      <w:r w:rsidRPr="00502695">
        <w:rPr>
          <w:rFonts w:asciiTheme="majorHAnsi" w:hAnsiTheme="majorHAnsi"/>
          <w:sz w:val="24"/>
          <w:szCs w:val="24"/>
        </w:rPr>
        <w:t>on applique la formule suivante n</w:t>
      </w:r>
      <w:r w:rsidRPr="00502695">
        <w:rPr>
          <w:rFonts w:asciiTheme="majorHAnsi" w:hAnsiTheme="majorHAnsi"/>
          <w:sz w:val="24"/>
          <w:szCs w:val="24"/>
          <w:vertAlign w:val="subscript"/>
        </w:rPr>
        <w:t>c</w:t>
      </w:r>
      <w:r w:rsidRPr="00502695">
        <w:rPr>
          <w:rFonts w:asciiTheme="majorHAnsi" w:hAnsiTheme="majorHAnsi"/>
          <w:sz w:val="24"/>
          <w:szCs w:val="24"/>
        </w:rPr>
        <w:t>= n</w:t>
      </w:r>
      <w:r w:rsidRPr="00502695">
        <w:rPr>
          <w:rFonts w:asciiTheme="majorHAnsi" w:hAnsiTheme="majorHAnsi"/>
          <w:sz w:val="24"/>
          <w:szCs w:val="24"/>
          <w:vertAlign w:val="subscript"/>
        </w:rPr>
        <w:t>p</w:t>
      </w:r>
      <w:r w:rsidRPr="00502695">
        <w:rPr>
          <w:rFonts w:asciiTheme="majorHAnsi" w:hAnsiTheme="majorHAnsi"/>
          <w:sz w:val="24"/>
          <w:szCs w:val="24"/>
        </w:rPr>
        <w:t>-1</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 xml:space="preserve">  n</w:t>
      </w:r>
      <w:r w:rsidRPr="00502695">
        <w:rPr>
          <w:rFonts w:asciiTheme="majorHAnsi" w:hAnsiTheme="majorHAnsi"/>
          <w:sz w:val="24"/>
          <w:szCs w:val="24"/>
          <w:vertAlign w:val="subscript"/>
        </w:rPr>
        <w:t>p</w:t>
      </w:r>
      <w:r w:rsidRPr="00502695">
        <w:rPr>
          <w:rFonts w:asciiTheme="majorHAnsi" w:hAnsiTheme="majorHAnsi"/>
          <w:sz w:val="24"/>
          <w:szCs w:val="24"/>
        </w:rPr>
        <w:t> : nombre de plaques</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 xml:space="preserve">  n</w:t>
      </w:r>
      <w:r w:rsidRPr="00502695">
        <w:rPr>
          <w:rFonts w:asciiTheme="majorHAnsi" w:hAnsiTheme="majorHAnsi"/>
          <w:sz w:val="24"/>
          <w:szCs w:val="24"/>
          <w:vertAlign w:val="subscript"/>
        </w:rPr>
        <w:t>f</w:t>
      </w:r>
      <w:r w:rsidRPr="00502695">
        <w:rPr>
          <w:rFonts w:asciiTheme="majorHAnsi" w:hAnsiTheme="majorHAnsi"/>
          <w:sz w:val="24"/>
          <w:szCs w:val="24"/>
        </w:rPr>
        <w:t> </w:t>
      </w:r>
      <w:r w:rsidR="00475E29" w:rsidRPr="00502695">
        <w:rPr>
          <w:rFonts w:asciiTheme="majorHAnsi" w:hAnsiTheme="majorHAnsi"/>
          <w:sz w:val="24"/>
          <w:szCs w:val="24"/>
        </w:rPr>
        <w:t>: nombre</w:t>
      </w:r>
      <w:r w:rsidRPr="00502695">
        <w:rPr>
          <w:rFonts w:asciiTheme="majorHAnsi" w:hAnsiTheme="majorHAnsi"/>
          <w:sz w:val="24"/>
          <w:szCs w:val="24"/>
        </w:rPr>
        <w:t xml:space="preserve"> de lames fixes</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 xml:space="preserve">  n</w:t>
      </w:r>
      <w:r w:rsidRPr="00502695">
        <w:rPr>
          <w:rFonts w:asciiTheme="majorHAnsi" w:hAnsiTheme="majorHAnsi"/>
          <w:sz w:val="24"/>
          <w:szCs w:val="24"/>
          <w:vertAlign w:val="subscript"/>
        </w:rPr>
        <w:t>m</w:t>
      </w:r>
      <w:r w:rsidRPr="00502695">
        <w:rPr>
          <w:rFonts w:asciiTheme="majorHAnsi" w:hAnsiTheme="majorHAnsi"/>
          <w:sz w:val="24"/>
          <w:szCs w:val="24"/>
        </w:rPr>
        <w:t> : nombre de lames mobiles</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 xml:space="preserve"> n</w:t>
      </w:r>
      <w:r w:rsidRPr="00502695">
        <w:rPr>
          <w:rFonts w:asciiTheme="majorHAnsi" w:hAnsiTheme="majorHAnsi"/>
          <w:sz w:val="24"/>
          <w:szCs w:val="24"/>
          <w:vertAlign w:val="subscript"/>
        </w:rPr>
        <w:t>c </w:t>
      </w:r>
      <w:r w:rsidR="00475E29" w:rsidRPr="00502695">
        <w:rPr>
          <w:rFonts w:asciiTheme="majorHAnsi" w:hAnsiTheme="majorHAnsi"/>
          <w:sz w:val="24"/>
          <w:szCs w:val="24"/>
        </w:rPr>
        <w:t>: nombre</w:t>
      </w:r>
      <w:r w:rsidRPr="00502695">
        <w:rPr>
          <w:rFonts w:asciiTheme="majorHAnsi" w:hAnsiTheme="majorHAnsi"/>
          <w:sz w:val="24"/>
          <w:szCs w:val="24"/>
        </w:rPr>
        <w:t xml:space="preserve"> de condensateurs</w:t>
      </w:r>
    </w:p>
    <w:p w:rsidR="00502695" w:rsidRPr="00475E29" w:rsidRDefault="00502695" w:rsidP="00475E29">
      <w:pPr>
        <w:jc w:val="center"/>
        <w:rPr>
          <w:rFonts w:asciiTheme="majorHAnsi" w:hAnsiTheme="majorHAnsi"/>
          <w:b/>
          <w:sz w:val="24"/>
          <w:szCs w:val="24"/>
          <w:u w:val="single"/>
        </w:rPr>
      </w:pPr>
      <w:r w:rsidRPr="00475E29">
        <w:rPr>
          <w:rFonts w:asciiTheme="majorHAnsi" w:hAnsiTheme="majorHAnsi"/>
          <w:b/>
          <w:sz w:val="24"/>
          <w:szCs w:val="24"/>
          <w:u w:val="single"/>
        </w:rPr>
        <w:t xml:space="preserve">Calcule de la </w:t>
      </w:r>
      <w:r w:rsidR="00475E29" w:rsidRPr="00475E29">
        <w:rPr>
          <w:rFonts w:asciiTheme="majorHAnsi" w:hAnsiTheme="majorHAnsi"/>
          <w:b/>
          <w:sz w:val="24"/>
          <w:szCs w:val="24"/>
          <w:u w:val="single"/>
        </w:rPr>
        <w:t>capacité</w:t>
      </w:r>
      <w:r w:rsidRPr="00475E29">
        <w:rPr>
          <w:rFonts w:asciiTheme="majorHAnsi" w:hAnsiTheme="majorHAnsi"/>
          <w:b/>
          <w:sz w:val="24"/>
          <w:szCs w:val="24"/>
          <w:u w:val="single"/>
        </w:rPr>
        <w:t xml:space="preserve"> maximale d’un condensateur variable</w:t>
      </w:r>
    </w:p>
    <w:p w:rsidR="00502695" w:rsidRPr="00502695" w:rsidRDefault="00502695" w:rsidP="00475E29">
      <w:pPr>
        <w:spacing w:after="0"/>
        <w:rPr>
          <w:rFonts w:asciiTheme="majorHAnsi" w:hAnsiTheme="majorHAnsi"/>
          <w:b/>
          <w:sz w:val="24"/>
          <w:szCs w:val="24"/>
        </w:rPr>
      </w:pPr>
      <w:r w:rsidRPr="00502695">
        <w:rPr>
          <w:rFonts w:asciiTheme="majorHAnsi" w:hAnsiTheme="majorHAnsi"/>
          <w:sz w:val="24"/>
          <w:szCs w:val="24"/>
        </w:rPr>
        <w:t xml:space="preserve">Pour calculer la </w:t>
      </w:r>
      <w:r w:rsidR="00475E29" w:rsidRPr="00502695">
        <w:rPr>
          <w:rFonts w:asciiTheme="majorHAnsi" w:hAnsiTheme="majorHAnsi"/>
          <w:sz w:val="24"/>
          <w:szCs w:val="24"/>
        </w:rPr>
        <w:t>capacité</w:t>
      </w:r>
      <w:r w:rsidRPr="00502695">
        <w:rPr>
          <w:rFonts w:asciiTheme="majorHAnsi" w:hAnsiTheme="majorHAnsi"/>
          <w:sz w:val="24"/>
          <w:szCs w:val="24"/>
        </w:rPr>
        <w:t xml:space="preserve"> </w:t>
      </w:r>
      <w:r w:rsidR="00475E29" w:rsidRPr="00502695">
        <w:rPr>
          <w:rFonts w:asciiTheme="majorHAnsi" w:hAnsiTheme="majorHAnsi"/>
          <w:sz w:val="24"/>
          <w:szCs w:val="24"/>
        </w:rPr>
        <w:t>maximale, on</w:t>
      </w:r>
      <w:r w:rsidRPr="00502695">
        <w:rPr>
          <w:rFonts w:asciiTheme="majorHAnsi" w:hAnsiTheme="majorHAnsi"/>
          <w:sz w:val="24"/>
          <w:szCs w:val="24"/>
        </w:rPr>
        <w:t xml:space="preserve"> applique : </w:t>
      </w:r>
      <w:r w:rsidRPr="00502695">
        <w:rPr>
          <w:rFonts w:asciiTheme="majorHAnsi" w:hAnsiTheme="majorHAnsi"/>
          <w:b/>
          <w:sz w:val="24"/>
          <w:szCs w:val="24"/>
        </w:rPr>
        <w:t>C</w:t>
      </w:r>
      <w:r w:rsidRPr="00502695">
        <w:rPr>
          <w:rFonts w:asciiTheme="majorHAnsi" w:hAnsiTheme="majorHAnsi"/>
          <w:b/>
          <w:sz w:val="24"/>
          <w:szCs w:val="24"/>
          <w:vertAlign w:val="subscript"/>
        </w:rPr>
        <w:t>max</w:t>
      </w:r>
      <w:r w:rsidRPr="00502695">
        <w:rPr>
          <w:rFonts w:asciiTheme="majorHAnsi" w:hAnsiTheme="majorHAnsi"/>
          <w:b/>
          <w:sz w:val="24"/>
          <w:szCs w:val="24"/>
        </w:rPr>
        <w:t xml:space="preserve"> = C</w:t>
      </w:r>
      <w:r w:rsidRPr="00502695">
        <w:rPr>
          <w:rFonts w:asciiTheme="majorHAnsi" w:hAnsiTheme="majorHAnsi"/>
          <w:b/>
          <w:sz w:val="24"/>
          <w:szCs w:val="24"/>
          <w:vertAlign w:val="subscript"/>
        </w:rPr>
        <w:t>min</w:t>
      </w:r>
      <w:r w:rsidRPr="00502695">
        <w:rPr>
          <w:rFonts w:asciiTheme="majorHAnsi" w:hAnsiTheme="majorHAnsi"/>
          <w:b/>
          <w:sz w:val="24"/>
          <w:szCs w:val="24"/>
        </w:rPr>
        <w:t>(n-1)</w:t>
      </w:r>
    </w:p>
    <w:p w:rsidR="00502695" w:rsidRPr="00502695" w:rsidRDefault="00502695" w:rsidP="00475E29">
      <w:pPr>
        <w:spacing w:after="0"/>
        <w:jc w:val="both"/>
        <w:rPr>
          <w:rFonts w:asciiTheme="majorHAnsi" w:hAnsiTheme="majorHAnsi"/>
          <w:sz w:val="24"/>
          <w:szCs w:val="24"/>
        </w:rPr>
      </w:pPr>
      <w:r w:rsidRPr="00502695">
        <w:rPr>
          <w:rFonts w:asciiTheme="majorHAnsi" w:hAnsiTheme="majorHAnsi"/>
          <w:sz w:val="24"/>
          <w:szCs w:val="24"/>
        </w:rPr>
        <w:t>Pour  trouver C</w:t>
      </w:r>
      <w:r w:rsidRPr="00502695">
        <w:rPr>
          <w:rFonts w:asciiTheme="majorHAnsi" w:hAnsiTheme="majorHAnsi"/>
          <w:sz w:val="24"/>
          <w:szCs w:val="24"/>
          <w:vertAlign w:val="subscript"/>
        </w:rPr>
        <w:t>min</w:t>
      </w:r>
      <w:r w:rsidRPr="00502695">
        <w:rPr>
          <w:rFonts w:asciiTheme="majorHAnsi" w:hAnsiTheme="majorHAnsi"/>
          <w:sz w:val="24"/>
          <w:szCs w:val="24"/>
        </w:rPr>
        <w:t xml:space="preserve">, on fait le rapport </w:t>
      </w:r>
      <m:oMath>
        <m:f>
          <m:fPr>
            <m:ctrlPr>
              <w:rPr>
                <w:rFonts w:ascii="Cambria Math" w:hAnsiTheme="majorHAnsi"/>
                <w:b/>
                <w:i/>
                <w:sz w:val="24"/>
                <w:szCs w:val="24"/>
              </w:rPr>
            </m:ctrlPr>
          </m:fPr>
          <m:num>
            <m:r>
              <m:rPr>
                <m:sty m:val="bi"/>
              </m:rPr>
              <w:rPr>
                <w:rFonts w:ascii="Cambria Math" w:hAnsi="Cambria Math"/>
                <w:sz w:val="24"/>
                <w:szCs w:val="24"/>
              </w:rPr>
              <m:t>C</m:t>
            </m:r>
          </m:num>
          <m:den>
            <m:r>
              <m:rPr>
                <m:sty m:val="bi"/>
              </m:rPr>
              <w:rPr>
                <w:rFonts w:ascii="Cambria Math" w:hAnsi="Cambria Math"/>
                <w:sz w:val="24"/>
                <w:szCs w:val="24"/>
              </w:rPr>
              <m:t>C</m:t>
            </m:r>
            <m:r>
              <m:rPr>
                <m:sty m:val="bi"/>
              </m:rPr>
              <w:rPr>
                <w:rFonts w:ascii="Cambria Math" w:hAnsiTheme="majorHAnsi"/>
                <w:sz w:val="24"/>
                <w:szCs w:val="24"/>
              </w:rPr>
              <m:t>'</m:t>
            </m:r>
          </m:den>
        </m:f>
      </m:oMath>
      <w:r w:rsidRPr="00502695">
        <w:rPr>
          <w:rFonts w:asciiTheme="majorHAnsi" w:hAnsiTheme="majorHAnsi"/>
          <w:sz w:val="24"/>
          <w:szCs w:val="24"/>
        </w:rPr>
        <w:t xml:space="preserve"> dans certains cas </w:t>
      </w:r>
      <m:oMath>
        <m:f>
          <m:fPr>
            <m:ctrlPr>
              <w:rPr>
                <w:rFonts w:ascii="Cambria Math" w:hAnsiTheme="majorHAnsi"/>
                <w:b/>
                <w:i/>
                <w:sz w:val="24"/>
                <w:szCs w:val="24"/>
              </w:rPr>
            </m:ctrlPr>
          </m:fPr>
          <m:num>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min</m:t>
                </m:r>
              </m:sub>
            </m:sSub>
          </m:num>
          <m:den>
            <m:r>
              <m:rPr>
                <m:sty m:val="bi"/>
              </m:rPr>
              <w:rPr>
                <w:rFonts w:ascii="Cambria Math" w:hAnsiTheme="majorHAnsi"/>
                <w:sz w:val="24"/>
                <w:szCs w:val="24"/>
              </w:rPr>
              <m:t>C</m:t>
            </m:r>
            <m:r>
              <m:rPr>
                <m:sty m:val="bi"/>
              </m:rPr>
              <w:rPr>
                <w:rFonts w:ascii="Cambria Math" w:hAnsiTheme="majorHAnsi"/>
                <w:sz w:val="24"/>
                <w:szCs w:val="24"/>
              </w:rPr>
              <m:t>'</m:t>
            </m:r>
          </m:den>
        </m:f>
        <m:r>
          <m:rPr>
            <m:sty m:val="bi"/>
          </m:rPr>
          <w:rPr>
            <w:rFonts w:ascii="Cambria Math" w:hAnsiTheme="majorHAnsi"/>
            <w:sz w:val="24"/>
            <w:szCs w:val="24"/>
          </w:rPr>
          <m:t>=</m:t>
        </m:r>
        <m:f>
          <m:fPr>
            <m:ctrlPr>
              <w:rPr>
                <w:rFonts w:ascii="Cambria Math" w:hAnsiTheme="majorHAnsi"/>
                <w:b/>
                <w:i/>
                <w:sz w:val="24"/>
                <w:szCs w:val="24"/>
              </w:rPr>
            </m:ctrlPr>
          </m:fPr>
          <m:num>
            <m:r>
              <m:rPr>
                <m:sty m:val="bi"/>
              </m:rPr>
              <w:rPr>
                <w:rFonts w:ascii="Cambria Math" w:hAnsiTheme="majorHAnsi"/>
                <w:sz w:val="24"/>
                <w:szCs w:val="24"/>
              </w:rPr>
              <m:t>s</m:t>
            </m:r>
          </m:num>
          <m:den>
            <m:r>
              <m:rPr>
                <m:sty m:val="bi"/>
              </m:rPr>
              <w:rPr>
                <w:rFonts w:ascii="Cambria Math" w:hAnsiTheme="majorHAnsi"/>
                <w:sz w:val="24"/>
                <w:szCs w:val="24"/>
              </w:rPr>
              <m:t>s</m:t>
            </m:r>
            <m:r>
              <m:rPr>
                <m:sty m:val="bi"/>
              </m:rPr>
              <w:rPr>
                <w:rFonts w:ascii="Cambria Math" w:hAnsiTheme="majorHAnsi"/>
                <w:sz w:val="24"/>
                <w:szCs w:val="24"/>
              </w:rPr>
              <m:t>'</m:t>
            </m:r>
          </m:den>
        </m:f>
        <m:r>
          <m:rPr>
            <m:sty m:val="bi"/>
          </m:rPr>
          <w:rPr>
            <w:rFonts w:ascii="Cambria Math" w:hAnsiTheme="majorHAnsi"/>
            <w:sz w:val="24"/>
            <w:szCs w:val="24"/>
          </w:rPr>
          <m:t>×</m:t>
        </m:r>
        <m:f>
          <m:fPr>
            <m:ctrlPr>
              <w:rPr>
                <w:rFonts w:ascii="Cambria Math" w:hAnsiTheme="majorHAnsi"/>
                <w:b/>
                <w:i/>
                <w:sz w:val="24"/>
                <w:szCs w:val="24"/>
              </w:rPr>
            </m:ctrlPr>
          </m:fPr>
          <m:num>
            <m:r>
              <m:rPr>
                <m:sty m:val="bi"/>
              </m:rPr>
              <w:rPr>
                <w:rFonts w:ascii="Cambria Math" w:hAnsiTheme="majorHAnsi"/>
                <w:sz w:val="24"/>
                <w:szCs w:val="24"/>
              </w:rPr>
              <m:t>e</m:t>
            </m:r>
            <m:r>
              <m:rPr>
                <m:sty m:val="bi"/>
              </m:rPr>
              <w:rPr>
                <w:rFonts w:ascii="Cambria Math" w:hAnsiTheme="majorHAnsi"/>
                <w:sz w:val="24"/>
                <w:szCs w:val="24"/>
              </w:rPr>
              <m:t>'</m:t>
            </m:r>
          </m:num>
          <m:den>
            <m:r>
              <m:rPr>
                <m:sty m:val="bi"/>
              </m:rPr>
              <w:rPr>
                <w:rFonts w:ascii="Cambria Math" w:hAnsiTheme="majorHAnsi"/>
                <w:sz w:val="24"/>
                <w:szCs w:val="24"/>
              </w:rPr>
              <m:t>e</m:t>
            </m:r>
          </m:den>
        </m:f>
        <m:r>
          <m:rPr>
            <m:sty m:val="bi"/>
          </m:rPr>
          <w:rPr>
            <w:rFonts w:ascii="Cambria Math" w:hAnsiTheme="majorHAnsi"/>
            <w:sz w:val="24"/>
            <w:szCs w:val="24"/>
          </w:rPr>
          <m:t xml:space="preserve"> avec S=</m:t>
        </m:r>
        <m:f>
          <m:fPr>
            <m:ctrlPr>
              <w:rPr>
                <w:rFonts w:ascii="Cambria Math" w:hAnsiTheme="majorHAnsi"/>
                <w:b/>
                <w:i/>
                <w:sz w:val="24"/>
                <w:szCs w:val="24"/>
              </w:rPr>
            </m:ctrlPr>
          </m:fPr>
          <m:num>
            <m:r>
              <m:rPr>
                <m:sty m:val="bi"/>
              </m:rPr>
              <w:rPr>
                <w:rFonts w:ascii="Cambria Math" w:hAnsiTheme="majorHAnsi"/>
                <w:sz w:val="24"/>
                <w:szCs w:val="24"/>
              </w:rPr>
              <m:t>π</m:t>
            </m:r>
            <m:sSup>
              <m:sSupPr>
                <m:ctrlPr>
                  <w:rPr>
                    <w:rFonts w:ascii="Cambria Math" w:hAnsiTheme="majorHAnsi"/>
                    <w:b/>
                    <w:i/>
                    <w:sz w:val="24"/>
                    <w:szCs w:val="24"/>
                  </w:rPr>
                </m:ctrlPr>
              </m:sSupPr>
              <m:e>
                <m:r>
                  <m:rPr>
                    <m:sty m:val="bi"/>
                  </m:rPr>
                  <w:rPr>
                    <w:rFonts w:ascii="Cambria Math" w:hAnsiTheme="majorHAnsi"/>
                    <w:sz w:val="24"/>
                    <w:szCs w:val="24"/>
                  </w:rPr>
                  <m:t>R</m:t>
                </m:r>
              </m:e>
              <m:sup>
                <m:r>
                  <m:rPr>
                    <m:sty m:val="bi"/>
                  </m:rPr>
                  <w:rPr>
                    <w:rFonts w:ascii="Cambria Math" w:hAnsiTheme="majorHAnsi"/>
                    <w:sz w:val="24"/>
                    <w:szCs w:val="24"/>
                  </w:rPr>
                  <m:t>2</m:t>
                </m:r>
              </m:sup>
            </m:sSup>
          </m:num>
          <m:den>
            <m:r>
              <m:rPr>
                <m:sty m:val="bi"/>
              </m:rPr>
              <w:rPr>
                <w:rFonts w:ascii="Cambria Math" w:hAnsiTheme="majorHAnsi"/>
                <w:sz w:val="24"/>
                <w:szCs w:val="24"/>
              </w:rPr>
              <m:t>2</m:t>
            </m:r>
          </m:den>
        </m:f>
      </m:oMath>
      <w:r w:rsidRPr="00502695">
        <w:rPr>
          <w:rFonts w:asciiTheme="majorHAnsi" w:hAnsiTheme="majorHAnsi"/>
          <w:sz w:val="24"/>
          <w:szCs w:val="24"/>
        </w:rPr>
        <w:t xml:space="preserve"> (demi-circulaire)</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n : nombre total de lames (fixes et mobiles)</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C</w:t>
      </w:r>
      <w:r w:rsidRPr="00502695">
        <w:rPr>
          <w:rFonts w:asciiTheme="majorHAnsi" w:hAnsiTheme="majorHAnsi"/>
          <w:sz w:val="24"/>
          <w:szCs w:val="24"/>
          <w:vertAlign w:val="subscript"/>
        </w:rPr>
        <w:t>min</w:t>
      </w:r>
      <w:r w:rsidRPr="00502695">
        <w:rPr>
          <w:rFonts w:asciiTheme="majorHAnsi" w:hAnsiTheme="majorHAnsi"/>
          <w:sz w:val="24"/>
          <w:szCs w:val="24"/>
        </w:rPr>
        <w:t xml:space="preserve"> : </w:t>
      </w:r>
      <w:r w:rsidR="00475E29" w:rsidRPr="00502695">
        <w:rPr>
          <w:rFonts w:asciiTheme="majorHAnsi" w:hAnsiTheme="majorHAnsi"/>
          <w:sz w:val="24"/>
          <w:szCs w:val="24"/>
        </w:rPr>
        <w:t>capacité</w:t>
      </w:r>
      <w:r w:rsidRPr="00502695">
        <w:rPr>
          <w:rFonts w:asciiTheme="majorHAnsi" w:hAnsiTheme="majorHAnsi"/>
          <w:sz w:val="24"/>
          <w:szCs w:val="24"/>
        </w:rPr>
        <w:t xml:space="preserve"> d’un condensateur</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C</w:t>
      </w:r>
      <w:r w:rsidRPr="00502695">
        <w:rPr>
          <w:rFonts w:asciiTheme="majorHAnsi" w:hAnsiTheme="majorHAnsi"/>
          <w:sz w:val="24"/>
          <w:szCs w:val="24"/>
          <w:vertAlign w:val="subscript"/>
        </w:rPr>
        <w:t>max</w:t>
      </w:r>
      <w:r w:rsidRPr="00502695">
        <w:rPr>
          <w:rFonts w:asciiTheme="majorHAnsi" w:hAnsiTheme="majorHAnsi"/>
          <w:sz w:val="24"/>
          <w:szCs w:val="24"/>
        </w:rPr>
        <w:t> </w:t>
      </w:r>
      <w:r w:rsidR="00475E29" w:rsidRPr="00502695">
        <w:rPr>
          <w:rFonts w:asciiTheme="majorHAnsi" w:hAnsiTheme="majorHAnsi"/>
          <w:sz w:val="24"/>
          <w:szCs w:val="24"/>
        </w:rPr>
        <w:t>: capacité</w:t>
      </w:r>
      <w:r w:rsidRPr="00502695">
        <w:rPr>
          <w:rFonts w:asciiTheme="majorHAnsi" w:hAnsiTheme="majorHAnsi"/>
          <w:sz w:val="24"/>
          <w:szCs w:val="24"/>
        </w:rPr>
        <w:t xml:space="preserve"> maximale</w:t>
      </w:r>
    </w:p>
    <w:p w:rsidR="00502695" w:rsidRPr="00475E29" w:rsidRDefault="00502695" w:rsidP="00475E29">
      <w:pPr>
        <w:spacing w:after="0"/>
        <w:jc w:val="center"/>
        <w:rPr>
          <w:rFonts w:asciiTheme="majorHAnsi" w:hAnsiTheme="majorHAnsi"/>
          <w:b/>
          <w:sz w:val="24"/>
          <w:szCs w:val="24"/>
          <w:u w:val="single"/>
        </w:rPr>
      </w:pPr>
      <w:r w:rsidRPr="00475E29">
        <w:rPr>
          <w:rFonts w:asciiTheme="majorHAnsi" w:hAnsiTheme="majorHAnsi"/>
          <w:b/>
          <w:sz w:val="24"/>
          <w:szCs w:val="24"/>
          <w:u w:val="single"/>
        </w:rPr>
        <w:t xml:space="preserve">Charge </w:t>
      </w:r>
      <w:r w:rsidR="00475E29" w:rsidRPr="00475E29">
        <w:rPr>
          <w:rFonts w:asciiTheme="majorHAnsi" w:hAnsiTheme="majorHAnsi"/>
          <w:b/>
          <w:sz w:val="24"/>
          <w:szCs w:val="24"/>
          <w:u w:val="single"/>
        </w:rPr>
        <w:t xml:space="preserve">et décharge </w:t>
      </w:r>
      <w:r w:rsidRPr="00475E29">
        <w:rPr>
          <w:rFonts w:asciiTheme="majorHAnsi" w:hAnsiTheme="majorHAnsi"/>
          <w:b/>
          <w:sz w:val="24"/>
          <w:szCs w:val="24"/>
          <w:u w:val="single"/>
        </w:rPr>
        <w:t xml:space="preserve">d’un condensateur 2eme </w:t>
      </w:r>
      <w:r w:rsidR="00475E29" w:rsidRPr="00475E29">
        <w:rPr>
          <w:rFonts w:asciiTheme="majorHAnsi" w:hAnsiTheme="majorHAnsi"/>
          <w:b/>
          <w:sz w:val="24"/>
          <w:szCs w:val="24"/>
          <w:u w:val="single"/>
        </w:rPr>
        <w:t>série</w:t>
      </w:r>
      <w:r w:rsidRPr="00475E29">
        <w:rPr>
          <w:rFonts w:asciiTheme="majorHAnsi" w:hAnsiTheme="majorHAnsi"/>
          <w:b/>
          <w:sz w:val="24"/>
          <w:szCs w:val="24"/>
          <w:u w:val="single"/>
        </w:rPr>
        <w:t xml:space="preserve"> d’</w:t>
      </w:r>
      <w:r w:rsidR="00475E29" w:rsidRPr="00475E29">
        <w:rPr>
          <w:rFonts w:asciiTheme="majorHAnsi" w:hAnsiTheme="majorHAnsi"/>
          <w:b/>
          <w:sz w:val="24"/>
          <w:szCs w:val="24"/>
          <w:u w:val="single"/>
        </w:rPr>
        <w:t>expériences</w:t>
      </w:r>
    </w:p>
    <w:p w:rsidR="00502695" w:rsidRPr="00502695" w:rsidRDefault="00475E29" w:rsidP="00A652EF">
      <w:pPr>
        <w:pStyle w:val="ListParagraph"/>
        <w:numPr>
          <w:ilvl w:val="0"/>
          <w:numId w:val="79"/>
        </w:numPr>
        <w:ind w:left="0" w:firstLine="360"/>
        <w:jc w:val="both"/>
        <w:rPr>
          <w:rFonts w:asciiTheme="majorHAnsi" w:hAnsiTheme="majorHAnsi"/>
          <w:sz w:val="24"/>
          <w:szCs w:val="24"/>
        </w:rPr>
      </w:pPr>
      <w:r w:rsidRPr="00502695">
        <w:rPr>
          <w:rFonts w:asciiTheme="majorHAnsi" w:hAnsiTheme="majorHAnsi"/>
          <w:sz w:val="24"/>
          <w:szCs w:val="24"/>
        </w:rPr>
        <w:t>Plaçons</w:t>
      </w:r>
      <w:r w:rsidR="00502695" w:rsidRPr="00502695">
        <w:rPr>
          <w:rFonts w:asciiTheme="majorHAnsi" w:hAnsiTheme="majorHAnsi"/>
          <w:sz w:val="24"/>
          <w:szCs w:val="24"/>
        </w:rPr>
        <w:t xml:space="preserve"> un condensateur C</w:t>
      </w:r>
      <w:r w:rsidR="00502695" w:rsidRPr="00502695">
        <w:rPr>
          <w:rFonts w:asciiTheme="majorHAnsi" w:hAnsiTheme="majorHAnsi"/>
          <w:sz w:val="24"/>
          <w:szCs w:val="24"/>
          <w:vertAlign w:val="subscript"/>
        </w:rPr>
        <w:t>1</w:t>
      </w:r>
      <w:r w:rsidR="00502695" w:rsidRPr="00502695">
        <w:rPr>
          <w:rFonts w:asciiTheme="majorHAnsi" w:hAnsiTheme="majorHAnsi"/>
          <w:sz w:val="24"/>
          <w:szCs w:val="24"/>
        </w:rPr>
        <w:t xml:space="preserve"> aux bornes d’une tension U. Ce condensateur </w:t>
      </w:r>
      <w:r w:rsidRPr="00502695">
        <w:rPr>
          <w:rFonts w:asciiTheme="majorHAnsi" w:hAnsiTheme="majorHAnsi"/>
          <w:sz w:val="24"/>
          <w:szCs w:val="24"/>
        </w:rPr>
        <w:t>reçoit</w:t>
      </w:r>
      <w:r w:rsidR="00502695" w:rsidRPr="00502695">
        <w:rPr>
          <w:rFonts w:asciiTheme="majorHAnsi" w:hAnsiTheme="majorHAnsi"/>
          <w:sz w:val="24"/>
          <w:szCs w:val="24"/>
        </w:rPr>
        <w:t xml:space="preserve"> une charge </w:t>
      </w:r>
      <w:r w:rsidRPr="00502695">
        <w:rPr>
          <w:rFonts w:asciiTheme="majorHAnsi" w:hAnsiTheme="majorHAnsi"/>
          <w:sz w:val="24"/>
          <w:szCs w:val="24"/>
        </w:rPr>
        <w:t>électrique</w:t>
      </w:r>
      <w:r w:rsidR="00502695" w:rsidRPr="00502695">
        <w:rPr>
          <w:rFonts w:asciiTheme="majorHAnsi" w:hAnsiTheme="majorHAnsi"/>
          <w:sz w:val="24"/>
          <w:szCs w:val="24"/>
        </w:rPr>
        <w:t> : Q</w:t>
      </w:r>
      <w:r w:rsidR="00502695" w:rsidRPr="00502695">
        <w:rPr>
          <w:rFonts w:asciiTheme="majorHAnsi" w:hAnsiTheme="majorHAnsi"/>
          <w:sz w:val="24"/>
          <w:szCs w:val="24"/>
          <w:vertAlign w:val="subscript"/>
        </w:rPr>
        <w:t>1</w:t>
      </w:r>
      <w:r w:rsidR="00502695" w:rsidRPr="00502695">
        <w:rPr>
          <w:rFonts w:asciiTheme="majorHAnsi" w:hAnsiTheme="majorHAnsi"/>
          <w:sz w:val="24"/>
          <w:szCs w:val="24"/>
        </w:rPr>
        <w:t xml:space="preserve"> = C</w:t>
      </w:r>
      <w:r w:rsidR="00502695" w:rsidRPr="00502695">
        <w:rPr>
          <w:rFonts w:asciiTheme="majorHAnsi" w:hAnsiTheme="majorHAnsi"/>
          <w:sz w:val="24"/>
          <w:szCs w:val="24"/>
          <w:vertAlign w:val="subscript"/>
        </w:rPr>
        <w:t>1</w:t>
      </w:r>
      <w:r w:rsidR="00502695" w:rsidRPr="00502695">
        <w:rPr>
          <w:rFonts w:asciiTheme="majorHAnsi" w:hAnsiTheme="majorHAnsi"/>
          <w:sz w:val="24"/>
          <w:szCs w:val="24"/>
        </w:rPr>
        <w:t xml:space="preserve"> U</w:t>
      </w:r>
    </w:p>
    <w:p w:rsidR="00502695" w:rsidRPr="00502695" w:rsidRDefault="00502695" w:rsidP="00A652EF">
      <w:pPr>
        <w:pStyle w:val="ListParagraph"/>
        <w:numPr>
          <w:ilvl w:val="0"/>
          <w:numId w:val="79"/>
        </w:numPr>
        <w:spacing w:after="0"/>
        <w:ind w:left="0" w:firstLine="360"/>
        <w:jc w:val="both"/>
        <w:rPr>
          <w:rFonts w:asciiTheme="majorHAnsi" w:hAnsiTheme="majorHAnsi"/>
          <w:sz w:val="24"/>
          <w:szCs w:val="24"/>
        </w:rPr>
      </w:pPr>
      <w:r w:rsidRPr="00502695">
        <w:rPr>
          <w:rFonts w:asciiTheme="majorHAnsi" w:hAnsiTheme="majorHAnsi"/>
          <w:sz w:val="24"/>
          <w:szCs w:val="24"/>
        </w:rPr>
        <w:t>Disposo</w:t>
      </w:r>
      <w:r w:rsidR="00475E29">
        <w:rPr>
          <w:rFonts w:asciiTheme="majorHAnsi" w:hAnsiTheme="majorHAnsi"/>
          <w:sz w:val="24"/>
          <w:szCs w:val="24"/>
        </w:rPr>
        <w:t>ns en parallèle un autre conden</w:t>
      </w:r>
      <w:r w:rsidRPr="00502695">
        <w:rPr>
          <w:rFonts w:asciiTheme="majorHAnsi" w:hAnsiTheme="majorHAnsi"/>
          <w:sz w:val="24"/>
          <w:szCs w:val="24"/>
        </w:rPr>
        <w:t>sateur C</w:t>
      </w:r>
      <w:r w:rsidRPr="00502695">
        <w:rPr>
          <w:rFonts w:asciiTheme="majorHAnsi" w:hAnsiTheme="majorHAnsi"/>
          <w:sz w:val="24"/>
          <w:szCs w:val="24"/>
          <w:vertAlign w:val="subscript"/>
        </w:rPr>
        <w:t>2</w:t>
      </w:r>
      <w:r w:rsidRPr="00502695">
        <w:rPr>
          <w:rFonts w:asciiTheme="majorHAnsi" w:hAnsiTheme="majorHAnsi"/>
          <w:sz w:val="24"/>
          <w:szCs w:val="24"/>
        </w:rPr>
        <w:t xml:space="preserve"> a l’</w:t>
      </w:r>
      <w:r w:rsidR="00475E29" w:rsidRPr="00502695">
        <w:rPr>
          <w:rFonts w:asciiTheme="majorHAnsi" w:hAnsiTheme="majorHAnsi"/>
          <w:sz w:val="24"/>
          <w:szCs w:val="24"/>
        </w:rPr>
        <w:t>état</w:t>
      </w:r>
      <w:r w:rsidR="00475E29">
        <w:rPr>
          <w:rFonts w:asciiTheme="majorHAnsi" w:hAnsiTheme="majorHAnsi"/>
          <w:sz w:val="24"/>
          <w:szCs w:val="24"/>
        </w:rPr>
        <w:t xml:space="preserve"> neutre</w:t>
      </w:r>
      <w:r w:rsidRPr="00502695">
        <w:rPr>
          <w:rFonts w:asciiTheme="majorHAnsi" w:hAnsiTheme="majorHAnsi"/>
          <w:sz w:val="24"/>
          <w:szCs w:val="24"/>
        </w:rPr>
        <w:t>, c’est-a-dire  non charg</w:t>
      </w:r>
      <w:r w:rsidR="00475E29">
        <w:rPr>
          <w:rFonts w:asciiTheme="majorHAnsi" w:hAnsiTheme="majorHAnsi"/>
          <w:sz w:val="24"/>
          <w:szCs w:val="24"/>
        </w:rPr>
        <w:t>é</w:t>
      </w:r>
      <w:r w:rsidRPr="00502695">
        <w:rPr>
          <w:rFonts w:asciiTheme="majorHAnsi" w:hAnsiTheme="majorHAnsi"/>
          <w:sz w:val="24"/>
          <w:szCs w:val="24"/>
        </w:rPr>
        <w:t xml:space="preserve"> avec le premier .Dans ces </w:t>
      </w:r>
      <w:r w:rsidR="00475E29" w:rsidRPr="00502695">
        <w:rPr>
          <w:rFonts w:asciiTheme="majorHAnsi" w:hAnsiTheme="majorHAnsi"/>
          <w:sz w:val="24"/>
          <w:szCs w:val="24"/>
        </w:rPr>
        <w:t>conditions,</w:t>
      </w:r>
      <w:r w:rsidRPr="00502695">
        <w:rPr>
          <w:rFonts w:asciiTheme="majorHAnsi" w:hAnsiTheme="majorHAnsi"/>
          <w:sz w:val="24"/>
          <w:szCs w:val="24"/>
        </w:rPr>
        <w:t xml:space="preserve"> le premier </w:t>
      </w:r>
      <w:r w:rsidR="00475E29" w:rsidRPr="00502695">
        <w:rPr>
          <w:rFonts w:asciiTheme="majorHAnsi" w:hAnsiTheme="majorHAnsi"/>
          <w:sz w:val="24"/>
          <w:szCs w:val="24"/>
        </w:rPr>
        <w:t>condensateur décharge</w:t>
      </w:r>
      <w:r w:rsidR="00475E29">
        <w:rPr>
          <w:rFonts w:asciiTheme="majorHAnsi" w:hAnsiTheme="majorHAnsi"/>
          <w:sz w:val="24"/>
          <w:szCs w:val="24"/>
        </w:rPr>
        <w:t xml:space="preserve"> dans le second</w:t>
      </w:r>
      <w:r w:rsidRPr="00502695">
        <w:rPr>
          <w:rFonts w:asciiTheme="majorHAnsi" w:hAnsiTheme="majorHAnsi"/>
          <w:sz w:val="24"/>
          <w:szCs w:val="24"/>
        </w:rPr>
        <w:t>.</w:t>
      </w:r>
      <w:r w:rsidR="00475E29">
        <w:rPr>
          <w:rFonts w:asciiTheme="majorHAnsi" w:hAnsiTheme="majorHAnsi"/>
          <w:sz w:val="24"/>
          <w:szCs w:val="24"/>
        </w:rPr>
        <w:t xml:space="preserve"> </w:t>
      </w:r>
      <w:r w:rsidRPr="00502695">
        <w:rPr>
          <w:rFonts w:asciiTheme="majorHAnsi" w:hAnsiTheme="majorHAnsi"/>
          <w:sz w:val="24"/>
          <w:szCs w:val="24"/>
        </w:rPr>
        <w:t>Pour calculer la tension d’</w:t>
      </w:r>
      <w:r w:rsidR="00475E29" w:rsidRPr="00502695">
        <w:rPr>
          <w:rFonts w:asciiTheme="majorHAnsi" w:hAnsiTheme="majorHAnsi"/>
          <w:sz w:val="24"/>
          <w:szCs w:val="24"/>
        </w:rPr>
        <w:t>équilibre</w:t>
      </w:r>
      <w:r w:rsidRPr="00502695">
        <w:rPr>
          <w:rFonts w:asciiTheme="majorHAnsi" w:hAnsiTheme="majorHAnsi"/>
          <w:sz w:val="24"/>
          <w:szCs w:val="24"/>
        </w:rPr>
        <w:t>, c’est-</w:t>
      </w:r>
      <w:r w:rsidR="00475E29">
        <w:rPr>
          <w:rFonts w:asciiTheme="majorHAnsi" w:hAnsiTheme="majorHAnsi"/>
          <w:sz w:val="24"/>
          <w:szCs w:val="24"/>
        </w:rPr>
        <w:t>à-</w:t>
      </w:r>
      <w:r w:rsidRPr="00502695">
        <w:rPr>
          <w:rFonts w:asciiTheme="majorHAnsi" w:hAnsiTheme="majorHAnsi"/>
          <w:sz w:val="24"/>
          <w:szCs w:val="24"/>
        </w:rPr>
        <w:t xml:space="preserve">dire la tension aux bornes de la </w:t>
      </w:r>
      <w:r w:rsidR="00475E29" w:rsidRPr="00502695">
        <w:rPr>
          <w:rFonts w:asciiTheme="majorHAnsi" w:hAnsiTheme="majorHAnsi"/>
          <w:sz w:val="24"/>
          <w:szCs w:val="24"/>
        </w:rPr>
        <w:t>dérivation</w:t>
      </w:r>
      <w:r w:rsidRPr="00502695">
        <w:rPr>
          <w:rFonts w:asciiTheme="majorHAnsi" w:hAnsiTheme="majorHAnsi"/>
          <w:sz w:val="24"/>
          <w:szCs w:val="24"/>
        </w:rPr>
        <w:t xml:space="preserve">, on pose : </w:t>
      </w:r>
      <m:oMath>
        <m:sSub>
          <m:sSubPr>
            <m:ctrlPr>
              <w:rPr>
                <w:rFonts w:ascii="Cambria Math" w:hAnsiTheme="majorHAnsi"/>
                <w:b/>
                <w:i/>
                <w:sz w:val="24"/>
                <w:szCs w:val="24"/>
              </w:rPr>
            </m:ctrlPr>
          </m:sSubPr>
          <m:e>
            <m:r>
              <m:rPr>
                <m:sty m:val="bi"/>
              </m:rPr>
              <w:rPr>
                <w:rFonts w:ascii="Cambria Math" w:hAnsiTheme="majorHAnsi"/>
                <w:sz w:val="24"/>
                <w:szCs w:val="24"/>
              </w:rPr>
              <m:t>U</m:t>
            </m:r>
          </m:e>
          <m:sub>
            <m:r>
              <m:rPr>
                <m:sty m:val="bi"/>
              </m:rPr>
              <w:rPr>
                <w:rFonts w:ascii="Cambria Math" w:hAnsiTheme="majorHAnsi"/>
                <w:sz w:val="24"/>
                <w:szCs w:val="24"/>
              </w:rPr>
              <m:t>d</m:t>
            </m:r>
            <m:r>
              <m:rPr>
                <m:sty m:val="bi"/>
              </m:rPr>
              <w:rPr>
                <w:rFonts w:ascii="Cambria Math" w:hAnsiTheme="majorHAnsi"/>
                <w:sz w:val="24"/>
                <w:szCs w:val="24"/>
              </w:rPr>
              <m:t>é</m:t>
            </m:r>
            <m:r>
              <m:rPr>
                <m:sty m:val="bi"/>
              </m:rPr>
              <w:rPr>
                <w:rFonts w:ascii="Cambria Math" w:hAnsiTheme="majorHAnsi"/>
                <w:sz w:val="24"/>
                <w:szCs w:val="24"/>
              </w:rPr>
              <m:t>r</m:t>
            </m:r>
          </m:sub>
        </m:sSub>
        <m:r>
          <m:rPr>
            <m:sty m:val="bi"/>
          </m:rPr>
          <w:rPr>
            <w:rFonts w:ascii="Cambria Math" w:hAnsiTheme="majorHAnsi"/>
            <w:sz w:val="24"/>
            <w:szCs w:val="24"/>
          </w:rPr>
          <m:t>=</m:t>
        </m:r>
        <m:f>
          <m:fPr>
            <m:ctrlPr>
              <w:rPr>
                <w:rFonts w:ascii="Cambria Math" w:hAnsiTheme="majorHAnsi"/>
                <w:b/>
                <w:i/>
                <w:sz w:val="24"/>
                <w:szCs w:val="24"/>
              </w:rPr>
            </m:ctrlPr>
          </m:fPr>
          <m:num>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t</m:t>
                </m:r>
              </m:sub>
            </m:sSub>
          </m:num>
          <m:den>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t</m:t>
                </m:r>
              </m:sub>
            </m:sSub>
          </m:den>
        </m:f>
        <m:r>
          <m:rPr>
            <m:sty m:val="bi"/>
          </m:rPr>
          <w:rPr>
            <w:rFonts w:ascii="Cambria Math" w:hAnsiTheme="majorHAnsi"/>
            <w:sz w:val="24"/>
            <w:szCs w:val="24"/>
          </w:rPr>
          <m:t xml:space="preserve"> avec </m:t>
        </m:r>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t</m:t>
            </m:r>
          </m:sub>
        </m:sSub>
        <m:r>
          <m:rPr>
            <m:sty m:val="bi"/>
          </m:rPr>
          <w:rPr>
            <w:rFonts w:ascii="Cambria Math" w:hAnsiTheme="majorHAnsi"/>
            <w:sz w:val="24"/>
            <w:szCs w:val="24"/>
          </w:rPr>
          <m:t>=</m:t>
        </m:r>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1</m:t>
            </m:r>
          </m:sub>
        </m:sSub>
        <m:r>
          <m:rPr>
            <m:sty m:val="bi"/>
          </m:rPr>
          <w:rPr>
            <w:rFonts w:ascii="Cambria Math" w:hAnsiTheme="majorHAnsi"/>
            <w:sz w:val="24"/>
            <w:szCs w:val="24"/>
          </w:rPr>
          <m:t>=</m:t>
        </m:r>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1</m:t>
            </m:r>
          </m:sub>
        </m:sSub>
        <m:r>
          <m:rPr>
            <m:sty m:val="bi"/>
          </m:rPr>
          <w:rPr>
            <w:rFonts w:ascii="Cambria Math" w:hAnsiTheme="majorHAnsi"/>
            <w:sz w:val="24"/>
            <w:szCs w:val="24"/>
          </w:rPr>
          <m:t>U</m:t>
        </m:r>
      </m:oMath>
      <w:r w:rsidRPr="00502695">
        <w:rPr>
          <w:rFonts w:asciiTheme="majorHAnsi" w:hAnsiTheme="majorHAnsi"/>
          <w:sz w:val="24"/>
          <w:szCs w:val="24"/>
        </w:rPr>
        <w:t xml:space="preserve"> </w:t>
      </w:r>
    </w:p>
    <w:p w:rsidR="00502695" w:rsidRPr="00502695" w:rsidRDefault="00AD211D" w:rsidP="00502695">
      <w:pPr>
        <w:rPr>
          <w:rFonts w:asciiTheme="majorHAnsi" w:hAnsiTheme="majorHAnsi"/>
          <w:sz w:val="24"/>
          <w:szCs w:val="24"/>
        </w:rPr>
      </w:pPr>
      <w:r>
        <w:rPr>
          <w:rFonts w:asciiTheme="majorHAnsi" w:hAnsiTheme="majorHAnsi"/>
        </w:rPr>
        <w:pict>
          <v:shape id="_x0000_s1096" type="#_x0000_t75" style="position:absolute;margin-left:24pt;margin-top:25.2pt;width:98.25pt;height:77.8pt;z-index:251740160" wrapcoords="8982 270 1069 1620 -214 2160 -214 16740 1711 17550 8982 17820 9838 21060 11549 21060 11762 21060 12832 18090 19889 17550 21600 16740 21600 2160 20317 1620 12832 270 8982 270">
            <v:imagedata r:id="rId80" o:title=""/>
            <w10:wrap type="tight"/>
          </v:shape>
          <o:OLEObject Type="Embed" ProgID="CorelDraw.Graphic.16" ShapeID="_x0000_s1096" DrawAspect="Content" ObjectID="_1553921364" r:id="rId81"/>
        </w:pict>
      </w:r>
      <w:r>
        <w:rPr>
          <w:rFonts w:asciiTheme="majorHAnsi" w:hAnsiTheme="majorHAnsi"/>
        </w:rPr>
        <w:pict>
          <v:shape id="_x0000_s1097" type="#_x0000_t75" style="position:absolute;margin-left:163.5pt;margin-top:23.6pt;width:108.75pt;height:79.4pt;z-index:251741184" wrapcoords="7038 332 1699 1662 -243 3323 -243 17612 5582 20935 7766 20935 9951 20935 12135 20935 18202 17612 18202 16283 21357 11298 21600 10634 17960 5649 18202 2991 16018 1329 10436 332 7038 332">
            <v:imagedata r:id="rId82" o:title=""/>
            <w10:wrap type="tight"/>
          </v:shape>
          <o:OLEObject Type="Embed" ProgID="CorelDraw.Graphic.16" ShapeID="_x0000_s1097" DrawAspect="Content" ObjectID="_1553921365" r:id="rId83"/>
        </w:pict>
      </w:r>
      <w:r w:rsidR="00502695" w:rsidRPr="00502695">
        <w:rPr>
          <w:rFonts w:asciiTheme="majorHAnsi" w:hAnsiTheme="majorHAnsi"/>
          <w:sz w:val="24"/>
          <w:szCs w:val="24"/>
        </w:rPr>
        <w:t xml:space="preserve">Car </w:t>
      </w:r>
      <m:oMath>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2</m:t>
            </m:r>
          </m:sub>
        </m:sSub>
        <m:r>
          <m:rPr>
            <m:sty m:val="bi"/>
          </m:rPr>
          <w:rPr>
            <w:rFonts w:ascii="Cambria Math" w:hAnsiTheme="majorHAnsi"/>
            <w:sz w:val="24"/>
            <w:szCs w:val="24"/>
          </w:rPr>
          <m:t xml:space="preserve">=0  </m:t>
        </m:r>
        <m:sSub>
          <m:sSubPr>
            <m:ctrlPr>
              <w:rPr>
                <w:rFonts w:ascii="Cambria Math" w:hAnsiTheme="majorHAnsi"/>
                <w:b/>
                <w:i/>
                <w:sz w:val="24"/>
                <w:szCs w:val="24"/>
              </w:rPr>
            </m:ctrlPr>
          </m:sSubPr>
          <m:e>
            <m:r>
              <m:rPr>
                <m:sty m:val="bi"/>
              </m:rPr>
              <w:rPr>
                <w:rFonts w:ascii="Cambria Math" w:hAnsiTheme="majorHAnsi"/>
                <w:sz w:val="24"/>
                <w:szCs w:val="24"/>
              </w:rPr>
              <m:t>E</m:t>
            </m:r>
          </m:e>
          <m:sub>
            <m:r>
              <m:rPr>
                <m:sty m:val="bi"/>
              </m:rPr>
              <w:rPr>
                <w:rFonts w:ascii="Cambria Math" w:hAnsiTheme="majorHAnsi"/>
                <w:sz w:val="24"/>
                <w:szCs w:val="24"/>
              </w:rPr>
              <m:t>d</m:t>
            </m:r>
            <m:r>
              <m:rPr>
                <m:sty m:val="bi"/>
              </m:rPr>
              <w:rPr>
                <w:rFonts w:ascii="Cambria Math" w:hAnsiTheme="majorHAnsi"/>
                <w:sz w:val="24"/>
                <w:szCs w:val="24"/>
              </w:rPr>
              <m:t>é</m:t>
            </m:r>
            <m:r>
              <m:rPr>
                <m:sty m:val="bi"/>
              </m:rPr>
              <w:rPr>
                <w:rFonts w:ascii="Cambria Math" w:hAnsiTheme="majorHAnsi"/>
                <w:sz w:val="24"/>
                <w:szCs w:val="24"/>
              </w:rPr>
              <m:t>r</m:t>
            </m:r>
          </m:sub>
        </m:sSub>
        <m:r>
          <m:rPr>
            <m:sty m:val="bi"/>
          </m:rPr>
          <w:rPr>
            <w:rFonts w:ascii="Cambria Math" w:hAnsiTheme="majorHAnsi"/>
            <w:sz w:val="24"/>
            <w:szCs w:val="24"/>
          </w:rPr>
          <m:t>=</m:t>
        </m:r>
        <m:f>
          <m:fPr>
            <m:ctrlPr>
              <w:rPr>
                <w:rFonts w:ascii="Cambria Math" w:hAnsiTheme="majorHAnsi"/>
                <w:b/>
                <w:i/>
                <w:sz w:val="24"/>
                <w:szCs w:val="24"/>
              </w:rPr>
            </m:ctrlPr>
          </m:fPr>
          <m:num>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1</m:t>
                </m:r>
              </m:sub>
            </m:sSub>
          </m:num>
          <m:den>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1</m:t>
                </m:r>
              </m:sub>
            </m:sSub>
            <m:r>
              <m:rPr>
                <m:sty m:val="bi"/>
              </m:rPr>
              <w:rPr>
                <w:rFonts w:ascii="Cambria Math" w:hAnsiTheme="majorHAnsi"/>
                <w:sz w:val="24"/>
                <w:szCs w:val="24"/>
              </w:rPr>
              <m:t>+</m:t>
            </m:r>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2</m:t>
                </m:r>
              </m:sub>
            </m:sSub>
          </m:den>
        </m:f>
      </m:oMath>
      <w:r w:rsidR="00502695" w:rsidRPr="00502695">
        <w:rPr>
          <w:rFonts w:asciiTheme="majorHAnsi" w:hAnsiTheme="majorHAnsi"/>
          <w:sz w:val="24"/>
          <w:szCs w:val="24"/>
        </w:rPr>
        <w:t xml:space="preserve">   </w:t>
      </w:r>
    </w:p>
    <w:p w:rsidR="00502695" w:rsidRPr="00502695" w:rsidRDefault="00502695" w:rsidP="00502695">
      <w:pPr>
        <w:rPr>
          <w:rFonts w:asciiTheme="majorHAnsi" w:hAnsiTheme="majorHAnsi"/>
          <w:sz w:val="24"/>
          <w:szCs w:val="24"/>
        </w:rPr>
      </w:pPr>
      <w:r w:rsidRPr="00502695">
        <w:rPr>
          <w:rFonts w:asciiTheme="majorHAnsi" w:hAnsiTheme="majorHAnsi"/>
          <w:sz w:val="24"/>
          <w:szCs w:val="24"/>
        </w:rPr>
        <w:t xml:space="preserve">    </w:t>
      </w:r>
    </w:p>
    <w:p w:rsidR="00502695" w:rsidRPr="00502695" w:rsidRDefault="00502695" w:rsidP="00502695">
      <w:pPr>
        <w:rPr>
          <w:rFonts w:asciiTheme="majorHAnsi" w:hAnsiTheme="majorHAnsi"/>
          <w:sz w:val="24"/>
          <w:szCs w:val="24"/>
        </w:rPr>
      </w:pPr>
    </w:p>
    <w:p w:rsidR="00502695" w:rsidRPr="00502695" w:rsidRDefault="00502695" w:rsidP="00502695">
      <w:pPr>
        <w:rPr>
          <w:rFonts w:asciiTheme="majorHAnsi" w:hAnsiTheme="majorHAnsi"/>
          <w:sz w:val="24"/>
          <w:szCs w:val="24"/>
        </w:rPr>
      </w:pPr>
    </w:p>
    <w:p w:rsidR="00502695" w:rsidRPr="00502695" w:rsidRDefault="00502695" w:rsidP="00475E29">
      <w:pPr>
        <w:spacing w:after="0"/>
        <w:jc w:val="both"/>
        <w:rPr>
          <w:rFonts w:asciiTheme="majorHAnsi" w:hAnsiTheme="majorHAnsi"/>
          <w:sz w:val="24"/>
          <w:szCs w:val="24"/>
        </w:rPr>
      </w:pPr>
      <w:r w:rsidRPr="00502695">
        <w:rPr>
          <w:rFonts w:asciiTheme="majorHAnsi" w:hAnsiTheme="majorHAnsi"/>
          <w:b/>
          <w:sz w:val="24"/>
          <w:szCs w:val="24"/>
        </w:rPr>
        <w:t xml:space="preserve">Autres </w:t>
      </w:r>
      <w:r w:rsidR="00475E29" w:rsidRPr="00502695">
        <w:rPr>
          <w:rFonts w:asciiTheme="majorHAnsi" w:hAnsiTheme="majorHAnsi"/>
          <w:b/>
          <w:sz w:val="24"/>
          <w:szCs w:val="24"/>
        </w:rPr>
        <w:t>expériences</w:t>
      </w:r>
      <w:r w:rsidRPr="00502695">
        <w:rPr>
          <w:rFonts w:asciiTheme="majorHAnsi" w:hAnsiTheme="majorHAnsi"/>
          <w:sz w:val="24"/>
          <w:szCs w:val="24"/>
        </w:rPr>
        <w:t xml:space="preserve"> : aux bornes d’une tension U </w:t>
      </w:r>
      <w:r w:rsidR="00475E29" w:rsidRPr="00502695">
        <w:rPr>
          <w:rFonts w:asciiTheme="majorHAnsi" w:hAnsiTheme="majorHAnsi"/>
          <w:sz w:val="24"/>
          <w:szCs w:val="24"/>
        </w:rPr>
        <w:t>plaçons</w:t>
      </w:r>
      <w:r w:rsidR="00475E29">
        <w:rPr>
          <w:rFonts w:asciiTheme="majorHAnsi" w:hAnsiTheme="majorHAnsi"/>
          <w:sz w:val="24"/>
          <w:szCs w:val="24"/>
        </w:rPr>
        <w:t xml:space="preserve"> un conden</w:t>
      </w:r>
      <w:r w:rsidRPr="00502695">
        <w:rPr>
          <w:rFonts w:asciiTheme="majorHAnsi" w:hAnsiTheme="majorHAnsi"/>
          <w:sz w:val="24"/>
          <w:szCs w:val="24"/>
        </w:rPr>
        <w:t>sateur C</w:t>
      </w:r>
      <w:r w:rsidRPr="00502695">
        <w:rPr>
          <w:rFonts w:asciiTheme="majorHAnsi" w:hAnsiTheme="majorHAnsi"/>
          <w:sz w:val="24"/>
          <w:szCs w:val="24"/>
          <w:vertAlign w:val="subscript"/>
        </w:rPr>
        <w:t>1</w:t>
      </w:r>
      <w:r w:rsidRPr="00502695">
        <w:rPr>
          <w:rFonts w:asciiTheme="majorHAnsi" w:hAnsiTheme="majorHAnsi"/>
          <w:sz w:val="24"/>
          <w:szCs w:val="24"/>
        </w:rPr>
        <w:t xml:space="preserve">, ce condensateur </w:t>
      </w:r>
      <w:r w:rsidR="00475E29" w:rsidRPr="00502695">
        <w:rPr>
          <w:rFonts w:asciiTheme="majorHAnsi" w:hAnsiTheme="majorHAnsi"/>
          <w:sz w:val="24"/>
          <w:szCs w:val="24"/>
        </w:rPr>
        <w:t>reçoit</w:t>
      </w:r>
      <w:r w:rsidRPr="00502695">
        <w:rPr>
          <w:rFonts w:asciiTheme="majorHAnsi" w:hAnsiTheme="majorHAnsi"/>
          <w:sz w:val="24"/>
          <w:szCs w:val="24"/>
        </w:rPr>
        <w:t xml:space="preserve"> une charge </w:t>
      </w:r>
      <w:r w:rsidR="00475E29" w:rsidRPr="00502695">
        <w:rPr>
          <w:rFonts w:asciiTheme="majorHAnsi" w:hAnsiTheme="majorHAnsi"/>
          <w:sz w:val="24"/>
          <w:szCs w:val="24"/>
        </w:rPr>
        <w:t>électrique</w:t>
      </w:r>
      <w:r w:rsidRPr="00502695">
        <w:rPr>
          <w:rFonts w:asciiTheme="majorHAnsi" w:hAnsiTheme="majorHAnsi"/>
          <w:sz w:val="24"/>
          <w:szCs w:val="24"/>
        </w:rPr>
        <w:t xml:space="preserve"> Q</w:t>
      </w:r>
      <w:r w:rsidRPr="00502695">
        <w:rPr>
          <w:rFonts w:asciiTheme="majorHAnsi" w:hAnsiTheme="majorHAnsi"/>
          <w:sz w:val="24"/>
          <w:szCs w:val="24"/>
          <w:vertAlign w:val="subscript"/>
        </w:rPr>
        <w:t>1</w:t>
      </w:r>
      <w:r w:rsidRPr="00502695">
        <w:rPr>
          <w:rFonts w:asciiTheme="majorHAnsi" w:hAnsiTheme="majorHAnsi"/>
          <w:sz w:val="24"/>
          <w:szCs w:val="24"/>
        </w:rPr>
        <w:t>= C</w:t>
      </w:r>
      <w:r w:rsidRPr="00502695">
        <w:rPr>
          <w:rFonts w:asciiTheme="majorHAnsi" w:hAnsiTheme="majorHAnsi"/>
          <w:sz w:val="24"/>
          <w:szCs w:val="24"/>
          <w:vertAlign w:val="subscript"/>
        </w:rPr>
        <w:t>1</w:t>
      </w:r>
      <w:r w:rsidRPr="00502695">
        <w:rPr>
          <w:rFonts w:asciiTheme="majorHAnsi" w:hAnsiTheme="majorHAnsi"/>
          <w:sz w:val="24"/>
          <w:szCs w:val="24"/>
        </w:rPr>
        <w:t>U</w:t>
      </w:r>
    </w:p>
    <w:p w:rsidR="00502695" w:rsidRPr="00502695" w:rsidRDefault="00502695" w:rsidP="00475E29">
      <w:pPr>
        <w:spacing w:after="120"/>
        <w:rPr>
          <w:rFonts w:asciiTheme="majorHAnsi" w:hAnsiTheme="majorHAnsi"/>
          <w:sz w:val="24"/>
          <w:szCs w:val="24"/>
        </w:rPr>
      </w:pPr>
      <w:r w:rsidRPr="00502695">
        <w:rPr>
          <w:rFonts w:asciiTheme="majorHAnsi" w:hAnsiTheme="majorHAnsi"/>
          <w:sz w:val="24"/>
          <w:szCs w:val="24"/>
        </w:rPr>
        <w:t>Aux bornes d’une tension U’,</w:t>
      </w:r>
      <w:r w:rsidR="00475E29">
        <w:rPr>
          <w:rFonts w:asciiTheme="majorHAnsi" w:hAnsiTheme="majorHAnsi"/>
          <w:sz w:val="24"/>
          <w:szCs w:val="24"/>
        </w:rPr>
        <w:t xml:space="preserve"> plaç</w:t>
      </w:r>
      <w:r w:rsidRPr="00502695">
        <w:rPr>
          <w:rFonts w:asciiTheme="majorHAnsi" w:hAnsiTheme="majorHAnsi"/>
          <w:sz w:val="24"/>
          <w:szCs w:val="24"/>
        </w:rPr>
        <w:t>ons un autre condensateur C</w:t>
      </w:r>
      <w:r w:rsidRPr="00502695">
        <w:rPr>
          <w:rFonts w:asciiTheme="majorHAnsi" w:hAnsiTheme="majorHAnsi"/>
          <w:sz w:val="24"/>
          <w:szCs w:val="24"/>
          <w:vertAlign w:val="subscript"/>
        </w:rPr>
        <w:t>2</w:t>
      </w:r>
      <w:r w:rsidRPr="00502695">
        <w:rPr>
          <w:rFonts w:asciiTheme="majorHAnsi" w:hAnsiTheme="majorHAnsi"/>
          <w:sz w:val="24"/>
          <w:szCs w:val="24"/>
        </w:rPr>
        <w:t xml:space="preserve">, il </w:t>
      </w:r>
      <w:r w:rsidR="00475E29" w:rsidRPr="00502695">
        <w:rPr>
          <w:rFonts w:asciiTheme="majorHAnsi" w:hAnsiTheme="majorHAnsi"/>
          <w:sz w:val="24"/>
          <w:szCs w:val="24"/>
        </w:rPr>
        <w:t>reçoit</w:t>
      </w:r>
      <w:r w:rsidRPr="00502695">
        <w:rPr>
          <w:rFonts w:asciiTheme="majorHAnsi" w:hAnsiTheme="majorHAnsi"/>
          <w:sz w:val="24"/>
          <w:szCs w:val="24"/>
        </w:rPr>
        <w:t xml:space="preserve"> une charge </w:t>
      </w:r>
      <w:r w:rsidR="00475E29" w:rsidRPr="00502695">
        <w:rPr>
          <w:rFonts w:asciiTheme="majorHAnsi" w:hAnsiTheme="majorHAnsi"/>
          <w:sz w:val="24"/>
          <w:szCs w:val="24"/>
        </w:rPr>
        <w:t>électrique</w:t>
      </w:r>
      <w:r w:rsidRPr="00502695">
        <w:rPr>
          <w:rFonts w:asciiTheme="majorHAnsi" w:hAnsiTheme="majorHAnsi"/>
          <w:sz w:val="24"/>
          <w:szCs w:val="24"/>
        </w:rPr>
        <w:t xml:space="preserve"> Q</w:t>
      </w:r>
      <w:r w:rsidRPr="00502695">
        <w:rPr>
          <w:rFonts w:asciiTheme="majorHAnsi" w:hAnsiTheme="majorHAnsi"/>
          <w:sz w:val="24"/>
          <w:szCs w:val="24"/>
          <w:vertAlign w:val="subscript"/>
        </w:rPr>
        <w:t>2</w:t>
      </w:r>
      <w:r w:rsidRPr="00502695">
        <w:rPr>
          <w:rFonts w:asciiTheme="majorHAnsi" w:hAnsiTheme="majorHAnsi"/>
          <w:sz w:val="24"/>
          <w:szCs w:val="24"/>
        </w:rPr>
        <w:t>= C</w:t>
      </w:r>
      <w:r w:rsidRPr="00502695">
        <w:rPr>
          <w:rFonts w:asciiTheme="majorHAnsi" w:hAnsiTheme="majorHAnsi"/>
          <w:sz w:val="24"/>
          <w:szCs w:val="24"/>
          <w:vertAlign w:val="subscript"/>
        </w:rPr>
        <w:t>2</w:t>
      </w:r>
      <w:r w:rsidRPr="00502695">
        <w:rPr>
          <w:rFonts w:asciiTheme="majorHAnsi" w:hAnsiTheme="majorHAnsi"/>
          <w:sz w:val="24"/>
          <w:szCs w:val="24"/>
        </w:rPr>
        <w:t>U</w:t>
      </w:r>
    </w:p>
    <w:p w:rsidR="00502695" w:rsidRPr="00502695" w:rsidRDefault="00502695" w:rsidP="00502695">
      <w:pPr>
        <w:spacing w:after="0"/>
        <w:jc w:val="both"/>
        <w:rPr>
          <w:rFonts w:asciiTheme="majorHAnsi" w:hAnsiTheme="majorHAnsi"/>
          <w:b/>
          <w:sz w:val="24"/>
          <w:szCs w:val="24"/>
        </w:rPr>
      </w:pPr>
      <w:r w:rsidRPr="00502695">
        <w:rPr>
          <w:rFonts w:asciiTheme="majorHAnsi" w:hAnsiTheme="majorHAnsi"/>
          <w:sz w:val="24"/>
          <w:szCs w:val="24"/>
        </w:rPr>
        <w:t xml:space="preserve">Dans une </w:t>
      </w:r>
      <w:r w:rsidR="00475E29" w:rsidRPr="00502695">
        <w:rPr>
          <w:rFonts w:asciiTheme="majorHAnsi" w:hAnsiTheme="majorHAnsi"/>
          <w:sz w:val="24"/>
          <w:szCs w:val="24"/>
        </w:rPr>
        <w:t>dernière</w:t>
      </w:r>
      <w:r w:rsidRPr="00502695">
        <w:rPr>
          <w:rFonts w:asciiTheme="majorHAnsi" w:hAnsiTheme="majorHAnsi"/>
          <w:sz w:val="24"/>
          <w:szCs w:val="24"/>
        </w:rPr>
        <w:t xml:space="preserve"> </w:t>
      </w:r>
      <w:r w:rsidR="00475E29" w:rsidRPr="00502695">
        <w:rPr>
          <w:rFonts w:asciiTheme="majorHAnsi" w:hAnsiTheme="majorHAnsi"/>
          <w:sz w:val="24"/>
          <w:szCs w:val="24"/>
        </w:rPr>
        <w:t>expérience</w:t>
      </w:r>
      <w:r w:rsidRPr="00502695">
        <w:rPr>
          <w:rFonts w:asciiTheme="majorHAnsi" w:hAnsiTheme="majorHAnsi"/>
          <w:sz w:val="24"/>
          <w:szCs w:val="24"/>
        </w:rPr>
        <w:t>,</w:t>
      </w:r>
      <w:r w:rsidR="00475E29">
        <w:rPr>
          <w:rFonts w:asciiTheme="majorHAnsi" w:hAnsiTheme="majorHAnsi"/>
          <w:sz w:val="24"/>
          <w:szCs w:val="24"/>
        </w:rPr>
        <w:t xml:space="preserve"> aux bornes d’une tension U</w:t>
      </w:r>
      <w:r w:rsidRPr="00502695">
        <w:rPr>
          <w:rFonts w:asciiTheme="majorHAnsi" w:hAnsiTheme="majorHAnsi"/>
          <w:sz w:val="24"/>
          <w:szCs w:val="24"/>
        </w:rPr>
        <w:t>,</w:t>
      </w:r>
      <w:r w:rsidR="00475E29">
        <w:rPr>
          <w:rFonts w:asciiTheme="majorHAnsi" w:hAnsiTheme="majorHAnsi"/>
          <w:sz w:val="24"/>
          <w:szCs w:val="24"/>
        </w:rPr>
        <w:t xml:space="preserve"> plaç</w:t>
      </w:r>
      <w:r w:rsidRPr="00502695">
        <w:rPr>
          <w:rFonts w:asciiTheme="majorHAnsi" w:hAnsiTheme="majorHAnsi"/>
          <w:sz w:val="24"/>
          <w:szCs w:val="24"/>
        </w:rPr>
        <w:t>ons en parallèle ces deux condensateu</w:t>
      </w:r>
      <w:r w:rsidR="00475E29">
        <w:rPr>
          <w:rFonts w:asciiTheme="majorHAnsi" w:hAnsiTheme="majorHAnsi"/>
          <w:sz w:val="24"/>
          <w:szCs w:val="24"/>
        </w:rPr>
        <w:t>rs chargés. Dans ces conditions</w:t>
      </w:r>
      <w:r w:rsidRPr="00502695">
        <w:rPr>
          <w:rFonts w:asciiTheme="majorHAnsi" w:hAnsiTheme="majorHAnsi"/>
          <w:sz w:val="24"/>
          <w:szCs w:val="24"/>
        </w:rPr>
        <w:t>,</w:t>
      </w:r>
      <w:r w:rsidR="00475E29">
        <w:rPr>
          <w:rFonts w:asciiTheme="majorHAnsi" w:hAnsiTheme="majorHAnsi"/>
          <w:sz w:val="24"/>
          <w:szCs w:val="24"/>
        </w:rPr>
        <w:t xml:space="preserve"> </w:t>
      </w:r>
      <w:r w:rsidRPr="00502695">
        <w:rPr>
          <w:rFonts w:asciiTheme="majorHAnsi" w:hAnsiTheme="majorHAnsi"/>
          <w:sz w:val="24"/>
          <w:szCs w:val="24"/>
        </w:rPr>
        <w:t xml:space="preserve">pour calculer la tension aux bornes de la </w:t>
      </w:r>
      <w:r w:rsidR="00475E29" w:rsidRPr="00502695">
        <w:rPr>
          <w:rFonts w:asciiTheme="majorHAnsi" w:hAnsiTheme="majorHAnsi"/>
          <w:sz w:val="24"/>
          <w:szCs w:val="24"/>
        </w:rPr>
        <w:t>dérivation</w:t>
      </w:r>
      <w:r w:rsidRPr="00502695">
        <w:rPr>
          <w:rFonts w:asciiTheme="majorHAnsi" w:hAnsiTheme="majorHAnsi"/>
          <w:sz w:val="24"/>
          <w:szCs w:val="24"/>
        </w:rPr>
        <w:t>,</w:t>
      </w:r>
      <w:r w:rsidR="00475E29">
        <w:rPr>
          <w:rFonts w:asciiTheme="majorHAnsi" w:hAnsiTheme="majorHAnsi"/>
          <w:sz w:val="24"/>
          <w:szCs w:val="24"/>
        </w:rPr>
        <w:t xml:space="preserve"> </w:t>
      </w:r>
      <w:r w:rsidRPr="00502695">
        <w:rPr>
          <w:rFonts w:asciiTheme="majorHAnsi" w:hAnsiTheme="majorHAnsi"/>
          <w:sz w:val="24"/>
          <w:szCs w:val="24"/>
        </w:rPr>
        <w:t xml:space="preserve">on applique la formule suivante : </w:t>
      </w:r>
      <m:oMath>
        <m:sSub>
          <m:sSubPr>
            <m:ctrlPr>
              <w:rPr>
                <w:rFonts w:ascii="Cambria Math" w:hAnsiTheme="majorHAnsi"/>
                <w:b/>
                <w:i/>
                <w:sz w:val="24"/>
                <w:szCs w:val="24"/>
              </w:rPr>
            </m:ctrlPr>
          </m:sSubPr>
          <m:e>
            <m:r>
              <m:rPr>
                <m:sty m:val="bi"/>
              </m:rPr>
              <w:rPr>
                <w:rFonts w:ascii="Cambria Math" w:hAnsiTheme="majorHAnsi"/>
                <w:sz w:val="24"/>
                <w:szCs w:val="24"/>
              </w:rPr>
              <m:t>U</m:t>
            </m:r>
          </m:e>
          <m:sub>
            <m:r>
              <m:rPr>
                <m:sty m:val="bi"/>
              </m:rPr>
              <w:rPr>
                <w:rFonts w:ascii="Cambria Math" w:hAnsiTheme="majorHAnsi"/>
                <w:sz w:val="24"/>
                <w:szCs w:val="24"/>
              </w:rPr>
              <m:t>d</m:t>
            </m:r>
            <m:r>
              <m:rPr>
                <m:sty m:val="bi"/>
              </m:rPr>
              <w:rPr>
                <w:rFonts w:ascii="Cambria Math" w:hAnsiTheme="majorHAnsi"/>
                <w:sz w:val="24"/>
                <w:szCs w:val="24"/>
              </w:rPr>
              <m:t>é</m:t>
            </m:r>
            <m:r>
              <m:rPr>
                <m:sty m:val="bi"/>
              </m:rPr>
              <w:rPr>
                <w:rFonts w:ascii="Cambria Math" w:hAnsiTheme="majorHAnsi"/>
                <w:sz w:val="24"/>
                <w:szCs w:val="24"/>
              </w:rPr>
              <m:t>r</m:t>
            </m:r>
          </m:sub>
        </m:sSub>
        <m:r>
          <m:rPr>
            <m:sty m:val="bi"/>
          </m:rPr>
          <w:rPr>
            <w:rFonts w:ascii="Cambria Math" w:hAnsiTheme="majorHAnsi"/>
            <w:sz w:val="24"/>
            <w:szCs w:val="24"/>
          </w:rPr>
          <m:t>=</m:t>
        </m:r>
        <m:f>
          <m:fPr>
            <m:ctrlPr>
              <w:rPr>
                <w:rFonts w:ascii="Cambria Math" w:hAnsiTheme="majorHAnsi"/>
                <w:b/>
                <w:i/>
                <w:sz w:val="24"/>
                <w:szCs w:val="24"/>
              </w:rPr>
            </m:ctrlPr>
          </m:fPr>
          <m:num>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t</m:t>
                </m:r>
              </m:sub>
            </m:sSub>
          </m:num>
          <m:den>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t</m:t>
                </m:r>
              </m:sub>
            </m:sSub>
          </m:den>
        </m:f>
        <m:r>
          <m:rPr>
            <m:sty m:val="bi"/>
          </m:rPr>
          <w:rPr>
            <w:rFonts w:ascii="Cambria Math" w:hAnsiTheme="majorHAnsi"/>
            <w:sz w:val="24"/>
            <w:szCs w:val="24"/>
          </w:rPr>
          <m:t>=</m:t>
        </m:r>
        <m:r>
          <w:rPr>
            <w:rFonts w:ascii="Cambria Math" w:hAnsiTheme="majorHAnsi"/>
            <w:sz w:val="24"/>
            <w:szCs w:val="24"/>
          </w:rPr>
          <m:t>&gt;</m:t>
        </m:r>
        <m:sSub>
          <m:sSubPr>
            <m:ctrlPr>
              <w:rPr>
                <w:rFonts w:ascii="Cambria Math" w:hAnsiTheme="majorHAnsi"/>
                <w:b/>
                <w:i/>
                <w:sz w:val="24"/>
                <w:szCs w:val="24"/>
              </w:rPr>
            </m:ctrlPr>
          </m:sSubPr>
          <m:e>
            <m:r>
              <m:rPr>
                <m:sty m:val="bi"/>
              </m:rPr>
              <w:rPr>
                <w:rFonts w:ascii="Cambria Math" w:hAnsiTheme="majorHAnsi"/>
                <w:sz w:val="24"/>
                <w:szCs w:val="24"/>
              </w:rPr>
              <m:t>U</m:t>
            </m:r>
          </m:e>
          <m:sub>
            <m:r>
              <m:rPr>
                <m:sty m:val="bi"/>
              </m:rPr>
              <w:rPr>
                <w:rFonts w:ascii="Cambria Math" w:hAnsiTheme="majorHAnsi"/>
                <w:sz w:val="24"/>
                <w:szCs w:val="24"/>
              </w:rPr>
              <m:t>d</m:t>
            </m:r>
            <m:r>
              <m:rPr>
                <m:sty m:val="bi"/>
              </m:rPr>
              <w:rPr>
                <w:rFonts w:ascii="Cambria Math" w:hAnsiTheme="majorHAnsi"/>
                <w:sz w:val="24"/>
                <w:szCs w:val="24"/>
              </w:rPr>
              <m:t>é</m:t>
            </m:r>
            <m:r>
              <m:rPr>
                <m:sty m:val="bi"/>
              </m:rPr>
              <w:rPr>
                <w:rFonts w:ascii="Cambria Math" w:hAnsiTheme="majorHAnsi"/>
                <w:sz w:val="24"/>
                <w:szCs w:val="24"/>
              </w:rPr>
              <m:t>r</m:t>
            </m:r>
          </m:sub>
        </m:sSub>
        <m:r>
          <m:rPr>
            <m:sty m:val="bi"/>
          </m:rPr>
          <w:rPr>
            <w:rFonts w:ascii="Cambria Math" w:hAnsiTheme="majorHAnsi"/>
            <w:sz w:val="24"/>
            <w:szCs w:val="24"/>
          </w:rPr>
          <m:t>=</m:t>
        </m:r>
        <m:f>
          <m:fPr>
            <m:ctrlPr>
              <w:rPr>
                <w:rFonts w:ascii="Cambria Math" w:hAnsiTheme="majorHAnsi"/>
                <w:b/>
                <w:i/>
                <w:sz w:val="24"/>
                <w:szCs w:val="24"/>
              </w:rPr>
            </m:ctrlPr>
          </m:fPr>
          <m:num>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1</m:t>
                </m:r>
              </m:sub>
            </m:sSub>
            <m:r>
              <m:rPr>
                <m:sty m:val="bi"/>
              </m:rPr>
              <w:rPr>
                <w:rFonts w:ascii="Cambria Math" w:hAnsiTheme="majorHAnsi"/>
                <w:sz w:val="24"/>
                <w:szCs w:val="24"/>
              </w:rPr>
              <m:t>+</m:t>
            </m:r>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2</m:t>
                </m:r>
              </m:sub>
            </m:sSub>
          </m:num>
          <m:den>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1</m:t>
                </m:r>
              </m:sub>
            </m:sSub>
            <m:r>
              <m:rPr>
                <m:sty m:val="bi"/>
              </m:rPr>
              <w:rPr>
                <w:rFonts w:ascii="Cambria Math" w:hAnsiTheme="majorHAnsi"/>
                <w:sz w:val="24"/>
                <w:szCs w:val="24"/>
              </w:rPr>
              <m:t>+</m:t>
            </m:r>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1</m:t>
                </m:r>
              </m:sub>
            </m:sSub>
          </m:den>
        </m:f>
        <m:r>
          <m:rPr>
            <m:sty m:val="bi"/>
          </m:rPr>
          <w:rPr>
            <w:rFonts w:ascii="Cambria Math" w:hAnsiTheme="majorHAnsi"/>
            <w:sz w:val="24"/>
            <w:szCs w:val="24"/>
          </w:rPr>
          <m:t xml:space="preserve"> avec </m:t>
        </m:r>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1</m:t>
            </m:r>
          </m:sub>
        </m:sSub>
        <m:r>
          <m:rPr>
            <m:sty m:val="bi"/>
          </m:rPr>
          <w:rPr>
            <w:rFonts w:ascii="Cambria Math" w:hAnsiTheme="majorHAnsi"/>
            <w:sz w:val="24"/>
            <w:szCs w:val="24"/>
          </w:rPr>
          <m:t>=</m:t>
        </m:r>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1</m:t>
            </m:r>
          </m:sub>
        </m:sSub>
        <m:r>
          <m:rPr>
            <m:sty m:val="bi"/>
          </m:rPr>
          <w:rPr>
            <w:rFonts w:ascii="Cambria Math" w:hAnsiTheme="majorHAnsi"/>
            <w:sz w:val="24"/>
            <w:szCs w:val="24"/>
          </w:rPr>
          <m:t>U</m:t>
        </m:r>
      </m:oMath>
    </w:p>
    <w:p w:rsidR="00962E23" w:rsidRPr="00962E23" w:rsidRDefault="00502695" w:rsidP="00502695">
      <w:pPr>
        <w:rPr>
          <w:rFonts w:asciiTheme="majorHAnsi" w:eastAsiaTheme="minorEastAsia" w:hAnsiTheme="majorHAnsi"/>
          <w:b/>
          <w:sz w:val="24"/>
          <w:szCs w:val="24"/>
        </w:rPr>
      </w:pPr>
      <w:r w:rsidRPr="00502695">
        <w:rPr>
          <w:rFonts w:asciiTheme="majorHAnsi" w:hAnsiTheme="majorHAnsi"/>
          <w:b/>
          <w:sz w:val="24"/>
          <w:szCs w:val="24"/>
        </w:rPr>
        <w:t xml:space="preserve">Et </w:t>
      </w:r>
      <m:oMath>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2</m:t>
            </m:r>
          </m:sub>
        </m:sSub>
        <m:r>
          <m:rPr>
            <m:sty m:val="bi"/>
          </m:rPr>
          <w:rPr>
            <w:rFonts w:ascii="Cambria Math" w:hAnsiTheme="majorHAnsi"/>
            <w:sz w:val="24"/>
            <w:szCs w:val="24"/>
          </w:rPr>
          <m:t>=</m:t>
        </m:r>
        <m:sSub>
          <m:sSubPr>
            <m:ctrlPr>
              <w:rPr>
                <w:rFonts w:ascii="Cambria Math" w:hAnsiTheme="majorHAnsi"/>
                <w:b/>
                <w:i/>
                <w:sz w:val="24"/>
                <w:szCs w:val="24"/>
              </w:rPr>
            </m:ctrlPr>
          </m:sSubPr>
          <m:e>
            <m:r>
              <m:rPr>
                <m:sty m:val="bi"/>
              </m:rPr>
              <w:rPr>
                <w:rFonts w:ascii="Cambria Math" w:hAnsiTheme="majorHAnsi"/>
                <w:sz w:val="24"/>
                <w:szCs w:val="24"/>
              </w:rPr>
              <m:t>C</m:t>
            </m:r>
          </m:e>
          <m:sub>
            <m:r>
              <m:rPr>
                <m:sty m:val="bi"/>
              </m:rPr>
              <w:rPr>
                <w:rFonts w:ascii="Cambria Math" w:hAnsiTheme="majorHAnsi"/>
                <w:sz w:val="24"/>
                <w:szCs w:val="24"/>
              </w:rPr>
              <m:t>2</m:t>
            </m:r>
          </m:sub>
        </m:sSub>
        <m:r>
          <m:rPr>
            <m:sty m:val="bi"/>
          </m:rPr>
          <w:rPr>
            <w:rFonts w:ascii="Cambria Math" w:hAnsiTheme="majorHAnsi"/>
            <w:sz w:val="24"/>
            <w:szCs w:val="24"/>
          </w:rPr>
          <m:t>U</m:t>
        </m:r>
        <m:r>
          <m:rPr>
            <m:sty m:val="bi"/>
          </m:rPr>
          <w:rPr>
            <w:rFonts w:ascii="Cambria Math" w:hAnsiTheme="majorHAnsi"/>
            <w:sz w:val="24"/>
            <w:szCs w:val="24"/>
          </w:rPr>
          <m:t>'</m:t>
        </m:r>
      </m:oMath>
    </w:p>
    <w:p w:rsidR="00502695" w:rsidRDefault="00502695" w:rsidP="000B6D3A">
      <w:pPr>
        <w:spacing w:after="0"/>
        <w:jc w:val="center"/>
        <w:rPr>
          <w:rFonts w:asciiTheme="majorHAnsi" w:hAnsiTheme="majorHAnsi"/>
        </w:rPr>
      </w:pPr>
      <w:r w:rsidRPr="00BB08A2">
        <w:rPr>
          <w:rFonts w:asciiTheme="majorHAnsi" w:hAnsiTheme="majorHAnsi"/>
        </w:rPr>
        <w:object w:dxaOrig="2144" w:dyaOrig="1722">
          <v:shape id="_x0000_i1034" type="#_x0000_t75" style="width:108pt;height:85.5pt" o:ole="">
            <v:imagedata r:id="rId84" o:title=""/>
          </v:shape>
          <o:OLEObject Type="Embed" ProgID="CorelDraw.Graphic.16" ShapeID="_x0000_i1034" DrawAspect="Content" ObjectID="_1553921289" r:id="rId85"/>
        </w:object>
      </w:r>
      <w:r w:rsidRPr="00502695">
        <w:rPr>
          <w:rFonts w:asciiTheme="majorHAnsi" w:hAnsiTheme="majorHAnsi"/>
        </w:rPr>
        <w:t xml:space="preserve"> </w:t>
      </w:r>
      <w:r w:rsidRPr="00BB08A2">
        <w:rPr>
          <w:rFonts w:asciiTheme="majorHAnsi" w:hAnsiTheme="majorHAnsi"/>
        </w:rPr>
        <w:object w:dxaOrig="2144" w:dyaOrig="1671">
          <v:shape id="_x0000_i1035" type="#_x0000_t75" style="width:108pt;height:82.5pt" o:ole="">
            <v:imagedata r:id="rId86" o:title=""/>
          </v:shape>
          <o:OLEObject Type="Embed" ProgID="CorelDraw.Graphic.16" ShapeID="_x0000_i1035" DrawAspect="Content" ObjectID="_1553921290" r:id="rId87"/>
        </w:object>
      </w:r>
      <w:r w:rsidRPr="00502695">
        <w:rPr>
          <w:rFonts w:asciiTheme="majorHAnsi" w:hAnsiTheme="majorHAnsi"/>
        </w:rPr>
        <w:t xml:space="preserve"> </w:t>
      </w:r>
      <w:r w:rsidRPr="00BB08A2">
        <w:rPr>
          <w:rFonts w:asciiTheme="majorHAnsi" w:hAnsiTheme="majorHAnsi"/>
        </w:rPr>
        <w:object w:dxaOrig="2309" w:dyaOrig="2053">
          <v:shape id="_x0000_i1036" type="#_x0000_t75" style="width:116.25pt;height:103.5pt" o:ole="">
            <v:imagedata r:id="rId88" o:title=""/>
          </v:shape>
          <o:OLEObject Type="Embed" ProgID="CorelDraw.Graphic.16" ShapeID="_x0000_i1036" DrawAspect="Content" ObjectID="_1553921291" r:id="rId89"/>
        </w:object>
      </w:r>
    </w:p>
    <w:p w:rsidR="00962E23" w:rsidRPr="00962E23" w:rsidRDefault="00962E23" w:rsidP="00962E23">
      <w:pPr>
        <w:spacing w:after="0"/>
        <w:rPr>
          <w:rFonts w:asciiTheme="majorHAnsi" w:eastAsiaTheme="minorEastAsia" w:hAnsiTheme="majorHAnsi" w:cs="Times New Roman"/>
          <w:sz w:val="24"/>
        </w:rPr>
      </w:pPr>
      <w:r w:rsidRPr="00F51CFF">
        <w:rPr>
          <w:rFonts w:asciiTheme="majorHAnsi" w:hAnsiTheme="majorHAnsi" w:cs="Times New Roman"/>
          <w:b/>
          <w:sz w:val="24"/>
          <w:u w:val="single"/>
        </w:rPr>
        <w:t>Etablir la formule</w:t>
      </w:r>
      <w:r w:rsidRPr="00962E23">
        <w:rPr>
          <w:rFonts w:asciiTheme="majorHAnsi" w:hAnsiTheme="majorHAnsi" w:cs="Times New Roman"/>
          <w:sz w:val="24"/>
        </w:rPr>
        <w:t xml:space="preserve">    U</w:t>
      </w:r>
      <w:r w:rsidRPr="00962E23">
        <w:rPr>
          <w:rFonts w:asciiTheme="majorHAnsi" w:hAnsiTheme="majorHAnsi" w:cs="Times New Roman"/>
          <w:sz w:val="24"/>
          <w:vertAlign w:val="subscript"/>
        </w:rPr>
        <w:t>der</w:t>
      </w:r>
      <w:r w:rsidRPr="00962E23">
        <w:rPr>
          <w:rFonts w:asciiTheme="majorHAnsi" w:hAnsiTheme="majorHAnsi" w:cs="Times New Roman"/>
          <w:sz w:val="24"/>
        </w:rPr>
        <w:t xml:space="preserve">  =</w:t>
      </w:r>
      <m:oMath>
        <m:f>
          <m:fPr>
            <m:ctrlPr>
              <w:rPr>
                <w:rFonts w:asciiTheme="majorHAnsi" w:hAnsiTheme="majorHAnsi"/>
                <w:i/>
                <w:noProof/>
                <w:sz w:val="24"/>
              </w:rPr>
            </m:ctrlPr>
          </m:fPr>
          <m:num>
            <m:r>
              <w:rPr>
                <w:rFonts w:ascii="Cambria Math" w:hAnsi="Cambria Math" w:cs="Times New Roman"/>
                <w:sz w:val="24"/>
              </w:rPr>
              <m:t>Q</m:t>
            </m:r>
            <m:r>
              <w:rPr>
                <w:rFonts w:asciiTheme="majorHAnsi" w:hAnsiTheme="majorHAnsi" w:cs="Times New Roman"/>
                <w:sz w:val="24"/>
              </w:rPr>
              <m:t xml:space="preserve">1 + </m:t>
            </m:r>
            <m:r>
              <w:rPr>
                <w:rFonts w:ascii="Cambria Math" w:hAnsi="Cambria Math" w:cs="Times New Roman"/>
                <w:sz w:val="24"/>
              </w:rPr>
              <m:t>Q</m:t>
            </m:r>
            <m:r>
              <w:rPr>
                <w:rFonts w:asciiTheme="majorHAnsi" w:hAnsiTheme="majorHAnsi" w:cs="Times New Roman"/>
                <w:sz w:val="24"/>
              </w:rPr>
              <m:t>2</m:t>
            </m:r>
          </m:num>
          <m:den>
            <m:r>
              <w:rPr>
                <w:rFonts w:ascii="Cambria Math" w:hAnsi="Cambria Math" w:cs="Times New Roman"/>
                <w:sz w:val="24"/>
              </w:rPr>
              <m:t>C</m:t>
            </m:r>
            <m:r>
              <w:rPr>
                <w:rFonts w:asciiTheme="majorHAnsi" w:hAnsiTheme="majorHAnsi" w:cs="Times New Roman"/>
                <w:sz w:val="24"/>
              </w:rPr>
              <m:t>1 +</m:t>
            </m:r>
            <m:r>
              <w:rPr>
                <w:rFonts w:ascii="Cambria Math" w:hAnsi="Cambria Math" w:cs="Times New Roman"/>
                <w:sz w:val="24"/>
              </w:rPr>
              <m:t>C</m:t>
            </m:r>
            <m:r>
              <w:rPr>
                <w:rFonts w:asciiTheme="majorHAnsi" w:hAnsiTheme="majorHAnsi" w:cs="Times New Roman"/>
                <w:sz w:val="24"/>
              </w:rPr>
              <m:t>2</m:t>
            </m:r>
          </m:den>
        </m:f>
      </m:oMath>
      <w:r w:rsidRPr="00962E23">
        <w:rPr>
          <w:rFonts w:asciiTheme="majorHAnsi" w:eastAsiaTheme="minorEastAsia" w:hAnsiTheme="majorHAnsi" w:cs="Times New Roman"/>
          <w:sz w:val="24"/>
        </w:rPr>
        <w:t xml:space="preserve">  </w:t>
      </w:r>
    </w:p>
    <w:p w:rsidR="00962E23" w:rsidRPr="00962E23" w:rsidRDefault="00962E23" w:rsidP="00962E23">
      <w:pPr>
        <w:spacing w:after="0"/>
        <w:rPr>
          <w:rFonts w:asciiTheme="majorHAnsi" w:hAnsiTheme="majorHAnsi" w:cs="Times New Roman"/>
          <w:sz w:val="24"/>
        </w:rPr>
      </w:pPr>
      <w:r w:rsidRPr="00962E23">
        <w:rPr>
          <w:rFonts w:asciiTheme="majorHAnsi" w:eastAsiaTheme="minorEastAsia" w:hAnsiTheme="majorHAnsi" w:cs="Times New Roman"/>
          <w:sz w:val="24"/>
        </w:rPr>
        <w:t xml:space="preserve">Donnant la tension d’équilibre. </w:t>
      </w:r>
    </w:p>
    <w:p w:rsidR="00962E23" w:rsidRPr="00962E23" w:rsidRDefault="00962E23" w:rsidP="00962E23">
      <w:pPr>
        <w:spacing w:after="0"/>
        <w:rPr>
          <w:rFonts w:asciiTheme="majorHAnsi" w:eastAsiaTheme="minorEastAsia" w:hAnsiTheme="majorHAnsi" w:cs="Times New Roman"/>
          <w:sz w:val="24"/>
        </w:rPr>
      </w:pPr>
      <w:r w:rsidRPr="00962E23">
        <w:rPr>
          <w:rFonts w:asciiTheme="majorHAnsi" w:eastAsiaTheme="minorEastAsia" w:hAnsiTheme="majorHAnsi" w:cs="Times New Roman"/>
          <w:sz w:val="24"/>
        </w:rPr>
        <w:t xml:space="preserve">Le système forme pa C1 et C2 charges constitue une batterie de condensateur, la charge de C1 est </w:t>
      </w:r>
    </w:p>
    <w:p w:rsidR="00962E23" w:rsidRPr="00962E23" w:rsidRDefault="00962E23" w:rsidP="00962E23">
      <w:pPr>
        <w:spacing w:after="0"/>
        <w:rPr>
          <w:rFonts w:asciiTheme="majorHAnsi" w:eastAsiaTheme="minorEastAsia" w:hAnsiTheme="majorHAnsi" w:cs="Times New Roman"/>
          <w:sz w:val="24"/>
        </w:rPr>
      </w:pPr>
      <w:r w:rsidRPr="00962E23">
        <w:rPr>
          <w:rFonts w:asciiTheme="majorHAnsi" w:eastAsiaTheme="minorEastAsia" w:hAnsiTheme="majorHAnsi" w:cs="Times New Roman"/>
          <w:sz w:val="24"/>
        </w:rPr>
        <w:t xml:space="preserve">Q1 </w:t>
      </w:r>
      <m:oMath>
        <m:r>
          <w:rPr>
            <w:rFonts w:asciiTheme="majorHAnsi" w:eastAsiaTheme="minorEastAsia" w:hAnsiTheme="majorHAnsi" w:cs="Times New Roman"/>
            <w:sz w:val="24"/>
          </w:rPr>
          <m:t>=</m:t>
        </m:r>
        <m:r>
          <w:rPr>
            <w:rFonts w:ascii="Cambria Math" w:eastAsiaTheme="minorEastAsia" w:hAnsi="Cambria Math" w:cs="Times New Roman"/>
            <w:sz w:val="24"/>
          </w:rPr>
          <m:t>C</m:t>
        </m:r>
        <m:r>
          <w:rPr>
            <w:rFonts w:asciiTheme="majorHAnsi" w:eastAsiaTheme="minorEastAsia" w:hAnsiTheme="majorHAnsi" w:cs="Times New Roman"/>
            <w:sz w:val="24"/>
          </w:rPr>
          <m:t>1</m:t>
        </m:r>
        <m:r>
          <w:rPr>
            <w:rFonts w:ascii="Cambria Math" w:eastAsiaTheme="minorEastAsia" w:hAnsi="Cambria Math" w:cs="Times New Roman"/>
            <w:sz w:val="24"/>
          </w:rPr>
          <m:t>Uder</m:t>
        </m:r>
      </m:oMath>
      <w:r w:rsidRPr="00962E23">
        <w:rPr>
          <w:rFonts w:asciiTheme="majorHAnsi" w:eastAsiaTheme="minorEastAsia" w:hAnsiTheme="majorHAnsi" w:cs="Times New Roman"/>
          <w:sz w:val="24"/>
        </w:rPr>
        <w:t xml:space="preserve">  (1)</w:t>
      </w:r>
    </w:p>
    <w:p w:rsidR="00962E23" w:rsidRPr="00962E23" w:rsidRDefault="00962E23" w:rsidP="00962E23">
      <w:pPr>
        <w:spacing w:after="0"/>
        <w:rPr>
          <w:rFonts w:asciiTheme="majorHAnsi" w:eastAsiaTheme="minorEastAsia" w:hAnsiTheme="majorHAnsi" w:cs="Times New Roman"/>
          <w:sz w:val="24"/>
        </w:rPr>
      </w:pPr>
      <w:r w:rsidRPr="00962E23">
        <w:rPr>
          <w:rFonts w:asciiTheme="majorHAnsi" w:eastAsiaTheme="minorEastAsia" w:hAnsiTheme="majorHAnsi" w:cs="Times New Roman"/>
          <w:sz w:val="24"/>
        </w:rPr>
        <w:t>La charge de C</w:t>
      </w:r>
      <w:r w:rsidRPr="00962E23">
        <w:rPr>
          <w:rFonts w:asciiTheme="majorHAnsi" w:eastAsiaTheme="minorEastAsia" w:hAnsiTheme="majorHAnsi" w:cs="Times New Roman"/>
          <w:sz w:val="24"/>
          <w:vertAlign w:val="subscript"/>
        </w:rPr>
        <w:t>2</w:t>
      </w:r>
      <w:r w:rsidRPr="00962E23">
        <w:rPr>
          <w:rFonts w:asciiTheme="majorHAnsi" w:eastAsiaTheme="minorEastAsia" w:hAnsiTheme="majorHAnsi" w:cs="Times New Roman"/>
          <w:sz w:val="24"/>
        </w:rPr>
        <w:t xml:space="preserve"> est Q</w:t>
      </w:r>
      <w:r w:rsidRPr="00962E23">
        <w:rPr>
          <w:rFonts w:asciiTheme="majorHAnsi" w:eastAsiaTheme="minorEastAsia" w:hAnsiTheme="majorHAnsi" w:cs="Times New Roman"/>
          <w:sz w:val="24"/>
          <w:vertAlign w:val="subscript"/>
        </w:rPr>
        <w:t>2</w:t>
      </w:r>
      <w:r w:rsidRPr="00962E23">
        <w:rPr>
          <w:rFonts w:asciiTheme="majorHAnsi" w:eastAsiaTheme="minorEastAsia" w:hAnsiTheme="majorHAnsi" w:cs="Times New Roman"/>
          <w:sz w:val="24"/>
        </w:rPr>
        <w:t xml:space="preserve"> =C</w:t>
      </w:r>
      <w:r w:rsidRPr="00962E23">
        <w:rPr>
          <w:rFonts w:asciiTheme="majorHAnsi" w:eastAsiaTheme="minorEastAsia" w:hAnsiTheme="majorHAnsi" w:cs="Times New Roman"/>
          <w:sz w:val="24"/>
          <w:vertAlign w:val="subscript"/>
        </w:rPr>
        <w:t>2</w:t>
      </w:r>
      <w:r w:rsidRPr="00962E23">
        <w:rPr>
          <w:rFonts w:asciiTheme="majorHAnsi" w:eastAsiaTheme="minorEastAsia" w:hAnsiTheme="majorHAnsi" w:cs="Times New Roman"/>
          <w:sz w:val="24"/>
        </w:rPr>
        <w:t>U</w:t>
      </w:r>
      <w:r w:rsidRPr="00962E23">
        <w:rPr>
          <w:rFonts w:asciiTheme="majorHAnsi" w:eastAsiaTheme="minorEastAsia" w:hAnsiTheme="majorHAnsi" w:cs="Times New Roman"/>
          <w:sz w:val="24"/>
          <w:vertAlign w:val="subscript"/>
        </w:rPr>
        <w:t>der</w:t>
      </w:r>
      <w:r w:rsidRPr="00962E23">
        <w:rPr>
          <w:rFonts w:asciiTheme="majorHAnsi" w:eastAsiaTheme="minorEastAsia" w:hAnsiTheme="majorHAnsi" w:cs="Times New Roman"/>
          <w:sz w:val="24"/>
        </w:rPr>
        <w:t xml:space="preserve">   (2)</w:t>
      </w:r>
    </w:p>
    <w:p w:rsidR="00962E23" w:rsidRPr="00962E23" w:rsidRDefault="00962E23" w:rsidP="00962E23">
      <w:pPr>
        <w:spacing w:after="0"/>
        <w:rPr>
          <w:rFonts w:asciiTheme="majorHAnsi" w:eastAsiaTheme="minorEastAsia" w:hAnsiTheme="majorHAnsi" w:cs="Times New Roman"/>
          <w:sz w:val="24"/>
        </w:rPr>
      </w:pPr>
      <w:r w:rsidRPr="00962E23">
        <w:rPr>
          <w:rFonts w:asciiTheme="majorHAnsi" w:eastAsiaTheme="minorEastAsia" w:hAnsiTheme="majorHAnsi" w:cs="Times New Roman"/>
          <w:sz w:val="24"/>
        </w:rPr>
        <w:t>Additionnons membre à membre  (1)   et  (2)</w:t>
      </w:r>
    </w:p>
    <w:p w:rsidR="00962E23" w:rsidRPr="00962E23" w:rsidRDefault="00962E23" w:rsidP="00962E23">
      <w:pPr>
        <w:spacing w:after="0"/>
        <w:rPr>
          <w:rFonts w:asciiTheme="majorHAnsi" w:eastAsiaTheme="minorEastAsia" w:hAnsiTheme="majorHAnsi" w:cs="Times New Roman"/>
          <w:sz w:val="24"/>
          <w:vertAlign w:val="subscript"/>
        </w:rPr>
      </w:pPr>
      <w:r w:rsidRPr="00962E23">
        <w:rPr>
          <w:rFonts w:asciiTheme="majorHAnsi" w:eastAsiaTheme="minorEastAsia" w:hAnsiTheme="majorHAnsi" w:cs="Times New Roman"/>
          <w:sz w:val="24"/>
        </w:rPr>
        <w:t>Q</w:t>
      </w:r>
      <w:r w:rsidRPr="00962E23">
        <w:rPr>
          <w:rFonts w:asciiTheme="majorHAnsi" w:eastAsiaTheme="minorEastAsia" w:hAnsiTheme="majorHAnsi" w:cs="Times New Roman"/>
          <w:sz w:val="24"/>
          <w:vertAlign w:val="subscript"/>
        </w:rPr>
        <w:t>1</w:t>
      </w:r>
      <w:r w:rsidRPr="00962E23">
        <w:rPr>
          <w:rFonts w:asciiTheme="majorHAnsi" w:eastAsiaTheme="minorEastAsia" w:hAnsiTheme="majorHAnsi" w:cs="Times New Roman"/>
          <w:sz w:val="24"/>
        </w:rPr>
        <w:t xml:space="preserve"> </w:t>
      </w:r>
      <m:oMath>
        <m:r>
          <w:rPr>
            <w:rFonts w:asciiTheme="majorHAnsi" w:eastAsiaTheme="minorEastAsia" w:hAnsiTheme="majorHAnsi" w:cs="Times New Roman"/>
            <w:sz w:val="24"/>
          </w:rPr>
          <m:t xml:space="preserve">+ </m:t>
        </m:r>
      </m:oMath>
      <w:r w:rsidRPr="00962E23">
        <w:rPr>
          <w:rFonts w:asciiTheme="majorHAnsi" w:eastAsiaTheme="minorEastAsia" w:hAnsiTheme="majorHAnsi" w:cs="Times New Roman"/>
          <w:sz w:val="24"/>
        </w:rPr>
        <w:t>Q</w:t>
      </w:r>
      <w:r w:rsidRPr="00962E23">
        <w:rPr>
          <w:rFonts w:asciiTheme="majorHAnsi" w:eastAsiaTheme="minorEastAsia" w:hAnsiTheme="majorHAnsi" w:cs="Times New Roman"/>
          <w:sz w:val="24"/>
          <w:vertAlign w:val="subscript"/>
        </w:rPr>
        <w:t>2</w:t>
      </w:r>
      <w:r w:rsidRPr="00962E23">
        <w:rPr>
          <w:rFonts w:asciiTheme="majorHAnsi" w:eastAsiaTheme="minorEastAsia" w:hAnsiTheme="majorHAnsi" w:cs="Times New Roman"/>
          <w:sz w:val="24"/>
        </w:rPr>
        <w:t xml:space="preserve"> = C</w:t>
      </w:r>
      <w:r w:rsidRPr="00962E23">
        <w:rPr>
          <w:rFonts w:asciiTheme="majorHAnsi" w:eastAsiaTheme="minorEastAsia" w:hAnsiTheme="majorHAnsi" w:cs="Times New Roman"/>
          <w:sz w:val="24"/>
          <w:vertAlign w:val="subscript"/>
        </w:rPr>
        <w:t>1</w:t>
      </w:r>
      <w:r w:rsidRPr="00962E23">
        <w:rPr>
          <w:rFonts w:asciiTheme="majorHAnsi" w:eastAsiaTheme="minorEastAsia" w:hAnsiTheme="majorHAnsi" w:cs="Times New Roman"/>
          <w:sz w:val="24"/>
        </w:rPr>
        <w:t>U</w:t>
      </w:r>
      <w:r w:rsidRPr="00962E23">
        <w:rPr>
          <w:rFonts w:asciiTheme="majorHAnsi" w:eastAsiaTheme="minorEastAsia" w:hAnsiTheme="majorHAnsi" w:cs="Times New Roman"/>
          <w:sz w:val="24"/>
          <w:vertAlign w:val="subscript"/>
        </w:rPr>
        <w:t>der</w:t>
      </w:r>
      <w:r w:rsidRPr="00962E23">
        <w:rPr>
          <w:rFonts w:asciiTheme="majorHAnsi" w:eastAsiaTheme="minorEastAsia" w:hAnsiTheme="majorHAnsi" w:cs="Times New Roman"/>
          <w:sz w:val="24"/>
        </w:rPr>
        <w:t xml:space="preserve"> </w:t>
      </w:r>
      <m:oMath>
        <m:r>
          <w:rPr>
            <w:rFonts w:asciiTheme="majorHAnsi" w:eastAsiaTheme="minorEastAsia" w:hAnsiTheme="majorHAnsi" w:cs="Times New Roman"/>
            <w:sz w:val="24"/>
          </w:rPr>
          <m:t xml:space="preserve">+ </m:t>
        </m:r>
      </m:oMath>
      <w:r w:rsidRPr="00962E23">
        <w:rPr>
          <w:rFonts w:asciiTheme="majorHAnsi" w:eastAsiaTheme="minorEastAsia" w:hAnsiTheme="majorHAnsi" w:cs="Times New Roman"/>
          <w:sz w:val="24"/>
        </w:rPr>
        <w:t>C</w:t>
      </w:r>
      <w:r w:rsidRPr="00962E23">
        <w:rPr>
          <w:rFonts w:asciiTheme="majorHAnsi" w:eastAsiaTheme="minorEastAsia" w:hAnsiTheme="majorHAnsi" w:cs="Times New Roman"/>
          <w:sz w:val="24"/>
          <w:vertAlign w:val="subscript"/>
        </w:rPr>
        <w:t>2</w:t>
      </w:r>
      <w:r w:rsidRPr="00962E23">
        <w:rPr>
          <w:rFonts w:asciiTheme="majorHAnsi" w:eastAsiaTheme="minorEastAsia" w:hAnsiTheme="majorHAnsi" w:cs="Times New Roman"/>
          <w:sz w:val="24"/>
        </w:rPr>
        <w:t xml:space="preserve"> U</w:t>
      </w:r>
      <w:r w:rsidRPr="00962E23">
        <w:rPr>
          <w:rFonts w:asciiTheme="majorHAnsi" w:eastAsiaTheme="minorEastAsia" w:hAnsiTheme="majorHAnsi" w:cs="Times New Roman"/>
          <w:sz w:val="24"/>
          <w:vertAlign w:val="subscript"/>
        </w:rPr>
        <w:t>der</w:t>
      </w:r>
    </w:p>
    <w:p w:rsidR="00962E23" w:rsidRPr="00962E23" w:rsidRDefault="00962E23" w:rsidP="00962E23">
      <w:pPr>
        <w:spacing w:after="0"/>
        <w:rPr>
          <w:rFonts w:asciiTheme="majorHAnsi" w:eastAsiaTheme="minorEastAsia" w:hAnsiTheme="majorHAnsi" w:cs="Times New Roman"/>
          <w:sz w:val="24"/>
          <w:vertAlign w:val="subscript"/>
        </w:rPr>
      </w:pPr>
      <w:r w:rsidRPr="00962E23">
        <w:rPr>
          <w:rFonts w:asciiTheme="majorHAnsi" w:eastAsiaTheme="minorEastAsia" w:hAnsiTheme="majorHAnsi" w:cs="Times New Roman"/>
          <w:sz w:val="24"/>
        </w:rPr>
        <w:t>Factorisons par U</w:t>
      </w:r>
      <w:r w:rsidRPr="00962E23">
        <w:rPr>
          <w:rFonts w:asciiTheme="majorHAnsi" w:eastAsiaTheme="minorEastAsia" w:hAnsiTheme="majorHAnsi" w:cs="Times New Roman"/>
          <w:sz w:val="24"/>
          <w:vertAlign w:val="subscript"/>
        </w:rPr>
        <w:t>der</w:t>
      </w:r>
    </w:p>
    <w:p w:rsidR="00962E23" w:rsidRPr="00962E23" w:rsidRDefault="00962E23" w:rsidP="00962E23">
      <w:pPr>
        <w:spacing w:after="0"/>
        <w:rPr>
          <w:rFonts w:asciiTheme="majorHAnsi" w:eastAsiaTheme="minorEastAsia" w:hAnsiTheme="majorHAnsi" w:cs="Times New Roman"/>
          <w:sz w:val="24"/>
          <w:vertAlign w:val="subscript"/>
        </w:rPr>
      </w:pPr>
      <w:r w:rsidRPr="00962E23">
        <w:rPr>
          <w:rFonts w:asciiTheme="majorHAnsi" w:eastAsiaTheme="minorEastAsia" w:hAnsiTheme="majorHAnsi" w:cs="Times New Roman"/>
          <w:sz w:val="24"/>
        </w:rPr>
        <w:t>Q</w:t>
      </w:r>
      <w:r w:rsidRPr="00962E23">
        <w:rPr>
          <w:rFonts w:asciiTheme="majorHAnsi" w:eastAsiaTheme="minorEastAsia" w:hAnsiTheme="majorHAnsi" w:cs="Times New Roman"/>
          <w:sz w:val="24"/>
          <w:vertAlign w:val="subscript"/>
        </w:rPr>
        <w:t>1</w:t>
      </w:r>
      <w:r w:rsidRPr="00962E23">
        <w:rPr>
          <w:rFonts w:asciiTheme="majorHAnsi" w:eastAsiaTheme="minorEastAsia" w:hAnsiTheme="majorHAnsi" w:cs="Times New Roman"/>
          <w:sz w:val="24"/>
        </w:rPr>
        <w:t xml:space="preserve"> </w:t>
      </w:r>
      <m:oMath>
        <m:r>
          <w:rPr>
            <w:rFonts w:asciiTheme="majorHAnsi" w:eastAsiaTheme="minorEastAsia" w:hAnsiTheme="majorHAnsi" w:cs="Times New Roman"/>
            <w:sz w:val="24"/>
          </w:rPr>
          <m:t xml:space="preserve">+ </m:t>
        </m:r>
      </m:oMath>
      <w:r w:rsidRPr="00962E23">
        <w:rPr>
          <w:rFonts w:asciiTheme="majorHAnsi" w:eastAsiaTheme="minorEastAsia" w:hAnsiTheme="majorHAnsi" w:cs="Times New Roman"/>
          <w:sz w:val="24"/>
        </w:rPr>
        <w:t>Q</w:t>
      </w:r>
      <w:r w:rsidRPr="00962E23">
        <w:rPr>
          <w:rFonts w:asciiTheme="majorHAnsi" w:eastAsiaTheme="minorEastAsia" w:hAnsiTheme="majorHAnsi" w:cs="Times New Roman"/>
          <w:sz w:val="24"/>
          <w:vertAlign w:val="subscript"/>
        </w:rPr>
        <w:t>2</w:t>
      </w:r>
      <w:r w:rsidRPr="00962E23">
        <w:rPr>
          <w:rFonts w:asciiTheme="majorHAnsi" w:eastAsiaTheme="minorEastAsia" w:hAnsiTheme="majorHAnsi" w:cs="Times New Roman"/>
          <w:sz w:val="24"/>
        </w:rPr>
        <w:t xml:space="preserve"> </w:t>
      </w:r>
      <m:oMath>
        <m:r>
          <w:rPr>
            <w:rFonts w:asciiTheme="majorHAnsi" w:eastAsiaTheme="minorEastAsia" w:hAnsiTheme="majorHAnsi" w:cs="Times New Roman"/>
            <w:sz w:val="24"/>
          </w:rPr>
          <m:t>=</m:t>
        </m:r>
      </m:oMath>
      <w:r w:rsidRPr="00962E23">
        <w:rPr>
          <w:rFonts w:asciiTheme="majorHAnsi" w:eastAsiaTheme="minorEastAsia" w:hAnsiTheme="majorHAnsi" w:cs="Times New Roman"/>
          <w:sz w:val="24"/>
        </w:rPr>
        <w:t xml:space="preserve"> U</w:t>
      </w:r>
      <w:r w:rsidRPr="00962E23">
        <w:rPr>
          <w:rFonts w:asciiTheme="majorHAnsi" w:eastAsiaTheme="minorEastAsia" w:hAnsiTheme="majorHAnsi" w:cs="Times New Roman"/>
          <w:sz w:val="24"/>
          <w:vertAlign w:val="subscript"/>
        </w:rPr>
        <w:t>der</w:t>
      </w:r>
      <w:r w:rsidRPr="00962E23">
        <w:rPr>
          <w:rFonts w:asciiTheme="majorHAnsi" w:eastAsiaTheme="minorEastAsia" w:hAnsiTheme="majorHAnsi" w:cs="Times New Roman"/>
          <w:sz w:val="24"/>
        </w:rPr>
        <w:t>(C</w:t>
      </w:r>
      <w:r w:rsidRPr="00962E23">
        <w:rPr>
          <w:rFonts w:asciiTheme="majorHAnsi" w:eastAsiaTheme="minorEastAsia" w:hAnsiTheme="majorHAnsi" w:cs="Times New Roman"/>
          <w:sz w:val="24"/>
          <w:vertAlign w:val="subscript"/>
        </w:rPr>
        <w:t>1</w:t>
      </w:r>
      <w:r w:rsidRPr="00962E23">
        <w:rPr>
          <w:rFonts w:asciiTheme="majorHAnsi" w:eastAsiaTheme="minorEastAsia" w:hAnsiTheme="majorHAnsi" w:cs="Times New Roman"/>
          <w:sz w:val="24"/>
        </w:rPr>
        <w:t xml:space="preserve"> </w:t>
      </w:r>
      <m:oMath>
        <m:r>
          <w:rPr>
            <w:rFonts w:asciiTheme="majorHAnsi" w:eastAsiaTheme="minorEastAsia" w:hAnsiTheme="majorHAnsi" w:cs="Times New Roman"/>
            <w:sz w:val="24"/>
          </w:rPr>
          <m:t>+</m:t>
        </m:r>
      </m:oMath>
      <w:r w:rsidRPr="00962E23">
        <w:rPr>
          <w:rFonts w:asciiTheme="majorHAnsi" w:eastAsiaTheme="minorEastAsia" w:hAnsiTheme="majorHAnsi" w:cs="Times New Roman"/>
          <w:sz w:val="24"/>
        </w:rPr>
        <w:t xml:space="preserve"> C</w:t>
      </w:r>
      <w:r w:rsidRPr="00962E23">
        <w:rPr>
          <w:rFonts w:asciiTheme="majorHAnsi" w:eastAsiaTheme="minorEastAsia" w:hAnsiTheme="majorHAnsi" w:cs="Times New Roman"/>
          <w:sz w:val="24"/>
          <w:vertAlign w:val="subscript"/>
        </w:rPr>
        <w:t>2</w:t>
      </w:r>
      <w:r w:rsidRPr="00962E23">
        <w:rPr>
          <w:rFonts w:asciiTheme="majorHAnsi" w:eastAsiaTheme="minorEastAsia" w:hAnsiTheme="majorHAnsi" w:cs="Times New Roman"/>
          <w:sz w:val="24"/>
        </w:rPr>
        <w:t>)</w:t>
      </w:r>
    </w:p>
    <w:p w:rsidR="00962E23" w:rsidRPr="00962E23" w:rsidRDefault="006A6173" w:rsidP="00962E23">
      <w:pPr>
        <w:spacing w:after="0"/>
        <w:rPr>
          <w:rFonts w:asciiTheme="majorHAnsi" w:eastAsiaTheme="minorEastAsia" w:hAnsiTheme="majorHAnsi" w:cs="Times New Roman"/>
          <w:sz w:val="24"/>
          <w:vertAlign w:val="subscript"/>
        </w:rPr>
      </w:pPr>
      <w:r>
        <w:rPr>
          <w:noProof/>
          <w:lang w:val="en-US"/>
        </w:rPr>
        <mc:AlternateContent>
          <mc:Choice Requires="wps">
            <w:drawing>
              <wp:anchor distT="0" distB="0" distL="114300" distR="114300" simplePos="0" relativeHeight="251852800" behindDoc="1" locked="0" layoutInCell="1" allowOverlap="1">
                <wp:simplePos x="0" y="0"/>
                <wp:positionH relativeFrom="column">
                  <wp:posOffset>469265</wp:posOffset>
                </wp:positionH>
                <wp:positionV relativeFrom="paragraph">
                  <wp:posOffset>635</wp:posOffset>
                </wp:positionV>
                <wp:extent cx="930910" cy="324485"/>
                <wp:effectExtent l="0" t="0" r="21590" b="18415"/>
                <wp:wrapNone/>
                <wp:docPr id="239" name="Rectangle 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0910" cy="3244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0" o:spid="_x0000_s1026" style="position:absolute;margin-left:36.95pt;margin-top:.05pt;width:73.3pt;height:25.55pt;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"/>
            </w:pict>
          </mc:Fallback>
        </mc:AlternateContent>
      </w:r>
      <w:r w:rsidR="00962E23" w:rsidRPr="00962E23">
        <w:rPr>
          <w:rFonts w:asciiTheme="majorHAnsi" w:eastAsiaTheme="minorEastAsia" w:hAnsiTheme="majorHAnsi" w:cs="Times New Roman"/>
          <w:sz w:val="24"/>
        </w:rPr>
        <w:t>Alors      U</w:t>
      </w:r>
      <w:r w:rsidR="00962E23" w:rsidRPr="00962E23">
        <w:rPr>
          <w:rFonts w:asciiTheme="majorHAnsi" w:eastAsiaTheme="minorEastAsia" w:hAnsiTheme="majorHAnsi" w:cs="Times New Roman"/>
          <w:sz w:val="24"/>
          <w:vertAlign w:val="subscript"/>
        </w:rPr>
        <w:t>der=</w:t>
      </w:r>
      <m:oMath>
        <m:r>
          <w:rPr>
            <w:rFonts w:asciiTheme="majorHAnsi" w:eastAsiaTheme="minorEastAsia" w:hAnsiTheme="majorHAnsi" w:cs="Times New Roman"/>
            <w:sz w:val="24"/>
          </w:rPr>
          <m:t xml:space="preserve"> </m:t>
        </m:r>
        <m:f>
          <m:fPr>
            <m:ctrlPr>
              <w:rPr>
                <w:rFonts w:asciiTheme="majorHAnsi" w:eastAsiaTheme="minorEastAsia" w:hAnsiTheme="majorHAnsi"/>
                <w:i/>
                <w:noProof/>
                <w:sz w:val="24"/>
              </w:rPr>
            </m:ctrlPr>
          </m:fPr>
          <m:num>
            <m:sSub>
              <m:sSubPr>
                <m:ctrlPr>
                  <w:rPr>
                    <w:rFonts w:asciiTheme="majorHAnsi" w:eastAsiaTheme="minorEastAsia" w:hAnsiTheme="majorHAnsi" w:cs="Times New Roman"/>
                    <w:i/>
                    <w:sz w:val="24"/>
                  </w:rPr>
                </m:ctrlPr>
              </m:sSubPr>
              <m:e>
                <m:r>
                  <w:rPr>
                    <w:rFonts w:ascii="Cambria Math" w:eastAsiaTheme="minorEastAsia" w:hAnsiTheme="majorHAnsi" w:cs="Times New Roman"/>
                    <w:sz w:val="24"/>
                  </w:rPr>
                  <m:t>Q</m:t>
                </m:r>
              </m:e>
              <m:sub>
                <m:r>
                  <w:rPr>
                    <w:rFonts w:asciiTheme="majorHAnsi" w:eastAsiaTheme="minorEastAsia" w:hAnsiTheme="majorHAnsi" w:cs="Times New Roman"/>
                    <w:sz w:val="24"/>
                  </w:rPr>
                  <m:t>1</m:t>
                </m:r>
              </m:sub>
            </m:sSub>
            <m:r>
              <w:rPr>
                <w:rFonts w:asciiTheme="majorHAnsi" w:eastAsiaTheme="minorEastAsia" w:hAnsiTheme="majorHAnsi" w:cs="Times New Roman"/>
                <w:sz w:val="24"/>
              </w:rPr>
              <m:t xml:space="preserve">+ </m:t>
            </m:r>
            <m:sSub>
              <m:sSubPr>
                <m:ctrlPr>
                  <w:rPr>
                    <w:rFonts w:asciiTheme="majorHAnsi" w:eastAsiaTheme="minorEastAsia" w:hAnsiTheme="majorHAnsi" w:cs="Times New Roman"/>
                    <w:i/>
                    <w:sz w:val="24"/>
                  </w:rPr>
                </m:ctrlPr>
              </m:sSubPr>
              <m:e>
                <m:r>
                  <w:rPr>
                    <w:rFonts w:ascii="Cambria Math" w:eastAsiaTheme="minorEastAsia" w:hAnsiTheme="majorHAnsi" w:cs="Times New Roman"/>
                    <w:sz w:val="24"/>
                  </w:rPr>
                  <m:t>Q</m:t>
                </m:r>
              </m:e>
              <m:sub>
                <m:r>
                  <w:rPr>
                    <w:rFonts w:asciiTheme="majorHAnsi" w:eastAsiaTheme="minorEastAsia" w:hAnsiTheme="majorHAnsi" w:cs="Times New Roman"/>
                    <w:sz w:val="24"/>
                  </w:rPr>
                  <m:t>2</m:t>
                </m:r>
              </m:sub>
            </m:sSub>
          </m:num>
          <m:den>
            <m:sSub>
              <m:sSubPr>
                <m:ctrlPr>
                  <w:rPr>
                    <w:rFonts w:asciiTheme="majorHAnsi" w:eastAsiaTheme="minorEastAsia" w:hAnsiTheme="majorHAnsi" w:cs="Times New Roman"/>
                    <w:i/>
                    <w:sz w:val="24"/>
                  </w:rPr>
                </m:ctrlPr>
              </m:sSubPr>
              <m:e>
                <m:r>
                  <w:rPr>
                    <w:rFonts w:ascii="Cambria Math" w:eastAsiaTheme="minorEastAsia" w:hAnsiTheme="majorHAnsi" w:cs="Times New Roman"/>
                    <w:sz w:val="24"/>
                  </w:rPr>
                  <m:t>C</m:t>
                </m:r>
              </m:e>
              <m:sub>
                <m:r>
                  <w:rPr>
                    <w:rFonts w:asciiTheme="majorHAnsi" w:eastAsiaTheme="minorEastAsia" w:hAnsiTheme="majorHAnsi" w:cs="Times New Roman"/>
                    <w:sz w:val="24"/>
                  </w:rPr>
                  <m:t>1</m:t>
                </m:r>
              </m:sub>
            </m:sSub>
            <m:r>
              <w:rPr>
                <w:rFonts w:asciiTheme="majorHAnsi" w:eastAsiaTheme="minorEastAsia" w:hAnsiTheme="majorHAnsi" w:cs="Times New Roman"/>
                <w:sz w:val="24"/>
              </w:rPr>
              <m:t>+</m:t>
            </m:r>
            <m:sSub>
              <m:sSubPr>
                <m:ctrlPr>
                  <w:rPr>
                    <w:rFonts w:asciiTheme="majorHAnsi" w:eastAsiaTheme="minorEastAsia" w:hAnsiTheme="majorHAnsi" w:cs="Times New Roman"/>
                    <w:i/>
                    <w:sz w:val="24"/>
                  </w:rPr>
                </m:ctrlPr>
              </m:sSubPr>
              <m:e>
                <m:r>
                  <w:rPr>
                    <w:rFonts w:ascii="Cambria Math" w:eastAsiaTheme="minorEastAsia" w:hAnsiTheme="majorHAnsi" w:cs="Times New Roman"/>
                    <w:sz w:val="24"/>
                  </w:rPr>
                  <m:t>C</m:t>
                </m:r>
              </m:e>
              <m:sub>
                <m:r>
                  <w:rPr>
                    <w:rFonts w:asciiTheme="majorHAnsi" w:eastAsiaTheme="minorEastAsia" w:hAnsiTheme="majorHAnsi" w:cs="Times New Roman"/>
                    <w:sz w:val="24"/>
                  </w:rPr>
                  <m:t>2</m:t>
                </m:r>
              </m:sub>
            </m:sSub>
          </m:den>
        </m:f>
      </m:oMath>
    </w:p>
    <w:p w:rsidR="00962E23" w:rsidRPr="00502695" w:rsidRDefault="00962E23" w:rsidP="000B6D3A">
      <w:pPr>
        <w:spacing w:after="0"/>
        <w:jc w:val="center"/>
        <w:rPr>
          <w:rFonts w:asciiTheme="majorHAnsi" w:hAnsiTheme="majorHAnsi"/>
          <w:sz w:val="24"/>
          <w:szCs w:val="24"/>
        </w:rPr>
      </w:pPr>
    </w:p>
    <w:p w:rsidR="00502695" w:rsidRPr="00475E29" w:rsidRDefault="00052264" w:rsidP="000B6D3A">
      <w:pPr>
        <w:spacing w:after="0"/>
        <w:jc w:val="center"/>
        <w:rPr>
          <w:rFonts w:asciiTheme="majorHAnsi" w:hAnsiTheme="majorHAnsi"/>
          <w:b/>
          <w:sz w:val="24"/>
          <w:szCs w:val="24"/>
          <w:u w:val="single"/>
        </w:rPr>
      </w:pPr>
      <w:r>
        <w:rPr>
          <w:rFonts w:asciiTheme="majorHAnsi" w:hAnsiTheme="majorHAnsi"/>
          <w:b/>
          <w:sz w:val="24"/>
          <w:szCs w:val="24"/>
          <w:u w:val="single"/>
        </w:rPr>
        <w:t>Calcul</w:t>
      </w:r>
      <w:r w:rsidR="00502695" w:rsidRPr="00475E29">
        <w:rPr>
          <w:rFonts w:asciiTheme="majorHAnsi" w:hAnsiTheme="majorHAnsi"/>
          <w:b/>
          <w:sz w:val="24"/>
          <w:szCs w:val="24"/>
          <w:u w:val="single"/>
        </w:rPr>
        <w:t xml:space="preserve"> de la perte d’</w:t>
      </w:r>
      <w:r w:rsidR="000B6D3A" w:rsidRPr="00475E29">
        <w:rPr>
          <w:rFonts w:asciiTheme="majorHAnsi" w:hAnsiTheme="majorHAnsi"/>
          <w:b/>
          <w:sz w:val="24"/>
          <w:szCs w:val="24"/>
          <w:u w:val="single"/>
        </w:rPr>
        <w:t>énergie</w:t>
      </w:r>
      <w:r w:rsidR="00502695" w:rsidRPr="00475E29">
        <w:rPr>
          <w:rFonts w:asciiTheme="majorHAnsi" w:hAnsiTheme="majorHAnsi"/>
          <w:b/>
          <w:sz w:val="24"/>
          <w:szCs w:val="24"/>
          <w:u w:val="single"/>
        </w:rPr>
        <w:t xml:space="preserve"> </w:t>
      </w:r>
      <w:r w:rsidR="000B6D3A" w:rsidRPr="00475E29">
        <w:rPr>
          <w:rFonts w:asciiTheme="majorHAnsi" w:hAnsiTheme="majorHAnsi"/>
          <w:b/>
          <w:sz w:val="24"/>
          <w:szCs w:val="24"/>
          <w:u w:val="single"/>
        </w:rPr>
        <w:t>enregistrée</w:t>
      </w:r>
      <w:r w:rsidR="00502695" w:rsidRPr="00475E29">
        <w:rPr>
          <w:rFonts w:asciiTheme="majorHAnsi" w:hAnsiTheme="majorHAnsi"/>
          <w:b/>
          <w:sz w:val="24"/>
          <w:szCs w:val="24"/>
          <w:u w:val="single"/>
        </w:rPr>
        <w:t xml:space="preserve"> au cours de la </w:t>
      </w:r>
      <w:r w:rsidR="000B6D3A" w:rsidRPr="00475E29">
        <w:rPr>
          <w:rFonts w:asciiTheme="majorHAnsi" w:hAnsiTheme="majorHAnsi"/>
          <w:b/>
          <w:sz w:val="24"/>
          <w:szCs w:val="24"/>
          <w:u w:val="single"/>
        </w:rPr>
        <w:t>connexion</w:t>
      </w:r>
      <w:r w:rsidR="00502695" w:rsidRPr="00475E29">
        <w:rPr>
          <w:rFonts w:asciiTheme="majorHAnsi" w:hAnsiTheme="majorHAnsi"/>
          <w:b/>
          <w:sz w:val="24"/>
          <w:szCs w:val="24"/>
          <w:u w:val="single"/>
        </w:rPr>
        <w:t xml:space="preserve"> de deux condensateurs </w:t>
      </w:r>
      <w:r w:rsidR="000B6D3A" w:rsidRPr="00475E29">
        <w:rPr>
          <w:rFonts w:asciiTheme="majorHAnsi" w:hAnsiTheme="majorHAnsi"/>
          <w:b/>
          <w:sz w:val="24"/>
          <w:szCs w:val="24"/>
          <w:u w:val="single"/>
        </w:rPr>
        <w:t>chargées</w:t>
      </w:r>
      <w:r w:rsidR="00502695" w:rsidRPr="00475E29">
        <w:rPr>
          <w:rFonts w:asciiTheme="majorHAnsi" w:hAnsiTheme="majorHAnsi"/>
          <w:b/>
          <w:sz w:val="24"/>
          <w:szCs w:val="24"/>
          <w:u w:val="single"/>
        </w:rPr>
        <w:t xml:space="preserve"> en </w:t>
      </w:r>
      <w:r w:rsidR="000B6D3A" w:rsidRPr="00475E29">
        <w:rPr>
          <w:rFonts w:asciiTheme="majorHAnsi" w:hAnsiTheme="majorHAnsi"/>
          <w:b/>
          <w:sz w:val="24"/>
          <w:szCs w:val="24"/>
          <w:u w:val="single"/>
        </w:rPr>
        <w:t>parallèles</w:t>
      </w:r>
    </w:p>
    <w:p w:rsidR="00502695" w:rsidRPr="00502695" w:rsidRDefault="00502695" w:rsidP="000B6D3A">
      <w:pPr>
        <w:spacing w:after="0"/>
        <w:rPr>
          <w:rFonts w:asciiTheme="majorHAnsi" w:hAnsiTheme="majorHAnsi"/>
          <w:sz w:val="24"/>
          <w:szCs w:val="24"/>
        </w:rPr>
      </w:pPr>
      <w:r w:rsidRPr="00502695">
        <w:rPr>
          <w:rFonts w:asciiTheme="majorHAnsi" w:hAnsiTheme="majorHAnsi"/>
          <w:sz w:val="24"/>
          <w:szCs w:val="24"/>
        </w:rPr>
        <w:t>On emploi la formule suivante w= (W</w:t>
      </w:r>
      <w:r w:rsidRPr="00502695">
        <w:rPr>
          <w:rFonts w:asciiTheme="majorHAnsi" w:hAnsiTheme="majorHAnsi"/>
          <w:sz w:val="24"/>
          <w:szCs w:val="24"/>
          <w:vertAlign w:val="subscript"/>
        </w:rPr>
        <w:t>1</w:t>
      </w:r>
      <w:r w:rsidRPr="00502695">
        <w:rPr>
          <w:rFonts w:asciiTheme="majorHAnsi" w:hAnsiTheme="majorHAnsi"/>
          <w:sz w:val="24"/>
          <w:szCs w:val="24"/>
        </w:rPr>
        <w:t>+W</w:t>
      </w:r>
      <w:r w:rsidRPr="00502695">
        <w:rPr>
          <w:rFonts w:asciiTheme="majorHAnsi" w:hAnsiTheme="majorHAnsi"/>
          <w:sz w:val="24"/>
          <w:szCs w:val="24"/>
          <w:vertAlign w:val="subscript"/>
        </w:rPr>
        <w:t>2</w:t>
      </w:r>
      <w:r w:rsidRPr="00502695">
        <w:rPr>
          <w:rFonts w:asciiTheme="majorHAnsi" w:hAnsiTheme="majorHAnsi"/>
          <w:sz w:val="24"/>
          <w:szCs w:val="24"/>
        </w:rPr>
        <w:t>)-W</w:t>
      </w:r>
      <w:r w:rsidRPr="00502695">
        <w:rPr>
          <w:rFonts w:asciiTheme="majorHAnsi" w:hAnsiTheme="majorHAnsi"/>
          <w:sz w:val="24"/>
          <w:szCs w:val="24"/>
          <w:vertAlign w:val="subscript"/>
        </w:rPr>
        <w:t>t</w:t>
      </w:r>
      <w:r w:rsidRPr="00502695">
        <w:rPr>
          <w:rFonts w:asciiTheme="majorHAnsi" w:hAnsiTheme="majorHAnsi"/>
          <w:sz w:val="24"/>
          <w:szCs w:val="24"/>
        </w:rPr>
        <w:t xml:space="preserve"> avec W</w:t>
      </w:r>
      <w:r w:rsidRPr="00502695">
        <w:rPr>
          <w:rFonts w:asciiTheme="majorHAnsi" w:hAnsiTheme="majorHAnsi"/>
          <w:sz w:val="24"/>
          <w:szCs w:val="24"/>
          <w:vertAlign w:val="subscript"/>
        </w:rPr>
        <w:t>1</w:t>
      </w:r>
      <w:r w:rsidRPr="00502695">
        <w:rPr>
          <w:rFonts w:asciiTheme="majorHAnsi" w:hAnsiTheme="majorHAnsi"/>
          <w:sz w:val="24"/>
          <w:szCs w:val="24"/>
        </w:rPr>
        <w:t>= ½ C</w:t>
      </w:r>
      <w:r w:rsidRPr="00502695">
        <w:rPr>
          <w:rFonts w:asciiTheme="majorHAnsi" w:hAnsiTheme="majorHAnsi"/>
          <w:sz w:val="24"/>
          <w:szCs w:val="24"/>
          <w:vertAlign w:val="subscript"/>
        </w:rPr>
        <w:t>1</w:t>
      </w:r>
      <w:r w:rsidRPr="00502695">
        <w:rPr>
          <w:rFonts w:asciiTheme="majorHAnsi" w:hAnsiTheme="majorHAnsi"/>
          <w:sz w:val="24"/>
          <w:szCs w:val="24"/>
        </w:rPr>
        <w:t>U</w:t>
      </w:r>
      <w:r w:rsidRPr="00502695">
        <w:rPr>
          <w:rFonts w:asciiTheme="majorHAnsi" w:hAnsiTheme="majorHAnsi"/>
          <w:sz w:val="24"/>
          <w:szCs w:val="24"/>
          <w:vertAlign w:val="superscript"/>
        </w:rPr>
        <w:t>2</w:t>
      </w:r>
      <w:r w:rsidRPr="00502695">
        <w:rPr>
          <w:rFonts w:asciiTheme="majorHAnsi" w:hAnsiTheme="majorHAnsi"/>
          <w:sz w:val="24"/>
          <w:szCs w:val="24"/>
        </w:rPr>
        <w:t> ;  W</w:t>
      </w:r>
      <w:r w:rsidRPr="00502695">
        <w:rPr>
          <w:rFonts w:asciiTheme="majorHAnsi" w:hAnsiTheme="majorHAnsi"/>
          <w:sz w:val="24"/>
          <w:szCs w:val="24"/>
          <w:vertAlign w:val="subscript"/>
        </w:rPr>
        <w:t>2</w:t>
      </w:r>
      <w:r w:rsidRPr="00502695">
        <w:rPr>
          <w:rFonts w:asciiTheme="majorHAnsi" w:hAnsiTheme="majorHAnsi"/>
          <w:sz w:val="24"/>
          <w:szCs w:val="24"/>
        </w:rPr>
        <w:t xml:space="preserve"> = ½ C</w:t>
      </w:r>
      <w:r w:rsidRPr="00502695">
        <w:rPr>
          <w:rFonts w:asciiTheme="majorHAnsi" w:hAnsiTheme="majorHAnsi"/>
          <w:sz w:val="24"/>
          <w:szCs w:val="24"/>
          <w:vertAlign w:val="subscript"/>
        </w:rPr>
        <w:t>2</w:t>
      </w:r>
      <w:r w:rsidRPr="00502695">
        <w:rPr>
          <w:rFonts w:asciiTheme="majorHAnsi" w:hAnsiTheme="majorHAnsi"/>
          <w:sz w:val="24"/>
          <w:szCs w:val="24"/>
        </w:rPr>
        <w:t>U</w:t>
      </w:r>
      <w:r w:rsidRPr="00502695">
        <w:rPr>
          <w:rFonts w:asciiTheme="majorHAnsi" w:hAnsiTheme="majorHAnsi"/>
          <w:sz w:val="24"/>
          <w:szCs w:val="24"/>
          <w:vertAlign w:val="superscript"/>
        </w:rPr>
        <w:t>2</w:t>
      </w:r>
      <w:r w:rsidRPr="00502695">
        <w:rPr>
          <w:rFonts w:asciiTheme="majorHAnsi" w:hAnsiTheme="majorHAnsi"/>
          <w:sz w:val="24"/>
          <w:szCs w:val="24"/>
        </w:rPr>
        <w:t> ;</w:t>
      </w:r>
    </w:p>
    <w:p w:rsidR="00502695" w:rsidRPr="00502695" w:rsidRDefault="00502695" w:rsidP="000B6D3A">
      <w:pPr>
        <w:spacing w:after="0"/>
        <w:rPr>
          <w:rFonts w:asciiTheme="majorHAnsi" w:hAnsiTheme="majorHAnsi"/>
          <w:sz w:val="24"/>
          <w:szCs w:val="24"/>
        </w:rPr>
      </w:pPr>
      <w:r w:rsidRPr="00502695">
        <w:rPr>
          <w:rFonts w:asciiTheme="majorHAnsi" w:hAnsiTheme="majorHAnsi"/>
          <w:sz w:val="24"/>
          <w:szCs w:val="24"/>
        </w:rPr>
        <w:t xml:space="preserve"> W</w:t>
      </w:r>
      <w:r w:rsidRPr="00502695">
        <w:rPr>
          <w:rFonts w:asciiTheme="majorHAnsi" w:hAnsiTheme="majorHAnsi"/>
          <w:sz w:val="24"/>
          <w:szCs w:val="24"/>
          <w:vertAlign w:val="subscript"/>
        </w:rPr>
        <w:t>t</w:t>
      </w:r>
      <w:r w:rsidRPr="00502695">
        <w:rPr>
          <w:rFonts w:asciiTheme="majorHAnsi" w:hAnsiTheme="majorHAnsi"/>
          <w:sz w:val="24"/>
          <w:szCs w:val="24"/>
        </w:rPr>
        <w:t xml:space="preserve"> = ½ C</w:t>
      </w:r>
      <w:r w:rsidRPr="00502695">
        <w:rPr>
          <w:rFonts w:asciiTheme="majorHAnsi" w:hAnsiTheme="majorHAnsi"/>
          <w:sz w:val="24"/>
          <w:szCs w:val="24"/>
          <w:vertAlign w:val="subscript"/>
        </w:rPr>
        <w:t>t</w:t>
      </w:r>
      <w:r w:rsidRPr="00502695">
        <w:rPr>
          <w:rFonts w:asciiTheme="majorHAnsi" w:hAnsiTheme="majorHAnsi"/>
          <w:sz w:val="24"/>
          <w:szCs w:val="24"/>
        </w:rPr>
        <w:t>Ud</w:t>
      </w:r>
      <w:r w:rsidRPr="00502695">
        <w:rPr>
          <w:rFonts w:asciiTheme="majorHAnsi" w:hAnsiTheme="majorHAnsi"/>
          <w:sz w:val="24"/>
          <w:szCs w:val="24"/>
          <w:vertAlign w:val="subscript"/>
        </w:rPr>
        <w:t>ér</w:t>
      </w:r>
      <w:r w:rsidRPr="00502695">
        <w:rPr>
          <w:rFonts w:asciiTheme="majorHAnsi" w:hAnsiTheme="majorHAnsi"/>
          <w:sz w:val="24"/>
          <w:szCs w:val="24"/>
          <w:vertAlign w:val="superscript"/>
        </w:rPr>
        <w:t>2</w:t>
      </w:r>
      <w:r w:rsidRPr="00502695">
        <w:rPr>
          <w:rFonts w:asciiTheme="majorHAnsi" w:hAnsiTheme="majorHAnsi"/>
          <w:sz w:val="24"/>
          <w:szCs w:val="24"/>
        </w:rPr>
        <w:t xml:space="preserve"> </w:t>
      </w:r>
    </w:p>
    <w:p w:rsidR="00502695" w:rsidRPr="00502695" w:rsidRDefault="00502695" w:rsidP="00502695">
      <w:pPr>
        <w:spacing w:after="0"/>
        <w:rPr>
          <w:rFonts w:asciiTheme="majorHAnsi" w:hAnsiTheme="majorHAnsi"/>
          <w:sz w:val="24"/>
          <w:szCs w:val="24"/>
          <w:vertAlign w:val="subscript"/>
        </w:rPr>
      </w:pPr>
      <w:r w:rsidRPr="00502695">
        <w:rPr>
          <w:rFonts w:asciiTheme="majorHAnsi" w:hAnsiTheme="majorHAnsi"/>
          <w:sz w:val="24"/>
          <w:szCs w:val="24"/>
        </w:rPr>
        <w:t>W</w:t>
      </w:r>
      <w:r w:rsidRPr="00502695">
        <w:rPr>
          <w:rFonts w:asciiTheme="majorHAnsi" w:hAnsiTheme="majorHAnsi"/>
          <w:sz w:val="24"/>
          <w:szCs w:val="24"/>
          <w:vertAlign w:val="subscript"/>
        </w:rPr>
        <w:t>1</w:t>
      </w:r>
      <w:r w:rsidRPr="00502695">
        <w:rPr>
          <w:rFonts w:asciiTheme="majorHAnsi" w:hAnsiTheme="majorHAnsi"/>
          <w:sz w:val="24"/>
          <w:szCs w:val="24"/>
        </w:rPr>
        <w:t xml:space="preserve"> : </w:t>
      </w:r>
      <w:r w:rsidR="000B6D3A" w:rsidRPr="00502695">
        <w:rPr>
          <w:rFonts w:asciiTheme="majorHAnsi" w:hAnsiTheme="majorHAnsi"/>
          <w:sz w:val="24"/>
          <w:szCs w:val="24"/>
        </w:rPr>
        <w:t>énergie</w:t>
      </w:r>
      <w:r w:rsidRPr="00502695">
        <w:rPr>
          <w:rFonts w:asciiTheme="majorHAnsi" w:hAnsiTheme="majorHAnsi"/>
          <w:sz w:val="24"/>
          <w:szCs w:val="24"/>
        </w:rPr>
        <w:t xml:space="preserve"> du condensateur C</w:t>
      </w:r>
      <w:r w:rsidRPr="00502695">
        <w:rPr>
          <w:rFonts w:asciiTheme="majorHAnsi" w:hAnsiTheme="majorHAnsi"/>
          <w:sz w:val="24"/>
          <w:szCs w:val="24"/>
          <w:vertAlign w:val="subscript"/>
        </w:rPr>
        <w:t>1</w:t>
      </w:r>
      <w:r w:rsidRPr="00502695">
        <w:rPr>
          <w:rFonts w:asciiTheme="majorHAnsi" w:hAnsiTheme="majorHAnsi"/>
          <w:sz w:val="24"/>
          <w:szCs w:val="24"/>
        </w:rPr>
        <w:t xml:space="preserve"> sous la tension U</w:t>
      </w:r>
      <w:r w:rsidRPr="00502695">
        <w:rPr>
          <w:rFonts w:asciiTheme="majorHAnsi" w:hAnsiTheme="majorHAnsi"/>
          <w:sz w:val="24"/>
          <w:szCs w:val="24"/>
          <w:vertAlign w:val="subscript"/>
        </w:rPr>
        <w:t>1</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W</w:t>
      </w:r>
      <w:r w:rsidRPr="00502695">
        <w:rPr>
          <w:rFonts w:asciiTheme="majorHAnsi" w:hAnsiTheme="majorHAnsi"/>
          <w:sz w:val="24"/>
          <w:szCs w:val="24"/>
          <w:vertAlign w:val="subscript"/>
        </w:rPr>
        <w:t>2</w:t>
      </w:r>
      <w:r w:rsidRPr="00502695">
        <w:rPr>
          <w:rFonts w:asciiTheme="majorHAnsi" w:hAnsiTheme="majorHAnsi"/>
          <w:sz w:val="24"/>
          <w:szCs w:val="24"/>
        </w:rPr>
        <w:t xml:space="preserve"> : </w:t>
      </w:r>
      <w:r w:rsidR="000B6D3A" w:rsidRPr="00502695">
        <w:rPr>
          <w:rFonts w:asciiTheme="majorHAnsi" w:hAnsiTheme="majorHAnsi"/>
          <w:sz w:val="24"/>
          <w:szCs w:val="24"/>
        </w:rPr>
        <w:t>énergie</w:t>
      </w:r>
      <w:r w:rsidRPr="00502695">
        <w:rPr>
          <w:rFonts w:asciiTheme="majorHAnsi" w:hAnsiTheme="majorHAnsi"/>
          <w:sz w:val="24"/>
          <w:szCs w:val="24"/>
        </w:rPr>
        <w:t xml:space="preserve"> du condensateur C</w:t>
      </w:r>
      <w:r w:rsidRPr="00502695">
        <w:rPr>
          <w:rFonts w:asciiTheme="majorHAnsi" w:hAnsiTheme="majorHAnsi"/>
          <w:sz w:val="24"/>
          <w:szCs w:val="24"/>
          <w:vertAlign w:val="subscript"/>
        </w:rPr>
        <w:t>2</w:t>
      </w:r>
      <w:r w:rsidRPr="00502695">
        <w:rPr>
          <w:rFonts w:asciiTheme="majorHAnsi" w:hAnsiTheme="majorHAnsi"/>
          <w:sz w:val="24"/>
          <w:szCs w:val="24"/>
        </w:rPr>
        <w:t xml:space="preserve"> sous la tension U</w:t>
      </w:r>
      <w:r w:rsidRPr="00502695">
        <w:rPr>
          <w:rFonts w:asciiTheme="majorHAnsi" w:hAnsiTheme="majorHAnsi"/>
          <w:sz w:val="24"/>
          <w:szCs w:val="24"/>
          <w:vertAlign w:val="subscript"/>
        </w:rPr>
        <w:t>2</w:t>
      </w:r>
    </w:p>
    <w:p w:rsidR="00502695" w:rsidRPr="00502695" w:rsidRDefault="00502695" w:rsidP="00502695">
      <w:pPr>
        <w:spacing w:after="120"/>
        <w:rPr>
          <w:rFonts w:asciiTheme="majorHAnsi" w:hAnsiTheme="majorHAnsi"/>
          <w:sz w:val="24"/>
          <w:szCs w:val="24"/>
        </w:rPr>
      </w:pPr>
      <w:r w:rsidRPr="00502695">
        <w:rPr>
          <w:rFonts w:asciiTheme="majorHAnsi" w:hAnsiTheme="majorHAnsi"/>
          <w:sz w:val="24"/>
          <w:szCs w:val="24"/>
        </w:rPr>
        <w:t>W</w:t>
      </w:r>
      <w:r w:rsidRPr="00502695">
        <w:rPr>
          <w:rFonts w:asciiTheme="majorHAnsi" w:hAnsiTheme="majorHAnsi"/>
          <w:sz w:val="24"/>
          <w:szCs w:val="24"/>
          <w:vertAlign w:val="subscript"/>
        </w:rPr>
        <w:t>t</w:t>
      </w:r>
      <w:r w:rsidRPr="00502695">
        <w:rPr>
          <w:rFonts w:asciiTheme="majorHAnsi" w:hAnsiTheme="majorHAnsi"/>
          <w:sz w:val="24"/>
          <w:szCs w:val="24"/>
        </w:rPr>
        <w:t xml:space="preserve"> : </w:t>
      </w:r>
      <w:r w:rsidR="000B6D3A" w:rsidRPr="00502695">
        <w:rPr>
          <w:rFonts w:asciiTheme="majorHAnsi" w:hAnsiTheme="majorHAnsi"/>
          <w:sz w:val="24"/>
          <w:szCs w:val="24"/>
        </w:rPr>
        <w:t>énergie</w:t>
      </w:r>
      <w:r w:rsidRPr="00502695">
        <w:rPr>
          <w:rFonts w:asciiTheme="majorHAnsi" w:hAnsiTheme="majorHAnsi"/>
          <w:sz w:val="24"/>
          <w:szCs w:val="24"/>
        </w:rPr>
        <w:t xml:space="preserve"> </w:t>
      </w:r>
      <w:r w:rsidR="000B6D3A" w:rsidRPr="00502695">
        <w:rPr>
          <w:rFonts w:asciiTheme="majorHAnsi" w:hAnsiTheme="majorHAnsi"/>
          <w:sz w:val="24"/>
          <w:szCs w:val="24"/>
        </w:rPr>
        <w:t>emmagasinée</w:t>
      </w:r>
      <w:r w:rsidRPr="00502695">
        <w:rPr>
          <w:rFonts w:asciiTheme="majorHAnsi" w:hAnsiTheme="majorHAnsi"/>
          <w:sz w:val="24"/>
          <w:szCs w:val="24"/>
        </w:rPr>
        <w:t xml:space="preserve"> par l’ensemble au cours de la </w:t>
      </w:r>
      <w:r w:rsidR="000B6D3A" w:rsidRPr="00502695">
        <w:rPr>
          <w:rFonts w:asciiTheme="majorHAnsi" w:hAnsiTheme="majorHAnsi"/>
          <w:sz w:val="24"/>
          <w:szCs w:val="24"/>
        </w:rPr>
        <w:t>connexion</w:t>
      </w:r>
    </w:p>
    <w:p w:rsidR="00502695" w:rsidRPr="00502695" w:rsidRDefault="00502695" w:rsidP="00502695">
      <w:pPr>
        <w:rPr>
          <w:rFonts w:asciiTheme="majorHAnsi" w:hAnsiTheme="majorHAnsi"/>
          <w:b/>
          <w:sz w:val="24"/>
          <w:szCs w:val="24"/>
          <w:u w:val="single"/>
        </w:rPr>
      </w:pPr>
      <w:r w:rsidRPr="00502695">
        <w:rPr>
          <w:rFonts w:asciiTheme="majorHAnsi" w:hAnsiTheme="majorHAnsi"/>
          <w:b/>
          <w:sz w:val="24"/>
          <w:szCs w:val="24"/>
          <w:u w:val="single"/>
        </w:rPr>
        <w:t>Remarque importante</w:t>
      </w:r>
    </w:p>
    <w:p w:rsidR="00502695" w:rsidRPr="00502695" w:rsidRDefault="00502695" w:rsidP="00502695">
      <w:pPr>
        <w:jc w:val="both"/>
        <w:rPr>
          <w:rFonts w:asciiTheme="majorHAnsi" w:hAnsiTheme="majorHAnsi"/>
          <w:sz w:val="24"/>
          <w:szCs w:val="24"/>
        </w:rPr>
      </w:pPr>
      <w:r w:rsidRPr="00502695">
        <w:rPr>
          <w:rFonts w:asciiTheme="majorHAnsi" w:hAnsiTheme="majorHAnsi"/>
          <w:sz w:val="24"/>
          <w:szCs w:val="24"/>
        </w:rPr>
        <w:t>a)Si W</w:t>
      </w:r>
      <w:r w:rsidRPr="00502695">
        <w:rPr>
          <w:rFonts w:asciiTheme="majorHAnsi" w:hAnsiTheme="majorHAnsi"/>
          <w:sz w:val="24"/>
          <w:szCs w:val="24"/>
          <w:vertAlign w:val="subscript"/>
        </w:rPr>
        <w:t>1</w:t>
      </w:r>
      <w:r w:rsidRPr="00502695">
        <w:rPr>
          <w:rFonts w:asciiTheme="majorHAnsi" w:hAnsiTheme="majorHAnsi"/>
          <w:sz w:val="24"/>
          <w:szCs w:val="24"/>
        </w:rPr>
        <w:t xml:space="preserve"> +W</w:t>
      </w:r>
      <w:r w:rsidRPr="00502695">
        <w:rPr>
          <w:rFonts w:asciiTheme="majorHAnsi" w:hAnsiTheme="majorHAnsi"/>
          <w:sz w:val="24"/>
          <w:szCs w:val="24"/>
          <w:vertAlign w:val="subscript"/>
        </w:rPr>
        <w:t>2</w:t>
      </w:r>
      <w:r w:rsidRPr="00502695">
        <w:rPr>
          <w:rFonts w:asciiTheme="majorHAnsi" w:hAnsiTheme="majorHAnsi"/>
          <w:sz w:val="24"/>
          <w:szCs w:val="24"/>
        </w:rPr>
        <w:t xml:space="preserve"> &gt;W</w:t>
      </w:r>
      <w:r w:rsidRPr="00502695">
        <w:rPr>
          <w:rFonts w:asciiTheme="majorHAnsi" w:hAnsiTheme="majorHAnsi"/>
          <w:sz w:val="24"/>
          <w:szCs w:val="24"/>
          <w:vertAlign w:val="subscript"/>
        </w:rPr>
        <w:t>t</w:t>
      </w:r>
      <w:r w:rsidRPr="00502695">
        <w:rPr>
          <w:rFonts w:asciiTheme="majorHAnsi" w:hAnsiTheme="majorHAnsi"/>
          <w:sz w:val="24"/>
          <w:szCs w:val="24"/>
        </w:rPr>
        <w:t xml:space="preserve"> ou W</w:t>
      </w:r>
      <w:r w:rsidRPr="00502695">
        <w:rPr>
          <w:rFonts w:asciiTheme="majorHAnsi" w:hAnsiTheme="majorHAnsi"/>
          <w:sz w:val="24"/>
          <w:szCs w:val="24"/>
          <w:vertAlign w:val="subscript"/>
        </w:rPr>
        <w:t>t</w:t>
      </w:r>
      <w:r w:rsidRPr="00502695">
        <w:rPr>
          <w:rFonts w:asciiTheme="majorHAnsi" w:hAnsiTheme="majorHAnsi"/>
          <w:sz w:val="24"/>
          <w:szCs w:val="24"/>
        </w:rPr>
        <w:t xml:space="preserve"> &lt; W</w:t>
      </w:r>
      <w:r w:rsidRPr="00502695">
        <w:rPr>
          <w:rFonts w:asciiTheme="majorHAnsi" w:hAnsiTheme="majorHAnsi"/>
          <w:sz w:val="24"/>
          <w:szCs w:val="24"/>
          <w:vertAlign w:val="subscript"/>
        </w:rPr>
        <w:t>1</w:t>
      </w:r>
      <w:r w:rsidRPr="00502695">
        <w:rPr>
          <w:rFonts w:asciiTheme="majorHAnsi" w:hAnsiTheme="majorHAnsi"/>
          <w:sz w:val="24"/>
          <w:szCs w:val="24"/>
        </w:rPr>
        <w:t>+W</w:t>
      </w:r>
      <w:r w:rsidRPr="00502695">
        <w:rPr>
          <w:rFonts w:asciiTheme="majorHAnsi" w:hAnsiTheme="majorHAnsi"/>
          <w:sz w:val="24"/>
          <w:szCs w:val="24"/>
          <w:vertAlign w:val="subscript"/>
        </w:rPr>
        <w:t>2</w:t>
      </w:r>
      <w:r w:rsidRPr="00502695">
        <w:rPr>
          <w:rFonts w:asciiTheme="majorHAnsi" w:hAnsiTheme="majorHAnsi"/>
          <w:sz w:val="24"/>
          <w:szCs w:val="24"/>
        </w:rPr>
        <w:t>, il y a perte d’</w:t>
      </w:r>
      <w:r w:rsidR="000B6D3A" w:rsidRPr="00502695">
        <w:rPr>
          <w:rFonts w:asciiTheme="majorHAnsi" w:hAnsiTheme="majorHAnsi"/>
          <w:sz w:val="24"/>
          <w:szCs w:val="24"/>
        </w:rPr>
        <w:t>énergie</w:t>
      </w:r>
      <w:r w:rsidRPr="00502695">
        <w:rPr>
          <w:rFonts w:asciiTheme="majorHAnsi" w:hAnsiTheme="majorHAnsi"/>
          <w:sz w:val="24"/>
          <w:szCs w:val="24"/>
        </w:rPr>
        <w:t xml:space="preserve"> .Cette perte </w:t>
      </w:r>
      <w:r w:rsidR="000B6D3A" w:rsidRPr="00502695">
        <w:rPr>
          <w:rFonts w:asciiTheme="majorHAnsi" w:hAnsiTheme="majorHAnsi"/>
          <w:sz w:val="24"/>
          <w:szCs w:val="24"/>
        </w:rPr>
        <w:t>est calculée</w:t>
      </w:r>
      <w:r w:rsidRPr="00502695">
        <w:rPr>
          <w:rFonts w:asciiTheme="majorHAnsi" w:hAnsiTheme="majorHAnsi"/>
          <w:sz w:val="24"/>
          <w:szCs w:val="24"/>
        </w:rPr>
        <w:t xml:space="preserve"> par la formule suivante :</w:t>
      </w:r>
    </w:p>
    <w:p w:rsidR="00502695" w:rsidRPr="00502695" w:rsidRDefault="00502695" w:rsidP="00502695">
      <w:pPr>
        <w:rPr>
          <w:rFonts w:asciiTheme="majorHAnsi" w:hAnsiTheme="majorHAnsi"/>
          <w:sz w:val="24"/>
          <w:szCs w:val="24"/>
          <w:vertAlign w:val="subscript"/>
        </w:rPr>
      </w:pPr>
      <w:r w:rsidRPr="00502695">
        <w:rPr>
          <w:rFonts w:asciiTheme="majorHAnsi" w:hAnsiTheme="majorHAnsi"/>
          <w:sz w:val="24"/>
          <w:szCs w:val="24"/>
        </w:rPr>
        <w:t>Perte =  (W</w:t>
      </w:r>
      <w:r w:rsidRPr="00502695">
        <w:rPr>
          <w:rFonts w:asciiTheme="majorHAnsi" w:hAnsiTheme="majorHAnsi"/>
          <w:sz w:val="24"/>
          <w:szCs w:val="24"/>
          <w:vertAlign w:val="subscript"/>
        </w:rPr>
        <w:t>1</w:t>
      </w:r>
      <w:r w:rsidRPr="00502695">
        <w:rPr>
          <w:rFonts w:asciiTheme="majorHAnsi" w:hAnsiTheme="majorHAnsi"/>
          <w:sz w:val="24"/>
          <w:szCs w:val="24"/>
        </w:rPr>
        <w:t>+W</w:t>
      </w:r>
      <w:r w:rsidRPr="00502695">
        <w:rPr>
          <w:rFonts w:asciiTheme="majorHAnsi" w:hAnsiTheme="majorHAnsi"/>
          <w:sz w:val="24"/>
          <w:szCs w:val="24"/>
          <w:vertAlign w:val="subscript"/>
        </w:rPr>
        <w:t>2</w:t>
      </w:r>
      <w:r w:rsidRPr="00502695">
        <w:rPr>
          <w:rFonts w:asciiTheme="majorHAnsi" w:hAnsiTheme="majorHAnsi"/>
          <w:sz w:val="24"/>
          <w:szCs w:val="24"/>
        </w:rPr>
        <w:t>)- W</w:t>
      </w:r>
      <w:r w:rsidRPr="00502695">
        <w:rPr>
          <w:rFonts w:asciiTheme="majorHAnsi" w:hAnsiTheme="majorHAnsi"/>
          <w:sz w:val="24"/>
          <w:szCs w:val="24"/>
          <w:vertAlign w:val="subscript"/>
        </w:rPr>
        <w:t>t</w:t>
      </w:r>
    </w:p>
    <w:p w:rsidR="00502695" w:rsidRPr="000B6D3A" w:rsidRDefault="00502695" w:rsidP="00A652EF">
      <w:pPr>
        <w:pStyle w:val="ListParagraph"/>
        <w:numPr>
          <w:ilvl w:val="0"/>
          <w:numId w:val="79"/>
        </w:numPr>
        <w:jc w:val="both"/>
        <w:rPr>
          <w:rFonts w:asciiTheme="majorHAnsi" w:hAnsiTheme="majorHAnsi"/>
          <w:sz w:val="24"/>
          <w:szCs w:val="24"/>
        </w:rPr>
      </w:pPr>
      <w:r w:rsidRPr="000B6D3A">
        <w:rPr>
          <w:rFonts w:asciiTheme="majorHAnsi" w:hAnsiTheme="majorHAnsi"/>
          <w:sz w:val="24"/>
          <w:szCs w:val="24"/>
        </w:rPr>
        <w:t>Si Wt= W1+W2,il y a conservation de l’</w:t>
      </w:r>
      <w:r w:rsidR="000B6D3A" w:rsidRPr="000B6D3A">
        <w:rPr>
          <w:rFonts w:asciiTheme="majorHAnsi" w:hAnsiTheme="majorHAnsi"/>
          <w:sz w:val="24"/>
          <w:szCs w:val="24"/>
        </w:rPr>
        <w:t>énergie</w:t>
      </w:r>
      <w:r w:rsidRPr="000B6D3A">
        <w:rPr>
          <w:rFonts w:asciiTheme="majorHAnsi" w:hAnsiTheme="majorHAnsi"/>
          <w:sz w:val="24"/>
          <w:szCs w:val="24"/>
        </w:rPr>
        <w:t>,</w:t>
      </w:r>
      <w:r w:rsidR="000B6D3A">
        <w:rPr>
          <w:rFonts w:asciiTheme="majorHAnsi" w:hAnsiTheme="majorHAnsi"/>
          <w:sz w:val="24"/>
          <w:szCs w:val="24"/>
        </w:rPr>
        <w:t xml:space="preserve"> on a alors enregistrée</w:t>
      </w:r>
      <w:r w:rsidRPr="000B6D3A">
        <w:rPr>
          <w:rFonts w:asciiTheme="majorHAnsi" w:hAnsiTheme="majorHAnsi"/>
          <w:sz w:val="24"/>
          <w:szCs w:val="24"/>
        </w:rPr>
        <w:t xml:space="preserve"> aucune perte d’</w:t>
      </w:r>
      <w:r w:rsidR="000B6D3A" w:rsidRPr="000B6D3A">
        <w:rPr>
          <w:rFonts w:asciiTheme="majorHAnsi" w:hAnsiTheme="majorHAnsi"/>
          <w:sz w:val="24"/>
          <w:szCs w:val="24"/>
        </w:rPr>
        <w:t>énergie</w:t>
      </w:r>
      <w:r w:rsidRPr="000B6D3A">
        <w:rPr>
          <w:rFonts w:asciiTheme="majorHAnsi" w:hAnsiTheme="majorHAnsi"/>
          <w:sz w:val="24"/>
          <w:szCs w:val="24"/>
        </w:rPr>
        <w:t>.</w:t>
      </w:r>
      <w:r w:rsidR="000B6D3A">
        <w:rPr>
          <w:rFonts w:asciiTheme="majorHAnsi" w:hAnsiTheme="majorHAnsi"/>
          <w:sz w:val="24"/>
          <w:szCs w:val="24"/>
        </w:rPr>
        <w:t xml:space="preserve"> </w:t>
      </w:r>
      <w:r w:rsidRPr="000B6D3A">
        <w:rPr>
          <w:rFonts w:asciiTheme="majorHAnsi" w:hAnsiTheme="majorHAnsi"/>
          <w:sz w:val="24"/>
          <w:szCs w:val="24"/>
        </w:rPr>
        <w:t xml:space="preserve">la </w:t>
      </w:r>
      <w:r w:rsidR="000B6D3A" w:rsidRPr="000B6D3A">
        <w:rPr>
          <w:rFonts w:asciiTheme="majorHAnsi" w:hAnsiTheme="majorHAnsi"/>
          <w:sz w:val="24"/>
          <w:szCs w:val="24"/>
        </w:rPr>
        <w:t>différence</w:t>
      </w:r>
      <w:r w:rsidRPr="000B6D3A">
        <w:rPr>
          <w:rFonts w:asciiTheme="majorHAnsi" w:hAnsiTheme="majorHAnsi"/>
          <w:sz w:val="24"/>
          <w:szCs w:val="24"/>
        </w:rPr>
        <w:t xml:space="preserve"> (W</w:t>
      </w:r>
      <w:r w:rsidRPr="000B6D3A">
        <w:rPr>
          <w:rFonts w:asciiTheme="majorHAnsi" w:hAnsiTheme="majorHAnsi"/>
          <w:sz w:val="24"/>
          <w:szCs w:val="24"/>
          <w:vertAlign w:val="subscript"/>
        </w:rPr>
        <w:t>1</w:t>
      </w:r>
      <w:r w:rsidRPr="000B6D3A">
        <w:rPr>
          <w:rFonts w:asciiTheme="majorHAnsi" w:hAnsiTheme="majorHAnsi"/>
          <w:sz w:val="24"/>
          <w:szCs w:val="24"/>
        </w:rPr>
        <w:t>+W</w:t>
      </w:r>
      <w:r w:rsidRPr="000B6D3A">
        <w:rPr>
          <w:rFonts w:asciiTheme="majorHAnsi" w:hAnsiTheme="majorHAnsi"/>
          <w:sz w:val="24"/>
          <w:szCs w:val="24"/>
          <w:vertAlign w:val="subscript"/>
        </w:rPr>
        <w:t>2</w:t>
      </w:r>
      <w:r w:rsidRPr="000B6D3A">
        <w:rPr>
          <w:rFonts w:asciiTheme="majorHAnsi" w:hAnsiTheme="majorHAnsi"/>
          <w:sz w:val="24"/>
          <w:szCs w:val="24"/>
        </w:rPr>
        <w:t>)-W</w:t>
      </w:r>
      <w:r w:rsidRPr="000B6D3A">
        <w:rPr>
          <w:rFonts w:asciiTheme="majorHAnsi" w:hAnsiTheme="majorHAnsi"/>
          <w:sz w:val="24"/>
          <w:szCs w:val="24"/>
          <w:vertAlign w:val="subscript"/>
        </w:rPr>
        <w:t>t</w:t>
      </w:r>
      <w:r w:rsidRPr="000B6D3A">
        <w:rPr>
          <w:rFonts w:asciiTheme="majorHAnsi" w:hAnsiTheme="majorHAnsi"/>
          <w:sz w:val="24"/>
          <w:szCs w:val="24"/>
        </w:rPr>
        <w:t xml:space="preserve"> est due </w:t>
      </w:r>
      <w:r w:rsidR="000B6D3A">
        <w:rPr>
          <w:rFonts w:asciiTheme="majorHAnsi" w:hAnsiTheme="majorHAnsi"/>
          <w:sz w:val="24"/>
          <w:szCs w:val="24"/>
        </w:rPr>
        <w:t>à</w:t>
      </w:r>
      <w:r w:rsidRPr="000B6D3A">
        <w:rPr>
          <w:rFonts w:asciiTheme="majorHAnsi" w:hAnsiTheme="majorHAnsi"/>
          <w:sz w:val="24"/>
          <w:szCs w:val="24"/>
        </w:rPr>
        <w:t xml:space="preserve"> cause de la perte d’</w:t>
      </w:r>
      <w:r w:rsidR="000B6D3A" w:rsidRPr="000B6D3A">
        <w:rPr>
          <w:rFonts w:asciiTheme="majorHAnsi" w:hAnsiTheme="majorHAnsi"/>
          <w:sz w:val="24"/>
          <w:szCs w:val="24"/>
        </w:rPr>
        <w:t>énergie</w:t>
      </w:r>
      <w:r w:rsidRPr="000B6D3A">
        <w:rPr>
          <w:rFonts w:asciiTheme="majorHAnsi" w:hAnsiTheme="majorHAnsi"/>
          <w:sz w:val="24"/>
          <w:szCs w:val="24"/>
        </w:rPr>
        <w:t xml:space="preserve"> dans les fils de jonction des deux condensateurs</w:t>
      </w:r>
    </w:p>
    <w:p w:rsidR="00502695" w:rsidRPr="000B6D3A" w:rsidRDefault="00502695" w:rsidP="000B6D3A">
      <w:pPr>
        <w:jc w:val="center"/>
        <w:rPr>
          <w:rFonts w:asciiTheme="majorHAnsi" w:hAnsiTheme="majorHAnsi"/>
          <w:b/>
          <w:sz w:val="24"/>
          <w:szCs w:val="24"/>
          <w:u w:val="single"/>
        </w:rPr>
      </w:pPr>
      <w:r w:rsidRPr="000B6D3A">
        <w:rPr>
          <w:rFonts w:asciiTheme="majorHAnsi" w:hAnsiTheme="majorHAnsi"/>
          <w:b/>
          <w:sz w:val="24"/>
          <w:szCs w:val="24"/>
          <w:u w:val="single"/>
        </w:rPr>
        <w:t>Cas o</w:t>
      </w:r>
      <w:r w:rsidR="000B6D3A">
        <w:rPr>
          <w:rFonts w:asciiTheme="majorHAnsi" w:hAnsiTheme="majorHAnsi"/>
          <w:b/>
          <w:sz w:val="24"/>
          <w:szCs w:val="24"/>
          <w:u w:val="single"/>
        </w:rPr>
        <w:t>ù</w:t>
      </w:r>
      <w:r w:rsidRPr="000B6D3A">
        <w:rPr>
          <w:rFonts w:asciiTheme="majorHAnsi" w:hAnsiTheme="majorHAnsi"/>
          <w:b/>
          <w:sz w:val="24"/>
          <w:szCs w:val="24"/>
          <w:u w:val="single"/>
        </w:rPr>
        <w:t xml:space="preserve"> un condensateur </w:t>
      </w:r>
      <w:r w:rsidR="000B6D3A" w:rsidRPr="000B6D3A">
        <w:rPr>
          <w:rFonts w:asciiTheme="majorHAnsi" w:hAnsiTheme="majorHAnsi"/>
          <w:b/>
          <w:sz w:val="24"/>
          <w:szCs w:val="24"/>
          <w:u w:val="single"/>
        </w:rPr>
        <w:t>décharge</w:t>
      </w:r>
      <w:r w:rsidRPr="000B6D3A">
        <w:rPr>
          <w:rFonts w:asciiTheme="majorHAnsi" w:hAnsiTheme="majorHAnsi"/>
          <w:b/>
          <w:sz w:val="24"/>
          <w:szCs w:val="24"/>
          <w:u w:val="single"/>
        </w:rPr>
        <w:t xml:space="preserve"> dans un</w:t>
      </w:r>
      <w:r w:rsidR="000B6D3A" w:rsidRPr="000B6D3A">
        <w:rPr>
          <w:rFonts w:asciiTheme="majorHAnsi" w:hAnsiTheme="majorHAnsi"/>
          <w:b/>
          <w:sz w:val="24"/>
          <w:szCs w:val="24"/>
          <w:u w:val="single"/>
        </w:rPr>
        <w:t xml:space="preserve"> </w:t>
      </w:r>
      <w:r w:rsidR="000B6D3A">
        <w:rPr>
          <w:rFonts w:asciiTheme="majorHAnsi" w:hAnsiTheme="majorHAnsi"/>
          <w:b/>
          <w:sz w:val="24"/>
          <w:szCs w:val="24"/>
          <w:u w:val="single"/>
        </w:rPr>
        <w:t>fil plongé</w:t>
      </w:r>
      <w:r w:rsidRPr="000B6D3A">
        <w:rPr>
          <w:rFonts w:asciiTheme="majorHAnsi" w:hAnsiTheme="majorHAnsi"/>
          <w:b/>
          <w:sz w:val="24"/>
          <w:szCs w:val="24"/>
          <w:u w:val="single"/>
        </w:rPr>
        <w:t xml:space="preserve"> dans un </w:t>
      </w:r>
      <w:r w:rsidR="000B6D3A" w:rsidRPr="000B6D3A">
        <w:rPr>
          <w:rFonts w:asciiTheme="majorHAnsi" w:hAnsiTheme="majorHAnsi"/>
          <w:b/>
          <w:sz w:val="24"/>
          <w:szCs w:val="24"/>
          <w:u w:val="single"/>
        </w:rPr>
        <w:t>calorimètre</w:t>
      </w:r>
      <w:r w:rsidRPr="000B6D3A">
        <w:rPr>
          <w:rFonts w:asciiTheme="majorHAnsi" w:hAnsiTheme="majorHAnsi"/>
          <w:b/>
          <w:sz w:val="24"/>
          <w:szCs w:val="24"/>
          <w:u w:val="single"/>
        </w:rPr>
        <w:t>.</w:t>
      </w:r>
    </w:p>
    <w:p w:rsidR="00502695" w:rsidRPr="00502695" w:rsidRDefault="00AD211D" w:rsidP="00502695">
      <w:pPr>
        <w:jc w:val="both"/>
        <w:rPr>
          <w:rFonts w:asciiTheme="majorHAnsi" w:hAnsiTheme="majorHAnsi"/>
          <w:sz w:val="24"/>
          <w:szCs w:val="24"/>
          <w:vertAlign w:val="subscript"/>
        </w:rPr>
      </w:pPr>
      <w:r>
        <w:rPr>
          <w:rFonts w:asciiTheme="majorHAnsi" w:hAnsiTheme="majorHAnsi"/>
        </w:rPr>
        <w:lastRenderedPageBreak/>
        <w:pict>
          <v:shape id="_x0000_s1098" type="#_x0000_t75" style="position:absolute;left:0;text-align:left;margin-left:0;margin-top:-.3pt;width:155.2pt;height:69pt;z-index:251742208" wrapcoords="9704 470 7200 1174 5426 2817 5426 4226 3548 7983 209 8452 313 8922 4904 11739 8243 19252 8452 21130 13148 21130 13357 19252 16696 11739 21391 8922 21496 8452 18052 7983 16174 4226 16278 3052 14400 1174 12000 470 9704 470">
            <v:imagedata r:id="rId90" o:title=""/>
            <w10:wrap type="tight"/>
          </v:shape>
          <o:OLEObject Type="Embed" ProgID="CorelDraw.Graphic.16" ShapeID="_x0000_s1098" DrawAspect="Content" ObjectID="_1553921366" r:id="rId91"/>
        </w:pict>
      </w:r>
      <w:r w:rsidR="00502695" w:rsidRPr="00502695">
        <w:rPr>
          <w:rFonts w:asciiTheme="majorHAnsi" w:hAnsiTheme="majorHAnsi"/>
          <w:sz w:val="24"/>
          <w:szCs w:val="24"/>
        </w:rPr>
        <w:t xml:space="preserve">Lorsqu’un condensateur </w:t>
      </w:r>
      <w:r w:rsidR="000B6D3A" w:rsidRPr="00502695">
        <w:rPr>
          <w:rFonts w:asciiTheme="majorHAnsi" w:hAnsiTheme="majorHAnsi"/>
          <w:sz w:val="24"/>
          <w:szCs w:val="24"/>
        </w:rPr>
        <w:t>décharge</w:t>
      </w:r>
      <w:r w:rsidR="00502695" w:rsidRPr="00502695">
        <w:rPr>
          <w:rFonts w:asciiTheme="majorHAnsi" w:hAnsiTheme="majorHAnsi"/>
          <w:sz w:val="24"/>
          <w:szCs w:val="24"/>
        </w:rPr>
        <w:t xml:space="preserve"> dans un</w:t>
      </w:r>
      <w:r w:rsidR="000B6D3A">
        <w:rPr>
          <w:rFonts w:asciiTheme="majorHAnsi" w:hAnsiTheme="majorHAnsi"/>
          <w:sz w:val="24"/>
          <w:szCs w:val="24"/>
        </w:rPr>
        <w:t xml:space="preserve"> fil plonge dans un calorimètre</w:t>
      </w:r>
      <w:r w:rsidR="00502695" w:rsidRPr="00502695">
        <w:rPr>
          <w:rFonts w:asciiTheme="majorHAnsi" w:hAnsiTheme="majorHAnsi"/>
          <w:sz w:val="24"/>
          <w:szCs w:val="24"/>
        </w:rPr>
        <w:t>,</w:t>
      </w:r>
      <w:r w:rsidR="000B6D3A">
        <w:rPr>
          <w:rFonts w:asciiTheme="majorHAnsi" w:hAnsiTheme="majorHAnsi"/>
          <w:sz w:val="24"/>
          <w:szCs w:val="24"/>
        </w:rPr>
        <w:t xml:space="preserve"> </w:t>
      </w:r>
      <w:r w:rsidR="00502695" w:rsidRPr="00502695">
        <w:rPr>
          <w:rFonts w:asciiTheme="majorHAnsi" w:hAnsiTheme="majorHAnsi"/>
          <w:sz w:val="24"/>
          <w:szCs w:val="24"/>
        </w:rPr>
        <w:t xml:space="preserve">il se produit parfois un </w:t>
      </w:r>
      <w:r w:rsidR="000B6D3A" w:rsidRPr="00502695">
        <w:rPr>
          <w:rFonts w:asciiTheme="majorHAnsi" w:hAnsiTheme="majorHAnsi"/>
          <w:sz w:val="24"/>
          <w:szCs w:val="24"/>
        </w:rPr>
        <w:t>équilibre</w:t>
      </w:r>
      <w:r w:rsidR="00502695" w:rsidRPr="00502695">
        <w:rPr>
          <w:rFonts w:asciiTheme="majorHAnsi" w:hAnsiTheme="majorHAnsi"/>
          <w:sz w:val="24"/>
          <w:szCs w:val="24"/>
        </w:rPr>
        <w:t xml:space="preserve"> thermique : Q</w:t>
      </w:r>
      <w:r w:rsidR="00502695" w:rsidRPr="00502695">
        <w:rPr>
          <w:rFonts w:asciiTheme="majorHAnsi" w:hAnsiTheme="majorHAnsi"/>
          <w:sz w:val="24"/>
          <w:szCs w:val="24"/>
          <w:vertAlign w:val="subscript"/>
        </w:rPr>
        <w:t>a</w:t>
      </w:r>
      <w:r w:rsidR="00502695" w:rsidRPr="00502695">
        <w:rPr>
          <w:rFonts w:asciiTheme="majorHAnsi" w:hAnsiTheme="majorHAnsi"/>
          <w:sz w:val="24"/>
          <w:szCs w:val="24"/>
        </w:rPr>
        <w:t>= Q</w:t>
      </w:r>
      <w:r w:rsidR="00502695" w:rsidRPr="00502695">
        <w:rPr>
          <w:rFonts w:asciiTheme="majorHAnsi" w:hAnsiTheme="majorHAnsi"/>
          <w:sz w:val="24"/>
          <w:szCs w:val="24"/>
          <w:vertAlign w:val="subscript"/>
        </w:rPr>
        <w:t>c</w:t>
      </w:r>
      <w:r w:rsidR="00502695" w:rsidRPr="00502695">
        <w:rPr>
          <w:rFonts w:asciiTheme="majorHAnsi" w:hAnsiTheme="majorHAnsi"/>
          <w:sz w:val="24"/>
          <w:szCs w:val="24"/>
        </w:rPr>
        <w:t xml:space="preserve"> avec Q</w:t>
      </w:r>
      <w:r w:rsidR="00502695" w:rsidRPr="00502695">
        <w:rPr>
          <w:rFonts w:asciiTheme="majorHAnsi" w:hAnsiTheme="majorHAnsi"/>
          <w:sz w:val="24"/>
          <w:szCs w:val="24"/>
          <w:vertAlign w:val="subscript"/>
        </w:rPr>
        <w:t>a</w:t>
      </w:r>
      <w:r w:rsidR="00502695" w:rsidRPr="00502695">
        <w:rPr>
          <w:rFonts w:asciiTheme="majorHAnsi" w:hAnsiTheme="majorHAnsi"/>
          <w:sz w:val="24"/>
          <w:szCs w:val="24"/>
        </w:rPr>
        <w:t>= mc</w:t>
      </w:r>
      <w:r w:rsidR="00502695" w:rsidRPr="00BB08A2">
        <w:rPr>
          <w:rFonts w:asciiTheme="majorHAnsi" w:hAnsiTheme="majorHAnsi"/>
          <w:sz w:val="24"/>
          <w:szCs w:val="24"/>
        </w:rPr>
        <w:t>Θ</w:t>
      </w:r>
      <w:r w:rsidR="00502695" w:rsidRPr="00502695">
        <w:rPr>
          <w:rFonts w:asciiTheme="majorHAnsi" w:hAnsiTheme="majorHAnsi"/>
          <w:sz w:val="24"/>
          <w:szCs w:val="24"/>
        </w:rPr>
        <w:t xml:space="preserve"> et Q</w:t>
      </w:r>
      <w:r w:rsidR="00502695" w:rsidRPr="00502695">
        <w:rPr>
          <w:rFonts w:asciiTheme="majorHAnsi" w:hAnsiTheme="majorHAnsi"/>
          <w:sz w:val="24"/>
          <w:szCs w:val="24"/>
          <w:vertAlign w:val="subscript"/>
        </w:rPr>
        <w:t>c</w:t>
      </w:r>
      <w:r w:rsidR="00502695" w:rsidRPr="00502695">
        <w:rPr>
          <w:rFonts w:asciiTheme="majorHAnsi" w:hAnsiTheme="majorHAnsi"/>
          <w:sz w:val="24"/>
          <w:szCs w:val="24"/>
        </w:rPr>
        <w:t xml:space="preserve"> = 0,24W</w:t>
      </w:r>
      <w:r w:rsidR="00502695" w:rsidRPr="00502695">
        <w:rPr>
          <w:rFonts w:asciiTheme="majorHAnsi" w:hAnsiTheme="majorHAnsi"/>
          <w:sz w:val="24"/>
          <w:szCs w:val="24"/>
          <w:vertAlign w:val="subscript"/>
        </w:rPr>
        <w:t>C</w:t>
      </w:r>
      <w:r w:rsidR="00502695" w:rsidRPr="00502695">
        <w:rPr>
          <w:rFonts w:asciiTheme="majorHAnsi" w:hAnsiTheme="majorHAnsi"/>
          <w:sz w:val="24"/>
          <w:szCs w:val="24"/>
        </w:rPr>
        <w:t xml:space="preserve"> car W</w:t>
      </w:r>
      <w:r w:rsidR="00502695" w:rsidRPr="00502695">
        <w:rPr>
          <w:rFonts w:asciiTheme="majorHAnsi" w:hAnsiTheme="majorHAnsi"/>
          <w:sz w:val="24"/>
          <w:szCs w:val="24"/>
          <w:vertAlign w:val="subscript"/>
        </w:rPr>
        <w:t>C</w:t>
      </w:r>
      <w:r w:rsidR="00502695" w:rsidRPr="00502695">
        <w:rPr>
          <w:rFonts w:asciiTheme="majorHAnsi" w:hAnsiTheme="majorHAnsi"/>
          <w:sz w:val="24"/>
          <w:szCs w:val="24"/>
        </w:rPr>
        <w:t xml:space="preserve"> = W</w:t>
      </w:r>
      <w:r w:rsidR="00502695" w:rsidRPr="00502695">
        <w:rPr>
          <w:rFonts w:asciiTheme="majorHAnsi" w:hAnsiTheme="majorHAnsi"/>
          <w:sz w:val="24"/>
          <w:szCs w:val="24"/>
          <w:vertAlign w:val="subscript"/>
        </w:rPr>
        <w:t>fil</w:t>
      </w:r>
      <w:r w:rsidR="00502695" w:rsidRPr="00502695">
        <w:rPr>
          <w:rFonts w:asciiTheme="majorHAnsi" w:hAnsiTheme="majorHAnsi"/>
          <w:sz w:val="24"/>
          <w:szCs w:val="24"/>
        </w:rPr>
        <w:t xml:space="preserve"> = RI</w:t>
      </w:r>
      <w:r w:rsidR="00502695" w:rsidRPr="00502695">
        <w:rPr>
          <w:rFonts w:asciiTheme="majorHAnsi" w:hAnsiTheme="majorHAnsi"/>
          <w:sz w:val="24"/>
          <w:szCs w:val="24"/>
          <w:vertAlign w:val="superscript"/>
        </w:rPr>
        <w:t>2</w:t>
      </w:r>
      <w:r w:rsidR="00502695" w:rsidRPr="00502695">
        <w:rPr>
          <w:rFonts w:asciiTheme="majorHAnsi" w:hAnsiTheme="majorHAnsi"/>
          <w:sz w:val="24"/>
          <w:szCs w:val="24"/>
        </w:rPr>
        <w:t>t,   Q</w:t>
      </w:r>
      <w:r w:rsidR="00502695" w:rsidRPr="00502695">
        <w:rPr>
          <w:rFonts w:asciiTheme="majorHAnsi" w:hAnsiTheme="majorHAnsi"/>
          <w:sz w:val="24"/>
          <w:szCs w:val="24"/>
          <w:vertAlign w:val="subscript"/>
        </w:rPr>
        <w:t>C</w:t>
      </w:r>
      <w:r w:rsidR="00502695" w:rsidRPr="00502695">
        <w:rPr>
          <w:rFonts w:asciiTheme="majorHAnsi" w:hAnsiTheme="majorHAnsi"/>
          <w:sz w:val="24"/>
          <w:szCs w:val="24"/>
        </w:rPr>
        <w:t xml:space="preserve"> = 0,24W</w:t>
      </w:r>
      <w:r w:rsidR="00502695" w:rsidRPr="00502695">
        <w:rPr>
          <w:rFonts w:asciiTheme="majorHAnsi" w:hAnsiTheme="majorHAnsi"/>
          <w:sz w:val="24"/>
          <w:szCs w:val="24"/>
          <w:vertAlign w:val="subscript"/>
        </w:rPr>
        <w:t>C</w:t>
      </w:r>
    </w:p>
    <w:p w:rsidR="00502695" w:rsidRPr="000B6D3A" w:rsidRDefault="000B6D3A" w:rsidP="000B6D3A">
      <w:pPr>
        <w:jc w:val="center"/>
        <w:rPr>
          <w:rFonts w:asciiTheme="majorHAnsi" w:hAnsiTheme="majorHAnsi"/>
          <w:b/>
          <w:sz w:val="24"/>
          <w:szCs w:val="24"/>
          <w:u w:val="single"/>
        </w:rPr>
      </w:pPr>
      <w:r w:rsidRPr="000B6D3A">
        <w:rPr>
          <w:rFonts w:asciiTheme="majorHAnsi" w:hAnsiTheme="majorHAnsi"/>
          <w:b/>
          <w:sz w:val="24"/>
          <w:szCs w:val="24"/>
          <w:u w:val="single"/>
        </w:rPr>
        <w:t>Calcul</w:t>
      </w:r>
      <w:r w:rsidR="00502695" w:rsidRPr="000B6D3A">
        <w:rPr>
          <w:rFonts w:asciiTheme="majorHAnsi" w:hAnsiTheme="majorHAnsi"/>
          <w:b/>
          <w:sz w:val="24"/>
          <w:szCs w:val="24"/>
          <w:u w:val="single"/>
        </w:rPr>
        <w:t xml:space="preserve"> du nombre  de fois qu’il  </w:t>
      </w:r>
      <w:r w:rsidR="00F65757">
        <w:rPr>
          <w:rFonts w:asciiTheme="majorHAnsi" w:hAnsiTheme="majorHAnsi"/>
          <w:b/>
          <w:sz w:val="24"/>
          <w:szCs w:val="24"/>
          <w:u w:val="single"/>
        </w:rPr>
        <w:t xml:space="preserve">faut </w:t>
      </w:r>
      <w:r w:rsidR="00502695" w:rsidRPr="000B6D3A">
        <w:rPr>
          <w:rFonts w:asciiTheme="majorHAnsi" w:hAnsiTheme="majorHAnsi"/>
          <w:b/>
          <w:sz w:val="24"/>
          <w:szCs w:val="24"/>
          <w:u w:val="single"/>
        </w:rPr>
        <w:t>décharge</w:t>
      </w:r>
      <w:r w:rsidR="00F65757">
        <w:rPr>
          <w:rFonts w:asciiTheme="majorHAnsi" w:hAnsiTheme="majorHAnsi"/>
          <w:b/>
          <w:sz w:val="24"/>
          <w:szCs w:val="24"/>
          <w:u w:val="single"/>
        </w:rPr>
        <w:t>r</w:t>
      </w:r>
      <w:r w:rsidR="00502695" w:rsidRPr="000B6D3A">
        <w:rPr>
          <w:rFonts w:asciiTheme="majorHAnsi" w:hAnsiTheme="majorHAnsi"/>
          <w:b/>
          <w:sz w:val="24"/>
          <w:szCs w:val="24"/>
          <w:u w:val="single"/>
        </w:rPr>
        <w:t xml:space="preserve"> un condensateur :</w:t>
      </w:r>
    </w:p>
    <w:p w:rsidR="00502695" w:rsidRPr="00502695" w:rsidRDefault="00502695" w:rsidP="000B6D3A">
      <w:pPr>
        <w:spacing w:after="0"/>
        <w:rPr>
          <w:rFonts w:asciiTheme="majorHAnsi" w:hAnsiTheme="majorHAnsi"/>
          <w:b/>
          <w:sz w:val="24"/>
          <w:szCs w:val="24"/>
        </w:rPr>
      </w:pPr>
      <w:r w:rsidRPr="00502695">
        <w:rPr>
          <w:rFonts w:asciiTheme="majorHAnsi" w:hAnsiTheme="majorHAnsi"/>
          <w:b/>
          <w:sz w:val="24"/>
          <w:szCs w:val="24"/>
        </w:rPr>
        <w:t>Posons :</w:t>
      </w:r>
      <m:oMath>
        <m:r>
          <m:rPr>
            <m:sty m:val="bi"/>
          </m:rPr>
          <w:rPr>
            <w:rFonts w:ascii="Cambria Math" w:hAnsiTheme="majorHAnsi"/>
            <w:sz w:val="24"/>
            <w:szCs w:val="24"/>
          </w:rPr>
          <m:t xml:space="preserve"> n=</m:t>
        </m:r>
        <m:f>
          <m:fPr>
            <m:ctrlPr>
              <w:rPr>
                <w:rFonts w:ascii="Cambria Math" w:hAnsiTheme="majorHAnsi"/>
                <w:b/>
                <w:i/>
                <w:sz w:val="24"/>
                <w:szCs w:val="24"/>
              </w:rPr>
            </m:ctrlPr>
          </m:fPr>
          <m:num>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a</m:t>
                </m:r>
              </m:sub>
            </m:sSub>
          </m:num>
          <m:den>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c</m:t>
                </m:r>
              </m:sub>
            </m:sSub>
          </m:den>
        </m:f>
        <m:r>
          <m:rPr>
            <m:sty m:val="bi"/>
          </m:rPr>
          <w:rPr>
            <w:rFonts w:ascii="Cambria Math" w:hAnsiTheme="majorHAnsi"/>
            <w:sz w:val="24"/>
            <w:szCs w:val="24"/>
          </w:rPr>
          <m:t xml:space="preserve"> avec </m:t>
        </m:r>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a</m:t>
            </m:r>
          </m:sub>
        </m:sSub>
        <m:r>
          <m:rPr>
            <m:sty m:val="bi"/>
          </m:rPr>
          <w:rPr>
            <w:rFonts w:ascii="Cambria Math" w:hAnsiTheme="majorHAnsi"/>
            <w:sz w:val="24"/>
            <w:szCs w:val="24"/>
          </w:rPr>
          <m:t xml:space="preserve">=mcθ et </m:t>
        </m:r>
        <m:sSub>
          <m:sSubPr>
            <m:ctrlPr>
              <w:rPr>
                <w:rFonts w:ascii="Cambria Math" w:hAnsiTheme="majorHAnsi"/>
                <w:b/>
                <w:i/>
                <w:sz w:val="24"/>
                <w:szCs w:val="24"/>
              </w:rPr>
            </m:ctrlPr>
          </m:sSubPr>
          <m:e>
            <m:r>
              <m:rPr>
                <m:sty m:val="bi"/>
              </m:rPr>
              <w:rPr>
                <w:rFonts w:ascii="Cambria Math" w:hAnsiTheme="majorHAnsi"/>
                <w:sz w:val="24"/>
                <w:szCs w:val="24"/>
              </w:rPr>
              <m:t>Q</m:t>
            </m:r>
          </m:e>
          <m:sub>
            <m:r>
              <m:rPr>
                <m:sty m:val="bi"/>
              </m:rPr>
              <w:rPr>
                <w:rFonts w:ascii="Cambria Math" w:hAnsiTheme="majorHAnsi"/>
                <w:sz w:val="24"/>
                <w:szCs w:val="24"/>
              </w:rPr>
              <m:t>C</m:t>
            </m:r>
          </m:sub>
        </m:sSub>
        <m:r>
          <m:rPr>
            <m:sty m:val="bi"/>
          </m:rPr>
          <w:rPr>
            <w:rFonts w:ascii="Cambria Math" w:hAnsiTheme="majorHAnsi"/>
            <w:sz w:val="24"/>
            <w:szCs w:val="24"/>
          </w:rPr>
          <m:t>=0,24</m:t>
        </m:r>
        <m:r>
          <m:rPr>
            <m:sty m:val="bi"/>
          </m:rPr>
          <w:rPr>
            <w:rFonts w:ascii="Cambria Math" w:hAnsiTheme="majorHAnsi"/>
            <w:sz w:val="24"/>
            <w:szCs w:val="24"/>
          </w:rPr>
          <m:t>WC</m:t>
        </m:r>
      </m:oMath>
      <w:r w:rsidRPr="00502695">
        <w:rPr>
          <w:rFonts w:asciiTheme="majorHAnsi" w:hAnsiTheme="majorHAnsi"/>
          <w:b/>
          <w:sz w:val="24"/>
          <w:szCs w:val="24"/>
        </w:rPr>
        <w:t>.</w:t>
      </w:r>
    </w:p>
    <w:p w:rsidR="00502695" w:rsidRPr="000B6D3A" w:rsidRDefault="00502695" w:rsidP="000B6D3A">
      <w:pPr>
        <w:spacing w:after="0"/>
        <w:jc w:val="center"/>
        <w:rPr>
          <w:rFonts w:asciiTheme="majorHAnsi" w:hAnsiTheme="majorHAnsi"/>
          <w:b/>
          <w:sz w:val="24"/>
          <w:szCs w:val="24"/>
          <w:u w:val="single"/>
        </w:rPr>
      </w:pPr>
      <w:r w:rsidRPr="000B6D3A">
        <w:rPr>
          <w:rFonts w:asciiTheme="majorHAnsi" w:hAnsiTheme="majorHAnsi"/>
          <w:b/>
          <w:sz w:val="24"/>
          <w:szCs w:val="24"/>
          <w:u w:val="single"/>
        </w:rPr>
        <w:t xml:space="preserve">Durée de </w:t>
      </w:r>
      <w:r w:rsidR="000B6D3A" w:rsidRPr="000B6D3A">
        <w:rPr>
          <w:rFonts w:asciiTheme="majorHAnsi" w:hAnsiTheme="majorHAnsi"/>
          <w:b/>
          <w:sz w:val="24"/>
          <w:szCs w:val="24"/>
          <w:u w:val="single"/>
        </w:rPr>
        <w:t>décharge</w:t>
      </w:r>
      <w:r w:rsidRPr="000B6D3A">
        <w:rPr>
          <w:rFonts w:asciiTheme="majorHAnsi" w:hAnsiTheme="majorHAnsi"/>
          <w:b/>
          <w:sz w:val="24"/>
          <w:szCs w:val="24"/>
          <w:u w:val="single"/>
        </w:rPr>
        <w:t xml:space="preserve"> d’un condensateur dans un fil : T = 0,5Rc</w:t>
      </w:r>
    </w:p>
    <w:p w:rsidR="00502695" w:rsidRPr="000B6D3A" w:rsidRDefault="00502695" w:rsidP="000B6D3A">
      <w:pPr>
        <w:spacing w:after="0"/>
        <w:rPr>
          <w:rFonts w:asciiTheme="majorHAnsi" w:hAnsiTheme="majorHAnsi"/>
          <w:b/>
          <w:sz w:val="24"/>
          <w:szCs w:val="24"/>
          <w:u w:val="single"/>
        </w:rPr>
      </w:pPr>
      <w:r w:rsidRPr="000B6D3A">
        <w:rPr>
          <w:rFonts w:asciiTheme="majorHAnsi" w:hAnsiTheme="majorHAnsi"/>
          <w:b/>
          <w:sz w:val="24"/>
          <w:szCs w:val="24"/>
          <w:u w:val="single"/>
        </w:rPr>
        <w:t>Démonstration</w:t>
      </w:r>
    </w:p>
    <w:p w:rsidR="00502695" w:rsidRPr="00502695" w:rsidRDefault="00502695" w:rsidP="00502695">
      <w:pPr>
        <w:spacing w:after="0"/>
        <w:rPr>
          <w:rFonts w:asciiTheme="majorHAnsi" w:hAnsiTheme="majorHAnsi"/>
          <w:sz w:val="24"/>
          <w:szCs w:val="24"/>
          <w:vertAlign w:val="subscript"/>
        </w:rPr>
      </w:pPr>
      <w:r w:rsidRPr="00502695">
        <w:rPr>
          <w:rFonts w:asciiTheme="majorHAnsi" w:hAnsiTheme="majorHAnsi"/>
          <w:sz w:val="24"/>
          <w:szCs w:val="24"/>
        </w:rPr>
        <w:t>Posons :  W</w:t>
      </w:r>
      <w:r w:rsidRPr="00502695">
        <w:rPr>
          <w:rFonts w:asciiTheme="majorHAnsi" w:hAnsiTheme="majorHAnsi"/>
          <w:sz w:val="24"/>
          <w:szCs w:val="24"/>
          <w:vertAlign w:val="subscript"/>
        </w:rPr>
        <w:t>fil</w:t>
      </w:r>
      <w:r w:rsidRPr="00502695">
        <w:rPr>
          <w:rFonts w:asciiTheme="majorHAnsi" w:hAnsiTheme="majorHAnsi"/>
          <w:sz w:val="24"/>
          <w:szCs w:val="24"/>
        </w:rPr>
        <w:t xml:space="preserve"> = W</w:t>
      </w:r>
      <w:r w:rsidRPr="00502695">
        <w:rPr>
          <w:rFonts w:asciiTheme="majorHAnsi" w:hAnsiTheme="majorHAnsi"/>
          <w:sz w:val="24"/>
          <w:szCs w:val="24"/>
          <w:vertAlign w:val="subscript"/>
        </w:rPr>
        <w:t>c</w:t>
      </w:r>
    </w:p>
    <w:p w:rsidR="00502695" w:rsidRPr="00502695" w:rsidRDefault="00AD211D" w:rsidP="00502695">
      <w:pPr>
        <w:spacing w:after="0"/>
        <w:rPr>
          <w:rFonts w:asciiTheme="majorHAnsi" w:hAnsiTheme="majorHAnsi"/>
          <w:sz w:val="24"/>
          <w:szCs w:val="24"/>
        </w:rPr>
      </w:pPr>
      <m:oMath>
        <m:sSup>
          <m:sSupPr>
            <m:ctrlPr>
              <w:rPr>
                <w:rFonts w:ascii="Cambria Math" w:hAnsiTheme="majorHAnsi"/>
                <w:i/>
                <w:sz w:val="24"/>
                <w:szCs w:val="24"/>
              </w:rPr>
            </m:ctrlPr>
          </m:sSupPr>
          <m:e>
            <m:r>
              <w:rPr>
                <w:rFonts w:ascii="Cambria Math" w:hAnsiTheme="majorHAnsi"/>
                <w:sz w:val="24"/>
                <w:szCs w:val="24"/>
              </w:rPr>
              <m:t>RI</m:t>
            </m:r>
          </m:e>
          <m:sup>
            <m:r>
              <w:rPr>
                <w:rFonts w:ascii="Cambria Math" w:hAnsiTheme="majorHAnsi"/>
                <w:sz w:val="24"/>
                <w:szCs w:val="24"/>
              </w:rPr>
              <m:t>2</m:t>
            </m:r>
          </m:sup>
        </m:sSup>
        <m:r>
          <w:rPr>
            <w:rFonts w:ascii="Cambria Math" w:hAnsiTheme="majorHAnsi"/>
            <w:sz w:val="24"/>
            <w:szCs w:val="24"/>
          </w:rPr>
          <m:t>t=</m:t>
        </m:r>
        <m:f>
          <m:fPr>
            <m:ctrlPr>
              <w:rPr>
                <w:rFonts w:ascii="Cambria Math" w:hAnsiTheme="majorHAnsi"/>
                <w:i/>
                <w:sz w:val="24"/>
                <w:szCs w:val="24"/>
              </w:rPr>
            </m:ctrlPr>
          </m:fPr>
          <m:num>
            <m:r>
              <w:rPr>
                <w:rFonts w:ascii="Cambria Math" w:hAnsiTheme="majorHAnsi"/>
                <w:sz w:val="24"/>
                <w:szCs w:val="24"/>
              </w:rPr>
              <m:t>1</m:t>
            </m:r>
          </m:num>
          <m:den>
            <m:r>
              <w:rPr>
                <w:rFonts w:ascii="Cambria Math" w:hAnsiTheme="majorHAnsi"/>
                <w:sz w:val="24"/>
                <w:szCs w:val="24"/>
              </w:rPr>
              <m:t>2</m:t>
            </m:r>
          </m:den>
        </m:f>
        <m:sSup>
          <m:sSupPr>
            <m:ctrlPr>
              <w:rPr>
                <w:rFonts w:ascii="Cambria Math" w:hAnsiTheme="majorHAnsi"/>
                <w:i/>
                <w:sz w:val="24"/>
                <w:szCs w:val="24"/>
              </w:rPr>
            </m:ctrlPr>
          </m:sSupPr>
          <m:e>
            <m:r>
              <w:rPr>
                <w:rFonts w:ascii="Cambria Math" w:hAnsiTheme="majorHAnsi"/>
                <w:sz w:val="24"/>
                <w:szCs w:val="24"/>
              </w:rPr>
              <m:t>CU</m:t>
            </m:r>
          </m:e>
          <m:sup>
            <m:r>
              <w:rPr>
                <w:rFonts w:ascii="Cambria Math" w:hAnsiTheme="majorHAnsi"/>
                <w:sz w:val="24"/>
                <w:szCs w:val="24"/>
              </w:rPr>
              <m:t>2</m:t>
            </m:r>
          </m:sup>
        </m:sSup>
        <m:r>
          <w:rPr>
            <w:rFonts w:ascii="Cambria Math" w:hAnsiTheme="majorHAnsi"/>
            <w:sz w:val="24"/>
            <w:szCs w:val="24"/>
          </w:rPr>
          <m:t>=&gt;</m:t>
        </m:r>
        <m:sSup>
          <m:sSupPr>
            <m:ctrlPr>
              <w:rPr>
                <w:rFonts w:ascii="Cambria Math" w:hAnsiTheme="majorHAnsi"/>
                <w:i/>
                <w:sz w:val="24"/>
                <w:szCs w:val="24"/>
              </w:rPr>
            </m:ctrlPr>
          </m:sSupPr>
          <m:e>
            <m:r>
              <w:rPr>
                <w:rFonts w:ascii="Cambria Math" w:hAnsiTheme="majorHAnsi"/>
                <w:sz w:val="24"/>
                <w:szCs w:val="24"/>
              </w:rPr>
              <m:t>RI</m:t>
            </m:r>
          </m:e>
          <m:sup>
            <m:r>
              <w:rPr>
                <w:rFonts w:ascii="Cambria Math" w:hAnsiTheme="majorHAnsi"/>
                <w:sz w:val="24"/>
                <w:szCs w:val="24"/>
              </w:rPr>
              <m:t>2</m:t>
            </m:r>
          </m:sup>
        </m:sSup>
        <m:r>
          <w:rPr>
            <w:rFonts w:ascii="Cambria Math" w:hAnsiTheme="majorHAnsi"/>
            <w:sz w:val="24"/>
            <w:szCs w:val="24"/>
          </w:rPr>
          <m:t>t=0,5</m:t>
        </m:r>
        <m:sSup>
          <m:sSupPr>
            <m:ctrlPr>
              <w:rPr>
                <w:rFonts w:ascii="Cambria Math" w:hAnsiTheme="majorHAnsi"/>
                <w:i/>
                <w:sz w:val="24"/>
                <w:szCs w:val="24"/>
              </w:rPr>
            </m:ctrlPr>
          </m:sSupPr>
          <m:e>
            <m:r>
              <w:rPr>
                <w:rFonts w:ascii="Cambria Math" w:hAnsiTheme="majorHAnsi"/>
                <w:sz w:val="24"/>
                <w:szCs w:val="24"/>
              </w:rPr>
              <m:t>CU</m:t>
            </m:r>
          </m:e>
          <m:sup>
            <m:r>
              <w:rPr>
                <w:rFonts w:ascii="Cambria Math" w:hAnsiTheme="majorHAnsi"/>
                <w:sz w:val="24"/>
                <w:szCs w:val="24"/>
              </w:rPr>
              <m:t>2</m:t>
            </m:r>
          </m:sup>
        </m:sSup>
        <m:r>
          <w:rPr>
            <w:rFonts w:ascii="Cambria Math" w:hAnsiTheme="majorHAnsi"/>
            <w:sz w:val="24"/>
            <w:szCs w:val="24"/>
          </w:rPr>
          <m:t>=&gt;</m:t>
        </m:r>
      </m:oMath>
      <w:r w:rsidR="00502695" w:rsidRPr="00502695">
        <w:rPr>
          <w:rFonts w:asciiTheme="majorHAnsi" w:hAnsiTheme="majorHAnsi"/>
          <w:sz w:val="24"/>
          <w:szCs w:val="24"/>
        </w:rPr>
        <w:t xml:space="preserve"> </w:t>
      </w:r>
    </w:p>
    <w:p w:rsidR="00502695" w:rsidRPr="00502695" w:rsidRDefault="00AD211D" w:rsidP="00502695">
      <w:pPr>
        <w:spacing w:after="0"/>
        <w:rPr>
          <w:rFonts w:asciiTheme="majorHAnsi" w:hAnsiTheme="majorHAnsi"/>
          <w:sz w:val="24"/>
          <w:szCs w:val="24"/>
        </w:rPr>
      </w:pPr>
      <m:oMath>
        <m:sSup>
          <m:sSupPr>
            <m:ctrlPr>
              <w:rPr>
                <w:rFonts w:ascii="Cambria Math" w:hAnsiTheme="majorHAnsi"/>
                <w:i/>
                <w:sz w:val="24"/>
                <w:szCs w:val="24"/>
              </w:rPr>
            </m:ctrlPr>
          </m:sSupPr>
          <m:e>
            <m:r>
              <w:rPr>
                <w:rFonts w:ascii="Cambria Math" w:hAnsiTheme="majorHAnsi"/>
                <w:sz w:val="24"/>
                <w:szCs w:val="24"/>
              </w:rPr>
              <m:t>RI</m:t>
            </m:r>
          </m:e>
          <m:sup>
            <m:r>
              <w:rPr>
                <w:rFonts w:ascii="Cambria Math" w:hAnsiTheme="majorHAnsi"/>
                <w:sz w:val="24"/>
                <w:szCs w:val="24"/>
              </w:rPr>
              <m:t>2</m:t>
            </m:r>
          </m:sup>
        </m:sSup>
        <m:r>
          <w:rPr>
            <w:rFonts w:ascii="Cambria Math" w:hAnsiTheme="majorHAnsi"/>
            <w:sz w:val="24"/>
            <w:szCs w:val="24"/>
          </w:rPr>
          <m:t>t=0,5</m:t>
        </m:r>
        <m:sSup>
          <m:sSupPr>
            <m:ctrlPr>
              <w:rPr>
                <w:rFonts w:ascii="Cambria Math" w:hAnsiTheme="majorHAnsi"/>
                <w:i/>
                <w:sz w:val="24"/>
                <w:szCs w:val="24"/>
              </w:rPr>
            </m:ctrlPr>
          </m:sSupPr>
          <m:e>
            <m:r>
              <w:rPr>
                <w:rFonts w:ascii="Cambria Math" w:hAnsiTheme="majorHAnsi"/>
                <w:sz w:val="24"/>
                <w:szCs w:val="24"/>
              </w:rPr>
              <m:t>(RI)</m:t>
            </m:r>
          </m:e>
          <m:sup>
            <m:r>
              <w:rPr>
                <w:rFonts w:ascii="Cambria Math" w:hAnsiTheme="majorHAnsi"/>
                <w:sz w:val="24"/>
                <w:szCs w:val="24"/>
              </w:rPr>
              <m:t>2</m:t>
            </m:r>
          </m:sup>
        </m:sSup>
        <m:r>
          <w:rPr>
            <w:rFonts w:ascii="Cambria Math" w:hAnsiTheme="majorHAnsi"/>
            <w:sz w:val="24"/>
            <w:szCs w:val="24"/>
          </w:rPr>
          <m:t>.C=&gt;</m:t>
        </m:r>
        <m:sSup>
          <m:sSupPr>
            <m:ctrlPr>
              <w:rPr>
                <w:rFonts w:ascii="Cambria Math" w:hAnsiTheme="majorHAnsi"/>
                <w:i/>
                <w:sz w:val="24"/>
                <w:szCs w:val="24"/>
              </w:rPr>
            </m:ctrlPr>
          </m:sSupPr>
          <m:e>
            <m:r>
              <w:rPr>
                <w:rFonts w:ascii="Cambria Math" w:hAnsiTheme="majorHAnsi"/>
                <w:sz w:val="24"/>
                <w:szCs w:val="24"/>
              </w:rPr>
              <m:t>RI</m:t>
            </m:r>
          </m:e>
          <m:sup>
            <m:r>
              <w:rPr>
                <w:rFonts w:ascii="Cambria Math" w:hAnsiTheme="majorHAnsi"/>
                <w:sz w:val="24"/>
                <w:szCs w:val="24"/>
              </w:rPr>
              <m:t>2</m:t>
            </m:r>
          </m:sup>
        </m:sSup>
        <m:r>
          <w:rPr>
            <w:rFonts w:ascii="Cambria Math" w:hAnsiTheme="majorHAnsi"/>
            <w:sz w:val="24"/>
            <w:szCs w:val="24"/>
          </w:rPr>
          <m:t>t=0,5</m:t>
        </m:r>
        <m:sSup>
          <m:sSupPr>
            <m:ctrlPr>
              <w:rPr>
                <w:rFonts w:ascii="Cambria Math" w:hAnsiTheme="majorHAnsi"/>
                <w:i/>
                <w:sz w:val="24"/>
                <w:szCs w:val="24"/>
              </w:rPr>
            </m:ctrlPr>
          </m:sSupPr>
          <m:e>
            <m:r>
              <w:rPr>
                <w:rFonts w:ascii="Cambria Math" w:hAnsiTheme="majorHAnsi"/>
                <w:sz w:val="24"/>
                <w:szCs w:val="24"/>
              </w:rPr>
              <m:t>R</m:t>
            </m:r>
          </m:e>
          <m:sup>
            <m:r>
              <w:rPr>
                <w:rFonts w:ascii="Cambria Math" w:hAnsiTheme="majorHAnsi"/>
                <w:sz w:val="24"/>
                <w:szCs w:val="24"/>
              </w:rPr>
              <m:t>2</m:t>
            </m:r>
          </m:sup>
        </m:sSup>
        <m:sSup>
          <m:sSupPr>
            <m:ctrlPr>
              <w:rPr>
                <w:rFonts w:ascii="Cambria Math" w:hAnsiTheme="majorHAnsi"/>
                <w:i/>
                <w:sz w:val="24"/>
                <w:szCs w:val="24"/>
              </w:rPr>
            </m:ctrlPr>
          </m:sSupPr>
          <m:e>
            <m:r>
              <w:rPr>
                <w:rFonts w:ascii="Cambria Math" w:hAnsiTheme="majorHAnsi"/>
                <w:sz w:val="24"/>
                <w:szCs w:val="24"/>
              </w:rPr>
              <m:t>I</m:t>
            </m:r>
          </m:e>
          <m:sup>
            <m:r>
              <w:rPr>
                <w:rFonts w:ascii="Cambria Math" w:hAnsiTheme="majorHAnsi"/>
                <w:sz w:val="24"/>
                <w:szCs w:val="24"/>
              </w:rPr>
              <m:t>2</m:t>
            </m:r>
          </m:sup>
        </m:sSup>
        <m:r>
          <w:rPr>
            <w:rFonts w:ascii="Cambria Math" w:hAnsiTheme="majorHAnsi"/>
            <w:sz w:val="24"/>
            <w:szCs w:val="24"/>
          </w:rPr>
          <m:t>c</m:t>
        </m:r>
      </m:oMath>
      <w:r w:rsidR="00502695" w:rsidRPr="00502695">
        <w:rPr>
          <w:rFonts w:asciiTheme="majorHAnsi" w:hAnsiTheme="majorHAnsi"/>
          <w:sz w:val="24"/>
          <w:szCs w:val="24"/>
        </w:rPr>
        <w:t xml:space="preserve"> =&gt;</w:t>
      </w:r>
    </w:p>
    <w:p w:rsidR="00502695" w:rsidRPr="002F6166" w:rsidRDefault="00502695" w:rsidP="00502695">
      <w:pPr>
        <w:spacing w:after="0"/>
        <w:rPr>
          <w:rFonts w:asciiTheme="majorHAnsi" w:hAnsiTheme="majorHAnsi"/>
          <w:sz w:val="24"/>
          <w:szCs w:val="24"/>
          <w:lang w:val="en-US"/>
        </w:rPr>
      </w:pPr>
      <m:oMath>
        <m:r>
          <w:rPr>
            <w:rFonts w:ascii="Cambria Math" w:hAnsiTheme="majorHAnsi"/>
            <w:sz w:val="24"/>
            <w:szCs w:val="24"/>
          </w:rPr>
          <m:t>Rt</m:t>
        </m:r>
        <m:r>
          <w:rPr>
            <w:rFonts w:ascii="Cambria Math" w:hAnsiTheme="majorHAnsi"/>
            <w:sz w:val="24"/>
            <w:szCs w:val="24"/>
            <w:lang w:val="en-US"/>
          </w:rPr>
          <m:t>=0,5</m:t>
        </m:r>
        <m:sSup>
          <m:sSupPr>
            <m:ctrlPr>
              <w:rPr>
                <w:rFonts w:ascii="Cambria Math" w:hAnsiTheme="majorHAnsi"/>
                <w:i/>
                <w:sz w:val="24"/>
                <w:szCs w:val="24"/>
              </w:rPr>
            </m:ctrlPr>
          </m:sSupPr>
          <m:e>
            <m:r>
              <w:rPr>
                <w:rFonts w:ascii="Cambria Math" w:hAnsiTheme="majorHAnsi"/>
                <w:sz w:val="24"/>
                <w:szCs w:val="24"/>
              </w:rPr>
              <m:t>R</m:t>
            </m:r>
          </m:e>
          <m:sup>
            <m:r>
              <w:rPr>
                <w:rFonts w:ascii="Cambria Math" w:hAnsiTheme="majorHAnsi"/>
                <w:sz w:val="24"/>
                <w:szCs w:val="24"/>
                <w:lang w:val="en-US"/>
              </w:rPr>
              <m:t>2</m:t>
            </m:r>
          </m:sup>
        </m:sSup>
        <m:r>
          <w:rPr>
            <w:rFonts w:ascii="Cambria Math" w:hAnsiTheme="majorHAnsi"/>
            <w:sz w:val="24"/>
            <w:szCs w:val="24"/>
          </w:rPr>
          <m:t>C</m:t>
        </m:r>
        <m:r>
          <w:rPr>
            <w:rFonts w:ascii="Cambria Math" w:hAnsiTheme="majorHAnsi"/>
            <w:sz w:val="24"/>
            <w:szCs w:val="24"/>
            <w:lang w:val="en-US"/>
          </w:rPr>
          <m:t>=&gt;</m:t>
        </m:r>
        <m:r>
          <w:rPr>
            <w:rFonts w:ascii="Cambria Math" w:hAnsiTheme="majorHAnsi"/>
            <w:sz w:val="24"/>
            <w:szCs w:val="24"/>
          </w:rPr>
          <m:t>t</m:t>
        </m:r>
        <m:r>
          <w:rPr>
            <w:rFonts w:ascii="Cambria Math" w:hAnsiTheme="majorHAnsi"/>
            <w:sz w:val="24"/>
            <w:szCs w:val="24"/>
            <w:lang w:val="en-US"/>
          </w:rPr>
          <m:t>=0,5</m:t>
        </m:r>
        <m:r>
          <w:rPr>
            <w:rFonts w:ascii="Cambria Math" w:hAnsiTheme="majorHAnsi"/>
            <w:sz w:val="24"/>
            <w:szCs w:val="24"/>
          </w:rPr>
          <m:t>RC</m:t>
        </m:r>
      </m:oMath>
      <w:r w:rsidRPr="002F6166">
        <w:rPr>
          <w:rFonts w:asciiTheme="majorHAnsi" w:hAnsiTheme="majorHAnsi"/>
          <w:sz w:val="24"/>
          <w:szCs w:val="24"/>
          <w:lang w:val="en-US"/>
        </w:rPr>
        <w:t xml:space="preserve"> C.Q.F.D         </w:t>
      </w:r>
    </w:p>
    <w:p w:rsidR="00502695" w:rsidRPr="002F6166" w:rsidRDefault="00502695" w:rsidP="000B6D3A">
      <w:pPr>
        <w:spacing w:after="0"/>
        <w:jc w:val="center"/>
        <w:rPr>
          <w:rFonts w:asciiTheme="majorHAnsi" w:hAnsiTheme="majorHAnsi"/>
          <w:szCs w:val="24"/>
          <w:lang w:val="en-US"/>
        </w:rPr>
      </w:pPr>
    </w:p>
    <w:p w:rsidR="00502695" w:rsidRPr="000B6D3A" w:rsidRDefault="00502695" w:rsidP="000B6D3A">
      <w:pPr>
        <w:spacing w:after="0"/>
        <w:jc w:val="center"/>
        <w:rPr>
          <w:rFonts w:asciiTheme="majorHAnsi" w:hAnsiTheme="majorHAnsi"/>
          <w:b/>
          <w:sz w:val="24"/>
          <w:szCs w:val="24"/>
          <w:u w:val="single"/>
        </w:rPr>
      </w:pPr>
      <w:r w:rsidRPr="000B6D3A">
        <w:rPr>
          <w:rFonts w:asciiTheme="majorHAnsi" w:hAnsiTheme="majorHAnsi"/>
          <w:b/>
          <w:sz w:val="24"/>
          <w:szCs w:val="24"/>
          <w:u w:val="single"/>
        </w:rPr>
        <w:t xml:space="preserve">Formule permettant de calculer la </w:t>
      </w:r>
      <w:r w:rsidR="000B6D3A" w:rsidRPr="000B6D3A">
        <w:rPr>
          <w:rFonts w:asciiTheme="majorHAnsi" w:hAnsiTheme="majorHAnsi"/>
          <w:b/>
          <w:sz w:val="24"/>
          <w:szCs w:val="24"/>
          <w:u w:val="single"/>
        </w:rPr>
        <w:t>résistance</w:t>
      </w:r>
      <w:r w:rsidRPr="000B6D3A">
        <w:rPr>
          <w:rFonts w:asciiTheme="majorHAnsi" w:hAnsiTheme="majorHAnsi"/>
          <w:b/>
          <w:sz w:val="24"/>
          <w:szCs w:val="24"/>
          <w:u w:val="single"/>
        </w:rPr>
        <w:t xml:space="preserve"> de l’isolant d’un condensateur plan conducteur</w:t>
      </w:r>
    </w:p>
    <w:p w:rsidR="00502695" w:rsidRPr="00502695" w:rsidRDefault="00502695" w:rsidP="00502695">
      <w:pPr>
        <w:rPr>
          <w:rFonts w:asciiTheme="majorHAnsi" w:hAnsiTheme="majorHAnsi"/>
          <w:sz w:val="24"/>
          <w:szCs w:val="24"/>
        </w:rPr>
      </w:pPr>
      <m:oMath>
        <m:r>
          <w:rPr>
            <w:rFonts w:ascii="Cambria Math" w:hAnsiTheme="majorHAnsi"/>
            <w:sz w:val="24"/>
            <w:szCs w:val="24"/>
          </w:rPr>
          <m:t>R=</m:t>
        </m:r>
        <m:f>
          <m:fPr>
            <m:ctrlPr>
              <w:rPr>
                <w:rFonts w:ascii="Cambria Math" w:hAnsiTheme="majorHAnsi"/>
                <w:i/>
                <w:sz w:val="24"/>
                <w:szCs w:val="24"/>
              </w:rPr>
            </m:ctrlPr>
          </m:fPr>
          <m:num>
            <m:r>
              <w:rPr>
                <w:rFonts w:ascii="Cambria Math" w:hAnsiTheme="majorHAnsi"/>
                <w:sz w:val="24"/>
                <w:szCs w:val="24"/>
              </w:rPr>
              <m:t>ρ</m:t>
            </m:r>
            <m:sSub>
              <m:sSubPr>
                <m:ctrlPr>
                  <w:rPr>
                    <w:rFonts w:ascii="Cambria Math" w:hAnsiTheme="majorHAnsi"/>
                    <w:i/>
                    <w:sz w:val="24"/>
                    <w:szCs w:val="24"/>
                  </w:rPr>
                </m:ctrlPr>
              </m:sSubPr>
              <m:e>
                <m:r>
                  <w:rPr>
                    <w:rFonts w:ascii="Cambria Math" w:hAnsiTheme="majorHAnsi"/>
                    <w:sz w:val="24"/>
                    <w:szCs w:val="24"/>
                  </w:rPr>
                  <m:t>ε</m:t>
                </m:r>
              </m:e>
              <m:sub>
                <m:r>
                  <w:rPr>
                    <w:rFonts w:ascii="Cambria Math" w:hAnsiTheme="majorHAnsi"/>
                    <w:sz w:val="24"/>
                    <w:szCs w:val="24"/>
                  </w:rPr>
                  <m:t>0</m:t>
                </m:r>
              </m:sub>
            </m:sSub>
            <m:r>
              <w:rPr>
                <w:rFonts w:ascii="Cambria Math" w:hAnsiTheme="majorHAnsi"/>
                <w:sz w:val="24"/>
                <w:szCs w:val="24"/>
              </w:rPr>
              <m:t>K</m:t>
            </m:r>
          </m:num>
          <m:den>
            <m:r>
              <w:rPr>
                <w:rFonts w:ascii="Cambria Math" w:hAnsiTheme="majorHAnsi"/>
                <w:sz w:val="24"/>
                <w:szCs w:val="24"/>
              </w:rPr>
              <m:t>C</m:t>
            </m:r>
          </m:den>
        </m:f>
        <m:r>
          <w:rPr>
            <w:rFonts w:ascii="Cambria Math" w:hAnsiTheme="majorHAnsi"/>
            <w:sz w:val="24"/>
            <w:szCs w:val="24"/>
          </w:rPr>
          <m:t>=&gt;RC=ρ</m:t>
        </m:r>
        <m:sSub>
          <m:sSubPr>
            <m:ctrlPr>
              <w:rPr>
                <w:rFonts w:ascii="Cambria Math" w:hAnsiTheme="majorHAnsi"/>
                <w:i/>
                <w:sz w:val="24"/>
                <w:szCs w:val="24"/>
              </w:rPr>
            </m:ctrlPr>
          </m:sSubPr>
          <m:e>
            <m:r>
              <w:rPr>
                <w:rFonts w:ascii="Cambria Math" w:hAnsiTheme="majorHAnsi"/>
                <w:sz w:val="24"/>
                <w:szCs w:val="24"/>
              </w:rPr>
              <m:t>ε</m:t>
            </m:r>
          </m:e>
          <m:sub>
            <m:r>
              <w:rPr>
                <w:rFonts w:ascii="Cambria Math" w:hAnsiTheme="majorHAnsi"/>
                <w:sz w:val="24"/>
                <w:szCs w:val="24"/>
              </w:rPr>
              <m:t>0</m:t>
            </m:r>
          </m:sub>
        </m:sSub>
        <m:r>
          <w:rPr>
            <w:rFonts w:ascii="Cambria Math" w:hAnsiTheme="majorHAnsi"/>
            <w:sz w:val="24"/>
            <w:szCs w:val="24"/>
          </w:rPr>
          <m:t>K</m:t>
        </m:r>
      </m:oMath>
      <w:r w:rsidRPr="00502695">
        <w:rPr>
          <w:rFonts w:asciiTheme="majorHAnsi" w:hAnsiTheme="majorHAnsi"/>
          <w:sz w:val="24"/>
          <w:szCs w:val="24"/>
        </w:rPr>
        <w:t xml:space="preserve"> </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 xml:space="preserve">C : </w:t>
      </w:r>
      <w:r w:rsidR="000B6D3A" w:rsidRPr="00502695">
        <w:rPr>
          <w:rFonts w:asciiTheme="majorHAnsi" w:hAnsiTheme="majorHAnsi"/>
          <w:sz w:val="24"/>
          <w:szCs w:val="24"/>
        </w:rPr>
        <w:t>capacité</w:t>
      </w:r>
      <w:r w:rsidRPr="00502695">
        <w:rPr>
          <w:rFonts w:asciiTheme="majorHAnsi" w:hAnsiTheme="majorHAnsi"/>
          <w:sz w:val="24"/>
          <w:szCs w:val="24"/>
        </w:rPr>
        <w:t xml:space="preserve"> du conducteur plan en (F)</w:t>
      </w:r>
    </w:p>
    <w:p w:rsidR="00502695" w:rsidRPr="00502695" w:rsidRDefault="00AD211D" w:rsidP="00502695">
      <w:pPr>
        <w:spacing w:after="0"/>
        <w:rPr>
          <w:rFonts w:asciiTheme="majorHAnsi" w:hAnsiTheme="majorHAnsi"/>
          <w:sz w:val="24"/>
          <w:szCs w:val="24"/>
        </w:rPr>
      </w:pPr>
      <m:oMath>
        <m:sSub>
          <m:sSubPr>
            <m:ctrlPr>
              <w:rPr>
                <w:rFonts w:ascii="Cambria Math" w:hAnsiTheme="majorHAnsi"/>
                <w:i/>
                <w:sz w:val="24"/>
                <w:szCs w:val="24"/>
              </w:rPr>
            </m:ctrlPr>
          </m:sSubPr>
          <m:e>
            <m:r>
              <w:rPr>
                <w:rFonts w:ascii="Cambria Math" w:hAnsiTheme="majorHAnsi"/>
                <w:sz w:val="24"/>
                <w:szCs w:val="24"/>
              </w:rPr>
              <m:t>ε</m:t>
            </m:r>
          </m:e>
          <m:sub>
            <m:r>
              <w:rPr>
                <w:rFonts w:ascii="Cambria Math" w:hAnsiTheme="majorHAnsi"/>
                <w:sz w:val="24"/>
                <w:szCs w:val="24"/>
              </w:rPr>
              <m:t>0</m:t>
            </m:r>
          </m:sub>
        </m:sSub>
      </m:oMath>
      <w:r w:rsidR="00502695" w:rsidRPr="00502695">
        <w:rPr>
          <w:rFonts w:asciiTheme="majorHAnsi" w:hAnsiTheme="majorHAnsi"/>
          <w:sz w:val="24"/>
          <w:szCs w:val="24"/>
        </w:rPr>
        <w:t xml:space="preserve"> : </w:t>
      </w:r>
      <w:r w:rsidR="000B6D3A" w:rsidRPr="00502695">
        <w:rPr>
          <w:rFonts w:asciiTheme="majorHAnsi" w:hAnsiTheme="majorHAnsi"/>
          <w:sz w:val="24"/>
          <w:szCs w:val="24"/>
        </w:rPr>
        <w:t>Permittivité</w:t>
      </w:r>
      <w:r w:rsidR="00502695" w:rsidRPr="00502695">
        <w:rPr>
          <w:rFonts w:asciiTheme="majorHAnsi" w:hAnsiTheme="majorHAnsi"/>
          <w:sz w:val="24"/>
          <w:szCs w:val="24"/>
        </w:rPr>
        <w:t xml:space="preserve"> relative du vide  en (F/m)</w:t>
      </w:r>
    </w:p>
    <w:p w:rsidR="00502695" w:rsidRPr="00502695" w:rsidRDefault="00502695" w:rsidP="00502695">
      <w:pPr>
        <w:spacing w:after="0"/>
        <w:rPr>
          <w:rFonts w:asciiTheme="majorHAnsi" w:hAnsiTheme="majorHAnsi"/>
          <w:sz w:val="24"/>
          <w:szCs w:val="24"/>
        </w:rPr>
      </w:pPr>
      <w:r w:rsidRPr="00BB08A2">
        <w:rPr>
          <w:rFonts w:asciiTheme="majorHAnsi" w:hAnsiTheme="majorHAnsi"/>
          <w:sz w:val="24"/>
          <w:szCs w:val="24"/>
        </w:rPr>
        <w:t>ρ</w:t>
      </w:r>
      <w:r w:rsidRPr="00502695">
        <w:rPr>
          <w:rFonts w:asciiTheme="majorHAnsi" w:hAnsiTheme="majorHAnsi"/>
          <w:sz w:val="24"/>
          <w:szCs w:val="24"/>
        </w:rPr>
        <w:t xml:space="preserve"> : </w:t>
      </w:r>
      <w:r w:rsidR="000B6D3A" w:rsidRPr="00502695">
        <w:rPr>
          <w:rFonts w:asciiTheme="majorHAnsi" w:hAnsiTheme="majorHAnsi"/>
          <w:sz w:val="24"/>
          <w:szCs w:val="24"/>
        </w:rPr>
        <w:t>résistivité</w:t>
      </w:r>
      <w:r w:rsidRPr="00502695">
        <w:rPr>
          <w:rFonts w:asciiTheme="majorHAnsi" w:hAnsiTheme="majorHAnsi"/>
          <w:sz w:val="24"/>
          <w:szCs w:val="24"/>
        </w:rPr>
        <w:t xml:space="preserve"> de l’isolant en (  </w:t>
      </w:r>
      <w:r w:rsidRPr="00BB08A2">
        <w:rPr>
          <w:rFonts w:asciiTheme="majorHAnsi" w:hAnsiTheme="majorHAnsi"/>
          <w:sz w:val="24"/>
          <w:szCs w:val="24"/>
        </w:rPr>
        <w:t>Ω</w:t>
      </w:r>
      <w:r w:rsidRPr="00502695">
        <w:rPr>
          <w:rFonts w:asciiTheme="majorHAnsi" w:hAnsiTheme="majorHAnsi"/>
          <w:sz w:val="24"/>
          <w:szCs w:val="24"/>
        </w:rPr>
        <w:t>.m)</w:t>
      </w:r>
    </w:p>
    <w:p w:rsidR="00502695" w:rsidRPr="00502695" w:rsidRDefault="00502695" w:rsidP="00502695">
      <w:pPr>
        <w:spacing w:after="0"/>
        <w:rPr>
          <w:rFonts w:asciiTheme="majorHAnsi" w:hAnsiTheme="majorHAnsi"/>
          <w:sz w:val="24"/>
          <w:szCs w:val="24"/>
        </w:rPr>
      </w:pPr>
      <w:r w:rsidRPr="00502695">
        <w:rPr>
          <w:rFonts w:asciiTheme="majorHAnsi" w:hAnsiTheme="majorHAnsi"/>
          <w:sz w:val="24"/>
          <w:szCs w:val="24"/>
        </w:rPr>
        <w:t xml:space="preserve">k : </w:t>
      </w:r>
      <w:r w:rsidR="000B6D3A">
        <w:rPr>
          <w:rFonts w:asciiTheme="majorHAnsi" w:hAnsiTheme="majorHAnsi"/>
          <w:sz w:val="24"/>
          <w:szCs w:val="24"/>
        </w:rPr>
        <w:t>const</w:t>
      </w:r>
      <w:r w:rsidRPr="00502695">
        <w:rPr>
          <w:rFonts w:asciiTheme="majorHAnsi" w:hAnsiTheme="majorHAnsi"/>
          <w:sz w:val="24"/>
          <w:szCs w:val="24"/>
        </w:rPr>
        <w:t xml:space="preserve">ante </w:t>
      </w:r>
      <w:r w:rsidR="000B6D3A" w:rsidRPr="00502695">
        <w:rPr>
          <w:rFonts w:asciiTheme="majorHAnsi" w:hAnsiTheme="majorHAnsi"/>
          <w:sz w:val="24"/>
          <w:szCs w:val="24"/>
        </w:rPr>
        <w:t>diélectrique</w:t>
      </w:r>
      <w:r w:rsidRPr="00502695">
        <w:rPr>
          <w:rFonts w:asciiTheme="majorHAnsi" w:hAnsiTheme="majorHAnsi"/>
          <w:sz w:val="24"/>
          <w:szCs w:val="24"/>
        </w:rPr>
        <w:t xml:space="preserve"> </w:t>
      </w:r>
    </w:p>
    <w:p w:rsidR="00502695" w:rsidRPr="001B0E55" w:rsidRDefault="00502695" w:rsidP="00502695">
      <w:pPr>
        <w:spacing w:after="0"/>
        <w:rPr>
          <w:rFonts w:asciiTheme="majorHAnsi" w:hAnsiTheme="majorHAnsi"/>
          <w:sz w:val="24"/>
          <w:szCs w:val="24"/>
        </w:rPr>
      </w:pPr>
      <w:r w:rsidRPr="00502695">
        <w:rPr>
          <w:rFonts w:asciiTheme="majorHAnsi" w:hAnsiTheme="majorHAnsi"/>
          <w:sz w:val="24"/>
          <w:szCs w:val="24"/>
        </w:rPr>
        <w:t xml:space="preserve">R : </w:t>
      </w:r>
      <w:r w:rsidR="000B6D3A" w:rsidRPr="00502695">
        <w:rPr>
          <w:rFonts w:asciiTheme="majorHAnsi" w:hAnsiTheme="majorHAnsi"/>
          <w:sz w:val="24"/>
          <w:szCs w:val="24"/>
        </w:rPr>
        <w:t>résistance</w:t>
      </w:r>
      <w:r w:rsidRPr="00502695">
        <w:rPr>
          <w:rFonts w:asciiTheme="majorHAnsi" w:hAnsiTheme="majorHAnsi"/>
          <w:sz w:val="24"/>
          <w:szCs w:val="24"/>
        </w:rPr>
        <w:t xml:space="preserve"> de l’isolant. </w:t>
      </w:r>
      <w:r w:rsidRPr="00BB08A2">
        <w:rPr>
          <w:rFonts w:asciiTheme="majorHAnsi" w:hAnsiTheme="majorHAnsi"/>
          <w:sz w:val="24"/>
          <w:szCs w:val="24"/>
        </w:rPr>
        <w:t>Ω</w:t>
      </w:r>
    </w:p>
    <w:p w:rsidR="00305061" w:rsidRDefault="00305061" w:rsidP="001B0E55">
      <w:pPr>
        <w:spacing w:after="0"/>
        <w:jc w:val="center"/>
        <w:rPr>
          <w:rFonts w:asciiTheme="majorHAnsi" w:eastAsiaTheme="minorEastAsia" w:hAnsiTheme="majorHAnsi"/>
          <w:sz w:val="24"/>
          <w:szCs w:val="24"/>
        </w:rPr>
      </w:pPr>
    </w:p>
    <w:p w:rsidR="00855D29" w:rsidRDefault="00855D29" w:rsidP="001B0E55">
      <w:pPr>
        <w:spacing w:after="0"/>
        <w:jc w:val="center"/>
        <w:rPr>
          <w:rFonts w:asciiTheme="majorHAnsi" w:eastAsiaTheme="minorEastAsia" w:hAnsiTheme="majorHAnsi"/>
          <w:sz w:val="24"/>
          <w:szCs w:val="24"/>
        </w:rPr>
      </w:pPr>
    </w:p>
    <w:p w:rsidR="00855D29" w:rsidRPr="00C36889" w:rsidRDefault="00855D29" w:rsidP="00855D29">
      <w:pPr>
        <w:tabs>
          <w:tab w:val="left" w:pos="5835"/>
        </w:tabs>
        <w:spacing w:after="0"/>
        <w:ind w:left="720"/>
        <w:jc w:val="center"/>
        <w:rPr>
          <w:rFonts w:asciiTheme="majorHAnsi" w:eastAsiaTheme="minorEastAsia" w:hAnsiTheme="majorHAnsi"/>
          <w:b/>
          <w:sz w:val="24"/>
          <w:szCs w:val="24"/>
          <w:lang w:val="fr-HT"/>
        </w:rPr>
      </w:pPr>
      <w:r w:rsidRPr="00C36889">
        <w:rPr>
          <w:rFonts w:asciiTheme="majorHAnsi" w:eastAsiaTheme="minorEastAsia" w:hAnsiTheme="majorHAnsi"/>
          <w:b/>
          <w:sz w:val="24"/>
          <w:szCs w:val="24"/>
          <w:lang w:val="fr-HT"/>
        </w:rPr>
        <w:t>Questions de cours</w:t>
      </w:r>
    </w:p>
    <w:p w:rsidR="00435E5C" w:rsidRPr="008F35F0" w:rsidRDefault="00AD211D" w:rsidP="00FA2982">
      <w:pPr>
        <w:tabs>
          <w:tab w:val="left" w:pos="5835"/>
        </w:tabs>
        <w:spacing w:after="0"/>
        <w:ind w:left="720"/>
        <w:jc w:val="both"/>
        <w:rPr>
          <w:rFonts w:asciiTheme="majorHAnsi" w:eastAsiaTheme="minorEastAsia" w:hAnsiTheme="majorHAnsi"/>
          <w:sz w:val="24"/>
          <w:szCs w:val="24"/>
          <w:lang w:val="fr-HT"/>
        </w:rPr>
      </w:pPr>
      <w:r w:rsidRPr="008F35F0">
        <w:rPr>
          <w:rFonts w:asciiTheme="majorHAnsi" w:eastAsiaTheme="minorEastAsia" w:hAnsiTheme="majorHAnsi"/>
          <w:sz w:val="24"/>
          <w:szCs w:val="24"/>
          <w:lang w:val="fr-HT"/>
        </w:rPr>
        <w:t>Complétez les phrases suivantes par les mots convenables.</w:t>
      </w:r>
    </w:p>
    <w:p w:rsidR="00435E5C" w:rsidRPr="00C36889" w:rsidRDefault="00AD211D" w:rsidP="00C36889">
      <w:pPr>
        <w:pStyle w:val="ListParagraph"/>
        <w:numPr>
          <w:ilvl w:val="0"/>
          <w:numId w:val="198"/>
        </w:numPr>
        <w:tabs>
          <w:tab w:val="left" w:pos="5835"/>
        </w:tabs>
        <w:spacing w:after="0"/>
        <w:ind w:left="90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t xml:space="preserve">Les deux plaques </w:t>
      </w:r>
      <w:r w:rsidR="00C36889" w:rsidRPr="00C36889">
        <w:rPr>
          <w:rFonts w:asciiTheme="majorHAnsi" w:eastAsiaTheme="minorEastAsia" w:hAnsiTheme="majorHAnsi"/>
          <w:sz w:val="24"/>
          <w:szCs w:val="24"/>
          <w:lang w:val="fr-HT"/>
        </w:rPr>
        <w:t>parallèles</w:t>
      </w:r>
      <w:r w:rsidRPr="00C36889">
        <w:rPr>
          <w:rFonts w:asciiTheme="majorHAnsi" w:eastAsiaTheme="minorEastAsia" w:hAnsiTheme="majorHAnsi"/>
          <w:sz w:val="24"/>
          <w:szCs w:val="24"/>
          <w:lang w:val="fr-HT"/>
        </w:rPr>
        <w:t xml:space="preserve"> qui forment un condensateur sont appelées............et l'isolant qui les sépare est le...........</w:t>
      </w:r>
    </w:p>
    <w:p w:rsidR="00435E5C" w:rsidRPr="00C36889" w:rsidRDefault="00AD211D" w:rsidP="00C36889">
      <w:pPr>
        <w:pStyle w:val="ListParagraph"/>
        <w:numPr>
          <w:ilvl w:val="0"/>
          <w:numId w:val="198"/>
        </w:numPr>
        <w:tabs>
          <w:tab w:val="left" w:pos="5835"/>
        </w:tabs>
        <w:spacing w:after="0"/>
        <w:ind w:left="90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t>Dans l'association des condensateurs en.........les inverses des capacités s'ajoutent tandisque dans l'association.......les capacités s'additionnent.</w:t>
      </w:r>
    </w:p>
    <w:p w:rsidR="00435E5C" w:rsidRPr="00C36889" w:rsidRDefault="00AD211D" w:rsidP="00C36889">
      <w:pPr>
        <w:pStyle w:val="ListParagraph"/>
        <w:numPr>
          <w:ilvl w:val="0"/>
          <w:numId w:val="198"/>
        </w:numPr>
        <w:tabs>
          <w:tab w:val="left" w:pos="5835"/>
        </w:tabs>
        <w:spacing w:after="0"/>
        <w:ind w:left="90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t>Un condensateur est essentiellement composé de deux conducteurs portant des charges............et..........</w:t>
      </w:r>
    </w:p>
    <w:p w:rsidR="00435E5C" w:rsidRPr="00C36889" w:rsidRDefault="00AD211D" w:rsidP="00C36889">
      <w:pPr>
        <w:pStyle w:val="ListParagraph"/>
        <w:numPr>
          <w:ilvl w:val="0"/>
          <w:numId w:val="198"/>
        </w:numPr>
        <w:tabs>
          <w:tab w:val="left" w:pos="5835"/>
        </w:tabs>
        <w:spacing w:after="0"/>
        <w:ind w:left="90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t>En dehors de sa période de charge ou décharge  le condensateur bloque le...................</w:t>
      </w:r>
    </w:p>
    <w:p w:rsidR="00435E5C" w:rsidRPr="00C36889" w:rsidRDefault="00AD211D" w:rsidP="00C36889">
      <w:pPr>
        <w:pStyle w:val="ListParagraph"/>
        <w:numPr>
          <w:ilvl w:val="0"/>
          <w:numId w:val="198"/>
        </w:numPr>
        <w:tabs>
          <w:tab w:val="left" w:pos="5835"/>
        </w:tabs>
        <w:spacing w:after="0"/>
        <w:ind w:left="90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t>Les armatures d un condensateur plan chargé sous une tension constante portent des charges..................</w:t>
      </w:r>
    </w:p>
    <w:p w:rsidR="00435E5C" w:rsidRPr="00C36889" w:rsidRDefault="00AD211D" w:rsidP="00C36889">
      <w:pPr>
        <w:pStyle w:val="ListParagraph"/>
        <w:numPr>
          <w:ilvl w:val="0"/>
          <w:numId w:val="198"/>
        </w:numPr>
        <w:tabs>
          <w:tab w:val="left" w:pos="5835"/>
        </w:tabs>
        <w:spacing w:after="0"/>
        <w:ind w:left="90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t>Avant la charge les armatures d  un condensateur   sont...............</w:t>
      </w:r>
    </w:p>
    <w:p w:rsidR="00435E5C" w:rsidRPr="00C36889" w:rsidRDefault="00AD211D" w:rsidP="00C36889">
      <w:pPr>
        <w:pStyle w:val="ListParagraph"/>
        <w:numPr>
          <w:ilvl w:val="0"/>
          <w:numId w:val="198"/>
        </w:numPr>
        <w:tabs>
          <w:tab w:val="left" w:pos="5835"/>
        </w:tabs>
        <w:spacing w:after="0"/>
        <w:ind w:left="90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t>La capacité d' un condensateur plan dont l'isolant est le vide est proportionnelle à ..................et inversement proportionnelle à...............de l'isolant.</w:t>
      </w:r>
    </w:p>
    <w:p w:rsidR="00435E5C" w:rsidRPr="00C36889" w:rsidRDefault="00AD211D" w:rsidP="00C36889">
      <w:pPr>
        <w:pStyle w:val="ListParagraph"/>
        <w:numPr>
          <w:ilvl w:val="0"/>
          <w:numId w:val="198"/>
        </w:numPr>
        <w:tabs>
          <w:tab w:val="left" w:pos="5835"/>
        </w:tabs>
        <w:spacing w:after="0"/>
        <w:ind w:left="81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lastRenderedPageBreak/>
        <w:t>Pour obtenir une grande capacité équivalente on utilise le groupement en............</w:t>
      </w:r>
    </w:p>
    <w:p w:rsidR="00435E5C" w:rsidRPr="00C36889" w:rsidRDefault="00AD211D" w:rsidP="00C36889">
      <w:pPr>
        <w:pStyle w:val="ListParagraph"/>
        <w:numPr>
          <w:ilvl w:val="0"/>
          <w:numId w:val="198"/>
        </w:numPr>
        <w:tabs>
          <w:tab w:val="left" w:pos="5835"/>
        </w:tabs>
        <w:spacing w:after="0"/>
        <w:ind w:left="81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t>Le farad est la capacité d'un condensateur qui prend une charge de........quand on établit une..........entre ses armatures.</w:t>
      </w:r>
    </w:p>
    <w:p w:rsidR="00435E5C" w:rsidRPr="00C36889" w:rsidRDefault="00AD211D" w:rsidP="00C36889">
      <w:pPr>
        <w:pStyle w:val="ListParagraph"/>
        <w:numPr>
          <w:ilvl w:val="0"/>
          <w:numId w:val="198"/>
        </w:numPr>
        <w:tabs>
          <w:tab w:val="left" w:pos="5835"/>
        </w:tabs>
        <w:spacing w:after="0"/>
        <w:ind w:left="810"/>
        <w:jc w:val="both"/>
        <w:rPr>
          <w:rFonts w:asciiTheme="majorHAnsi" w:eastAsiaTheme="minorEastAsia" w:hAnsiTheme="majorHAnsi"/>
          <w:sz w:val="24"/>
          <w:szCs w:val="24"/>
          <w:lang w:val="fr-HT"/>
        </w:rPr>
      </w:pPr>
      <w:r w:rsidRPr="00C36889">
        <w:rPr>
          <w:rFonts w:asciiTheme="majorHAnsi" w:eastAsiaTheme="minorEastAsia" w:hAnsiTheme="majorHAnsi"/>
          <w:sz w:val="24"/>
          <w:szCs w:val="24"/>
          <w:lang w:val="fr-HT"/>
        </w:rPr>
        <w:t>Le champ electrique E s exprime indifféremment en ...........ou...........</w:t>
      </w:r>
    </w:p>
    <w:p w:rsidR="00435E5C" w:rsidRPr="00C36889" w:rsidRDefault="00AD211D" w:rsidP="00C36889">
      <w:pPr>
        <w:pStyle w:val="ListParagraph"/>
        <w:numPr>
          <w:ilvl w:val="0"/>
          <w:numId w:val="198"/>
        </w:numPr>
        <w:tabs>
          <w:tab w:val="left" w:pos="5835"/>
        </w:tabs>
        <w:spacing w:after="0"/>
        <w:ind w:left="81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La charge ou décharge d'un condensateur associé à une résistance ne sont..............</w:t>
      </w:r>
    </w:p>
    <w:p w:rsidR="00435E5C" w:rsidRPr="00C36889" w:rsidRDefault="00AD211D" w:rsidP="00C36889">
      <w:pPr>
        <w:pStyle w:val="ListParagraph"/>
        <w:numPr>
          <w:ilvl w:val="0"/>
          <w:numId w:val="198"/>
        </w:numPr>
        <w:tabs>
          <w:tab w:val="left" w:pos="5835"/>
        </w:tabs>
        <w:spacing w:after="0"/>
        <w:ind w:left="81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Un condensateur branché sous une tension supérieure á celle qu'il peut supporter s'expose au...............</w:t>
      </w:r>
    </w:p>
    <w:p w:rsidR="00435E5C" w:rsidRPr="00C36889" w:rsidRDefault="00AD211D" w:rsidP="00C36889">
      <w:pPr>
        <w:pStyle w:val="ListParagraph"/>
        <w:numPr>
          <w:ilvl w:val="0"/>
          <w:numId w:val="198"/>
        </w:numPr>
        <w:tabs>
          <w:tab w:val="left" w:pos="5835"/>
        </w:tabs>
        <w:spacing w:after="0"/>
        <w:ind w:left="81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La rigidité diélectrique est la valeur maximum de.........que peut supporter un diélectrique sans être détérioré.</w:t>
      </w:r>
    </w:p>
    <w:p w:rsidR="00435E5C" w:rsidRPr="00C36889" w:rsidRDefault="00AD211D" w:rsidP="00C36889">
      <w:pPr>
        <w:pStyle w:val="ListParagraph"/>
        <w:numPr>
          <w:ilvl w:val="0"/>
          <w:numId w:val="198"/>
        </w:numPr>
        <w:tabs>
          <w:tab w:val="left" w:pos="5835"/>
        </w:tabs>
        <w:spacing w:after="0"/>
        <w:ind w:left="81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Un condensateur plan est celui dont les armatures sont............et...........</w:t>
      </w:r>
    </w:p>
    <w:p w:rsidR="00435E5C" w:rsidRPr="00C36889" w:rsidRDefault="00FA2982" w:rsidP="00C36889">
      <w:pPr>
        <w:pStyle w:val="ListParagraph"/>
        <w:numPr>
          <w:ilvl w:val="0"/>
          <w:numId w:val="198"/>
        </w:numPr>
        <w:tabs>
          <w:tab w:val="left" w:pos="5835"/>
        </w:tabs>
        <w:spacing w:after="0"/>
        <w:ind w:left="81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Le</w:t>
      </w:r>
      <w:r w:rsidR="00AD211D" w:rsidRPr="00C36889">
        <w:rPr>
          <w:rFonts w:asciiTheme="majorHAnsi" w:eastAsiaTheme="minorEastAsia" w:hAnsiTheme="majorHAnsi" w:cs="Times New Roman"/>
          <w:sz w:val="24"/>
          <w:szCs w:val="24"/>
          <w:lang w:val="fr-HT"/>
        </w:rPr>
        <w:t xml:space="preserve"> montage en série de condensateurs permet </w:t>
      </w:r>
      <w:r w:rsidRPr="00C36889">
        <w:rPr>
          <w:rFonts w:asciiTheme="majorHAnsi" w:eastAsiaTheme="minorEastAsia" w:hAnsiTheme="majorHAnsi" w:cs="Times New Roman"/>
          <w:sz w:val="24"/>
          <w:szCs w:val="24"/>
          <w:lang w:val="fr-HT"/>
        </w:rPr>
        <w:t>d’obtenir</w:t>
      </w:r>
      <w:r w:rsidR="00AD211D" w:rsidRPr="00C36889">
        <w:rPr>
          <w:rFonts w:asciiTheme="majorHAnsi" w:eastAsiaTheme="minorEastAsia" w:hAnsiTheme="majorHAnsi" w:cs="Times New Roman"/>
          <w:sz w:val="24"/>
          <w:szCs w:val="24"/>
          <w:lang w:val="fr-HT"/>
        </w:rPr>
        <w:t xml:space="preserve"> une capacité plus.........que la plus.........des capacités associées</w:t>
      </w:r>
    </w:p>
    <w:p w:rsidR="00435E5C" w:rsidRPr="00C36889" w:rsidRDefault="00AD211D" w:rsidP="00C36889">
      <w:pPr>
        <w:pStyle w:val="ListParagraph"/>
        <w:numPr>
          <w:ilvl w:val="0"/>
          <w:numId w:val="198"/>
        </w:numPr>
        <w:tabs>
          <w:tab w:val="left" w:pos="5835"/>
        </w:tabs>
        <w:spacing w:after="0"/>
        <w:ind w:left="81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 xml:space="preserve">Les armatures </w:t>
      </w:r>
      <w:r w:rsidR="00FA2982" w:rsidRPr="00C36889">
        <w:rPr>
          <w:rFonts w:asciiTheme="majorHAnsi" w:eastAsiaTheme="minorEastAsia" w:hAnsiTheme="majorHAnsi" w:cs="Times New Roman"/>
          <w:sz w:val="24"/>
          <w:szCs w:val="24"/>
          <w:lang w:val="fr-HT"/>
        </w:rPr>
        <w:t>d’un</w:t>
      </w:r>
      <w:r w:rsidRPr="00C36889">
        <w:rPr>
          <w:rFonts w:asciiTheme="majorHAnsi" w:eastAsiaTheme="minorEastAsia" w:hAnsiTheme="majorHAnsi" w:cs="Times New Roman"/>
          <w:sz w:val="24"/>
          <w:szCs w:val="24"/>
          <w:lang w:val="fr-HT"/>
        </w:rPr>
        <w:t xml:space="preserve"> condensateur sont séparées par...........appelées.............</w:t>
      </w:r>
    </w:p>
    <w:p w:rsidR="00435E5C" w:rsidRPr="00C36889" w:rsidRDefault="00AD211D" w:rsidP="00C36889">
      <w:pPr>
        <w:pStyle w:val="ListParagraph"/>
        <w:numPr>
          <w:ilvl w:val="0"/>
          <w:numId w:val="198"/>
        </w:numPr>
        <w:tabs>
          <w:tab w:val="left" w:pos="5835"/>
        </w:tabs>
        <w:spacing w:after="0"/>
        <w:ind w:left="81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 xml:space="preserve">La tension </w:t>
      </w:r>
      <w:r w:rsidR="00FA2982" w:rsidRPr="00C36889">
        <w:rPr>
          <w:rFonts w:asciiTheme="majorHAnsi" w:eastAsiaTheme="minorEastAsia" w:hAnsiTheme="majorHAnsi" w:cs="Times New Roman"/>
          <w:sz w:val="24"/>
          <w:szCs w:val="24"/>
          <w:lang w:val="fr-HT"/>
        </w:rPr>
        <w:t>qui, appliquée</w:t>
      </w:r>
      <w:r w:rsidRPr="00C36889">
        <w:rPr>
          <w:rFonts w:asciiTheme="majorHAnsi" w:eastAsiaTheme="minorEastAsia" w:hAnsiTheme="majorHAnsi" w:cs="Times New Roman"/>
          <w:sz w:val="24"/>
          <w:szCs w:val="24"/>
          <w:lang w:val="fr-HT"/>
        </w:rPr>
        <w:t xml:space="preserve"> aux bornes </w:t>
      </w:r>
      <w:r w:rsidR="00FA2982" w:rsidRPr="00C36889">
        <w:rPr>
          <w:rFonts w:asciiTheme="majorHAnsi" w:eastAsiaTheme="minorEastAsia" w:hAnsiTheme="majorHAnsi" w:cs="Times New Roman"/>
          <w:sz w:val="24"/>
          <w:szCs w:val="24"/>
          <w:lang w:val="fr-HT"/>
        </w:rPr>
        <w:t>d’un</w:t>
      </w:r>
      <w:r w:rsidRPr="00C36889">
        <w:rPr>
          <w:rFonts w:asciiTheme="majorHAnsi" w:eastAsiaTheme="minorEastAsia" w:hAnsiTheme="majorHAnsi" w:cs="Times New Roman"/>
          <w:sz w:val="24"/>
          <w:szCs w:val="24"/>
          <w:lang w:val="fr-HT"/>
        </w:rPr>
        <w:t xml:space="preserve"> </w:t>
      </w:r>
      <w:r w:rsidR="00FA2982" w:rsidRPr="00C36889">
        <w:rPr>
          <w:rFonts w:asciiTheme="majorHAnsi" w:eastAsiaTheme="minorEastAsia" w:hAnsiTheme="majorHAnsi" w:cs="Times New Roman"/>
          <w:sz w:val="24"/>
          <w:szCs w:val="24"/>
          <w:lang w:val="fr-HT"/>
        </w:rPr>
        <w:t>condensateur, fait</w:t>
      </w:r>
      <w:r w:rsidRPr="00C36889">
        <w:rPr>
          <w:rFonts w:asciiTheme="majorHAnsi" w:eastAsiaTheme="minorEastAsia" w:hAnsiTheme="majorHAnsi" w:cs="Times New Roman"/>
          <w:sz w:val="24"/>
          <w:szCs w:val="24"/>
          <w:lang w:val="fr-HT"/>
        </w:rPr>
        <w:t xml:space="preserve"> jaillir entre les armatures une </w:t>
      </w:r>
      <w:r w:rsidR="00FA2982" w:rsidRPr="00C36889">
        <w:rPr>
          <w:rFonts w:asciiTheme="majorHAnsi" w:eastAsiaTheme="minorEastAsia" w:hAnsiTheme="majorHAnsi" w:cs="Times New Roman"/>
          <w:sz w:val="24"/>
          <w:szCs w:val="24"/>
          <w:lang w:val="fr-HT"/>
        </w:rPr>
        <w:t>étincelle</w:t>
      </w:r>
      <w:r w:rsidRPr="00C36889">
        <w:rPr>
          <w:rFonts w:asciiTheme="majorHAnsi" w:eastAsiaTheme="minorEastAsia" w:hAnsiTheme="majorHAnsi" w:cs="Times New Roman"/>
          <w:sz w:val="24"/>
          <w:szCs w:val="24"/>
          <w:lang w:val="fr-HT"/>
        </w:rPr>
        <w:t xml:space="preserve"> et met le condensateur hors </w:t>
      </w:r>
      <w:r w:rsidR="00FA2982" w:rsidRPr="00C36889">
        <w:rPr>
          <w:rFonts w:asciiTheme="majorHAnsi" w:eastAsiaTheme="minorEastAsia" w:hAnsiTheme="majorHAnsi" w:cs="Times New Roman"/>
          <w:sz w:val="24"/>
          <w:szCs w:val="24"/>
          <w:lang w:val="fr-HT"/>
        </w:rPr>
        <w:t>d’usage</w:t>
      </w:r>
      <w:r w:rsidRPr="00C36889">
        <w:rPr>
          <w:rFonts w:asciiTheme="majorHAnsi" w:eastAsiaTheme="minorEastAsia" w:hAnsiTheme="majorHAnsi" w:cs="Times New Roman"/>
          <w:sz w:val="24"/>
          <w:szCs w:val="24"/>
          <w:lang w:val="fr-HT"/>
        </w:rPr>
        <w:t xml:space="preserve"> est appelé...........</w:t>
      </w:r>
    </w:p>
    <w:p w:rsidR="00435E5C" w:rsidRDefault="00C36889">
      <w:pPr>
        <w:tabs>
          <w:tab w:val="left" w:pos="5835"/>
        </w:tabs>
        <w:spacing w:after="0"/>
        <w:ind w:left="720"/>
        <w:jc w:val="center"/>
        <w:rPr>
          <w:rFonts w:asciiTheme="majorHAnsi" w:eastAsiaTheme="minorEastAsia" w:hAnsiTheme="majorHAnsi" w:cs="Times New Roman"/>
          <w:b/>
          <w:sz w:val="28"/>
          <w:u w:val="single"/>
        </w:rPr>
      </w:pPr>
      <w:r>
        <w:rPr>
          <w:rFonts w:asciiTheme="majorHAnsi" w:eastAsiaTheme="minorEastAsia" w:hAnsiTheme="majorHAnsi" w:cs="Times New Roman"/>
          <w:b/>
          <w:sz w:val="28"/>
          <w:u w:val="single"/>
        </w:rPr>
        <w:t>Applications</w:t>
      </w:r>
    </w:p>
    <w:p w:rsidR="00855D29" w:rsidRPr="00232AF0" w:rsidRDefault="00855D29" w:rsidP="00A652EF">
      <w:pPr>
        <w:pStyle w:val="ListParagraph"/>
        <w:numPr>
          <w:ilvl w:val="0"/>
          <w:numId w:val="139"/>
        </w:numPr>
        <w:tabs>
          <w:tab w:val="left" w:pos="5835"/>
        </w:tabs>
        <w:spacing w:after="12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Un condensateur est form</w:t>
      </w:r>
      <w:r>
        <w:rPr>
          <w:rFonts w:asciiTheme="majorHAnsi" w:eastAsiaTheme="minorEastAsia" w:hAnsiTheme="majorHAnsi" w:cs="Times New Roman"/>
          <w:sz w:val="24"/>
        </w:rPr>
        <w:t>é de deux la</w:t>
      </w:r>
      <w:r w:rsidRPr="00232AF0">
        <w:rPr>
          <w:rFonts w:asciiTheme="majorHAnsi" w:eastAsiaTheme="minorEastAsia" w:hAnsiTheme="majorHAnsi" w:cs="Times New Roman"/>
          <w:sz w:val="24"/>
        </w:rPr>
        <w:t>mes conductrices planes de surface 50cm</w:t>
      </w:r>
      <w:r w:rsidRPr="00232AF0">
        <w:rPr>
          <w:rFonts w:asciiTheme="majorHAnsi" w:eastAsiaTheme="minorEastAsia" w:hAnsiTheme="majorHAnsi" w:cs="Times New Roman"/>
          <w:sz w:val="24"/>
          <w:vertAlign w:val="superscript"/>
        </w:rPr>
        <w:t>2</w:t>
      </w:r>
      <w:r w:rsidRPr="00232AF0">
        <w:rPr>
          <w:rFonts w:asciiTheme="majorHAnsi" w:eastAsiaTheme="minorEastAsia" w:hAnsiTheme="majorHAnsi" w:cs="Times New Roman"/>
          <w:sz w:val="24"/>
        </w:rPr>
        <w:t>, séparées par un diélectrique d’épaisseur 0.8mm et de permittivité relative 2,5. Quelle est la capacité de ce condensateur ?</w:t>
      </w:r>
    </w:p>
    <w:p w:rsidR="00855D29" w:rsidRPr="00232AF0" w:rsidRDefault="00855D29" w:rsidP="00855D29">
      <w:pPr>
        <w:pStyle w:val="ListParagraph"/>
        <w:tabs>
          <w:tab w:val="left" w:pos="5835"/>
        </w:tabs>
        <w:spacing w:after="0"/>
        <w:ind w:left="1080"/>
        <w:rPr>
          <w:rFonts w:asciiTheme="majorHAnsi" w:eastAsiaTheme="minorEastAsia" w:hAnsiTheme="majorHAnsi" w:cs="Times New Roman"/>
          <w:sz w:val="24"/>
        </w:rPr>
      </w:pPr>
      <w:r w:rsidRPr="00232AF0">
        <w:rPr>
          <w:rFonts w:asciiTheme="majorHAnsi" w:eastAsiaTheme="minorEastAsia" w:hAnsiTheme="majorHAnsi" w:cs="Times New Roman"/>
          <w:sz w:val="24"/>
        </w:rPr>
        <w:t>Réponse : C = 138 PF</w:t>
      </w:r>
    </w:p>
    <w:p w:rsidR="00855D29" w:rsidRPr="00232AF0" w:rsidRDefault="00855D29" w:rsidP="00855D29">
      <w:pPr>
        <w:tabs>
          <w:tab w:val="left" w:pos="5835"/>
        </w:tabs>
        <w:spacing w:after="0"/>
        <w:rPr>
          <w:rFonts w:asciiTheme="majorHAnsi" w:eastAsiaTheme="minorEastAsia" w:hAnsiTheme="majorHAnsi" w:cs="Times New Roman"/>
          <w:sz w:val="24"/>
        </w:rPr>
      </w:pPr>
    </w:p>
    <w:p w:rsidR="00855D29" w:rsidRPr="00232AF0" w:rsidRDefault="00855D29" w:rsidP="00A652EF">
      <w:pPr>
        <w:pStyle w:val="ListParagraph"/>
        <w:numPr>
          <w:ilvl w:val="0"/>
          <w:numId w:val="139"/>
        </w:numPr>
        <w:tabs>
          <w:tab w:val="left" w:pos="5835"/>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Calculer la surface S des armatures e</w:t>
      </w:r>
      <w:r>
        <w:rPr>
          <w:rFonts w:asciiTheme="majorHAnsi" w:eastAsiaTheme="minorEastAsia" w:hAnsiTheme="majorHAnsi" w:cs="Times New Roman"/>
          <w:sz w:val="24"/>
        </w:rPr>
        <w:t>n regard d’un condensateur à la</w:t>
      </w:r>
      <w:r w:rsidRPr="00232AF0">
        <w:rPr>
          <w:rFonts w:asciiTheme="majorHAnsi" w:eastAsiaTheme="minorEastAsia" w:hAnsiTheme="majorHAnsi" w:cs="Times New Roman"/>
          <w:sz w:val="24"/>
        </w:rPr>
        <w:t>me de papier paraffin</w:t>
      </w:r>
      <w:r>
        <w:rPr>
          <w:rFonts w:asciiTheme="majorHAnsi" w:eastAsiaTheme="minorEastAsia" w:hAnsiTheme="majorHAnsi" w:cs="Times New Roman"/>
          <w:sz w:val="24"/>
        </w:rPr>
        <w:t>é</w:t>
      </w:r>
      <w:r w:rsidRPr="00232AF0">
        <w:rPr>
          <w:rFonts w:asciiTheme="majorHAnsi" w:eastAsiaTheme="minorEastAsia" w:hAnsiTheme="majorHAnsi" w:cs="Times New Roman"/>
          <w:sz w:val="24"/>
        </w:rPr>
        <w:t xml:space="preserve"> dont la capacité est 2μF, l’épaisseur du diélectrique est 0.1mm et sa constante diélectrique égale a 2.2</w:t>
      </w:r>
    </w:p>
    <w:p w:rsidR="00855D29" w:rsidRPr="002F6166" w:rsidRDefault="00855D29" w:rsidP="00855D29">
      <w:pPr>
        <w:pStyle w:val="ListParagraph"/>
        <w:tabs>
          <w:tab w:val="left" w:pos="5835"/>
        </w:tabs>
        <w:spacing w:after="0"/>
        <w:ind w:left="1080"/>
        <w:rPr>
          <w:rFonts w:asciiTheme="majorHAnsi" w:eastAsiaTheme="minorEastAsia" w:hAnsiTheme="majorHAnsi" w:cs="Times New Roman"/>
          <w:sz w:val="24"/>
          <w:vertAlign w:val="superscript"/>
        </w:rPr>
      </w:pPr>
      <w:r w:rsidRPr="00232AF0">
        <w:rPr>
          <w:rFonts w:asciiTheme="majorHAnsi" w:eastAsiaTheme="minorEastAsia" w:hAnsiTheme="majorHAnsi" w:cs="Times New Roman"/>
          <w:sz w:val="24"/>
        </w:rPr>
        <w:t>Réponse : S = 10.3m</w:t>
      </w:r>
      <w:r w:rsidRPr="00232AF0">
        <w:rPr>
          <w:rFonts w:asciiTheme="majorHAnsi" w:eastAsiaTheme="minorEastAsia" w:hAnsiTheme="majorHAnsi" w:cs="Times New Roman"/>
          <w:sz w:val="24"/>
          <w:vertAlign w:val="superscript"/>
        </w:rPr>
        <w:t>2</w:t>
      </w:r>
    </w:p>
    <w:p w:rsidR="00CD1468" w:rsidRDefault="00CD1468">
      <w:pPr>
        <w:pStyle w:val="ListParagraph"/>
        <w:tabs>
          <w:tab w:val="left" w:pos="5835"/>
        </w:tabs>
        <w:spacing w:after="0"/>
        <w:ind w:left="1080"/>
        <w:rPr>
          <w:rFonts w:asciiTheme="majorHAnsi" w:eastAsiaTheme="minorEastAsia" w:hAnsiTheme="majorHAnsi" w:cs="Times New Roman"/>
          <w:sz w:val="24"/>
          <w:vertAlign w:val="superscript"/>
        </w:rPr>
      </w:pPr>
    </w:p>
    <w:p w:rsidR="00855D29" w:rsidRPr="002F6166" w:rsidRDefault="002F6166" w:rsidP="00A652EF">
      <w:pPr>
        <w:pStyle w:val="ListParagraph"/>
        <w:numPr>
          <w:ilvl w:val="0"/>
          <w:numId w:val="139"/>
        </w:numPr>
        <w:tabs>
          <w:tab w:val="left" w:pos="5835"/>
        </w:tabs>
        <w:spacing w:after="0"/>
        <w:rPr>
          <w:rFonts w:asciiTheme="majorHAnsi" w:eastAsiaTheme="minorEastAsia" w:hAnsiTheme="majorHAnsi" w:cs="Times New Roman"/>
          <w:sz w:val="24"/>
        </w:rPr>
      </w:pPr>
      <w:r>
        <w:rPr>
          <w:rFonts w:asciiTheme="majorHAnsi" w:eastAsiaTheme="minorEastAsia" w:hAnsiTheme="majorHAnsi" w:cs="Times New Roman"/>
          <w:sz w:val="24"/>
        </w:rPr>
        <w:t xml:space="preserve">A) </w:t>
      </w:r>
      <w:r w:rsidR="00855D29" w:rsidRPr="002F6166">
        <w:rPr>
          <w:rFonts w:asciiTheme="majorHAnsi" w:eastAsiaTheme="minorEastAsia" w:hAnsiTheme="majorHAnsi" w:cs="Times New Roman"/>
          <w:sz w:val="24"/>
        </w:rPr>
        <w:t>Calculer la surface des armatures d un con</w:t>
      </w:r>
      <w:r>
        <w:rPr>
          <w:rFonts w:asciiTheme="majorHAnsi" w:eastAsiaTheme="minorEastAsia" w:hAnsiTheme="majorHAnsi" w:cs="Times New Roman"/>
          <w:sz w:val="24"/>
        </w:rPr>
        <w:t>densateur plan de capacités 0,1µ</w:t>
      </w:r>
      <w:r w:rsidR="00855D29" w:rsidRPr="002F6166">
        <w:rPr>
          <w:rFonts w:asciiTheme="majorHAnsi" w:eastAsiaTheme="minorEastAsia" w:hAnsiTheme="majorHAnsi" w:cs="Times New Roman"/>
          <w:sz w:val="24"/>
        </w:rPr>
        <w:t xml:space="preserve">F dont le diélectrique a pour épaisseur 0,2mm et pour </w:t>
      </w:r>
      <w:r w:rsidRPr="002F6166">
        <w:rPr>
          <w:rFonts w:asciiTheme="majorHAnsi" w:eastAsiaTheme="minorEastAsia" w:hAnsiTheme="majorHAnsi" w:cs="Times New Roman"/>
          <w:sz w:val="24"/>
        </w:rPr>
        <w:t>permittivité</w:t>
      </w:r>
      <w:r w:rsidR="00855D29" w:rsidRPr="002F6166">
        <w:rPr>
          <w:rFonts w:asciiTheme="majorHAnsi" w:eastAsiaTheme="minorEastAsia" w:hAnsiTheme="majorHAnsi" w:cs="Times New Roman"/>
          <w:sz w:val="24"/>
        </w:rPr>
        <w:t xml:space="preserve"> 8</w:t>
      </w:r>
    </w:p>
    <w:p w:rsidR="00CD1468" w:rsidRPr="002F6166" w:rsidRDefault="002F6166" w:rsidP="002F6166">
      <w:pPr>
        <w:tabs>
          <w:tab w:val="left" w:pos="5835"/>
        </w:tabs>
        <w:spacing w:after="0"/>
        <w:ind w:left="1170"/>
        <w:rPr>
          <w:rFonts w:asciiTheme="majorHAnsi" w:eastAsiaTheme="minorEastAsia" w:hAnsiTheme="majorHAnsi" w:cs="Times New Roman"/>
          <w:sz w:val="24"/>
        </w:rPr>
      </w:pPr>
      <w:r>
        <w:rPr>
          <w:rFonts w:asciiTheme="majorHAnsi" w:eastAsiaTheme="minorEastAsia" w:hAnsiTheme="majorHAnsi" w:cs="Times New Roman"/>
          <w:sz w:val="24"/>
        </w:rPr>
        <w:t xml:space="preserve">B) </w:t>
      </w:r>
      <w:r w:rsidR="006D5067" w:rsidRPr="002F6166">
        <w:rPr>
          <w:rFonts w:asciiTheme="majorHAnsi" w:eastAsiaTheme="minorEastAsia" w:hAnsiTheme="majorHAnsi" w:cs="Times New Roman"/>
          <w:sz w:val="24"/>
        </w:rPr>
        <w:t xml:space="preserve">Calculer la charge prise et </w:t>
      </w:r>
      <w:r w:rsidR="00C36889" w:rsidRPr="002F6166">
        <w:rPr>
          <w:rFonts w:asciiTheme="majorHAnsi" w:eastAsiaTheme="minorEastAsia" w:hAnsiTheme="majorHAnsi" w:cs="Times New Roman"/>
          <w:sz w:val="24"/>
        </w:rPr>
        <w:t>l’énergie</w:t>
      </w:r>
      <w:r w:rsidR="006D5067" w:rsidRPr="002F6166">
        <w:rPr>
          <w:rFonts w:asciiTheme="majorHAnsi" w:eastAsiaTheme="minorEastAsia" w:hAnsiTheme="majorHAnsi" w:cs="Times New Roman"/>
          <w:sz w:val="24"/>
        </w:rPr>
        <w:t xml:space="preserve"> emmagasinée par ce condensateur soumis à une tension constante de 300V.</w:t>
      </w:r>
    </w:p>
    <w:p w:rsidR="00CD1468" w:rsidRPr="008F35F0" w:rsidRDefault="006D5067" w:rsidP="002F6166">
      <w:pPr>
        <w:tabs>
          <w:tab w:val="left" w:pos="5835"/>
        </w:tabs>
        <w:spacing w:after="0"/>
        <w:ind w:left="1170"/>
        <w:rPr>
          <w:rFonts w:asciiTheme="majorHAnsi" w:eastAsiaTheme="minorEastAsia" w:hAnsiTheme="majorHAnsi" w:cs="Times New Roman"/>
          <w:sz w:val="24"/>
          <w:lang w:val="fr-HT"/>
        </w:rPr>
      </w:pPr>
      <w:r w:rsidRPr="008F35F0">
        <w:rPr>
          <w:rFonts w:asciiTheme="majorHAnsi" w:eastAsiaTheme="minorEastAsia" w:hAnsiTheme="majorHAnsi" w:cs="Times New Roman"/>
          <w:sz w:val="24"/>
          <w:lang w:val="fr-HT"/>
        </w:rPr>
        <w:t>Réponses:</w:t>
      </w:r>
      <w:r w:rsidR="002F6166" w:rsidRPr="008F35F0">
        <w:rPr>
          <w:rFonts w:asciiTheme="majorHAnsi" w:eastAsiaTheme="minorEastAsia" w:hAnsiTheme="majorHAnsi" w:cs="Times New Roman"/>
          <w:sz w:val="24"/>
          <w:lang w:val="fr-HT"/>
        </w:rPr>
        <w:t xml:space="preserve"> </w:t>
      </w:r>
      <w:r w:rsidRPr="008F35F0">
        <w:rPr>
          <w:rFonts w:asciiTheme="majorHAnsi" w:eastAsiaTheme="minorEastAsia" w:hAnsiTheme="majorHAnsi" w:cs="Times New Roman"/>
          <w:sz w:val="24"/>
          <w:lang w:val="fr-HT"/>
        </w:rPr>
        <w:t>a)</w:t>
      </w:r>
      <w:r w:rsidR="002F6166" w:rsidRPr="008F35F0">
        <w:rPr>
          <w:rFonts w:asciiTheme="majorHAnsi" w:eastAsiaTheme="minorEastAsia" w:hAnsiTheme="majorHAnsi" w:cs="Times New Roman"/>
          <w:sz w:val="24"/>
          <w:lang w:val="fr-HT"/>
        </w:rPr>
        <w:t xml:space="preserve"> </w:t>
      </w:r>
      <w:r w:rsidRPr="008F35F0">
        <w:rPr>
          <w:rFonts w:asciiTheme="majorHAnsi" w:eastAsiaTheme="minorEastAsia" w:hAnsiTheme="majorHAnsi" w:cs="Times New Roman"/>
          <w:sz w:val="24"/>
          <w:lang w:val="fr-HT"/>
        </w:rPr>
        <w:t>S=0,28m2 b)q=30</w:t>
      </w:r>
      <w:r w:rsidR="002F6166" w:rsidRPr="008F35F0">
        <w:rPr>
          <w:rFonts w:asciiTheme="majorHAnsi" w:eastAsiaTheme="minorEastAsia" w:hAnsiTheme="majorHAnsi" w:cs="Times New Roman"/>
          <w:sz w:val="24"/>
          <w:lang w:val="fr-HT"/>
        </w:rPr>
        <w:t>µ</w:t>
      </w:r>
      <w:r w:rsidRPr="008F35F0">
        <w:rPr>
          <w:rFonts w:asciiTheme="majorHAnsi" w:eastAsiaTheme="minorEastAsia" w:hAnsiTheme="majorHAnsi" w:cs="Times New Roman"/>
          <w:sz w:val="24"/>
          <w:lang w:val="fr-HT"/>
        </w:rPr>
        <w:t>C   W=4,5mj</w:t>
      </w:r>
    </w:p>
    <w:p w:rsidR="00435E5C" w:rsidRPr="008F35F0" w:rsidRDefault="00AD211D">
      <w:pPr>
        <w:tabs>
          <w:tab w:val="left" w:pos="5835"/>
        </w:tabs>
        <w:spacing w:after="0"/>
        <w:ind w:left="1170"/>
        <w:rPr>
          <w:rFonts w:asciiTheme="majorHAnsi" w:eastAsiaTheme="minorEastAsia" w:hAnsiTheme="majorHAnsi" w:cs="Times New Roman"/>
          <w:sz w:val="24"/>
          <w:lang w:val="fr-HT"/>
        </w:rPr>
      </w:pPr>
      <w:r w:rsidRPr="008F35F0">
        <w:rPr>
          <w:rFonts w:asciiTheme="majorHAnsi" w:eastAsiaTheme="minorEastAsia" w:hAnsiTheme="majorHAnsi" w:cs="Times New Roman"/>
          <w:sz w:val="24"/>
          <w:lang w:val="fr-HT"/>
        </w:rPr>
        <w:t>4-On établit une tension U=1200V aux bornes d'un condensateur à lames d'air de capacité 0,050uF.Calculer la charge électrique et l'énergie emmagasinée dans le condensateur.</w:t>
      </w:r>
    </w:p>
    <w:p w:rsidR="00435E5C" w:rsidRPr="008F35F0" w:rsidRDefault="00AD211D">
      <w:pPr>
        <w:tabs>
          <w:tab w:val="left" w:pos="5835"/>
        </w:tabs>
        <w:spacing w:after="0"/>
        <w:ind w:left="1170"/>
        <w:rPr>
          <w:rFonts w:asciiTheme="majorHAnsi" w:eastAsiaTheme="minorEastAsia" w:hAnsiTheme="majorHAnsi" w:cs="Times New Roman"/>
          <w:sz w:val="24"/>
          <w:lang w:val="fr-HT"/>
        </w:rPr>
      </w:pPr>
      <w:r w:rsidRPr="008F35F0">
        <w:rPr>
          <w:rFonts w:asciiTheme="majorHAnsi" w:eastAsiaTheme="minorEastAsia" w:hAnsiTheme="majorHAnsi" w:cs="Times New Roman"/>
          <w:sz w:val="24"/>
          <w:lang w:val="fr-HT"/>
        </w:rPr>
        <w:t>On glisse entre les plaques de ce condensateur une lame de verre K= 4. Que devient la tension aux bornes du condensateur.</w:t>
      </w:r>
    </w:p>
    <w:p w:rsidR="00435E5C" w:rsidRPr="008F35F0" w:rsidRDefault="00AD211D">
      <w:pPr>
        <w:tabs>
          <w:tab w:val="left" w:pos="5835"/>
        </w:tabs>
        <w:spacing w:after="0"/>
        <w:ind w:left="1170"/>
        <w:rPr>
          <w:rFonts w:asciiTheme="majorHAnsi" w:eastAsiaTheme="minorEastAsia" w:hAnsiTheme="majorHAnsi" w:cs="Times New Roman"/>
          <w:sz w:val="24"/>
          <w:lang w:val="fr-HT"/>
        </w:rPr>
      </w:pPr>
      <w:r w:rsidRPr="008F35F0">
        <w:rPr>
          <w:rFonts w:asciiTheme="majorHAnsi" w:eastAsiaTheme="minorEastAsia" w:hAnsiTheme="majorHAnsi" w:cs="Times New Roman"/>
          <w:sz w:val="24"/>
          <w:lang w:val="fr-HT"/>
        </w:rPr>
        <w:t>On décharge le condensateur dans une résistance R=100</w:t>
      </w:r>
      <w:r>
        <w:rPr>
          <w:rFonts w:asciiTheme="majorHAnsi" w:eastAsiaTheme="minorEastAsia" w:hAnsiTheme="majorHAnsi" w:cs="Times New Roman"/>
          <w:sz w:val="24"/>
          <w:lang w:val="en-US"/>
        </w:rPr>
        <w:t>Ω</w:t>
      </w:r>
    </w:p>
    <w:p w:rsidR="00435E5C" w:rsidRPr="008F35F0" w:rsidRDefault="00AD211D">
      <w:pPr>
        <w:tabs>
          <w:tab w:val="left" w:pos="5835"/>
        </w:tabs>
        <w:spacing w:after="0"/>
        <w:ind w:left="1170"/>
        <w:rPr>
          <w:rFonts w:asciiTheme="majorHAnsi" w:eastAsiaTheme="minorEastAsia" w:hAnsiTheme="majorHAnsi" w:cs="Times New Roman"/>
          <w:sz w:val="24"/>
          <w:lang w:val="fr-HT"/>
        </w:rPr>
      </w:pPr>
      <w:r w:rsidRPr="008F35F0">
        <w:rPr>
          <w:rFonts w:asciiTheme="majorHAnsi" w:eastAsiaTheme="minorEastAsia" w:hAnsiTheme="majorHAnsi" w:cs="Times New Roman"/>
          <w:sz w:val="24"/>
          <w:lang w:val="fr-HT"/>
        </w:rPr>
        <w:t>Calculer la durée de la décharge.</w:t>
      </w:r>
    </w:p>
    <w:p w:rsidR="00435E5C" w:rsidRPr="008F35F0" w:rsidRDefault="00AD211D">
      <w:pPr>
        <w:tabs>
          <w:tab w:val="left" w:pos="5835"/>
        </w:tabs>
        <w:spacing w:after="0"/>
        <w:ind w:left="1170"/>
        <w:rPr>
          <w:rFonts w:asciiTheme="majorHAnsi" w:eastAsiaTheme="minorEastAsia" w:hAnsiTheme="majorHAnsi" w:cs="Times New Roman"/>
          <w:sz w:val="24"/>
          <w:lang w:val="fr-HT"/>
        </w:rPr>
      </w:pPr>
      <w:r w:rsidRPr="008F35F0">
        <w:rPr>
          <w:rFonts w:asciiTheme="majorHAnsi" w:eastAsiaTheme="minorEastAsia" w:hAnsiTheme="majorHAnsi" w:cs="Times New Roman"/>
          <w:sz w:val="24"/>
          <w:lang w:val="fr-HT"/>
        </w:rPr>
        <w:t>Reponses:q=0,6mC;W=0,36joule ;U'=300V; T=0,2ms</w:t>
      </w:r>
    </w:p>
    <w:p w:rsidR="00CD1468" w:rsidRDefault="00CD1468">
      <w:pPr>
        <w:tabs>
          <w:tab w:val="left" w:pos="5835"/>
        </w:tabs>
        <w:spacing w:after="0"/>
        <w:rPr>
          <w:rFonts w:asciiTheme="majorHAnsi" w:eastAsiaTheme="minorEastAsia" w:hAnsiTheme="majorHAnsi" w:cs="Times New Roman"/>
          <w:sz w:val="24"/>
        </w:rPr>
      </w:pPr>
    </w:p>
    <w:p w:rsidR="00855D29" w:rsidRPr="00232AF0" w:rsidRDefault="00855D29" w:rsidP="00A652EF">
      <w:pPr>
        <w:pStyle w:val="ListParagraph"/>
        <w:numPr>
          <w:ilvl w:val="0"/>
          <w:numId w:val="139"/>
        </w:numPr>
        <w:tabs>
          <w:tab w:val="left" w:pos="5835"/>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lastRenderedPageBreak/>
        <w:t>On établit une tension U= 600V aux bornes d’un condensateur C</w:t>
      </w:r>
      <w:r>
        <w:rPr>
          <w:rFonts w:asciiTheme="majorHAnsi" w:eastAsiaTheme="minorEastAsia" w:hAnsiTheme="majorHAnsi" w:cs="Times New Roman"/>
          <w:sz w:val="24"/>
          <w:vertAlign w:val="subscript"/>
        </w:rPr>
        <w:t>1</w:t>
      </w:r>
      <w:r w:rsidRPr="00232AF0">
        <w:rPr>
          <w:rFonts w:asciiTheme="majorHAnsi" w:eastAsiaTheme="minorEastAsia" w:hAnsiTheme="majorHAnsi" w:cs="Times New Roman"/>
          <w:sz w:val="24"/>
        </w:rPr>
        <w:t xml:space="preserve"> = 0.2μF. calculer la charge Q de ce condensateur ; si le courant de charge est 0.5A. calculer la durée de charge</w:t>
      </w:r>
    </w:p>
    <w:p w:rsidR="00855D29" w:rsidRPr="00232AF0" w:rsidRDefault="00855D29" w:rsidP="00855D29">
      <w:pPr>
        <w:pStyle w:val="ListParagraph"/>
        <w:tabs>
          <w:tab w:val="left" w:pos="5835"/>
        </w:tabs>
        <w:spacing w:after="0"/>
        <w:ind w:left="108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On décharge ce condensateur dans autre C</w:t>
      </w:r>
      <w:r>
        <w:rPr>
          <w:rFonts w:asciiTheme="majorHAnsi" w:eastAsiaTheme="minorEastAsia" w:hAnsiTheme="majorHAnsi" w:cs="Times New Roman"/>
          <w:sz w:val="24"/>
          <w:vertAlign w:val="subscript"/>
        </w:rPr>
        <w:t>2</w:t>
      </w:r>
      <w:r>
        <w:rPr>
          <w:rFonts w:asciiTheme="majorHAnsi" w:eastAsiaTheme="minorEastAsia" w:hAnsiTheme="majorHAnsi" w:cs="Times New Roman"/>
          <w:sz w:val="24"/>
        </w:rPr>
        <w:t xml:space="preserve"> pris à</w:t>
      </w:r>
      <w:r w:rsidRPr="00232AF0">
        <w:rPr>
          <w:rFonts w:asciiTheme="majorHAnsi" w:eastAsiaTheme="minorEastAsia" w:hAnsiTheme="majorHAnsi" w:cs="Times New Roman"/>
          <w:sz w:val="24"/>
        </w:rPr>
        <w:t xml:space="preserve"> l’état neutre et de même capacité. Calculer la tension d’équilibre :</w:t>
      </w:r>
    </w:p>
    <w:p w:rsidR="00855D29" w:rsidRPr="002F6166" w:rsidRDefault="00855D29" w:rsidP="00855D29">
      <w:pPr>
        <w:pStyle w:val="ListParagraph"/>
        <w:tabs>
          <w:tab w:val="left" w:pos="5835"/>
        </w:tabs>
        <w:spacing w:after="0"/>
        <w:ind w:left="1080"/>
        <w:rPr>
          <w:rFonts w:asciiTheme="majorHAnsi" w:eastAsiaTheme="minorEastAsia" w:hAnsiTheme="majorHAnsi" w:cs="Times New Roman"/>
          <w:sz w:val="24"/>
        </w:rPr>
      </w:pPr>
      <w:r w:rsidRPr="00232AF0">
        <w:rPr>
          <w:rFonts w:asciiTheme="majorHAnsi" w:eastAsiaTheme="minorEastAsia" w:hAnsiTheme="majorHAnsi" w:cs="Times New Roman"/>
          <w:sz w:val="24"/>
        </w:rPr>
        <w:t>Réponses : Q = 120μC          t = 24 x 10</w:t>
      </w:r>
      <w:r w:rsidRPr="00232AF0">
        <w:rPr>
          <w:rFonts w:asciiTheme="majorHAnsi" w:eastAsiaTheme="minorEastAsia" w:hAnsiTheme="majorHAnsi" w:cs="Times New Roman"/>
          <w:sz w:val="24"/>
          <w:vertAlign w:val="superscript"/>
        </w:rPr>
        <w:t>-5</w:t>
      </w:r>
      <w:r w:rsidRPr="00232AF0">
        <w:rPr>
          <w:rFonts w:asciiTheme="majorHAnsi" w:eastAsiaTheme="minorEastAsia" w:hAnsiTheme="majorHAnsi" w:cs="Times New Roman"/>
          <w:sz w:val="24"/>
        </w:rPr>
        <w:t>s        U</w:t>
      </w:r>
      <w:r w:rsidRPr="00232AF0">
        <w:rPr>
          <w:rFonts w:asciiTheme="majorHAnsi" w:eastAsiaTheme="minorEastAsia" w:hAnsiTheme="majorHAnsi" w:cs="Times New Roman"/>
          <w:sz w:val="24"/>
          <w:vertAlign w:val="subscript"/>
        </w:rPr>
        <w:t>d</w:t>
      </w:r>
      <w:r>
        <w:rPr>
          <w:rFonts w:asciiTheme="majorHAnsi" w:eastAsiaTheme="minorEastAsia" w:hAnsiTheme="majorHAnsi" w:cs="Times New Roman"/>
          <w:sz w:val="24"/>
          <w:vertAlign w:val="subscript"/>
        </w:rPr>
        <w:t>ér</w:t>
      </w:r>
      <w:r w:rsidRPr="00232AF0">
        <w:rPr>
          <w:rFonts w:asciiTheme="majorHAnsi" w:eastAsiaTheme="minorEastAsia" w:hAnsiTheme="majorHAnsi" w:cs="Times New Roman"/>
          <w:sz w:val="24"/>
        </w:rPr>
        <w:t xml:space="preserve"> = 300V</w:t>
      </w:r>
    </w:p>
    <w:p w:rsidR="00CD1468" w:rsidRPr="002F6166" w:rsidRDefault="00CD1468">
      <w:pPr>
        <w:pStyle w:val="ListParagraph"/>
        <w:tabs>
          <w:tab w:val="left" w:pos="5835"/>
        </w:tabs>
        <w:spacing w:after="0"/>
        <w:ind w:left="1080"/>
        <w:rPr>
          <w:rFonts w:asciiTheme="majorHAnsi" w:eastAsiaTheme="minorEastAsia" w:hAnsiTheme="majorHAnsi" w:cs="Times New Roman"/>
          <w:sz w:val="24"/>
        </w:rPr>
      </w:pPr>
    </w:p>
    <w:p w:rsidR="00CD1468" w:rsidRPr="002F6166" w:rsidRDefault="002F6166" w:rsidP="00A652EF">
      <w:pPr>
        <w:pStyle w:val="ListParagraph"/>
        <w:numPr>
          <w:ilvl w:val="0"/>
          <w:numId w:val="139"/>
        </w:numPr>
        <w:tabs>
          <w:tab w:val="left" w:pos="5835"/>
        </w:tabs>
        <w:spacing w:after="0"/>
        <w:rPr>
          <w:rFonts w:asciiTheme="majorHAnsi" w:eastAsiaTheme="minorEastAsia" w:hAnsiTheme="majorHAnsi" w:cs="Times New Roman"/>
          <w:sz w:val="24"/>
        </w:rPr>
      </w:pPr>
      <w:r>
        <w:rPr>
          <w:rFonts w:asciiTheme="majorHAnsi" w:eastAsiaTheme="minorEastAsia" w:hAnsiTheme="majorHAnsi" w:cs="Times New Roman"/>
          <w:sz w:val="24"/>
        </w:rPr>
        <w:t>Deux condensateurs C</w:t>
      </w:r>
      <w:r>
        <w:rPr>
          <w:rFonts w:asciiTheme="majorHAnsi" w:eastAsiaTheme="minorEastAsia" w:hAnsiTheme="majorHAnsi" w:cs="Times New Roman"/>
          <w:sz w:val="24"/>
          <w:vertAlign w:val="subscript"/>
        </w:rPr>
        <w:t>1</w:t>
      </w:r>
      <w:r>
        <w:rPr>
          <w:rFonts w:asciiTheme="majorHAnsi" w:eastAsiaTheme="minorEastAsia" w:hAnsiTheme="majorHAnsi" w:cs="Times New Roman"/>
          <w:sz w:val="24"/>
        </w:rPr>
        <w:t>=9µF et C</w:t>
      </w:r>
      <w:r>
        <w:rPr>
          <w:rFonts w:asciiTheme="majorHAnsi" w:eastAsiaTheme="minorEastAsia" w:hAnsiTheme="majorHAnsi" w:cs="Times New Roman"/>
          <w:sz w:val="24"/>
          <w:vertAlign w:val="subscript"/>
        </w:rPr>
        <w:t>2</w:t>
      </w:r>
      <w:r>
        <w:rPr>
          <w:rFonts w:asciiTheme="majorHAnsi" w:eastAsiaTheme="minorEastAsia" w:hAnsiTheme="majorHAnsi" w:cs="Times New Roman"/>
          <w:sz w:val="24"/>
        </w:rPr>
        <w:t>=6µ</w:t>
      </w:r>
      <w:r w:rsidR="006D5067" w:rsidRPr="002F6166">
        <w:rPr>
          <w:rFonts w:asciiTheme="majorHAnsi" w:eastAsiaTheme="minorEastAsia" w:hAnsiTheme="majorHAnsi" w:cs="Times New Roman"/>
          <w:sz w:val="24"/>
        </w:rPr>
        <w:t xml:space="preserve">F en série sont chargés sous la tension de 200V. Calculer: </w:t>
      </w:r>
    </w:p>
    <w:p w:rsidR="00CD1468" w:rsidRPr="002F6166" w:rsidRDefault="006D5067">
      <w:pPr>
        <w:pStyle w:val="ListParagraph"/>
        <w:tabs>
          <w:tab w:val="left" w:pos="5835"/>
        </w:tabs>
        <w:spacing w:after="0"/>
        <w:ind w:left="1080"/>
        <w:rPr>
          <w:rFonts w:asciiTheme="majorHAnsi" w:eastAsiaTheme="minorEastAsia" w:hAnsiTheme="majorHAnsi" w:cs="Times New Roman"/>
          <w:sz w:val="24"/>
        </w:rPr>
      </w:pPr>
      <w:r w:rsidRPr="002F6166">
        <w:rPr>
          <w:rFonts w:asciiTheme="majorHAnsi" w:eastAsiaTheme="minorEastAsia" w:hAnsiTheme="majorHAnsi" w:cs="Times New Roman"/>
          <w:sz w:val="24"/>
        </w:rPr>
        <w:t>1)</w:t>
      </w:r>
      <w:r w:rsidR="002F6166">
        <w:rPr>
          <w:rFonts w:asciiTheme="majorHAnsi" w:eastAsiaTheme="minorEastAsia" w:hAnsiTheme="majorHAnsi" w:cs="Times New Roman"/>
          <w:sz w:val="24"/>
        </w:rPr>
        <w:t xml:space="preserve"> </w:t>
      </w:r>
      <w:r w:rsidRPr="002F6166">
        <w:rPr>
          <w:rFonts w:asciiTheme="majorHAnsi" w:eastAsiaTheme="minorEastAsia" w:hAnsiTheme="majorHAnsi" w:cs="Times New Roman"/>
          <w:sz w:val="24"/>
        </w:rPr>
        <w:t xml:space="preserve">la capacité de </w:t>
      </w:r>
      <w:r w:rsidR="00C36889" w:rsidRPr="002F6166">
        <w:rPr>
          <w:rFonts w:asciiTheme="majorHAnsi" w:eastAsiaTheme="minorEastAsia" w:hAnsiTheme="majorHAnsi" w:cs="Times New Roman"/>
          <w:sz w:val="24"/>
        </w:rPr>
        <w:t>l’ensemble</w:t>
      </w:r>
    </w:p>
    <w:p w:rsidR="00CD1468" w:rsidRPr="002F6166" w:rsidRDefault="006D5067">
      <w:pPr>
        <w:pStyle w:val="ListParagraph"/>
        <w:tabs>
          <w:tab w:val="left" w:pos="5835"/>
        </w:tabs>
        <w:spacing w:after="0"/>
        <w:ind w:left="1080"/>
        <w:rPr>
          <w:rFonts w:asciiTheme="majorHAnsi" w:eastAsiaTheme="minorEastAsia" w:hAnsiTheme="majorHAnsi" w:cs="Times New Roman"/>
          <w:sz w:val="24"/>
        </w:rPr>
      </w:pPr>
      <w:r w:rsidRPr="002F6166">
        <w:rPr>
          <w:rFonts w:asciiTheme="majorHAnsi" w:eastAsiaTheme="minorEastAsia" w:hAnsiTheme="majorHAnsi" w:cs="Times New Roman"/>
          <w:sz w:val="24"/>
        </w:rPr>
        <w:t>2)</w:t>
      </w:r>
      <w:r w:rsidR="002F6166">
        <w:rPr>
          <w:rFonts w:asciiTheme="majorHAnsi" w:eastAsiaTheme="minorEastAsia" w:hAnsiTheme="majorHAnsi" w:cs="Times New Roman"/>
          <w:sz w:val="24"/>
        </w:rPr>
        <w:t xml:space="preserve"> </w:t>
      </w:r>
      <w:r w:rsidRPr="002F6166">
        <w:rPr>
          <w:rFonts w:asciiTheme="majorHAnsi" w:eastAsiaTheme="minorEastAsia" w:hAnsiTheme="majorHAnsi" w:cs="Times New Roman"/>
          <w:sz w:val="24"/>
        </w:rPr>
        <w:t>la charge prise par chaque condensateur</w:t>
      </w:r>
    </w:p>
    <w:p w:rsidR="00CD1468" w:rsidRPr="002F6166" w:rsidRDefault="006D5067">
      <w:pPr>
        <w:pStyle w:val="ListParagraph"/>
        <w:tabs>
          <w:tab w:val="left" w:pos="5835"/>
        </w:tabs>
        <w:spacing w:after="0"/>
        <w:ind w:left="1080"/>
        <w:rPr>
          <w:rFonts w:asciiTheme="majorHAnsi" w:eastAsiaTheme="minorEastAsia" w:hAnsiTheme="majorHAnsi" w:cs="Times New Roman"/>
          <w:sz w:val="24"/>
        </w:rPr>
      </w:pPr>
      <w:r w:rsidRPr="002F6166">
        <w:rPr>
          <w:rFonts w:asciiTheme="majorHAnsi" w:eastAsiaTheme="minorEastAsia" w:hAnsiTheme="majorHAnsi" w:cs="Times New Roman"/>
          <w:sz w:val="24"/>
        </w:rPr>
        <w:t>3)</w:t>
      </w:r>
      <w:r w:rsidR="002F6166">
        <w:rPr>
          <w:rFonts w:asciiTheme="majorHAnsi" w:eastAsiaTheme="minorEastAsia" w:hAnsiTheme="majorHAnsi" w:cs="Times New Roman"/>
          <w:sz w:val="24"/>
        </w:rPr>
        <w:t xml:space="preserve"> </w:t>
      </w:r>
      <w:r w:rsidRPr="002F6166">
        <w:rPr>
          <w:rFonts w:asciiTheme="majorHAnsi" w:eastAsiaTheme="minorEastAsia" w:hAnsiTheme="majorHAnsi" w:cs="Times New Roman"/>
          <w:sz w:val="24"/>
        </w:rPr>
        <w:t xml:space="preserve">la tension aux bornes de C1 et </w:t>
      </w:r>
      <w:r w:rsidR="00C36889" w:rsidRPr="002F6166">
        <w:rPr>
          <w:rFonts w:asciiTheme="majorHAnsi" w:eastAsiaTheme="minorEastAsia" w:hAnsiTheme="majorHAnsi" w:cs="Times New Roman"/>
          <w:sz w:val="24"/>
        </w:rPr>
        <w:t>l’énergie</w:t>
      </w:r>
      <w:r w:rsidRPr="002F6166">
        <w:rPr>
          <w:rFonts w:asciiTheme="majorHAnsi" w:eastAsiaTheme="minorEastAsia" w:hAnsiTheme="majorHAnsi" w:cs="Times New Roman"/>
          <w:sz w:val="24"/>
        </w:rPr>
        <w:t xml:space="preserve"> emmagasinée par C2.</w:t>
      </w:r>
    </w:p>
    <w:p w:rsidR="00CD1468" w:rsidRDefault="006D5067">
      <w:pPr>
        <w:pStyle w:val="ListParagraph"/>
        <w:tabs>
          <w:tab w:val="left" w:pos="5835"/>
        </w:tabs>
        <w:spacing w:after="0"/>
        <w:ind w:left="1080"/>
        <w:rPr>
          <w:rFonts w:asciiTheme="majorHAnsi" w:eastAsiaTheme="minorEastAsia" w:hAnsiTheme="majorHAnsi" w:cs="Times New Roman"/>
          <w:sz w:val="24"/>
        </w:rPr>
      </w:pPr>
      <w:r w:rsidRPr="002F6166">
        <w:rPr>
          <w:rFonts w:asciiTheme="majorHAnsi" w:eastAsiaTheme="minorEastAsia" w:hAnsiTheme="majorHAnsi" w:cs="Times New Roman"/>
          <w:sz w:val="24"/>
        </w:rPr>
        <w:t>Réponses: 1)</w:t>
      </w:r>
      <w:r w:rsidR="002F6166">
        <w:rPr>
          <w:rFonts w:asciiTheme="majorHAnsi" w:eastAsiaTheme="minorEastAsia" w:hAnsiTheme="majorHAnsi" w:cs="Times New Roman"/>
          <w:sz w:val="24"/>
        </w:rPr>
        <w:t xml:space="preserve"> Céq=3,6µF      2)</w:t>
      </w:r>
      <w:r w:rsidR="00C36889">
        <w:rPr>
          <w:rFonts w:asciiTheme="majorHAnsi" w:eastAsiaTheme="minorEastAsia" w:hAnsiTheme="majorHAnsi" w:cs="Times New Roman"/>
          <w:sz w:val="24"/>
        </w:rPr>
        <w:t xml:space="preserve"> </w:t>
      </w:r>
      <w:r w:rsidR="002F6166">
        <w:rPr>
          <w:rFonts w:asciiTheme="majorHAnsi" w:eastAsiaTheme="minorEastAsia" w:hAnsiTheme="majorHAnsi" w:cs="Times New Roman"/>
          <w:sz w:val="24"/>
        </w:rPr>
        <w:t>Q</w:t>
      </w:r>
      <w:r w:rsidR="002F6166">
        <w:rPr>
          <w:rFonts w:asciiTheme="majorHAnsi" w:eastAsiaTheme="minorEastAsia" w:hAnsiTheme="majorHAnsi" w:cs="Times New Roman"/>
          <w:sz w:val="24"/>
          <w:vertAlign w:val="subscript"/>
        </w:rPr>
        <w:t>1</w:t>
      </w:r>
      <w:r w:rsidR="002F6166">
        <w:rPr>
          <w:rFonts w:asciiTheme="majorHAnsi" w:eastAsiaTheme="minorEastAsia" w:hAnsiTheme="majorHAnsi" w:cs="Times New Roman"/>
          <w:sz w:val="24"/>
        </w:rPr>
        <w:t>=Q</w:t>
      </w:r>
      <w:r w:rsidR="002F6166">
        <w:rPr>
          <w:rFonts w:asciiTheme="majorHAnsi" w:eastAsiaTheme="minorEastAsia" w:hAnsiTheme="majorHAnsi" w:cs="Times New Roman"/>
          <w:sz w:val="24"/>
          <w:vertAlign w:val="subscript"/>
        </w:rPr>
        <w:t>2</w:t>
      </w:r>
      <w:r w:rsidRPr="002F6166">
        <w:rPr>
          <w:rFonts w:asciiTheme="majorHAnsi" w:eastAsiaTheme="minorEastAsia" w:hAnsiTheme="majorHAnsi" w:cs="Times New Roman"/>
          <w:sz w:val="24"/>
        </w:rPr>
        <w:t xml:space="preserve">=0,72mC </w:t>
      </w:r>
      <w:r w:rsidR="002F6166">
        <w:rPr>
          <w:rFonts w:asciiTheme="majorHAnsi" w:eastAsiaTheme="minorEastAsia" w:hAnsiTheme="majorHAnsi" w:cs="Times New Roman"/>
          <w:sz w:val="24"/>
        </w:rPr>
        <w:t xml:space="preserve">   </w:t>
      </w:r>
      <w:r w:rsidRPr="002F6166">
        <w:rPr>
          <w:rFonts w:asciiTheme="majorHAnsi" w:eastAsiaTheme="minorEastAsia" w:hAnsiTheme="majorHAnsi" w:cs="Times New Roman"/>
          <w:sz w:val="24"/>
        </w:rPr>
        <w:t>3)U</w:t>
      </w:r>
      <w:r w:rsidR="002F6166">
        <w:rPr>
          <w:rFonts w:asciiTheme="majorHAnsi" w:eastAsiaTheme="minorEastAsia" w:hAnsiTheme="majorHAnsi" w:cs="Times New Roman"/>
          <w:sz w:val="24"/>
          <w:vertAlign w:val="subscript"/>
        </w:rPr>
        <w:t>1</w:t>
      </w:r>
      <w:r w:rsidR="002F6166">
        <w:rPr>
          <w:rFonts w:asciiTheme="majorHAnsi" w:eastAsiaTheme="minorEastAsia" w:hAnsiTheme="majorHAnsi" w:cs="Times New Roman"/>
          <w:sz w:val="24"/>
        </w:rPr>
        <w:t>=80V  W</w:t>
      </w:r>
      <w:r w:rsidR="002F6166">
        <w:rPr>
          <w:rFonts w:asciiTheme="majorHAnsi" w:eastAsiaTheme="minorEastAsia" w:hAnsiTheme="majorHAnsi" w:cs="Times New Roman"/>
          <w:sz w:val="24"/>
          <w:vertAlign w:val="subscript"/>
        </w:rPr>
        <w:t>2</w:t>
      </w:r>
      <w:r w:rsidRPr="002F6166">
        <w:rPr>
          <w:rFonts w:asciiTheme="majorHAnsi" w:eastAsiaTheme="minorEastAsia" w:hAnsiTheme="majorHAnsi" w:cs="Times New Roman"/>
          <w:sz w:val="24"/>
        </w:rPr>
        <w:t>=43,2mj</w:t>
      </w:r>
    </w:p>
    <w:p w:rsidR="00855D29" w:rsidRPr="00232AF0" w:rsidRDefault="00855D29" w:rsidP="00855D29">
      <w:pPr>
        <w:tabs>
          <w:tab w:val="left" w:pos="5835"/>
        </w:tabs>
        <w:spacing w:after="0"/>
        <w:rPr>
          <w:rFonts w:asciiTheme="majorHAnsi" w:eastAsiaTheme="minorEastAsia" w:hAnsiTheme="majorHAnsi" w:cs="Times New Roman"/>
          <w:sz w:val="24"/>
        </w:rPr>
      </w:pPr>
    </w:p>
    <w:p w:rsidR="00855D29" w:rsidRPr="00232AF0" w:rsidRDefault="00855D29" w:rsidP="00A652EF">
      <w:pPr>
        <w:pStyle w:val="ListParagraph"/>
        <w:numPr>
          <w:ilvl w:val="0"/>
          <w:numId w:val="139"/>
        </w:numPr>
        <w:tabs>
          <w:tab w:val="left" w:pos="5835"/>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Trois condensateur</w:t>
      </w:r>
      <w:r>
        <w:rPr>
          <w:rFonts w:asciiTheme="majorHAnsi" w:eastAsiaTheme="minorEastAsia" w:hAnsiTheme="majorHAnsi" w:cs="Times New Roman"/>
          <w:sz w:val="24"/>
        </w:rPr>
        <w:t>s</w:t>
      </w:r>
      <w:r w:rsidRPr="00232AF0">
        <w:rPr>
          <w:rFonts w:asciiTheme="majorHAnsi" w:eastAsiaTheme="minorEastAsia" w:hAnsiTheme="majorHAnsi" w:cs="Times New Roman"/>
          <w:sz w:val="24"/>
        </w:rPr>
        <w:t xml:space="preserve"> de capacité</w:t>
      </w:r>
      <w:r>
        <w:rPr>
          <w:rFonts w:asciiTheme="majorHAnsi" w:eastAsiaTheme="minorEastAsia" w:hAnsiTheme="majorHAnsi" w:cs="Times New Roman"/>
          <w:sz w:val="24"/>
        </w:rPr>
        <w:t>s</w:t>
      </w:r>
      <w:r w:rsidRPr="00232AF0">
        <w:rPr>
          <w:rFonts w:asciiTheme="majorHAnsi" w:eastAsiaTheme="minorEastAsia" w:hAnsiTheme="majorHAnsi" w:cs="Times New Roman"/>
          <w:sz w:val="24"/>
        </w:rPr>
        <w:t xml:space="preserve"> respective</w:t>
      </w:r>
      <w:r>
        <w:rPr>
          <w:rFonts w:asciiTheme="majorHAnsi" w:eastAsiaTheme="minorEastAsia" w:hAnsiTheme="majorHAnsi" w:cs="Times New Roman"/>
          <w:sz w:val="24"/>
        </w:rPr>
        <w:t>s 4μF, 3μF et 2μF monté</w:t>
      </w:r>
      <w:r w:rsidRPr="00232AF0">
        <w:rPr>
          <w:rFonts w:asciiTheme="majorHAnsi" w:eastAsiaTheme="minorEastAsia" w:hAnsiTheme="majorHAnsi" w:cs="Times New Roman"/>
          <w:sz w:val="24"/>
        </w:rPr>
        <w:t xml:space="preserve">s en série sont alimentes par une source de tension continue de </w:t>
      </w:r>
      <w:r w:rsidRPr="002F6166">
        <w:rPr>
          <w:rFonts w:asciiTheme="majorHAnsi" w:eastAsiaTheme="minorEastAsia" w:hAnsiTheme="majorHAnsi" w:cs="Times New Roman"/>
          <w:sz w:val="24"/>
        </w:rPr>
        <w:t>13</w:t>
      </w:r>
      <w:r w:rsidRPr="00232AF0">
        <w:rPr>
          <w:rFonts w:asciiTheme="majorHAnsi" w:eastAsiaTheme="minorEastAsia" w:hAnsiTheme="majorHAnsi" w:cs="Times New Roman"/>
          <w:sz w:val="24"/>
        </w:rPr>
        <w:t>0volts.</w:t>
      </w:r>
    </w:p>
    <w:p w:rsidR="00855D29" w:rsidRPr="00232AF0" w:rsidRDefault="00855D29" w:rsidP="00A652EF">
      <w:pPr>
        <w:pStyle w:val="ListParagraph"/>
        <w:numPr>
          <w:ilvl w:val="0"/>
          <w:numId w:val="140"/>
        </w:numPr>
        <w:tabs>
          <w:tab w:val="left" w:pos="5835"/>
        </w:tabs>
        <w:spacing w:after="0"/>
        <w:rPr>
          <w:rFonts w:asciiTheme="majorHAnsi" w:eastAsiaTheme="minorEastAsia" w:hAnsiTheme="majorHAnsi" w:cs="Times New Roman"/>
          <w:sz w:val="24"/>
        </w:rPr>
      </w:pPr>
      <w:r w:rsidRPr="00232AF0">
        <w:rPr>
          <w:rFonts w:asciiTheme="majorHAnsi" w:eastAsiaTheme="minorEastAsia" w:hAnsiTheme="majorHAnsi" w:cs="Times New Roman"/>
          <w:sz w:val="24"/>
        </w:rPr>
        <w:t>Calculer la charge prise par chaque condensateur</w:t>
      </w:r>
    </w:p>
    <w:p w:rsidR="00855D29" w:rsidRPr="00232AF0" w:rsidRDefault="00855D29" w:rsidP="00A652EF">
      <w:pPr>
        <w:pStyle w:val="ListParagraph"/>
        <w:numPr>
          <w:ilvl w:val="0"/>
          <w:numId w:val="140"/>
        </w:numPr>
        <w:tabs>
          <w:tab w:val="left" w:pos="5835"/>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Déterminer la d.d.p aux</w:t>
      </w:r>
      <w:r>
        <w:rPr>
          <w:rFonts w:asciiTheme="majorHAnsi" w:eastAsiaTheme="minorEastAsia" w:hAnsiTheme="majorHAnsi" w:cs="Times New Roman"/>
          <w:sz w:val="24"/>
        </w:rPr>
        <w:t xml:space="preserve"> </w:t>
      </w:r>
      <w:r w:rsidRPr="00232AF0">
        <w:rPr>
          <w:rFonts w:asciiTheme="majorHAnsi" w:eastAsiaTheme="minorEastAsia" w:hAnsiTheme="majorHAnsi" w:cs="Times New Roman"/>
          <w:sz w:val="24"/>
        </w:rPr>
        <w:t>bornes de chaque condensateur</w:t>
      </w:r>
    </w:p>
    <w:p w:rsidR="00855D29" w:rsidRPr="00232AF0" w:rsidRDefault="00855D29" w:rsidP="00A652EF">
      <w:pPr>
        <w:pStyle w:val="ListParagraph"/>
        <w:numPr>
          <w:ilvl w:val="0"/>
          <w:numId w:val="140"/>
        </w:numPr>
        <w:tabs>
          <w:tab w:val="left" w:pos="5835"/>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Calculer la surface S des armatures du condensateur de capacité 4μF, de permittivité 2.5 et d’épaisseur 0.4mm</w:t>
      </w:r>
    </w:p>
    <w:p w:rsidR="00855D29" w:rsidRPr="00232AF0" w:rsidRDefault="00855D29" w:rsidP="00855D29">
      <w:pPr>
        <w:tabs>
          <w:tab w:val="left" w:pos="5835"/>
        </w:tabs>
        <w:spacing w:after="0"/>
        <w:ind w:left="1080"/>
        <w:rPr>
          <w:rFonts w:asciiTheme="majorHAnsi" w:eastAsiaTheme="minorEastAsia" w:hAnsiTheme="majorHAnsi" w:cs="Times New Roman"/>
          <w:sz w:val="24"/>
          <w:vertAlign w:val="superscript"/>
        </w:rPr>
      </w:pPr>
      <w:r w:rsidRPr="00232AF0">
        <w:rPr>
          <w:rFonts w:asciiTheme="majorHAnsi" w:eastAsiaTheme="minorEastAsia" w:hAnsiTheme="majorHAnsi" w:cs="Times New Roman"/>
          <w:sz w:val="24"/>
        </w:rPr>
        <w:t>Réponses : a) Q = 120 μC   b) U</w:t>
      </w:r>
      <w:r w:rsidRPr="00232AF0">
        <w:rPr>
          <w:rFonts w:asciiTheme="majorHAnsi" w:eastAsiaTheme="minorEastAsia" w:hAnsiTheme="majorHAnsi" w:cs="Times New Roman"/>
          <w:sz w:val="24"/>
          <w:vertAlign w:val="subscript"/>
        </w:rPr>
        <w:t>1</w:t>
      </w:r>
      <w:r w:rsidRPr="00232AF0">
        <w:rPr>
          <w:rFonts w:asciiTheme="majorHAnsi" w:eastAsiaTheme="minorEastAsia" w:hAnsiTheme="majorHAnsi" w:cs="Times New Roman"/>
          <w:sz w:val="24"/>
        </w:rPr>
        <w:t xml:space="preserve"> = 30V, U</w:t>
      </w:r>
      <w:r w:rsidRPr="00232AF0">
        <w:rPr>
          <w:rFonts w:asciiTheme="majorHAnsi" w:eastAsiaTheme="minorEastAsia" w:hAnsiTheme="majorHAnsi" w:cs="Times New Roman"/>
          <w:sz w:val="24"/>
          <w:vertAlign w:val="subscript"/>
        </w:rPr>
        <w:t>2</w:t>
      </w:r>
      <w:r w:rsidRPr="00232AF0">
        <w:rPr>
          <w:rFonts w:asciiTheme="majorHAnsi" w:eastAsiaTheme="minorEastAsia" w:hAnsiTheme="majorHAnsi" w:cs="Times New Roman"/>
          <w:sz w:val="24"/>
        </w:rPr>
        <w:t xml:space="preserve"> = 40V et U</w:t>
      </w:r>
      <w:r w:rsidRPr="00232AF0">
        <w:rPr>
          <w:rFonts w:asciiTheme="majorHAnsi" w:eastAsiaTheme="minorEastAsia" w:hAnsiTheme="majorHAnsi" w:cs="Times New Roman"/>
          <w:sz w:val="24"/>
          <w:vertAlign w:val="subscript"/>
        </w:rPr>
        <w:t>3</w:t>
      </w:r>
      <w:r w:rsidRPr="00232AF0">
        <w:rPr>
          <w:rFonts w:asciiTheme="majorHAnsi" w:eastAsiaTheme="minorEastAsia" w:hAnsiTheme="majorHAnsi" w:cs="Times New Roman"/>
          <w:sz w:val="24"/>
        </w:rPr>
        <w:t xml:space="preserve"> = 60V   c) S = 72.576m</w:t>
      </w:r>
      <w:r w:rsidRPr="00232AF0">
        <w:rPr>
          <w:rFonts w:asciiTheme="majorHAnsi" w:eastAsiaTheme="minorEastAsia" w:hAnsiTheme="majorHAnsi" w:cs="Times New Roman"/>
          <w:sz w:val="24"/>
          <w:vertAlign w:val="superscript"/>
        </w:rPr>
        <w:t>2</w:t>
      </w:r>
    </w:p>
    <w:p w:rsidR="00855D29" w:rsidRPr="00232AF0" w:rsidRDefault="00855D29" w:rsidP="00855D29">
      <w:pPr>
        <w:tabs>
          <w:tab w:val="left" w:pos="5835"/>
        </w:tabs>
        <w:spacing w:after="0"/>
        <w:rPr>
          <w:rFonts w:asciiTheme="majorHAnsi" w:eastAsiaTheme="minorEastAsia" w:hAnsiTheme="majorHAnsi" w:cs="Times New Roman"/>
          <w:sz w:val="24"/>
          <w:vertAlign w:val="superscript"/>
        </w:rPr>
      </w:pPr>
    </w:p>
    <w:p w:rsidR="00855D29" w:rsidRPr="00232AF0" w:rsidRDefault="00855D29" w:rsidP="00A652EF">
      <w:pPr>
        <w:pStyle w:val="ListParagraph"/>
        <w:numPr>
          <w:ilvl w:val="0"/>
          <w:numId w:val="139"/>
        </w:numPr>
        <w:tabs>
          <w:tab w:val="left" w:pos="5835"/>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On réalise, avec 12 condensateurs identiques, un groupement mixte constitue de m branches et de P éléments par branche.</w:t>
      </w:r>
    </w:p>
    <w:p w:rsidR="00855D29" w:rsidRPr="00232AF0" w:rsidRDefault="00855D29" w:rsidP="00A652EF">
      <w:pPr>
        <w:pStyle w:val="ListParagraph"/>
        <w:numPr>
          <w:ilvl w:val="0"/>
          <w:numId w:val="141"/>
        </w:numPr>
        <w:tabs>
          <w:tab w:val="left" w:pos="5835"/>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Comment faut-il associer les condensateurs pour obtenir une capacité totale de 1.5μF, sachant que chaque condensateur a une capacité de 2μF ? schéma.</w:t>
      </w:r>
    </w:p>
    <w:p w:rsidR="00855D29" w:rsidRPr="00232AF0" w:rsidRDefault="00855D29" w:rsidP="00A652EF">
      <w:pPr>
        <w:pStyle w:val="ListParagraph"/>
        <w:numPr>
          <w:ilvl w:val="0"/>
          <w:numId w:val="141"/>
        </w:numPr>
        <w:tabs>
          <w:tab w:val="left" w:pos="5835"/>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On applique une tension de 200volts aux bornes du groupement, calculer:</w:t>
      </w:r>
    </w:p>
    <w:p w:rsidR="00855D29" w:rsidRPr="00232AF0" w:rsidRDefault="00855D29" w:rsidP="00A652EF">
      <w:pPr>
        <w:pStyle w:val="ListParagraph"/>
        <w:numPr>
          <w:ilvl w:val="0"/>
          <w:numId w:val="142"/>
        </w:numPr>
        <w:tabs>
          <w:tab w:val="left" w:pos="5835"/>
        </w:tabs>
        <w:spacing w:after="0"/>
        <w:rPr>
          <w:rFonts w:asciiTheme="majorHAnsi" w:eastAsiaTheme="minorEastAsia" w:hAnsiTheme="majorHAnsi" w:cs="Times New Roman"/>
          <w:sz w:val="24"/>
        </w:rPr>
      </w:pPr>
      <w:r w:rsidRPr="00232AF0">
        <w:rPr>
          <w:rFonts w:asciiTheme="majorHAnsi" w:eastAsiaTheme="minorEastAsia" w:hAnsiTheme="majorHAnsi" w:cs="Times New Roman"/>
          <w:sz w:val="24"/>
        </w:rPr>
        <w:t>La charge prise par le groupement</w:t>
      </w:r>
    </w:p>
    <w:p w:rsidR="00855D29" w:rsidRPr="00232AF0" w:rsidRDefault="00855D29" w:rsidP="00A652EF">
      <w:pPr>
        <w:pStyle w:val="ListParagraph"/>
        <w:numPr>
          <w:ilvl w:val="0"/>
          <w:numId w:val="142"/>
        </w:numPr>
        <w:tabs>
          <w:tab w:val="left" w:pos="5835"/>
        </w:tabs>
        <w:spacing w:after="0"/>
        <w:rPr>
          <w:rFonts w:asciiTheme="majorHAnsi" w:eastAsiaTheme="minorEastAsia" w:hAnsiTheme="majorHAnsi" w:cs="Times New Roman"/>
          <w:sz w:val="24"/>
        </w:rPr>
      </w:pPr>
      <w:r w:rsidRPr="00232AF0">
        <w:rPr>
          <w:rFonts w:asciiTheme="majorHAnsi" w:eastAsiaTheme="minorEastAsia" w:hAnsiTheme="majorHAnsi" w:cs="Times New Roman"/>
          <w:sz w:val="24"/>
        </w:rPr>
        <w:t>Les d.d.p aux bornes de chaque condensateur</w:t>
      </w:r>
    </w:p>
    <w:p w:rsidR="00855D29" w:rsidRPr="00232AF0" w:rsidRDefault="00855D29" w:rsidP="00855D29">
      <w:pPr>
        <w:tabs>
          <w:tab w:val="left" w:pos="1096"/>
        </w:tabs>
        <w:spacing w:after="0"/>
        <w:rPr>
          <w:rFonts w:asciiTheme="majorHAnsi" w:eastAsiaTheme="minorEastAsia" w:hAnsiTheme="majorHAnsi" w:cs="Times New Roman"/>
          <w:sz w:val="24"/>
        </w:rPr>
      </w:pPr>
      <w:r w:rsidRPr="00232AF0">
        <w:rPr>
          <w:rFonts w:asciiTheme="majorHAnsi" w:eastAsiaTheme="minorEastAsia" w:hAnsiTheme="majorHAnsi" w:cs="Times New Roman"/>
          <w:sz w:val="24"/>
        </w:rPr>
        <w:tab/>
        <w:t>Réponses : a) m = 3    P = 4     b) 1) 300μC      2) 50V</w:t>
      </w:r>
    </w:p>
    <w:p w:rsidR="00855D29" w:rsidRPr="008913B8" w:rsidRDefault="00855D29" w:rsidP="00A652EF">
      <w:pPr>
        <w:pStyle w:val="ListParagraph"/>
        <w:numPr>
          <w:ilvl w:val="0"/>
          <w:numId w:val="139"/>
        </w:numPr>
        <w:tabs>
          <w:tab w:val="left" w:pos="1096"/>
        </w:tabs>
        <w:spacing w:after="0"/>
        <w:rPr>
          <w:rFonts w:asciiTheme="majorHAnsi" w:eastAsiaTheme="minorEastAsia" w:hAnsiTheme="majorHAnsi" w:cs="Times New Roman"/>
          <w:sz w:val="24"/>
        </w:rPr>
      </w:pPr>
      <w:r w:rsidRPr="008913B8">
        <w:rPr>
          <w:rFonts w:asciiTheme="majorHAnsi" w:eastAsiaTheme="minorEastAsia" w:hAnsiTheme="majorHAnsi" w:cs="Times New Roman"/>
          <w:sz w:val="24"/>
        </w:rPr>
        <w:t>A)</w:t>
      </w:r>
      <w:r w:rsidR="009759D9" w:rsidRPr="008913B8">
        <w:rPr>
          <w:rFonts w:asciiTheme="majorHAnsi" w:eastAsiaTheme="minorEastAsia" w:hAnsiTheme="majorHAnsi" w:cs="Times New Roman"/>
          <w:sz w:val="24"/>
        </w:rPr>
        <w:t xml:space="preserve"> </w:t>
      </w:r>
      <w:r w:rsidRPr="008913B8">
        <w:rPr>
          <w:rFonts w:asciiTheme="majorHAnsi" w:eastAsiaTheme="minorEastAsia" w:hAnsiTheme="majorHAnsi" w:cs="Times New Roman"/>
          <w:sz w:val="24"/>
        </w:rPr>
        <w:t xml:space="preserve">On dispose </w:t>
      </w:r>
      <w:r w:rsidR="00C36889" w:rsidRPr="008913B8">
        <w:rPr>
          <w:rFonts w:asciiTheme="majorHAnsi" w:eastAsiaTheme="minorEastAsia" w:hAnsiTheme="majorHAnsi" w:cs="Times New Roman"/>
          <w:sz w:val="24"/>
        </w:rPr>
        <w:t>d’une</w:t>
      </w:r>
      <w:r w:rsidRPr="008913B8">
        <w:rPr>
          <w:rFonts w:asciiTheme="majorHAnsi" w:eastAsiaTheme="minorEastAsia" w:hAnsiTheme="majorHAnsi" w:cs="Times New Roman"/>
          <w:sz w:val="24"/>
        </w:rPr>
        <w:t xml:space="preserve"> tension U=1000V pou</w:t>
      </w:r>
      <w:r w:rsidR="006F3B29" w:rsidRPr="008913B8">
        <w:rPr>
          <w:rFonts w:asciiTheme="majorHAnsi" w:eastAsiaTheme="minorEastAsia" w:hAnsiTheme="majorHAnsi" w:cs="Times New Roman"/>
          <w:sz w:val="24"/>
        </w:rPr>
        <w:t>r charger un condensateur C=0,2µ</w:t>
      </w:r>
      <w:r w:rsidRPr="008913B8">
        <w:rPr>
          <w:rFonts w:asciiTheme="majorHAnsi" w:eastAsiaTheme="minorEastAsia" w:hAnsiTheme="majorHAnsi" w:cs="Times New Roman"/>
          <w:sz w:val="24"/>
        </w:rPr>
        <w:t xml:space="preserve">F. Calculer la charge électrique et </w:t>
      </w:r>
      <w:r w:rsidR="00C36889" w:rsidRPr="008913B8">
        <w:rPr>
          <w:rFonts w:asciiTheme="majorHAnsi" w:eastAsiaTheme="minorEastAsia" w:hAnsiTheme="majorHAnsi" w:cs="Times New Roman"/>
          <w:sz w:val="24"/>
        </w:rPr>
        <w:t>l’énergie</w:t>
      </w:r>
      <w:r w:rsidRPr="008913B8">
        <w:rPr>
          <w:rFonts w:asciiTheme="majorHAnsi" w:eastAsiaTheme="minorEastAsia" w:hAnsiTheme="majorHAnsi" w:cs="Times New Roman"/>
          <w:sz w:val="24"/>
        </w:rPr>
        <w:t xml:space="preserve"> dans ce condensateur. </w:t>
      </w:r>
    </w:p>
    <w:p w:rsidR="00CD1468" w:rsidRPr="006F3B29" w:rsidRDefault="006D5067" w:rsidP="008913B8">
      <w:pPr>
        <w:tabs>
          <w:tab w:val="left" w:pos="1096"/>
        </w:tabs>
        <w:spacing w:after="0"/>
        <w:ind w:left="810"/>
        <w:rPr>
          <w:rFonts w:asciiTheme="majorHAnsi" w:eastAsiaTheme="minorEastAsia" w:hAnsiTheme="majorHAnsi" w:cs="Times New Roman"/>
          <w:sz w:val="24"/>
          <w:vertAlign w:val="superscript"/>
        </w:rPr>
      </w:pPr>
      <w:r w:rsidRPr="002F6166">
        <w:rPr>
          <w:rFonts w:asciiTheme="majorHAnsi" w:eastAsiaTheme="minorEastAsia" w:hAnsiTheme="majorHAnsi" w:cs="Times New Roman"/>
          <w:sz w:val="24"/>
        </w:rPr>
        <w:t>B)</w:t>
      </w:r>
      <w:r w:rsidR="009759D9">
        <w:rPr>
          <w:rFonts w:asciiTheme="majorHAnsi" w:eastAsiaTheme="minorEastAsia" w:hAnsiTheme="majorHAnsi" w:cs="Times New Roman"/>
          <w:sz w:val="24"/>
        </w:rPr>
        <w:t xml:space="preserve"> </w:t>
      </w:r>
      <w:r w:rsidRPr="002F6166">
        <w:rPr>
          <w:rFonts w:asciiTheme="majorHAnsi" w:eastAsiaTheme="minorEastAsia" w:hAnsiTheme="majorHAnsi" w:cs="Times New Roman"/>
          <w:sz w:val="24"/>
        </w:rPr>
        <w:t>On décharge ce condensateur dans un fil plongé dans 24grammes de pétrole, la chaleur massique C=0,5.Trouver le nombre de fois qu</w:t>
      </w:r>
      <w:r w:rsidR="009759D9">
        <w:rPr>
          <w:rFonts w:asciiTheme="majorHAnsi" w:eastAsiaTheme="minorEastAsia" w:hAnsiTheme="majorHAnsi" w:cs="Times New Roman"/>
          <w:sz w:val="24"/>
        </w:rPr>
        <w:t>’</w:t>
      </w:r>
      <w:r w:rsidRPr="002F6166">
        <w:rPr>
          <w:rFonts w:asciiTheme="majorHAnsi" w:eastAsiaTheme="minorEastAsia" w:hAnsiTheme="majorHAnsi" w:cs="Times New Roman"/>
          <w:sz w:val="24"/>
        </w:rPr>
        <w:t xml:space="preserve">il faut décharger le </w:t>
      </w:r>
      <w:r w:rsidR="006F3B29">
        <w:rPr>
          <w:rFonts w:asciiTheme="majorHAnsi" w:eastAsiaTheme="minorEastAsia" w:hAnsiTheme="majorHAnsi" w:cs="Times New Roman"/>
          <w:sz w:val="24"/>
        </w:rPr>
        <w:t xml:space="preserve">condensateur. Prendre </w:t>
      </w:r>
      <m:oMath>
        <m:r>
          <w:rPr>
            <w:rFonts w:ascii="Cambria Math" w:eastAsiaTheme="minorEastAsia" w:hAnsi="Cambria Math" w:cs="Times New Roman"/>
            <w:sz w:val="24"/>
          </w:rPr>
          <m:t>∅</m:t>
        </m:r>
      </m:oMath>
      <w:r w:rsidR="006F3B29">
        <w:rPr>
          <w:rFonts w:asciiTheme="majorHAnsi" w:eastAsiaTheme="minorEastAsia" w:hAnsiTheme="majorHAnsi" w:cs="Times New Roman"/>
          <w:sz w:val="24"/>
        </w:rPr>
        <w:t>=2</w:t>
      </w:r>
      <w:r w:rsidR="006F3B29">
        <w:rPr>
          <w:rFonts w:asciiTheme="majorHAnsi" w:eastAsiaTheme="minorEastAsia" w:hAnsiTheme="majorHAnsi" w:cs="Times New Roman"/>
          <w:sz w:val="24"/>
          <w:vertAlign w:val="superscript"/>
        </w:rPr>
        <w:t>0</w:t>
      </w:r>
    </w:p>
    <w:p w:rsidR="00CD1468" w:rsidRPr="002F6166" w:rsidRDefault="006D5067" w:rsidP="008913B8">
      <w:pPr>
        <w:tabs>
          <w:tab w:val="left" w:pos="1096"/>
        </w:tabs>
        <w:spacing w:after="0"/>
        <w:ind w:left="810"/>
        <w:rPr>
          <w:rFonts w:asciiTheme="majorHAnsi" w:eastAsiaTheme="minorEastAsia" w:hAnsiTheme="majorHAnsi" w:cs="Times New Roman"/>
          <w:sz w:val="24"/>
        </w:rPr>
      </w:pPr>
      <w:r w:rsidRPr="002F6166">
        <w:rPr>
          <w:rFonts w:asciiTheme="majorHAnsi" w:eastAsiaTheme="minorEastAsia" w:hAnsiTheme="majorHAnsi" w:cs="Times New Roman"/>
          <w:sz w:val="24"/>
        </w:rPr>
        <w:t>C)</w:t>
      </w:r>
      <w:r w:rsidR="009759D9">
        <w:rPr>
          <w:rFonts w:asciiTheme="majorHAnsi" w:eastAsiaTheme="minorEastAsia" w:hAnsiTheme="majorHAnsi" w:cs="Times New Roman"/>
          <w:sz w:val="24"/>
        </w:rPr>
        <w:t xml:space="preserve"> </w:t>
      </w:r>
      <w:r w:rsidRPr="002F6166">
        <w:rPr>
          <w:rFonts w:asciiTheme="majorHAnsi" w:eastAsiaTheme="minorEastAsia" w:hAnsiTheme="majorHAnsi" w:cs="Times New Roman"/>
          <w:sz w:val="24"/>
        </w:rPr>
        <w:t>On met en parallèle avec C</w:t>
      </w:r>
      <w:r w:rsidR="00886BB8">
        <w:rPr>
          <w:rFonts w:asciiTheme="majorHAnsi" w:eastAsiaTheme="minorEastAsia" w:hAnsiTheme="majorHAnsi" w:cs="Times New Roman"/>
          <w:sz w:val="24"/>
          <w:vertAlign w:val="subscript"/>
        </w:rPr>
        <w:t>1</w:t>
      </w:r>
      <w:r w:rsidR="006F3B29">
        <w:rPr>
          <w:rFonts w:asciiTheme="majorHAnsi" w:eastAsiaTheme="minorEastAsia" w:hAnsiTheme="majorHAnsi" w:cs="Times New Roman"/>
          <w:sz w:val="24"/>
        </w:rPr>
        <w:t xml:space="preserve"> un 2</w:t>
      </w:r>
      <w:r w:rsidR="006F3B29">
        <w:rPr>
          <w:rFonts w:asciiTheme="majorHAnsi" w:eastAsiaTheme="minorEastAsia" w:hAnsiTheme="majorHAnsi" w:cs="Times New Roman"/>
          <w:sz w:val="24"/>
          <w:vertAlign w:val="superscript"/>
        </w:rPr>
        <w:t>eme</w:t>
      </w:r>
      <w:r w:rsidR="00886BB8">
        <w:rPr>
          <w:rFonts w:asciiTheme="majorHAnsi" w:eastAsiaTheme="minorEastAsia" w:hAnsiTheme="majorHAnsi" w:cs="Times New Roman"/>
          <w:sz w:val="24"/>
        </w:rPr>
        <w:t xml:space="preserve"> condensateur variable C</w:t>
      </w:r>
      <w:r w:rsidR="00886BB8">
        <w:rPr>
          <w:rFonts w:asciiTheme="majorHAnsi" w:eastAsiaTheme="minorEastAsia" w:hAnsiTheme="majorHAnsi" w:cs="Times New Roman"/>
          <w:sz w:val="24"/>
          <w:vertAlign w:val="subscript"/>
        </w:rPr>
        <w:t>2</w:t>
      </w:r>
      <w:r w:rsidRPr="002F6166">
        <w:rPr>
          <w:rFonts w:asciiTheme="majorHAnsi" w:eastAsiaTheme="minorEastAsia" w:hAnsiTheme="majorHAnsi" w:cs="Times New Roman"/>
          <w:sz w:val="24"/>
        </w:rPr>
        <w:t>.Calculer  C</w:t>
      </w:r>
      <w:r w:rsidR="00886BB8">
        <w:rPr>
          <w:rFonts w:asciiTheme="majorHAnsi" w:eastAsiaTheme="minorEastAsia" w:hAnsiTheme="majorHAnsi" w:cs="Times New Roman"/>
          <w:sz w:val="24"/>
          <w:vertAlign w:val="subscript"/>
        </w:rPr>
        <w:t>2</w:t>
      </w:r>
      <w:r w:rsidRPr="002F6166">
        <w:rPr>
          <w:rFonts w:asciiTheme="majorHAnsi" w:eastAsiaTheme="minorEastAsia" w:hAnsiTheme="majorHAnsi" w:cs="Times New Roman"/>
          <w:sz w:val="24"/>
        </w:rPr>
        <w:t xml:space="preserve"> dans les cas suivants: </w:t>
      </w:r>
    </w:p>
    <w:p w:rsidR="00CD1468" w:rsidRPr="002F6166" w:rsidRDefault="008913B8" w:rsidP="008913B8">
      <w:pPr>
        <w:tabs>
          <w:tab w:val="left" w:pos="810"/>
          <w:tab w:val="left" w:pos="1096"/>
        </w:tabs>
        <w:spacing w:after="0"/>
        <w:ind w:left="720"/>
        <w:rPr>
          <w:rFonts w:asciiTheme="majorHAnsi" w:eastAsiaTheme="minorEastAsia" w:hAnsiTheme="majorHAnsi" w:cs="Times New Roman"/>
          <w:sz w:val="24"/>
        </w:rPr>
      </w:pPr>
      <w:r>
        <w:rPr>
          <w:rFonts w:asciiTheme="majorHAnsi" w:eastAsiaTheme="minorEastAsia" w:hAnsiTheme="majorHAnsi" w:cs="Times New Roman"/>
          <w:sz w:val="24"/>
        </w:rPr>
        <w:t xml:space="preserve">  </w:t>
      </w:r>
      <w:r w:rsidR="006D5067" w:rsidRPr="002F6166">
        <w:rPr>
          <w:rFonts w:asciiTheme="majorHAnsi" w:eastAsiaTheme="minorEastAsia" w:hAnsiTheme="majorHAnsi" w:cs="Times New Roman"/>
          <w:sz w:val="24"/>
        </w:rPr>
        <w:t>1)</w:t>
      </w:r>
      <w:r w:rsidR="00886BB8">
        <w:rPr>
          <w:rFonts w:asciiTheme="majorHAnsi" w:eastAsiaTheme="minorEastAsia" w:hAnsiTheme="majorHAnsi" w:cs="Times New Roman"/>
          <w:sz w:val="24"/>
        </w:rPr>
        <w:t xml:space="preserve"> </w:t>
      </w:r>
      <w:r w:rsidR="006D5067" w:rsidRPr="002F6166">
        <w:rPr>
          <w:rFonts w:asciiTheme="majorHAnsi" w:eastAsiaTheme="minorEastAsia" w:hAnsiTheme="majorHAnsi" w:cs="Times New Roman"/>
          <w:sz w:val="24"/>
        </w:rPr>
        <w:t>Lorsque la tension de la dérivation est fixée à 400V</w:t>
      </w:r>
    </w:p>
    <w:p w:rsidR="00CD1468" w:rsidRPr="002F6166" w:rsidRDefault="006D5067" w:rsidP="008913B8">
      <w:pPr>
        <w:tabs>
          <w:tab w:val="left" w:pos="1096"/>
        </w:tabs>
        <w:spacing w:after="0"/>
        <w:ind w:left="810"/>
        <w:rPr>
          <w:rFonts w:asciiTheme="majorHAnsi" w:eastAsiaTheme="minorEastAsia" w:hAnsiTheme="majorHAnsi" w:cs="Times New Roman"/>
          <w:sz w:val="24"/>
        </w:rPr>
      </w:pPr>
      <w:r w:rsidRPr="002F6166">
        <w:rPr>
          <w:rFonts w:asciiTheme="majorHAnsi" w:eastAsiaTheme="minorEastAsia" w:hAnsiTheme="majorHAnsi" w:cs="Times New Roman"/>
          <w:sz w:val="24"/>
        </w:rPr>
        <w:t>2)</w:t>
      </w:r>
      <w:r w:rsidR="00886BB8">
        <w:rPr>
          <w:rFonts w:asciiTheme="majorHAnsi" w:eastAsiaTheme="minorEastAsia" w:hAnsiTheme="majorHAnsi" w:cs="Times New Roman"/>
          <w:sz w:val="24"/>
        </w:rPr>
        <w:t xml:space="preserve"> </w:t>
      </w:r>
      <w:r w:rsidRPr="002F6166">
        <w:rPr>
          <w:rFonts w:asciiTheme="majorHAnsi" w:eastAsiaTheme="minorEastAsia" w:hAnsiTheme="majorHAnsi" w:cs="Times New Roman"/>
          <w:sz w:val="24"/>
        </w:rPr>
        <w:t>Lorsque la tension est fixée à 500V</w:t>
      </w:r>
    </w:p>
    <w:p w:rsidR="00CD1468" w:rsidRPr="002F6166" w:rsidRDefault="00150435" w:rsidP="008913B8">
      <w:pPr>
        <w:tabs>
          <w:tab w:val="left" w:pos="1096"/>
        </w:tabs>
        <w:spacing w:after="0"/>
        <w:ind w:left="810"/>
        <w:rPr>
          <w:rFonts w:asciiTheme="majorHAnsi" w:eastAsiaTheme="minorEastAsia" w:hAnsiTheme="majorHAnsi" w:cs="Times New Roman"/>
          <w:sz w:val="24"/>
        </w:rPr>
      </w:pPr>
      <w:r>
        <w:rPr>
          <w:rFonts w:asciiTheme="majorHAnsi" w:eastAsiaTheme="minorEastAsia" w:hAnsiTheme="majorHAnsi" w:cs="Times New Roman"/>
          <w:sz w:val="24"/>
        </w:rPr>
        <w:t>Réponses: Q</w:t>
      </w:r>
      <w:r w:rsidR="006D5067" w:rsidRPr="002F6166">
        <w:rPr>
          <w:rFonts w:asciiTheme="majorHAnsi" w:eastAsiaTheme="minorEastAsia" w:hAnsiTheme="majorHAnsi" w:cs="Times New Roman"/>
          <w:sz w:val="24"/>
        </w:rPr>
        <w:t>=0,2mC;</w:t>
      </w:r>
      <w:r>
        <w:rPr>
          <w:rFonts w:asciiTheme="majorHAnsi" w:eastAsiaTheme="minorEastAsia" w:hAnsiTheme="majorHAnsi" w:cs="Times New Roman"/>
          <w:sz w:val="24"/>
        </w:rPr>
        <w:t xml:space="preserve">     </w:t>
      </w:r>
      <w:r w:rsidR="006D5067" w:rsidRPr="002F6166">
        <w:rPr>
          <w:rFonts w:asciiTheme="majorHAnsi" w:eastAsiaTheme="minorEastAsia" w:hAnsiTheme="majorHAnsi" w:cs="Times New Roman"/>
          <w:sz w:val="24"/>
        </w:rPr>
        <w:t xml:space="preserve"> W=0,1j;</w:t>
      </w:r>
      <w:r>
        <w:rPr>
          <w:rFonts w:asciiTheme="majorHAnsi" w:eastAsiaTheme="minorEastAsia" w:hAnsiTheme="majorHAnsi" w:cs="Times New Roman"/>
          <w:sz w:val="24"/>
        </w:rPr>
        <w:t xml:space="preserve">     </w:t>
      </w:r>
      <w:r w:rsidR="006D5067" w:rsidRPr="002F6166">
        <w:rPr>
          <w:rFonts w:asciiTheme="majorHAnsi" w:eastAsiaTheme="minorEastAsia" w:hAnsiTheme="majorHAnsi" w:cs="Times New Roman"/>
          <w:sz w:val="24"/>
        </w:rPr>
        <w:t xml:space="preserve"> n=100fois ;</w:t>
      </w:r>
      <w:r>
        <w:rPr>
          <w:rFonts w:asciiTheme="majorHAnsi" w:eastAsiaTheme="minorEastAsia" w:hAnsiTheme="majorHAnsi" w:cs="Times New Roman"/>
          <w:sz w:val="24"/>
        </w:rPr>
        <w:t xml:space="preserve">     C</w:t>
      </w:r>
      <w:r>
        <w:rPr>
          <w:rFonts w:asciiTheme="majorHAnsi" w:eastAsiaTheme="minorEastAsia" w:hAnsiTheme="majorHAnsi" w:cs="Times New Roman"/>
          <w:sz w:val="24"/>
          <w:vertAlign w:val="subscript"/>
        </w:rPr>
        <w:t>2</w:t>
      </w:r>
      <w:r>
        <w:rPr>
          <w:rFonts w:asciiTheme="majorHAnsi" w:eastAsiaTheme="minorEastAsia" w:hAnsiTheme="majorHAnsi" w:cs="Times New Roman"/>
          <w:sz w:val="24"/>
        </w:rPr>
        <w:t>=0,3µF;      C</w:t>
      </w:r>
      <w:r>
        <w:rPr>
          <w:rFonts w:asciiTheme="majorHAnsi" w:eastAsiaTheme="minorEastAsia" w:hAnsiTheme="majorHAnsi" w:cs="Times New Roman"/>
          <w:sz w:val="24"/>
          <w:vertAlign w:val="subscript"/>
        </w:rPr>
        <w:t>2</w:t>
      </w:r>
      <w:r>
        <w:rPr>
          <w:rFonts w:asciiTheme="majorHAnsi" w:eastAsiaTheme="minorEastAsia" w:hAnsiTheme="majorHAnsi" w:cs="Times New Roman"/>
          <w:sz w:val="24"/>
        </w:rPr>
        <w:t>=0,2µ</w:t>
      </w:r>
      <w:r w:rsidR="006D5067" w:rsidRPr="002F6166">
        <w:rPr>
          <w:rFonts w:asciiTheme="majorHAnsi" w:eastAsiaTheme="minorEastAsia" w:hAnsiTheme="majorHAnsi" w:cs="Times New Roman"/>
          <w:sz w:val="24"/>
        </w:rPr>
        <w:t>F</w:t>
      </w:r>
    </w:p>
    <w:p w:rsidR="00CD1468" w:rsidRDefault="00CD1468">
      <w:pPr>
        <w:tabs>
          <w:tab w:val="left" w:pos="1096"/>
        </w:tabs>
        <w:spacing w:after="0"/>
        <w:rPr>
          <w:rFonts w:asciiTheme="majorHAnsi" w:eastAsiaTheme="minorEastAsia" w:hAnsiTheme="majorHAnsi" w:cs="Times New Roman"/>
          <w:sz w:val="24"/>
        </w:rPr>
      </w:pPr>
    </w:p>
    <w:p w:rsidR="00855D29" w:rsidRDefault="00855D29" w:rsidP="00A652EF">
      <w:pPr>
        <w:pStyle w:val="ListParagraph"/>
        <w:numPr>
          <w:ilvl w:val="0"/>
          <w:numId w:val="139"/>
        </w:numPr>
        <w:tabs>
          <w:tab w:val="left" w:pos="1096"/>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lastRenderedPageBreak/>
        <w:t xml:space="preserve">  Un condensateur peut être assimilé à deux feuilles métalliques séparées par un isolant d’épaisseur 0.25mm et permittivité égale à 4, la surface utile des feuilles métalliques étant de 25m</w:t>
      </w:r>
      <w:r>
        <w:rPr>
          <w:rFonts w:asciiTheme="majorHAnsi" w:eastAsiaTheme="minorEastAsia" w:hAnsiTheme="majorHAnsi" w:cs="Times New Roman"/>
          <w:sz w:val="24"/>
          <w:vertAlign w:val="superscript"/>
        </w:rPr>
        <w:t>2</w:t>
      </w:r>
      <w:r>
        <w:rPr>
          <w:rFonts w:asciiTheme="majorHAnsi" w:eastAsiaTheme="minorEastAsia" w:hAnsiTheme="majorHAnsi" w:cs="Times New Roman"/>
          <w:sz w:val="24"/>
        </w:rPr>
        <w:t xml:space="preserve"> </w:t>
      </w:r>
    </w:p>
    <w:p w:rsidR="00855D29" w:rsidRPr="00232AF0" w:rsidRDefault="00855D29" w:rsidP="00855D29">
      <w:pPr>
        <w:pStyle w:val="ListParagraph"/>
        <w:tabs>
          <w:tab w:val="left" w:pos="1096"/>
        </w:tabs>
        <w:spacing w:after="0"/>
        <w:ind w:left="1080"/>
        <w:jc w:val="both"/>
        <w:rPr>
          <w:rFonts w:asciiTheme="majorHAnsi" w:eastAsiaTheme="minorEastAsia" w:hAnsiTheme="majorHAnsi" w:cs="Times New Roman"/>
          <w:sz w:val="24"/>
        </w:rPr>
      </w:pPr>
      <w:r>
        <w:rPr>
          <w:rFonts w:asciiTheme="majorHAnsi" w:eastAsiaTheme="minorEastAsia" w:hAnsiTheme="majorHAnsi" w:cs="Times New Roman"/>
          <w:sz w:val="24"/>
        </w:rPr>
        <w:t>1</w:t>
      </w:r>
      <w:r w:rsidRPr="00232AF0">
        <w:rPr>
          <w:rFonts w:asciiTheme="majorHAnsi" w:eastAsiaTheme="minorEastAsia" w:hAnsiTheme="majorHAnsi" w:cs="Times New Roman"/>
          <w:sz w:val="24"/>
        </w:rPr>
        <w:t>) Quelle est la capacité de ce condensateur ? En associant 10 condensateur analogies en parallèles, quelle est la capacité de la batterie obtenue ?</w:t>
      </w:r>
    </w:p>
    <w:p w:rsidR="00855D29" w:rsidRPr="00232AF0" w:rsidRDefault="00855D29" w:rsidP="00855D29">
      <w:pPr>
        <w:pStyle w:val="ListParagraph"/>
        <w:tabs>
          <w:tab w:val="left" w:pos="1096"/>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 xml:space="preserve">  2)</w:t>
      </w:r>
      <w:r>
        <w:rPr>
          <w:rFonts w:asciiTheme="majorHAnsi" w:eastAsiaTheme="minorEastAsia" w:hAnsiTheme="majorHAnsi" w:cs="Times New Roman"/>
          <w:sz w:val="24"/>
        </w:rPr>
        <w:t xml:space="preserve"> </w:t>
      </w:r>
      <w:r w:rsidRPr="00232AF0">
        <w:rPr>
          <w:rFonts w:asciiTheme="majorHAnsi" w:eastAsiaTheme="minorEastAsia" w:hAnsiTheme="majorHAnsi" w:cs="Times New Roman"/>
          <w:sz w:val="24"/>
        </w:rPr>
        <w:t xml:space="preserve"> Cette batterie de condensateurs, chargée </w:t>
      </w:r>
      <w:r>
        <w:rPr>
          <w:rFonts w:asciiTheme="majorHAnsi" w:eastAsiaTheme="minorEastAsia" w:hAnsiTheme="majorHAnsi" w:cs="Times New Roman"/>
          <w:sz w:val="24"/>
        </w:rPr>
        <w:t>à</w:t>
      </w:r>
      <w:r w:rsidRPr="00232AF0">
        <w:rPr>
          <w:rFonts w:asciiTheme="majorHAnsi" w:eastAsiaTheme="minorEastAsia" w:hAnsiTheme="majorHAnsi" w:cs="Times New Roman"/>
          <w:sz w:val="24"/>
        </w:rPr>
        <w:t xml:space="preserve"> chaque fois sous la tension de 100</w:t>
      </w:r>
      <w:r>
        <w:rPr>
          <w:rFonts w:asciiTheme="majorHAnsi" w:eastAsiaTheme="minorEastAsia" w:hAnsiTheme="majorHAnsi" w:cs="Times New Roman"/>
          <w:sz w:val="24"/>
        </w:rPr>
        <w:t>0</w:t>
      </w:r>
      <w:r w:rsidRPr="00232AF0">
        <w:rPr>
          <w:rFonts w:asciiTheme="majorHAnsi" w:eastAsiaTheme="minorEastAsia" w:hAnsiTheme="majorHAnsi" w:cs="Times New Roman"/>
          <w:sz w:val="24"/>
        </w:rPr>
        <w:t>volts est déchargée 100 fois de suite dans une résistance plongée dans un calorimètre contenant 200g d’un liquide de chaleur massique 0.5. Quelle est l’élévation de température du liquide si les pertes dans les fils de jonction s’élèvent à 50%</w:t>
      </w:r>
    </w:p>
    <w:p w:rsidR="00855D29" w:rsidRPr="0053108B" w:rsidRDefault="00855D29" w:rsidP="00855D29">
      <w:pPr>
        <w:tabs>
          <w:tab w:val="left" w:pos="1096"/>
        </w:tabs>
        <w:spacing w:after="0"/>
        <w:ind w:left="720"/>
        <w:rPr>
          <w:rFonts w:asciiTheme="majorHAnsi" w:eastAsiaTheme="minorEastAsia" w:hAnsiTheme="majorHAnsi" w:cs="Times New Roman"/>
          <w:sz w:val="24"/>
        </w:rPr>
      </w:pPr>
      <w:r w:rsidRPr="0053108B">
        <w:rPr>
          <w:rFonts w:asciiTheme="majorHAnsi" w:eastAsiaTheme="minorEastAsia" w:hAnsiTheme="majorHAnsi" w:cs="Times New Roman"/>
          <w:sz w:val="24"/>
        </w:rPr>
        <w:t xml:space="preserve">Réponses : 1) C = 3.53μF      C = 35.3μF     2) </w:t>
      </w:r>
      <m:oMath>
        <m:r>
          <w:rPr>
            <w:rFonts w:ascii="Cambria Math" w:eastAsiaTheme="minorEastAsia" w:hAnsi="Cambria Math" w:cs="Times New Roman"/>
            <w:sz w:val="24"/>
          </w:rPr>
          <m:t>θ</m:t>
        </m:r>
        <m:r>
          <w:rPr>
            <w:rFonts w:ascii="Cambria Math" w:eastAsiaTheme="minorEastAsia" w:hAnsiTheme="majorHAnsi" w:cs="Times New Roman"/>
            <w:sz w:val="24"/>
          </w:rPr>
          <m:t>=</m:t>
        </m:r>
      </m:oMath>
      <w:r w:rsidRPr="0053108B">
        <w:rPr>
          <w:rFonts w:asciiTheme="majorHAnsi" w:eastAsiaTheme="minorEastAsia" w:hAnsiTheme="majorHAnsi" w:cs="Times New Roman"/>
          <w:sz w:val="24"/>
        </w:rPr>
        <w:t xml:space="preserve"> 2</w:t>
      </w:r>
      <w:r w:rsidRPr="0053108B">
        <w:rPr>
          <w:rFonts w:asciiTheme="majorHAnsi" w:eastAsiaTheme="minorEastAsia" w:hAnsiTheme="majorHAnsi" w:cs="Times New Roman"/>
          <w:sz w:val="24"/>
          <w:vertAlign w:val="superscript"/>
        </w:rPr>
        <w:t>0</w:t>
      </w:r>
      <w:r w:rsidRPr="0053108B">
        <w:rPr>
          <w:rFonts w:asciiTheme="majorHAnsi" w:eastAsiaTheme="minorEastAsia" w:hAnsiTheme="majorHAnsi" w:cs="Times New Roman"/>
          <w:sz w:val="24"/>
        </w:rPr>
        <w:t>11c</w:t>
      </w:r>
    </w:p>
    <w:p w:rsidR="00855D29" w:rsidRPr="00232AF0" w:rsidRDefault="00855D29" w:rsidP="00855D29">
      <w:pPr>
        <w:tabs>
          <w:tab w:val="left" w:pos="1096"/>
        </w:tabs>
        <w:spacing w:after="0"/>
        <w:rPr>
          <w:rFonts w:asciiTheme="majorHAnsi" w:eastAsiaTheme="minorEastAsia" w:hAnsiTheme="majorHAnsi" w:cs="Times New Roman"/>
          <w:sz w:val="24"/>
        </w:rPr>
      </w:pPr>
    </w:p>
    <w:p w:rsidR="00855D29" w:rsidRPr="00232AF0" w:rsidRDefault="00855D29" w:rsidP="00A652EF">
      <w:pPr>
        <w:pStyle w:val="ListParagraph"/>
        <w:numPr>
          <w:ilvl w:val="0"/>
          <w:numId w:val="139"/>
        </w:numPr>
        <w:tabs>
          <w:tab w:val="left" w:pos="1096"/>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Un</w:t>
      </w:r>
      <w:r>
        <w:rPr>
          <w:rFonts w:asciiTheme="majorHAnsi" w:eastAsiaTheme="minorEastAsia" w:hAnsiTheme="majorHAnsi" w:cs="Times New Roman"/>
          <w:sz w:val="24"/>
        </w:rPr>
        <w:t>e</w:t>
      </w:r>
      <w:r w:rsidRPr="00232AF0">
        <w:rPr>
          <w:rFonts w:asciiTheme="majorHAnsi" w:eastAsiaTheme="minorEastAsia" w:hAnsiTheme="majorHAnsi" w:cs="Times New Roman"/>
          <w:sz w:val="24"/>
        </w:rPr>
        <w:t xml:space="preserve"> bouteille de Leyde de</w:t>
      </w:r>
      <w:r>
        <w:rPr>
          <w:rFonts w:asciiTheme="majorHAnsi" w:eastAsiaTheme="minorEastAsia" w:hAnsiTheme="majorHAnsi" w:cs="Times New Roman"/>
          <w:sz w:val="24"/>
        </w:rPr>
        <w:t xml:space="preserve"> surface 576cm2, dont le verre à</w:t>
      </w:r>
      <w:r w:rsidRPr="00232AF0">
        <w:rPr>
          <w:rFonts w:asciiTheme="majorHAnsi" w:eastAsiaTheme="minorEastAsia" w:hAnsiTheme="majorHAnsi" w:cs="Times New Roman"/>
          <w:sz w:val="24"/>
        </w:rPr>
        <w:t xml:space="preserve"> 2m d’épaisseur</w:t>
      </w:r>
      <w:r>
        <w:rPr>
          <w:rFonts w:asciiTheme="majorHAnsi" w:eastAsiaTheme="minorEastAsia" w:hAnsiTheme="majorHAnsi" w:cs="Times New Roman"/>
          <w:sz w:val="24"/>
        </w:rPr>
        <w:t>, est assimilable à</w:t>
      </w:r>
      <w:r w:rsidRPr="00232AF0">
        <w:rPr>
          <w:rFonts w:asciiTheme="majorHAnsi" w:eastAsiaTheme="minorEastAsia" w:hAnsiTheme="majorHAnsi" w:cs="Times New Roman"/>
          <w:sz w:val="24"/>
        </w:rPr>
        <w:t xml:space="preserve"> un condensateur plan. La permittivité relative du verre est 6.28 ce condensateur est charg</w:t>
      </w:r>
      <w:r>
        <w:rPr>
          <w:rFonts w:asciiTheme="majorHAnsi" w:eastAsiaTheme="minorEastAsia" w:hAnsiTheme="majorHAnsi" w:cs="Times New Roman"/>
          <w:sz w:val="24"/>
        </w:rPr>
        <w:t>é</w:t>
      </w:r>
      <w:r w:rsidRPr="00232AF0">
        <w:rPr>
          <w:rFonts w:asciiTheme="majorHAnsi" w:eastAsiaTheme="minorEastAsia" w:hAnsiTheme="majorHAnsi" w:cs="Times New Roman"/>
          <w:sz w:val="24"/>
        </w:rPr>
        <w:t xml:space="preserve"> sous 50KV. On le décharge dans une résistance de 1 kΩ et l’on admet qu</w:t>
      </w:r>
      <w:r>
        <w:rPr>
          <w:rFonts w:asciiTheme="majorHAnsi" w:eastAsiaTheme="minorEastAsia" w:hAnsiTheme="majorHAnsi" w:cs="Times New Roman"/>
          <w:sz w:val="24"/>
        </w:rPr>
        <w:t>e</w:t>
      </w:r>
      <w:r w:rsidRPr="00232AF0">
        <w:rPr>
          <w:rFonts w:asciiTheme="majorHAnsi" w:eastAsiaTheme="minorEastAsia" w:hAnsiTheme="majorHAnsi" w:cs="Times New Roman"/>
          <w:sz w:val="24"/>
        </w:rPr>
        <w:t xml:space="preserve"> la tension moyenne de décharge est 20KV</w:t>
      </w:r>
    </w:p>
    <w:p w:rsidR="00855D29" w:rsidRPr="00232AF0" w:rsidRDefault="00855D29" w:rsidP="00A652EF">
      <w:pPr>
        <w:pStyle w:val="ListParagraph"/>
        <w:numPr>
          <w:ilvl w:val="0"/>
          <w:numId w:val="143"/>
        </w:numPr>
        <w:tabs>
          <w:tab w:val="left" w:pos="1096"/>
        </w:tabs>
        <w:spacing w:after="0"/>
        <w:rPr>
          <w:rFonts w:asciiTheme="majorHAnsi" w:eastAsiaTheme="minorEastAsia" w:hAnsiTheme="majorHAnsi" w:cs="Times New Roman"/>
          <w:sz w:val="24"/>
        </w:rPr>
      </w:pPr>
      <w:r w:rsidRPr="00232AF0">
        <w:rPr>
          <w:rFonts w:asciiTheme="majorHAnsi" w:eastAsiaTheme="minorEastAsia" w:hAnsiTheme="majorHAnsi" w:cs="Times New Roman"/>
          <w:sz w:val="24"/>
        </w:rPr>
        <w:t>Quelle est la durée de la décharge ?</w:t>
      </w:r>
    </w:p>
    <w:p w:rsidR="00855D29" w:rsidRPr="00232AF0" w:rsidRDefault="00855D29" w:rsidP="00A652EF">
      <w:pPr>
        <w:pStyle w:val="ListParagraph"/>
        <w:numPr>
          <w:ilvl w:val="0"/>
          <w:numId w:val="143"/>
        </w:numPr>
        <w:tabs>
          <w:tab w:val="left" w:pos="1096"/>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A quelle température peut être porte le métal si elle est faite de 2mg d’un métal de chaleur spécifique 0.08cal.g</w:t>
      </w:r>
      <w:r w:rsidRPr="00232AF0">
        <w:rPr>
          <w:rFonts w:asciiTheme="majorHAnsi" w:eastAsiaTheme="minorEastAsia" w:hAnsiTheme="majorHAnsi" w:cs="Times New Roman"/>
          <w:sz w:val="24"/>
          <w:vertAlign w:val="superscript"/>
        </w:rPr>
        <w:t>-1</w:t>
      </w:r>
      <w:r w:rsidRPr="00232AF0">
        <w:rPr>
          <w:rFonts w:asciiTheme="majorHAnsi" w:eastAsiaTheme="minorEastAsia" w:hAnsiTheme="majorHAnsi" w:cs="Times New Roman"/>
          <w:sz w:val="24"/>
        </w:rPr>
        <w:t xml:space="preserve"> </w:t>
      </w:r>
      <w:r w:rsidRPr="00232AF0">
        <w:rPr>
          <w:rFonts w:asciiTheme="majorHAnsi" w:eastAsiaTheme="minorEastAsia" w:hAnsiTheme="majorHAnsi" w:cs="Times New Roman"/>
          <w:sz w:val="24"/>
          <w:vertAlign w:val="superscript"/>
        </w:rPr>
        <w:t>0</w:t>
      </w:r>
      <w:r w:rsidRPr="00232AF0">
        <w:rPr>
          <w:rFonts w:asciiTheme="majorHAnsi" w:eastAsiaTheme="minorEastAsia" w:hAnsiTheme="majorHAnsi" w:cs="Times New Roman"/>
          <w:sz w:val="24"/>
        </w:rPr>
        <w:t>C</w:t>
      </w:r>
      <w:r w:rsidRPr="00232AF0">
        <w:rPr>
          <w:rFonts w:asciiTheme="majorHAnsi" w:eastAsiaTheme="minorEastAsia" w:hAnsiTheme="majorHAnsi" w:cs="Times New Roman"/>
          <w:sz w:val="24"/>
          <w:vertAlign w:val="superscript"/>
        </w:rPr>
        <w:t>-1</w:t>
      </w:r>
      <w:r w:rsidRPr="00232AF0">
        <w:rPr>
          <w:rFonts w:asciiTheme="majorHAnsi" w:eastAsiaTheme="minorEastAsia" w:hAnsiTheme="majorHAnsi" w:cs="Times New Roman"/>
          <w:sz w:val="24"/>
        </w:rPr>
        <w:t> ?</w:t>
      </w:r>
    </w:p>
    <w:p w:rsidR="00855D29" w:rsidRPr="00232AF0" w:rsidRDefault="00855D29" w:rsidP="00A652EF">
      <w:pPr>
        <w:pStyle w:val="ListParagraph"/>
        <w:numPr>
          <w:ilvl w:val="0"/>
          <w:numId w:val="143"/>
        </w:numPr>
        <w:tabs>
          <w:tab w:val="left" w:pos="1096"/>
        </w:tabs>
        <w:spacing w:after="0"/>
        <w:jc w:val="both"/>
        <w:rPr>
          <w:rFonts w:asciiTheme="majorHAnsi" w:eastAsiaTheme="minorEastAsia" w:hAnsiTheme="majorHAnsi" w:cs="Times New Roman"/>
          <w:sz w:val="24"/>
        </w:rPr>
      </w:pPr>
      <w:r w:rsidRPr="00232AF0">
        <w:rPr>
          <w:rFonts w:asciiTheme="majorHAnsi" w:eastAsiaTheme="minorEastAsia" w:hAnsiTheme="majorHAnsi" w:cs="Times New Roman"/>
          <w:sz w:val="24"/>
        </w:rPr>
        <w:t>On charge la bouteille sous 250KV ; l’isolant est perfore et la décharge dure 0.1μs. quelle est la puissance moyenne mis en jeu durant cette décharge ? quelle est la quantité d’électricité utilise ? on donne 1cal = 4j</w:t>
      </w:r>
    </w:p>
    <w:p w:rsidR="00855D29" w:rsidRPr="00232AF0" w:rsidRDefault="00855D29" w:rsidP="00855D29">
      <w:pPr>
        <w:tabs>
          <w:tab w:val="left" w:pos="1096"/>
        </w:tabs>
        <w:spacing w:after="0"/>
        <w:ind w:left="1080"/>
        <w:rPr>
          <w:rFonts w:asciiTheme="majorHAnsi" w:eastAsiaTheme="minorEastAsia" w:hAnsiTheme="majorHAnsi" w:cs="Times New Roman"/>
          <w:sz w:val="24"/>
        </w:rPr>
      </w:pPr>
      <w:r w:rsidRPr="00232AF0">
        <w:rPr>
          <w:rFonts w:asciiTheme="majorHAnsi" w:eastAsiaTheme="minorEastAsia" w:hAnsiTheme="majorHAnsi" w:cs="Times New Roman"/>
          <w:sz w:val="24"/>
        </w:rPr>
        <w:t xml:space="preserve">Réponses : a) 5μs   b) 3125 </w:t>
      </w:r>
      <w:r w:rsidRPr="00232AF0">
        <w:rPr>
          <w:rFonts w:asciiTheme="majorHAnsi" w:eastAsiaTheme="minorEastAsia" w:hAnsiTheme="majorHAnsi" w:cs="Times New Roman"/>
          <w:sz w:val="24"/>
          <w:vertAlign w:val="superscript"/>
        </w:rPr>
        <w:t>0</w:t>
      </w:r>
      <w:r w:rsidRPr="00232AF0">
        <w:rPr>
          <w:rFonts w:asciiTheme="majorHAnsi" w:eastAsiaTheme="minorEastAsia" w:hAnsiTheme="majorHAnsi" w:cs="Times New Roman"/>
          <w:sz w:val="24"/>
        </w:rPr>
        <w:t>C    c) 500 x 10</w:t>
      </w:r>
      <w:r w:rsidRPr="00232AF0">
        <w:rPr>
          <w:rFonts w:asciiTheme="majorHAnsi" w:eastAsiaTheme="minorEastAsia" w:hAnsiTheme="majorHAnsi" w:cs="Times New Roman"/>
          <w:sz w:val="24"/>
          <w:vertAlign w:val="superscript"/>
        </w:rPr>
        <w:t>6</w:t>
      </w:r>
      <w:r w:rsidRPr="00232AF0">
        <w:rPr>
          <w:rFonts w:asciiTheme="majorHAnsi" w:eastAsiaTheme="minorEastAsia" w:hAnsiTheme="majorHAnsi" w:cs="Times New Roman"/>
          <w:sz w:val="24"/>
        </w:rPr>
        <w:t>W  0.4mC</w:t>
      </w:r>
    </w:p>
    <w:p w:rsidR="00855D29" w:rsidRPr="00C139A8" w:rsidRDefault="00855D29" w:rsidP="00855D29">
      <w:pPr>
        <w:tabs>
          <w:tab w:val="left" w:pos="5835"/>
        </w:tabs>
        <w:spacing w:after="0"/>
        <w:ind w:left="1080"/>
        <w:rPr>
          <w:rFonts w:asciiTheme="majorHAnsi" w:eastAsiaTheme="minorEastAsia" w:hAnsiTheme="majorHAnsi" w:cs="Times New Roman"/>
          <w:sz w:val="24"/>
        </w:rPr>
      </w:pPr>
    </w:p>
    <w:p w:rsidR="00855D29" w:rsidRPr="00C139A8" w:rsidRDefault="00855D29" w:rsidP="00A652EF">
      <w:pPr>
        <w:pStyle w:val="ListParagraph"/>
        <w:numPr>
          <w:ilvl w:val="0"/>
          <w:numId w:val="139"/>
        </w:numPr>
        <w:rPr>
          <w:rFonts w:asciiTheme="majorHAnsi" w:hAnsiTheme="majorHAnsi"/>
          <w:sz w:val="24"/>
        </w:rPr>
      </w:pPr>
      <w:r w:rsidRPr="00C139A8">
        <w:rPr>
          <w:rFonts w:asciiTheme="majorHAnsi" w:hAnsiTheme="majorHAnsi"/>
          <w:sz w:val="24"/>
        </w:rPr>
        <w:t>1)</w:t>
      </w:r>
      <w:r w:rsidR="00C139A8" w:rsidRPr="00C139A8">
        <w:rPr>
          <w:rFonts w:asciiTheme="majorHAnsi" w:hAnsiTheme="majorHAnsi"/>
          <w:sz w:val="24"/>
        </w:rPr>
        <w:t xml:space="preserve"> </w:t>
      </w:r>
      <w:r w:rsidRPr="00C139A8">
        <w:rPr>
          <w:rFonts w:asciiTheme="majorHAnsi" w:hAnsiTheme="majorHAnsi"/>
          <w:sz w:val="24"/>
        </w:rPr>
        <w:t xml:space="preserve">Un condensateur de capacité 0,6uF est formé de 2 lames métalliques séparées par un isolant K=2,2 d'épaisseur 0,1mm. Calculer la surface de ces lames. </w:t>
      </w:r>
    </w:p>
    <w:p w:rsidR="00CD1468" w:rsidRPr="00C139A8" w:rsidRDefault="006D5067" w:rsidP="00C139A8">
      <w:pPr>
        <w:ind w:left="720"/>
        <w:rPr>
          <w:rFonts w:asciiTheme="majorHAnsi" w:hAnsiTheme="majorHAnsi"/>
          <w:sz w:val="24"/>
        </w:rPr>
      </w:pPr>
      <w:r w:rsidRPr="00C139A8">
        <w:rPr>
          <w:rFonts w:asciiTheme="majorHAnsi" w:hAnsiTheme="majorHAnsi"/>
          <w:sz w:val="24"/>
        </w:rPr>
        <w:t>2)</w:t>
      </w:r>
      <w:r w:rsidR="00C139A8">
        <w:rPr>
          <w:rFonts w:asciiTheme="majorHAnsi" w:hAnsiTheme="majorHAnsi"/>
          <w:sz w:val="24"/>
        </w:rPr>
        <w:t xml:space="preserve"> </w:t>
      </w:r>
      <w:r w:rsidRPr="00C139A8">
        <w:rPr>
          <w:rFonts w:asciiTheme="majorHAnsi" w:hAnsiTheme="majorHAnsi"/>
          <w:sz w:val="24"/>
        </w:rPr>
        <w:t xml:space="preserve">On considère un autre condensateur 0,8uF. </w:t>
      </w:r>
    </w:p>
    <w:p w:rsidR="00CD1468" w:rsidRPr="00C139A8" w:rsidRDefault="006D5067" w:rsidP="00C139A8">
      <w:pPr>
        <w:ind w:left="810"/>
        <w:rPr>
          <w:rFonts w:asciiTheme="majorHAnsi" w:hAnsiTheme="majorHAnsi"/>
          <w:sz w:val="24"/>
        </w:rPr>
      </w:pPr>
      <w:r w:rsidRPr="00C139A8">
        <w:rPr>
          <w:rFonts w:asciiTheme="majorHAnsi" w:hAnsiTheme="majorHAnsi"/>
          <w:sz w:val="24"/>
        </w:rPr>
        <w:t>a)</w:t>
      </w:r>
      <w:r w:rsidR="00C139A8">
        <w:rPr>
          <w:rFonts w:asciiTheme="majorHAnsi" w:hAnsiTheme="majorHAnsi"/>
          <w:sz w:val="24"/>
        </w:rPr>
        <w:t xml:space="preserve"> </w:t>
      </w:r>
      <w:r w:rsidRPr="00C139A8">
        <w:rPr>
          <w:rFonts w:asciiTheme="majorHAnsi" w:hAnsiTheme="majorHAnsi"/>
          <w:sz w:val="24"/>
        </w:rPr>
        <w:t xml:space="preserve">On les met successivement en série puis en parallèle. </w:t>
      </w:r>
    </w:p>
    <w:p w:rsidR="00CD1468" w:rsidRPr="00C139A8" w:rsidRDefault="006D5067" w:rsidP="00C139A8">
      <w:pPr>
        <w:ind w:left="720"/>
        <w:rPr>
          <w:rFonts w:asciiTheme="majorHAnsi" w:hAnsiTheme="majorHAnsi"/>
          <w:sz w:val="24"/>
        </w:rPr>
      </w:pPr>
      <w:r w:rsidRPr="00C139A8">
        <w:rPr>
          <w:rFonts w:asciiTheme="majorHAnsi" w:hAnsiTheme="majorHAnsi"/>
          <w:sz w:val="24"/>
        </w:rPr>
        <w:t>b)</w:t>
      </w:r>
      <w:r w:rsidR="00C139A8">
        <w:rPr>
          <w:rFonts w:asciiTheme="majorHAnsi" w:hAnsiTheme="majorHAnsi"/>
          <w:sz w:val="24"/>
        </w:rPr>
        <w:t xml:space="preserve"> </w:t>
      </w:r>
      <w:r w:rsidRPr="00C139A8">
        <w:rPr>
          <w:rFonts w:asciiTheme="majorHAnsi" w:hAnsiTheme="majorHAnsi"/>
          <w:sz w:val="24"/>
        </w:rPr>
        <w:t xml:space="preserve">On se sert d'une tension de 600V pour alimenter les deux montages. Calculer dans chaque cas, l'énergie totale emmagasinée dans les condensateurs. </w:t>
      </w:r>
    </w:p>
    <w:p w:rsidR="00CD1468" w:rsidRPr="00C139A8" w:rsidRDefault="006D5067" w:rsidP="00C139A8">
      <w:pPr>
        <w:ind w:left="720"/>
        <w:rPr>
          <w:rFonts w:asciiTheme="majorHAnsi" w:hAnsiTheme="majorHAnsi"/>
          <w:sz w:val="24"/>
        </w:rPr>
      </w:pPr>
      <w:r w:rsidRPr="00C139A8">
        <w:rPr>
          <w:rFonts w:asciiTheme="majorHAnsi" w:hAnsiTheme="majorHAnsi"/>
          <w:sz w:val="24"/>
        </w:rPr>
        <w:t>3)</w:t>
      </w:r>
      <w:r w:rsidR="00C139A8">
        <w:rPr>
          <w:rFonts w:asciiTheme="majorHAnsi" w:hAnsiTheme="majorHAnsi"/>
          <w:sz w:val="24"/>
        </w:rPr>
        <w:t xml:space="preserve"> </w:t>
      </w:r>
      <w:r w:rsidRPr="00C139A8">
        <w:rPr>
          <w:rFonts w:asciiTheme="majorHAnsi" w:hAnsiTheme="majorHAnsi"/>
          <w:sz w:val="24"/>
        </w:rPr>
        <w:t xml:space="preserve">Le condensateur C1 est chargé seul sous 600V, puis, il est relié aux bornes de C2 non chargé. Quelle sera la tension d'équilibre du système? </w:t>
      </w:r>
    </w:p>
    <w:p w:rsidR="00CD1468" w:rsidRPr="00C139A8" w:rsidRDefault="006D5067" w:rsidP="00C139A8">
      <w:pPr>
        <w:ind w:left="720"/>
        <w:rPr>
          <w:rFonts w:asciiTheme="majorHAnsi" w:hAnsiTheme="majorHAnsi"/>
          <w:sz w:val="24"/>
        </w:rPr>
      </w:pPr>
      <w:r w:rsidRPr="00C139A8">
        <w:rPr>
          <w:rFonts w:asciiTheme="majorHAnsi" w:hAnsiTheme="majorHAnsi"/>
          <w:sz w:val="24"/>
        </w:rPr>
        <w:t>4)</w:t>
      </w:r>
      <w:r w:rsidR="00C139A8">
        <w:rPr>
          <w:rFonts w:asciiTheme="majorHAnsi" w:hAnsiTheme="majorHAnsi"/>
          <w:sz w:val="24"/>
        </w:rPr>
        <w:t xml:space="preserve"> </w:t>
      </w:r>
      <w:r w:rsidRPr="00C139A8">
        <w:rPr>
          <w:rFonts w:asciiTheme="majorHAnsi" w:hAnsiTheme="majorHAnsi"/>
          <w:sz w:val="24"/>
        </w:rPr>
        <w:t>Si les pertes d'énergie enregistrées au 3è) pouvaient être utilisées à faire fondre la glace de chaleur de fusion 80cal/g, quelle serait la mass</w:t>
      </w:r>
      <w:r w:rsidR="0023702A">
        <w:rPr>
          <w:rFonts w:asciiTheme="majorHAnsi" w:hAnsiTheme="majorHAnsi"/>
          <w:sz w:val="24"/>
        </w:rPr>
        <w:t>e de glace fondue à supposer qu’</w:t>
      </w:r>
      <w:r w:rsidRPr="00C139A8">
        <w:rPr>
          <w:rFonts w:asciiTheme="majorHAnsi" w:hAnsiTheme="majorHAnsi"/>
          <w:sz w:val="24"/>
        </w:rPr>
        <w:t xml:space="preserve">on ait renouvelé </w:t>
      </w:r>
      <w:r w:rsidR="00C36889" w:rsidRPr="00C139A8">
        <w:rPr>
          <w:rFonts w:asciiTheme="majorHAnsi" w:hAnsiTheme="majorHAnsi"/>
          <w:sz w:val="24"/>
        </w:rPr>
        <w:t>l’expérience</w:t>
      </w:r>
      <w:r w:rsidRPr="00C139A8">
        <w:rPr>
          <w:rFonts w:asciiTheme="majorHAnsi" w:hAnsiTheme="majorHAnsi"/>
          <w:sz w:val="24"/>
        </w:rPr>
        <w:t xml:space="preserve"> 100 fois. </w:t>
      </w:r>
    </w:p>
    <w:p w:rsidR="00CD1468" w:rsidRPr="00C139A8" w:rsidRDefault="006D5067" w:rsidP="00C139A8">
      <w:pPr>
        <w:ind w:left="720"/>
        <w:rPr>
          <w:rFonts w:asciiTheme="majorHAnsi" w:hAnsiTheme="majorHAnsi"/>
          <w:sz w:val="24"/>
          <w:lang w:val="en-US"/>
        </w:rPr>
      </w:pPr>
      <w:r w:rsidRPr="00C139A8">
        <w:rPr>
          <w:rFonts w:asciiTheme="majorHAnsi" w:hAnsiTheme="majorHAnsi"/>
          <w:sz w:val="24"/>
          <w:lang w:val="en-US"/>
        </w:rPr>
        <w:t>Réponses: 1)</w:t>
      </w:r>
      <w:r w:rsidR="00285B18">
        <w:rPr>
          <w:rFonts w:asciiTheme="majorHAnsi" w:hAnsiTheme="majorHAnsi"/>
          <w:sz w:val="24"/>
          <w:lang w:val="en-US"/>
        </w:rPr>
        <w:t xml:space="preserve"> S=3m</w:t>
      </w:r>
      <w:r w:rsidR="00285B18">
        <w:rPr>
          <w:rFonts w:asciiTheme="majorHAnsi" w:hAnsiTheme="majorHAnsi"/>
          <w:sz w:val="24"/>
          <w:vertAlign w:val="superscript"/>
          <w:lang w:val="en-US"/>
        </w:rPr>
        <w:t>2</w:t>
      </w:r>
      <w:r w:rsidRPr="00C139A8">
        <w:rPr>
          <w:rFonts w:asciiTheme="majorHAnsi" w:hAnsiTheme="majorHAnsi"/>
          <w:sz w:val="24"/>
          <w:lang w:val="en-US"/>
        </w:rPr>
        <w:t>;</w:t>
      </w:r>
      <w:r w:rsidR="00285B18">
        <w:rPr>
          <w:rFonts w:asciiTheme="majorHAnsi" w:hAnsiTheme="majorHAnsi"/>
          <w:sz w:val="24"/>
          <w:lang w:val="en-US"/>
        </w:rPr>
        <w:t xml:space="preserve">      </w:t>
      </w:r>
      <w:r w:rsidRPr="00C139A8">
        <w:rPr>
          <w:rFonts w:asciiTheme="majorHAnsi" w:hAnsiTheme="majorHAnsi"/>
          <w:sz w:val="24"/>
          <w:lang w:val="en-US"/>
        </w:rPr>
        <w:t>2)</w:t>
      </w:r>
      <w:r w:rsidR="00285B18">
        <w:rPr>
          <w:rFonts w:asciiTheme="majorHAnsi" w:hAnsiTheme="majorHAnsi"/>
          <w:sz w:val="24"/>
          <w:lang w:val="en-US"/>
        </w:rPr>
        <w:t xml:space="preserve"> </w:t>
      </w:r>
      <w:r w:rsidRPr="00C139A8">
        <w:rPr>
          <w:rFonts w:asciiTheme="majorHAnsi" w:hAnsiTheme="majorHAnsi"/>
          <w:sz w:val="24"/>
          <w:lang w:val="en-US"/>
        </w:rPr>
        <w:t>a)</w:t>
      </w:r>
      <w:r w:rsidR="00285B18">
        <w:rPr>
          <w:rFonts w:asciiTheme="majorHAnsi" w:hAnsiTheme="majorHAnsi"/>
          <w:sz w:val="24"/>
          <w:lang w:val="en-US"/>
        </w:rPr>
        <w:t xml:space="preserve"> </w:t>
      </w:r>
      <w:r w:rsidRPr="00C139A8">
        <w:rPr>
          <w:rFonts w:asciiTheme="majorHAnsi" w:hAnsiTheme="majorHAnsi"/>
          <w:sz w:val="24"/>
          <w:lang w:val="en-US"/>
        </w:rPr>
        <w:t xml:space="preserve">W=61,7mj </w:t>
      </w:r>
      <w:r w:rsidR="00285B18">
        <w:rPr>
          <w:rFonts w:asciiTheme="majorHAnsi" w:hAnsiTheme="majorHAnsi"/>
          <w:sz w:val="24"/>
          <w:lang w:val="en-US"/>
        </w:rPr>
        <w:t xml:space="preserve">      </w:t>
      </w:r>
      <w:r w:rsidRPr="00C139A8">
        <w:rPr>
          <w:rFonts w:asciiTheme="majorHAnsi" w:hAnsiTheme="majorHAnsi"/>
          <w:sz w:val="24"/>
          <w:lang w:val="en-US"/>
        </w:rPr>
        <w:t>b)</w:t>
      </w:r>
      <w:r w:rsidR="0023702A">
        <w:rPr>
          <w:rFonts w:asciiTheme="majorHAnsi" w:hAnsiTheme="majorHAnsi"/>
          <w:sz w:val="24"/>
          <w:lang w:val="en-US"/>
        </w:rPr>
        <w:t xml:space="preserve"> </w:t>
      </w:r>
      <w:r w:rsidRPr="00C139A8">
        <w:rPr>
          <w:rFonts w:asciiTheme="majorHAnsi" w:hAnsiTheme="majorHAnsi"/>
          <w:sz w:val="24"/>
          <w:lang w:val="en-US"/>
        </w:rPr>
        <w:t xml:space="preserve">W'=252mj </w:t>
      </w:r>
      <w:r w:rsidR="00285B18">
        <w:rPr>
          <w:rFonts w:asciiTheme="majorHAnsi" w:hAnsiTheme="majorHAnsi"/>
          <w:sz w:val="24"/>
          <w:lang w:val="en-US"/>
        </w:rPr>
        <w:t xml:space="preserve">     </w:t>
      </w:r>
      <w:r w:rsidRPr="00C139A8">
        <w:rPr>
          <w:rFonts w:asciiTheme="majorHAnsi" w:hAnsiTheme="majorHAnsi"/>
          <w:sz w:val="24"/>
          <w:lang w:val="en-US"/>
        </w:rPr>
        <w:t xml:space="preserve">3)U'=257V </w:t>
      </w:r>
      <w:r w:rsidR="00285B18">
        <w:rPr>
          <w:rFonts w:asciiTheme="majorHAnsi" w:hAnsiTheme="majorHAnsi"/>
          <w:sz w:val="24"/>
          <w:lang w:val="en-US"/>
        </w:rPr>
        <w:t xml:space="preserve">   </w:t>
      </w:r>
      <w:r w:rsidRPr="00C139A8">
        <w:rPr>
          <w:rFonts w:asciiTheme="majorHAnsi" w:hAnsiTheme="majorHAnsi"/>
          <w:sz w:val="24"/>
          <w:lang w:val="en-US"/>
        </w:rPr>
        <w:t>4)18,4mg</w:t>
      </w:r>
    </w:p>
    <w:p w:rsidR="004266BA" w:rsidRPr="00782A45" w:rsidRDefault="001B0E55" w:rsidP="004266BA">
      <w:pPr>
        <w:spacing w:after="120"/>
        <w:jc w:val="center"/>
        <w:rPr>
          <w:rFonts w:asciiTheme="majorHAnsi" w:eastAsiaTheme="minorEastAsia" w:hAnsiTheme="majorHAnsi"/>
          <w:b/>
          <w:sz w:val="28"/>
          <w:szCs w:val="24"/>
        </w:rPr>
      </w:pPr>
      <w:r w:rsidRPr="00C139A8">
        <w:rPr>
          <w:rFonts w:asciiTheme="majorHAnsi" w:eastAsiaTheme="minorEastAsia" w:hAnsiTheme="majorHAnsi"/>
          <w:sz w:val="28"/>
          <w:szCs w:val="24"/>
          <w:lang w:val="en-US"/>
        </w:rPr>
        <w:br w:type="column"/>
      </w:r>
      <w:r w:rsidR="004266BA" w:rsidRPr="00782A45">
        <w:rPr>
          <w:rFonts w:asciiTheme="majorHAnsi" w:eastAsiaTheme="minorEastAsia" w:hAnsiTheme="majorHAnsi"/>
          <w:b/>
          <w:sz w:val="28"/>
          <w:szCs w:val="24"/>
        </w:rPr>
        <w:lastRenderedPageBreak/>
        <w:t xml:space="preserve">CHAPITRE </w:t>
      </w:r>
      <w:r w:rsidR="004266BA">
        <w:rPr>
          <w:rFonts w:asciiTheme="majorHAnsi" w:eastAsiaTheme="minorEastAsia" w:hAnsiTheme="majorHAnsi"/>
          <w:b/>
          <w:sz w:val="28"/>
          <w:szCs w:val="24"/>
        </w:rPr>
        <w:t>10</w:t>
      </w:r>
    </w:p>
    <w:p w:rsidR="004266BA" w:rsidRPr="00782A45" w:rsidRDefault="004266BA" w:rsidP="004266BA">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4266BA" w:rsidRPr="00F27E72" w:rsidRDefault="004266BA" w:rsidP="00A652EF">
      <w:pPr>
        <w:pStyle w:val="ListParagraph"/>
        <w:numPr>
          <w:ilvl w:val="0"/>
          <w:numId w:val="153"/>
        </w:numPr>
        <w:spacing w:after="0"/>
        <w:rPr>
          <w:rFonts w:asciiTheme="majorHAnsi" w:hAnsiTheme="majorHAnsi" w:cs="Times New Roman"/>
          <w:b/>
          <w:sz w:val="28"/>
          <w:szCs w:val="24"/>
        </w:rPr>
      </w:pPr>
      <w:r w:rsidRPr="00F27E72">
        <w:rPr>
          <w:rFonts w:asciiTheme="majorHAnsi" w:hAnsiTheme="majorHAnsi" w:cs="Times New Roman"/>
          <w:b/>
          <w:sz w:val="28"/>
          <w:szCs w:val="24"/>
        </w:rPr>
        <w:t>Courant alternatif</w:t>
      </w:r>
    </w:p>
    <w:p w:rsidR="004266BA" w:rsidRPr="00F27E72" w:rsidRDefault="004266BA" w:rsidP="00A652EF">
      <w:pPr>
        <w:pStyle w:val="ListParagraph"/>
        <w:numPr>
          <w:ilvl w:val="0"/>
          <w:numId w:val="153"/>
        </w:numPr>
        <w:spacing w:after="0"/>
        <w:rPr>
          <w:rFonts w:asciiTheme="majorHAnsi" w:hAnsiTheme="majorHAnsi" w:cs="Times New Roman"/>
          <w:b/>
          <w:sz w:val="28"/>
          <w:szCs w:val="24"/>
        </w:rPr>
      </w:pPr>
      <w:r w:rsidRPr="00F27E72">
        <w:rPr>
          <w:rFonts w:asciiTheme="majorHAnsi" w:hAnsiTheme="majorHAnsi" w:cs="Times New Roman"/>
          <w:b/>
          <w:sz w:val="28"/>
          <w:szCs w:val="24"/>
        </w:rPr>
        <w:t>Caractéristique du courant alternatif</w:t>
      </w:r>
    </w:p>
    <w:p w:rsidR="004266BA" w:rsidRPr="00F27E72" w:rsidRDefault="004266BA" w:rsidP="00A652EF">
      <w:pPr>
        <w:pStyle w:val="ListParagraph"/>
        <w:numPr>
          <w:ilvl w:val="0"/>
          <w:numId w:val="153"/>
        </w:numPr>
        <w:spacing w:after="0"/>
        <w:rPr>
          <w:rFonts w:asciiTheme="majorHAnsi" w:hAnsiTheme="majorHAnsi" w:cs="Times New Roman"/>
          <w:b/>
          <w:sz w:val="28"/>
          <w:szCs w:val="24"/>
        </w:rPr>
      </w:pPr>
      <w:r w:rsidRPr="00F27E72">
        <w:rPr>
          <w:rFonts w:asciiTheme="majorHAnsi" w:hAnsiTheme="majorHAnsi" w:cs="Times New Roman"/>
          <w:b/>
          <w:sz w:val="28"/>
          <w:szCs w:val="24"/>
        </w:rPr>
        <w:t>Graphe du courant sinusoïdal</w:t>
      </w:r>
    </w:p>
    <w:p w:rsidR="004266BA" w:rsidRPr="00F27E72" w:rsidRDefault="004266BA" w:rsidP="00A652EF">
      <w:pPr>
        <w:pStyle w:val="ListParagraph"/>
        <w:numPr>
          <w:ilvl w:val="0"/>
          <w:numId w:val="153"/>
        </w:numPr>
        <w:spacing w:after="0"/>
        <w:rPr>
          <w:rFonts w:asciiTheme="majorHAnsi" w:hAnsiTheme="majorHAnsi" w:cs="Times New Roman"/>
          <w:b/>
          <w:sz w:val="28"/>
          <w:szCs w:val="24"/>
        </w:rPr>
      </w:pPr>
      <w:r w:rsidRPr="00F27E72">
        <w:rPr>
          <w:rFonts w:asciiTheme="majorHAnsi" w:hAnsiTheme="majorHAnsi" w:cs="Times New Roman"/>
          <w:b/>
          <w:sz w:val="28"/>
          <w:szCs w:val="24"/>
        </w:rPr>
        <w:t>Notion d’alternance définition</w:t>
      </w:r>
    </w:p>
    <w:p w:rsidR="004266BA" w:rsidRPr="00F27E72" w:rsidRDefault="004266BA" w:rsidP="00A652EF">
      <w:pPr>
        <w:pStyle w:val="ListParagraph"/>
        <w:numPr>
          <w:ilvl w:val="0"/>
          <w:numId w:val="153"/>
        </w:numPr>
        <w:spacing w:after="0"/>
        <w:rPr>
          <w:rFonts w:asciiTheme="majorHAnsi" w:eastAsiaTheme="minorEastAsia" w:hAnsiTheme="majorHAnsi" w:cs="Times New Roman"/>
          <w:b/>
          <w:sz w:val="28"/>
          <w:szCs w:val="24"/>
        </w:rPr>
      </w:pPr>
      <w:r w:rsidRPr="00F27E72">
        <w:rPr>
          <w:rFonts w:asciiTheme="majorHAnsi" w:eastAsiaTheme="minorEastAsia" w:hAnsiTheme="majorHAnsi" w:cs="Times New Roman"/>
          <w:b/>
          <w:sz w:val="28"/>
          <w:szCs w:val="24"/>
        </w:rPr>
        <w:t>Fréquence du courant alternatif</w:t>
      </w:r>
    </w:p>
    <w:p w:rsidR="004266BA" w:rsidRPr="00F27E72" w:rsidRDefault="004266BA" w:rsidP="00A652EF">
      <w:pPr>
        <w:pStyle w:val="ListParagraph"/>
        <w:numPr>
          <w:ilvl w:val="0"/>
          <w:numId w:val="153"/>
        </w:numPr>
        <w:spacing w:after="0"/>
        <w:rPr>
          <w:rFonts w:asciiTheme="majorHAnsi" w:hAnsiTheme="majorHAnsi" w:cs="Times New Roman"/>
          <w:sz w:val="28"/>
          <w:szCs w:val="24"/>
        </w:rPr>
      </w:pPr>
      <w:r w:rsidRPr="00F27E72">
        <w:rPr>
          <w:rFonts w:asciiTheme="majorHAnsi" w:hAnsiTheme="majorHAnsi" w:cs="Times New Roman"/>
          <w:b/>
          <w:sz w:val="28"/>
          <w:szCs w:val="24"/>
        </w:rPr>
        <w:t>Pulsation du courant alternatif</w:t>
      </w:r>
      <w:r w:rsidRPr="00F27E72">
        <w:rPr>
          <w:rFonts w:asciiTheme="majorHAnsi" w:hAnsiTheme="majorHAnsi" w:cs="Times New Roman"/>
          <w:sz w:val="28"/>
          <w:szCs w:val="24"/>
        </w:rPr>
        <w:t> </w:t>
      </w:r>
    </w:p>
    <w:p w:rsidR="004266BA" w:rsidRPr="00F27E72" w:rsidRDefault="004266BA" w:rsidP="00A652EF">
      <w:pPr>
        <w:pStyle w:val="ListParagraph"/>
        <w:numPr>
          <w:ilvl w:val="0"/>
          <w:numId w:val="153"/>
        </w:numPr>
        <w:tabs>
          <w:tab w:val="left" w:pos="1215"/>
        </w:tabs>
        <w:spacing w:after="0"/>
        <w:rPr>
          <w:rFonts w:asciiTheme="majorHAnsi" w:hAnsiTheme="majorHAnsi" w:cs="Times New Roman"/>
          <w:b/>
          <w:sz w:val="28"/>
          <w:szCs w:val="24"/>
        </w:rPr>
      </w:pPr>
      <w:r w:rsidRPr="00F27E72">
        <w:rPr>
          <w:rFonts w:asciiTheme="majorHAnsi" w:hAnsiTheme="majorHAnsi" w:cs="Times New Roman"/>
          <w:b/>
          <w:sz w:val="28"/>
          <w:szCs w:val="24"/>
        </w:rPr>
        <w:t>Intensités en courant alternatif</w:t>
      </w:r>
    </w:p>
    <w:p w:rsidR="004266BA" w:rsidRPr="00F27E72" w:rsidRDefault="004266BA" w:rsidP="00A652EF">
      <w:pPr>
        <w:pStyle w:val="ListParagraph"/>
        <w:numPr>
          <w:ilvl w:val="0"/>
          <w:numId w:val="153"/>
        </w:numPr>
        <w:tabs>
          <w:tab w:val="left" w:pos="2070"/>
        </w:tabs>
        <w:spacing w:after="0"/>
        <w:rPr>
          <w:rFonts w:asciiTheme="majorHAnsi" w:eastAsiaTheme="minorEastAsia" w:hAnsiTheme="majorHAnsi" w:cs="Times New Roman"/>
          <w:b/>
          <w:sz w:val="28"/>
          <w:szCs w:val="24"/>
        </w:rPr>
      </w:pPr>
      <w:r w:rsidRPr="00F27E72">
        <w:rPr>
          <w:rFonts w:asciiTheme="majorHAnsi" w:eastAsiaTheme="minorEastAsia" w:hAnsiTheme="majorHAnsi" w:cs="Times New Roman"/>
          <w:b/>
          <w:sz w:val="28"/>
          <w:szCs w:val="24"/>
        </w:rPr>
        <w:t>Applications</w:t>
      </w:r>
    </w:p>
    <w:p w:rsidR="004266BA" w:rsidRPr="00585C69" w:rsidRDefault="004266BA" w:rsidP="004266BA">
      <w:pPr>
        <w:spacing w:before="240" w:after="0"/>
        <w:rPr>
          <w:rFonts w:asciiTheme="majorHAnsi" w:eastAsiaTheme="minorEastAsia" w:hAnsiTheme="majorHAnsi"/>
          <w:b/>
          <w:sz w:val="28"/>
          <w:szCs w:val="24"/>
          <w:u w:val="single"/>
        </w:rPr>
      </w:pPr>
    </w:p>
    <w:p w:rsidR="001B0E55" w:rsidRPr="003560EB" w:rsidRDefault="001B0E55" w:rsidP="001B0E55">
      <w:pPr>
        <w:spacing w:after="0"/>
        <w:jc w:val="center"/>
        <w:rPr>
          <w:rFonts w:asciiTheme="majorHAnsi" w:hAnsiTheme="majorHAnsi" w:cs="Times New Roman"/>
          <w:b/>
          <w:sz w:val="24"/>
          <w:szCs w:val="24"/>
          <w:u w:val="single"/>
        </w:rPr>
      </w:pPr>
      <w:r w:rsidRPr="003560EB">
        <w:rPr>
          <w:rFonts w:asciiTheme="majorHAnsi" w:hAnsiTheme="majorHAnsi" w:cs="Times New Roman"/>
          <w:b/>
          <w:sz w:val="24"/>
          <w:szCs w:val="24"/>
          <w:u w:val="single"/>
        </w:rPr>
        <w:t>COURANT ALTERNATIF</w:t>
      </w:r>
    </w:p>
    <w:p w:rsidR="001B0E55" w:rsidRPr="00B94C2E" w:rsidRDefault="001B0E55" w:rsidP="001B0E55">
      <w:pPr>
        <w:spacing w:after="0"/>
        <w:rPr>
          <w:rFonts w:asciiTheme="majorHAnsi" w:hAnsiTheme="majorHAnsi" w:cs="Times New Roman"/>
          <w:sz w:val="24"/>
          <w:szCs w:val="24"/>
        </w:rPr>
      </w:pPr>
      <w:r w:rsidRPr="00B94C2E">
        <w:rPr>
          <w:rFonts w:asciiTheme="majorHAnsi" w:hAnsiTheme="majorHAnsi" w:cs="Times New Roman"/>
          <w:b/>
          <w:sz w:val="24"/>
          <w:szCs w:val="24"/>
          <w:u w:val="single"/>
        </w:rPr>
        <w:t>Caractéristique du courant alternatif</w:t>
      </w:r>
      <w:r w:rsidRPr="00B94C2E">
        <w:rPr>
          <w:rFonts w:asciiTheme="majorHAnsi" w:hAnsiTheme="majorHAnsi" w:cs="Times New Roman"/>
          <w:sz w:val="24"/>
          <w:szCs w:val="24"/>
        </w:rPr>
        <w:t>:</w:t>
      </w:r>
    </w:p>
    <w:p w:rsidR="001B0E55" w:rsidRPr="00B94C2E" w:rsidRDefault="001B0E55" w:rsidP="001B0E55">
      <w:pPr>
        <w:tabs>
          <w:tab w:val="left" w:pos="1200"/>
        </w:tabs>
        <w:spacing w:after="0"/>
        <w:jc w:val="both"/>
        <w:rPr>
          <w:rFonts w:asciiTheme="majorHAnsi" w:hAnsiTheme="majorHAnsi" w:cs="Times New Roman"/>
          <w:sz w:val="24"/>
          <w:szCs w:val="24"/>
        </w:rPr>
      </w:pPr>
      <w:r w:rsidRPr="00B94C2E">
        <w:rPr>
          <w:rFonts w:asciiTheme="majorHAnsi" w:hAnsiTheme="majorHAnsi" w:cs="Times New Roman"/>
          <w:sz w:val="24"/>
          <w:szCs w:val="24"/>
        </w:rPr>
        <w:tab/>
        <w:t>Un courant alternatif est un courant électrique</w:t>
      </w:r>
      <w:r>
        <w:rPr>
          <w:rFonts w:asciiTheme="majorHAnsi" w:hAnsiTheme="majorHAnsi" w:cs="Times New Roman"/>
          <w:sz w:val="24"/>
          <w:szCs w:val="24"/>
        </w:rPr>
        <w:t xml:space="preserve"> </w:t>
      </w:r>
      <w:r w:rsidRPr="00B94C2E">
        <w:rPr>
          <w:rFonts w:asciiTheme="majorHAnsi" w:hAnsiTheme="majorHAnsi" w:cs="Times New Roman"/>
          <w:sz w:val="24"/>
          <w:szCs w:val="24"/>
        </w:rPr>
        <w:t>périodique qui change régulièrement de sens deux(2) fois par  période et qui transporte alternativement la même</w:t>
      </w:r>
      <w:r>
        <w:rPr>
          <w:rFonts w:asciiTheme="majorHAnsi" w:hAnsiTheme="majorHAnsi" w:cs="Times New Roman"/>
          <w:sz w:val="24"/>
          <w:szCs w:val="24"/>
        </w:rPr>
        <w:t xml:space="preserve"> </w:t>
      </w:r>
      <w:r w:rsidRPr="00B94C2E">
        <w:rPr>
          <w:rFonts w:asciiTheme="majorHAnsi" w:hAnsiTheme="majorHAnsi" w:cs="Times New Roman"/>
          <w:sz w:val="24"/>
          <w:szCs w:val="24"/>
        </w:rPr>
        <w:t>quantité d’électricité</w:t>
      </w:r>
      <w:r>
        <w:rPr>
          <w:rFonts w:asciiTheme="majorHAnsi" w:hAnsiTheme="majorHAnsi" w:cs="Times New Roman"/>
          <w:sz w:val="24"/>
          <w:szCs w:val="24"/>
        </w:rPr>
        <w:t xml:space="preserve"> </w:t>
      </w:r>
      <w:r w:rsidRPr="00B94C2E">
        <w:rPr>
          <w:rFonts w:asciiTheme="majorHAnsi" w:hAnsiTheme="majorHAnsi" w:cs="Times New Roman"/>
          <w:sz w:val="24"/>
          <w:szCs w:val="24"/>
        </w:rPr>
        <w:t>à chaque alternance.</w:t>
      </w:r>
    </w:p>
    <w:p w:rsidR="001B0E55" w:rsidRPr="00B94C2E" w:rsidRDefault="001B0E55" w:rsidP="001B0E55">
      <w:pPr>
        <w:spacing w:after="0"/>
        <w:jc w:val="both"/>
        <w:rPr>
          <w:rFonts w:asciiTheme="majorHAnsi" w:hAnsiTheme="majorHAnsi" w:cs="Times New Roman"/>
          <w:sz w:val="24"/>
          <w:szCs w:val="24"/>
        </w:rPr>
      </w:pPr>
      <w:r w:rsidRPr="00B94C2E">
        <w:rPr>
          <w:rFonts w:asciiTheme="majorHAnsi" w:hAnsiTheme="majorHAnsi" w:cs="Times New Roman"/>
          <w:sz w:val="24"/>
          <w:szCs w:val="24"/>
        </w:rPr>
        <w:t>C’est aussi un courant sinusoïdal qui varie à chaque  instant.</w:t>
      </w:r>
      <w:r>
        <w:rPr>
          <w:rFonts w:asciiTheme="majorHAnsi" w:hAnsiTheme="majorHAnsi" w:cs="Times New Roman"/>
          <w:sz w:val="24"/>
          <w:szCs w:val="24"/>
        </w:rPr>
        <w:t xml:space="preserve"> </w:t>
      </w:r>
      <w:r w:rsidRPr="00B94C2E">
        <w:rPr>
          <w:rFonts w:asciiTheme="majorHAnsi" w:hAnsiTheme="majorHAnsi" w:cs="Times New Roman"/>
          <w:sz w:val="24"/>
          <w:szCs w:val="24"/>
        </w:rPr>
        <w:t>On s’en sert dans les installations électriques des maisons et usines industrielles.</w:t>
      </w:r>
    </w:p>
    <w:p w:rsidR="001B0E55" w:rsidRPr="00B94C2E" w:rsidRDefault="001B0E55" w:rsidP="001B0E55">
      <w:pPr>
        <w:spacing w:after="0"/>
        <w:ind w:firstLine="720"/>
        <w:jc w:val="both"/>
        <w:rPr>
          <w:rFonts w:asciiTheme="majorHAnsi" w:hAnsiTheme="majorHAnsi" w:cs="Times New Roman"/>
          <w:sz w:val="24"/>
          <w:szCs w:val="24"/>
        </w:rPr>
      </w:pPr>
      <w:r w:rsidRPr="00B94C2E">
        <w:rPr>
          <w:rFonts w:asciiTheme="majorHAnsi" w:hAnsiTheme="majorHAnsi" w:cs="Times New Roman"/>
          <w:b/>
          <w:sz w:val="24"/>
          <w:szCs w:val="24"/>
          <w:u w:val="single"/>
        </w:rPr>
        <w:t>Un courant périodique</w:t>
      </w:r>
      <w:r w:rsidRPr="00B94C2E">
        <w:rPr>
          <w:rFonts w:asciiTheme="majorHAnsi" w:hAnsiTheme="majorHAnsi" w:cs="Times New Roman"/>
          <w:sz w:val="24"/>
          <w:szCs w:val="24"/>
        </w:rPr>
        <w:t> :</w:t>
      </w:r>
      <w:r>
        <w:rPr>
          <w:rFonts w:asciiTheme="majorHAnsi" w:hAnsiTheme="majorHAnsi" w:cs="Times New Roman"/>
          <w:sz w:val="24"/>
          <w:szCs w:val="24"/>
        </w:rPr>
        <w:t xml:space="preserve"> </w:t>
      </w:r>
      <w:r w:rsidRPr="00B94C2E">
        <w:rPr>
          <w:rFonts w:asciiTheme="majorHAnsi" w:hAnsiTheme="majorHAnsi" w:cs="Times New Roman"/>
          <w:sz w:val="24"/>
          <w:szCs w:val="24"/>
        </w:rPr>
        <w:t>est dit alternatif lorsque la valeur moyenne dans le temps est nulle.</w:t>
      </w:r>
    </w:p>
    <w:p w:rsidR="001B0E55" w:rsidRPr="008F35F0" w:rsidRDefault="00ED4262" w:rsidP="001B0E55">
      <w:pPr>
        <w:spacing w:after="0"/>
        <w:ind w:firstLine="720"/>
        <w:jc w:val="both"/>
        <w:rPr>
          <w:rFonts w:asciiTheme="majorHAnsi" w:hAnsiTheme="majorHAnsi" w:cs="Times New Roman"/>
          <w:sz w:val="24"/>
          <w:szCs w:val="24"/>
          <w:lang w:val="fr-HT"/>
        </w:rPr>
      </w:pPr>
      <w:r w:rsidRPr="00ED4262">
        <w:rPr>
          <w:rFonts w:asciiTheme="majorHAnsi" w:hAnsiTheme="majorHAnsi" w:cs="Times New Roman"/>
          <w:b/>
          <w:sz w:val="24"/>
          <w:szCs w:val="24"/>
          <w:u w:val="single"/>
        </w:rPr>
        <w:t>Un</w:t>
      </w:r>
      <w:r w:rsidR="001B0E55" w:rsidRPr="00ED4262">
        <w:rPr>
          <w:rFonts w:asciiTheme="majorHAnsi" w:hAnsiTheme="majorHAnsi" w:cs="Times New Roman"/>
          <w:b/>
          <w:sz w:val="24"/>
          <w:szCs w:val="24"/>
          <w:u w:val="single"/>
        </w:rPr>
        <w:t xml:space="preserve"> courant alternatif</w:t>
      </w:r>
      <w:r w:rsidR="001B0E55" w:rsidRPr="00B94C2E">
        <w:rPr>
          <w:rFonts w:asciiTheme="majorHAnsi" w:hAnsiTheme="majorHAnsi" w:cs="Times New Roman"/>
          <w:sz w:val="24"/>
          <w:szCs w:val="24"/>
          <w:u w:val="single"/>
        </w:rPr>
        <w:t> :</w:t>
      </w:r>
      <w:r w:rsidR="001B0E55">
        <w:rPr>
          <w:rFonts w:asciiTheme="majorHAnsi" w:hAnsiTheme="majorHAnsi" w:cs="Times New Roman"/>
          <w:sz w:val="24"/>
          <w:szCs w:val="24"/>
        </w:rPr>
        <w:t xml:space="preserve"> </w:t>
      </w:r>
      <w:r w:rsidR="00AD21BD">
        <w:rPr>
          <w:rFonts w:asciiTheme="majorHAnsi" w:hAnsiTheme="majorHAnsi" w:cs="Times New Roman"/>
          <w:sz w:val="24"/>
          <w:szCs w:val="24"/>
        </w:rPr>
        <w:t>E</w:t>
      </w:r>
      <w:r w:rsidR="001B0E55" w:rsidRPr="00B94C2E">
        <w:rPr>
          <w:rFonts w:asciiTheme="majorHAnsi" w:hAnsiTheme="majorHAnsi" w:cs="Times New Roman"/>
          <w:sz w:val="24"/>
          <w:szCs w:val="24"/>
        </w:rPr>
        <w:t>st dit sinusoïdal lorsque l’intensité est une fonction sinusoïdale du temps.</w:t>
      </w:r>
    </w:p>
    <w:p w:rsidR="00435E5C" w:rsidRDefault="00AD211D">
      <w:pPr>
        <w:spacing w:after="0"/>
        <w:ind w:firstLine="720"/>
        <w:jc w:val="both"/>
        <w:rPr>
          <w:rFonts w:asciiTheme="majorHAnsi" w:hAnsiTheme="majorHAnsi" w:cs="Times New Roman"/>
          <w:sz w:val="24"/>
          <w:szCs w:val="24"/>
        </w:rPr>
      </w:pPr>
      <w:r w:rsidRPr="008F35F0">
        <w:rPr>
          <w:rFonts w:asciiTheme="majorHAnsi" w:hAnsiTheme="majorHAnsi" w:cs="Times New Roman"/>
          <w:sz w:val="24"/>
          <w:szCs w:val="24"/>
          <w:lang w:val="fr-HT"/>
        </w:rPr>
        <w:t>Une Sinusoïde: est une représentation graphique des variations de l'intensité instantanée d'un courant alternatif sinusoïdal.</w:t>
      </w:r>
    </w:p>
    <w:p w:rsidR="001B0E55" w:rsidRPr="00B94C2E" w:rsidRDefault="00ED4262" w:rsidP="001B0E55">
      <w:pPr>
        <w:spacing w:after="0"/>
        <w:ind w:firstLine="720"/>
        <w:jc w:val="both"/>
        <w:rPr>
          <w:rFonts w:asciiTheme="majorHAnsi" w:eastAsiaTheme="minorEastAsia" w:hAnsiTheme="majorHAnsi" w:cs="Times New Roman"/>
          <w:sz w:val="24"/>
          <w:szCs w:val="24"/>
        </w:rPr>
      </w:pPr>
      <w:r w:rsidRPr="00ED4262">
        <w:rPr>
          <w:rFonts w:asciiTheme="majorHAnsi" w:hAnsiTheme="majorHAnsi" w:cs="Times New Roman"/>
          <w:b/>
          <w:sz w:val="24"/>
          <w:szCs w:val="24"/>
          <w:u w:val="single"/>
        </w:rPr>
        <w:t>Courant</w:t>
      </w:r>
      <w:r w:rsidR="001B0E55" w:rsidRPr="00ED4262">
        <w:rPr>
          <w:rFonts w:asciiTheme="majorHAnsi" w:hAnsiTheme="majorHAnsi" w:cs="Times New Roman"/>
          <w:b/>
          <w:sz w:val="24"/>
          <w:szCs w:val="24"/>
          <w:u w:val="single"/>
        </w:rPr>
        <w:t xml:space="preserve"> </w:t>
      </w:r>
      <w:r w:rsidR="00FA2153" w:rsidRPr="00ED4262">
        <w:rPr>
          <w:rFonts w:asciiTheme="majorHAnsi" w:hAnsiTheme="majorHAnsi" w:cs="Times New Roman"/>
          <w:b/>
          <w:sz w:val="24"/>
          <w:szCs w:val="24"/>
          <w:u w:val="single"/>
        </w:rPr>
        <w:t>sinusoïdal</w:t>
      </w:r>
      <w:r w:rsidR="001B0E55" w:rsidRPr="00B94C2E">
        <w:rPr>
          <w:rFonts w:asciiTheme="majorHAnsi" w:hAnsiTheme="majorHAnsi" w:cs="Times New Roman"/>
          <w:sz w:val="24"/>
          <w:szCs w:val="24"/>
          <w:u w:val="single"/>
        </w:rPr>
        <w:t> :</w:t>
      </w:r>
      <w:r w:rsidR="001B0E55">
        <w:rPr>
          <w:rFonts w:asciiTheme="majorHAnsi" w:hAnsiTheme="majorHAnsi" w:cs="Times New Roman"/>
          <w:sz w:val="24"/>
          <w:szCs w:val="24"/>
        </w:rPr>
        <w:t xml:space="preserve"> </w:t>
      </w:r>
      <w:r w:rsidR="00AD21BD">
        <w:rPr>
          <w:rFonts w:asciiTheme="majorHAnsi" w:hAnsiTheme="majorHAnsi" w:cs="Times New Roman"/>
          <w:sz w:val="24"/>
          <w:szCs w:val="24"/>
        </w:rPr>
        <w:t>L</w:t>
      </w:r>
      <w:r w:rsidR="003560EB">
        <w:rPr>
          <w:rFonts w:asciiTheme="majorHAnsi" w:hAnsiTheme="majorHAnsi" w:cs="Times New Roman"/>
          <w:sz w:val="24"/>
          <w:szCs w:val="24"/>
        </w:rPr>
        <w:t>e</w:t>
      </w:r>
      <w:r w:rsidR="001B0E55" w:rsidRPr="00B94C2E">
        <w:rPr>
          <w:rFonts w:asciiTheme="majorHAnsi" w:hAnsiTheme="majorHAnsi" w:cs="Times New Roman"/>
          <w:sz w:val="24"/>
          <w:szCs w:val="24"/>
        </w:rPr>
        <w:t xml:space="preserve"> plus simple des courants alternatifs est le courant sinusoïdal.</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un tel courant est</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caractéris</w:t>
      </w:r>
      <w:r w:rsidR="00FA2153">
        <w:rPr>
          <w:rFonts w:asciiTheme="majorHAnsi" w:hAnsiTheme="majorHAnsi" w:cs="Times New Roman"/>
          <w:sz w:val="24"/>
          <w:szCs w:val="24"/>
        </w:rPr>
        <w:t>é</w:t>
      </w:r>
      <w:r w:rsidR="001B0E55" w:rsidRPr="00B94C2E">
        <w:rPr>
          <w:rFonts w:asciiTheme="majorHAnsi" w:hAnsiTheme="majorHAnsi" w:cs="Times New Roman"/>
          <w:sz w:val="24"/>
          <w:szCs w:val="24"/>
        </w:rPr>
        <w:t xml:space="preserve"> par son intensité maximum  et sa période,</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son inte</w:t>
      </w:r>
      <w:r w:rsidR="00FA2153">
        <w:rPr>
          <w:rFonts w:asciiTheme="majorHAnsi" w:hAnsiTheme="majorHAnsi" w:cs="Times New Roman"/>
          <w:sz w:val="24"/>
          <w:szCs w:val="24"/>
        </w:rPr>
        <w:t>nsité est de la forme : i</w:t>
      </w:r>
      <w:r w:rsidR="003560EB">
        <w:rPr>
          <w:rFonts w:asciiTheme="majorHAnsi" w:hAnsiTheme="majorHAnsi" w:cs="Times New Roman"/>
          <w:sz w:val="24"/>
          <w:szCs w:val="24"/>
        </w:rPr>
        <w:t>=I</w:t>
      </w:r>
      <w:r w:rsidR="003560EB">
        <w:rPr>
          <w:rFonts w:asciiTheme="majorHAnsi" w:hAnsiTheme="majorHAnsi" w:cs="Times New Roman"/>
          <w:sz w:val="24"/>
          <w:szCs w:val="24"/>
          <w:vertAlign w:val="subscript"/>
        </w:rPr>
        <w:t>m</w:t>
      </w:r>
      <w:r w:rsidR="003560EB">
        <w:rPr>
          <w:rFonts w:asciiTheme="majorHAnsi" w:hAnsiTheme="majorHAnsi" w:cs="Times New Roman"/>
          <w:sz w:val="24"/>
          <w:szCs w:val="24"/>
        </w:rPr>
        <w:t>sin</w:t>
      </w:r>
      <w:r w:rsidR="001B0E55" w:rsidRPr="00B94C2E">
        <w:rPr>
          <w:rFonts w:asciiTheme="majorHAnsi" w:hAnsiTheme="majorHAnsi" w:cs="Times New Roman"/>
          <w:sz w:val="24"/>
          <w:szCs w:val="24"/>
        </w:rPr>
        <w:t>(wt+</w:t>
      </w:r>
      <m:oMath>
        <m:r>
          <w:rPr>
            <w:rFonts w:ascii="Cambria Math" w:hAnsi="Cambria Math" w:cs="Times New Roman"/>
            <w:sz w:val="24"/>
            <w:szCs w:val="24"/>
          </w:rPr>
          <m:t>φ</m:t>
        </m:r>
      </m:oMath>
      <w:r w:rsidR="001B0E55" w:rsidRPr="00B94C2E">
        <w:rPr>
          <w:rFonts w:asciiTheme="majorHAnsi" w:eastAsiaTheme="minorEastAsia" w:hAnsiTheme="majorHAnsi" w:cs="Times New Roman"/>
          <w:sz w:val="24"/>
          <w:szCs w:val="24"/>
        </w:rPr>
        <w:t>)</w:t>
      </w:r>
    </w:p>
    <w:p w:rsidR="001B0E55" w:rsidRPr="00B94C2E" w:rsidRDefault="00A762E0" w:rsidP="001B0E55">
      <w:pPr>
        <w:spacing w:after="0"/>
        <w:rPr>
          <w:rFonts w:asciiTheme="majorHAnsi" w:eastAsiaTheme="minorEastAsia" w:hAnsiTheme="majorHAnsi" w:cs="Times New Roman"/>
          <w:sz w:val="24"/>
          <w:szCs w:val="24"/>
          <w:u w:val="single"/>
        </w:rPr>
      </w:pPr>
      <w:r w:rsidRPr="004C4FCA">
        <w:rPr>
          <w:rFonts w:asciiTheme="majorHAnsi" w:eastAsiaTheme="minorEastAsia" w:hAnsiTheme="majorHAnsi" w:cs="Times New Roman"/>
          <w:b/>
          <w:sz w:val="24"/>
          <w:szCs w:val="24"/>
          <w:u w:val="single"/>
        </w:rPr>
        <w:t>Notation</w:t>
      </w:r>
      <w:r w:rsidR="001B0E55" w:rsidRPr="00B94C2E">
        <w:rPr>
          <w:rFonts w:asciiTheme="majorHAnsi" w:eastAsiaTheme="minorEastAsia" w:hAnsiTheme="majorHAnsi" w:cs="Times New Roman"/>
          <w:sz w:val="24"/>
          <w:szCs w:val="24"/>
          <w:u w:val="single"/>
        </w:rPr>
        <w:t> :</w:t>
      </w:r>
    </w:p>
    <w:p w:rsidR="001B0E55" w:rsidRPr="00B94C2E" w:rsidRDefault="00FA2153" w:rsidP="001B0E55">
      <w:pPr>
        <w:tabs>
          <w:tab w:val="left" w:pos="1875"/>
        </w:tabs>
        <w:spacing w:after="0"/>
        <w:ind w:firstLine="720"/>
        <w:rPr>
          <w:rFonts w:asciiTheme="majorHAnsi" w:hAnsiTheme="majorHAnsi" w:cs="Times New Roman"/>
          <w:sz w:val="24"/>
          <w:szCs w:val="24"/>
        </w:rPr>
      </w:pPr>
      <w:r>
        <w:rPr>
          <w:rFonts w:asciiTheme="majorHAnsi" w:hAnsiTheme="majorHAnsi" w:cs="Times New Roman"/>
          <w:sz w:val="24"/>
          <w:szCs w:val="24"/>
        </w:rPr>
        <w:t>i</w:t>
      </w:r>
      <w:r w:rsidR="001B0E55" w:rsidRPr="00B94C2E">
        <w:rPr>
          <w:rFonts w:asciiTheme="majorHAnsi" w:hAnsiTheme="majorHAnsi" w:cs="Times New Roman"/>
          <w:sz w:val="24"/>
          <w:szCs w:val="24"/>
        </w:rPr>
        <w:t> :</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intensité</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instantanée</w:t>
      </w:r>
    </w:p>
    <w:p w:rsidR="001B0E55" w:rsidRPr="00B94C2E" w:rsidRDefault="001B0E55" w:rsidP="001B0E55">
      <w:pPr>
        <w:tabs>
          <w:tab w:val="left" w:pos="1875"/>
        </w:tabs>
        <w:spacing w:after="0"/>
        <w:ind w:left="720"/>
        <w:rPr>
          <w:rFonts w:asciiTheme="majorHAnsi" w:hAnsiTheme="majorHAnsi" w:cs="Times New Roman"/>
          <w:sz w:val="24"/>
          <w:szCs w:val="24"/>
        </w:rPr>
      </w:pPr>
      <w:r w:rsidRPr="00B94C2E">
        <w:rPr>
          <w:rFonts w:asciiTheme="majorHAnsi" w:hAnsiTheme="majorHAnsi" w:cs="Times New Roman"/>
          <w:sz w:val="24"/>
          <w:szCs w:val="24"/>
        </w:rPr>
        <w:t>W :</w:t>
      </w:r>
      <w:r>
        <w:rPr>
          <w:rFonts w:asciiTheme="majorHAnsi" w:hAnsiTheme="majorHAnsi" w:cs="Times New Roman"/>
          <w:sz w:val="24"/>
          <w:szCs w:val="24"/>
        </w:rPr>
        <w:t xml:space="preserve"> </w:t>
      </w:r>
      <w:r w:rsidRPr="00B94C2E">
        <w:rPr>
          <w:rFonts w:asciiTheme="majorHAnsi" w:hAnsiTheme="majorHAnsi" w:cs="Times New Roman"/>
          <w:sz w:val="24"/>
          <w:szCs w:val="24"/>
        </w:rPr>
        <w:t>pulsation ou vitesse angulai</w:t>
      </w:r>
      <w:r w:rsidR="00FA2153">
        <w:rPr>
          <w:rFonts w:asciiTheme="majorHAnsi" w:hAnsiTheme="majorHAnsi" w:cs="Times New Roman"/>
          <w:sz w:val="24"/>
          <w:szCs w:val="24"/>
        </w:rPr>
        <w:t>re</w:t>
      </w:r>
      <w:r w:rsidRPr="00B94C2E">
        <w:rPr>
          <w:rFonts w:asciiTheme="majorHAnsi" w:hAnsiTheme="majorHAnsi" w:cs="Times New Roman"/>
          <w:sz w:val="24"/>
          <w:szCs w:val="24"/>
        </w:rPr>
        <w:t xml:space="preserve"> (en radians par secondes)</w:t>
      </w:r>
    </w:p>
    <w:p w:rsidR="001B0E55" w:rsidRPr="008F35F0" w:rsidRDefault="001B0E55" w:rsidP="001B0E55">
      <w:pPr>
        <w:tabs>
          <w:tab w:val="left" w:pos="1875"/>
        </w:tabs>
        <w:spacing w:after="0"/>
        <w:ind w:firstLine="720"/>
        <w:rPr>
          <w:rFonts w:asciiTheme="majorHAnsi" w:eastAsiaTheme="minorEastAsia" w:hAnsiTheme="majorHAnsi" w:cs="Times New Roman"/>
          <w:sz w:val="24"/>
          <w:szCs w:val="24"/>
          <w:lang w:val="fr-HT"/>
        </w:rPr>
      </w:pPr>
      <w:r w:rsidRPr="001B0E55">
        <w:rPr>
          <w:rFonts w:asciiTheme="majorHAnsi" w:hAnsiTheme="majorHAnsi" w:cs="Times New Roman"/>
          <w:sz w:val="24"/>
          <w:szCs w:val="24"/>
        </w:rPr>
        <w:t>(Wt+</w:t>
      </w:r>
      <m:oMath>
        <m:r>
          <w:rPr>
            <w:rFonts w:ascii="Cambria Math" w:hAnsi="Cambria Math" w:cs="Times New Roman"/>
            <w:sz w:val="24"/>
            <w:szCs w:val="24"/>
          </w:rPr>
          <m:t>φ</m:t>
        </m:r>
        <m:r>
          <w:rPr>
            <w:rFonts w:ascii="Cambria Math" w:hAnsiTheme="majorHAnsi" w:cs="Times New Roman"/>
            <w:sz w:val="24"/>
            <w:szCs w:val="24"/>
          </w:rPr>
          <m:t>):</m:t>
        </m:r>
      </m:oMath>
      <w:r w:rsidRPr="001B0E55">
        <w:rPr>
          <w:rFonts w:asciiTheme="majorHAnsi" w:eastAsiaTheme="minorEastAsia" w:hAnsiTheme="majorHAnsi" w:cs="Times New Roman"/>
          <w:sz w:val="24"/>
          <w:szCs w:val="24"/>
        </w:rPr>
        <w:t>phase an l’instant t.</w:t>
      </w:r>
    </w:p>
    <w:p w:rsidR="00435E5C" w:rsidRPr="008F35F0" w:rsidRDefault="00AD211D">
      <w:pPr>
        <w:tabs>
          <w:tab w:val="left" w:pos="1875"/>
        </w:tabs>
        <w:spacing w:after="0"/>
        <w:ind w:firstLine="720"/>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Courant rédressé: c est un courant alternatif unidirectionnel</w:t>
      </w:r>
    </w:p>
    <w:p w:rsidR="00435E5C" w:rsidRPr="008F35F0" w:rsidRDefault="00AD211D">
      <w:pPr>
        <w:tabs>
          <w:tab w:val="left" w:pos="1875"/>
        </w:tabs>
        <w:spacing w:after="0"/>
        <w:ind w:firstLine="720"/>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Courant variable: c est un courant dont l intensité est une fonction du temps</w:t>
      </w:r>
    </w:p>
    <w:p w:rsidR="00435E5C" w:rsidRPr="008F35F0" w:rsidRDefault="00AD211D">
      <w:pPr>
        <w:tabs>
          <w:tab w:val="left" w:pos="1875"/>
        </w:tabs>
        <w:spacing w:after="0"/>
        <w:ind w:firstLine="720"/>
        <w:rPr>
          <w:rFonts w:asciiTheme="majorHAnsi" w:eastAsiaTheme="minorEastAsia" w:hAnsiTheme="majorHAnsi" w:cs="Times New Roman"/>
          <w:sz w:val="24"/>
          <w:szCs w:val="24"/>
          <w:lang w:val="fr-HT"/>
        </w:rPr>
      </w:pPr>
      <w:r w:rsidRPr="008F35F0">
        <w:rPr>
          <w:rFonts w:asciiTheme="majorHAnsi" w:eastAsiaTheme="minorEastAsia" w:hAnsiTheme="majorHAnsi" w:cs="Times New Roman"/>
          <w:sz w:val="24"/>
          <w:szCs w:val="24"/>
          <w:lang w:val="fr-HT"/>
        </w:rPr>
        <w:t>Un rédresseur:c'est un appareil qui transforme le courant alternatif en courant continu.</w:t>
      </w:r>
    </w:p>
    <w:p w:rsidR="00435E5C" w:rsidRDefault="00AD211D">
      <w:pPr>
        <w:tabs>
          <w:tab w:val="left" w:pos="1875"/>
        </w:tabs>
        <w:spacing w:after="0"/>
        <w:ind w:firstLine="720"/>
        <w:rPr>
          <w:rFonts w:asciiTheme="majorHAnsi" w:hAnsiTheme="majorHAnsi" w:cs="Times New Roman"/>
          <w:sz w:val="24"/>
          <w:szCs w:val="24"/>
        </w:rPr>
      </w:pPr>
      <w:r w:rsidRPr="008F35F0">
        <w:rPr>
          <w:rFonts w:asciiTheme="majorHAnsi" w:eastAsiaTheme="minorEastAsia" w:hAnsiTheme="majorHAnsi" w:cs="Times New Roman"/>
          <w:sz w:val="24"/>
          <w:szCs w:val="24"/>
          <w:lang w:val="fr-HT"/>
        </w:rPr>
        <w:t>Un onduleur ou inverter: c est appareil qui transforme le courant continu en courant alternatif.</w:t>
      </w:r>
    </w:p>
    <w:p w:rsidR="001B0E55" w:rsidRPr="00B94C2E" w:rsidRDefault="00AD211D" w:rsidP="001B0E55">
      <w:pPr>
        <w:tabs>
          <w:tab w:val="left" w:pos="1875"/>
        </w:tabs>
        <w:spacing w:after="0"/>
        <w:ind w:firstLine="720"/>
        <w:rPr>
          <w:rFonts w:asciiTheme="majorHAnsi" w:hAnsiTheme="majorHAnsi" w:cs="Times New Roman"/>
          <w:sz w:val="24"/>
          <w:szCs w:val="24"/>
        </w:rPr>
      </w:pPr>
      <w:r>
        <w:rPr>
          <w:noProof/>
        </w:rPr>
        <w:pict>
          <v:shape id="_x0000_s1190" type="#_x0000_t75" style="position:absolute;left:0;text-align:left;margin-left:254.8pt;margin-top:15.55pt;width:160.9pt;height:150.9pt;z-index:251805696" wrapcoords="6631 322 6430 967 6631 5481 5325 7200 5325 7845 6128 8919 6631 8919 6631 10639 100 10961 100 11821 6731 12358 6731 14078 5325 14293 5325 15045 6731 15797 6731 21385 7133 21385 7133 15797 9343 15797 16878 14507 16979 14078 18285 12358 20093 12358 21600 11606 21600 10531 17983 9887 11955 8919 12056 8167 10549 7630 7033 7200 7233 645 7133 322 6631 322">
            <v:imagedata r:id="rId92" o:title=""/>
            <w10:wrap type="tight"/>
          </v:shape>
          <o:OLEObject Type="Embed" ProgID="CorelDraw.Graphic.16" ShapeID="_x0000_s1190" DrawAspect="Content" ObjectID="_1553921367" r:id="rId93"/>
        </w:pict>
      </w:r>
      <m:oMath>
        <m:r>
          <w:rPr>
            <w:rFonts w:ascii="Cambria Math" w:hAnsi="Cambria Math" w:cs="Times New Roman"/>
            <w:sz w:val="24"/>
            <w:szCs w:val="24"/>
          </w:rPr>
          <m:t>φ</m:t>
        </m:r>
        <m:r>
          <w:rPr>
            <w:rFonts w:ascii="Cambria Math" w:hAnsiTheme="majorHAnsi" w:cs="Times New Roman"/>
            <w:sz w:val="24"/>
            <w:szCs w:val="24"/>
          </w:rPr>
          <m:t xml:space="preserve">: </m:t>
        </m:r>
      </m:oMath>
      <w:r w:rsidR="001B0E55" w:rsidRPr="00B94C2E">
        <w:rPr>
          <w:rFonts w:asciiTheme="majorHAnsi" w:eastAsiaTheme="minorEastAsia" w:hAnsiTheme="majorHAnsi" w:cs="Times New Roman"/>
          <w:sz w:val="24"/>
          <w:szCs w:val="24"/>
        </w:rPr>
        <w:t>Phase a l’origine ou phase au point t=0</w:t>
      </w:r>
    </w:p>
    <w:p w:rsidR="001B0E55" w:rsidRPr="00FA2153" w:rsidRDefault="001B0E55" w:rsidP="001B0E55">
      <w:pPr>
        <w:spacing w:after="0"/>
        <w:rPr>
          <w:rFonts w:asciiTheme="majorHAnsi" w:hAnsiTheme="majorHAnsi" w:cs="Times New Roman"/>
          <w:b/>
          <w:sz w:val="24"/>
          <w:szCs w:val="24"/>
          <w:u w:val="single"/>
        </w:rPr>
      </w:pPr>
      <w:r w:rsidRPr="00FA2153">
        <w:rPr>
          <w:rFonts w:asciiTheme="majorHAnsi" w:hAnsiTheme="majorHAnsi" w:cs="Times New Roman"/>
          <w:b/>
          <w:sz w:val="24"/>
          <w:szCs w:val="24"/>
          <w:u w:val="single"/>
        </w:rPr>
        <w:lastRenderedPageBreak/>
        <w:t>Graphe du courant sinusoïdal</w:t>
      </w:r>
    </w:p>
    <w:p w:rsidR="001B0E55" w:rsidRPr="00B94C2E" w:rsidRDefault="001B0E55" w:rsidP="001B0E55">
      <w:pPr>
        <w:spacing w:after="0"/>
        <w:rPr>
          <w:rFonts w:asciiTheme="majorHAnsi" w:hAnsiTheme="majorHAnsi" w:cs="Times New Roman"/>
          <w:sz w:val="24"/>
          <w:szCs w:val="24"/>
        </w:rPr>
      </w:pPr>
      <w:r w:rsidRPr="00B94C2E">
        <w:rPr>
          <w:rFonts w:asciiTheme="majorHAnsi" w:hAnsiTheme="majorHAnsi" w:cs="Times New Roman"/>
          <w:sz w:val="24"/>
          <w:szCs w:val="24"/>
        </w:rPr>
        <w:t>Par un choix convenable de l’origine du temps,</w:t>
      </w:r>
      <w:r>
        <w:rPr>
          <w:rFonts w:asciiTheme="majorHAnsi" w:hAnsiTheme="majorHAnsi" w:cs="Times New Roman"/>
          <w:sz w:val="24"/>
          <w:szCs w:val="24"/>
        </w:rPr>
        <w:t xml:space="preserve"> </w:t>
      </w:r>
      <w:r w:rsidRPr="00B94C2E">
        <w:rPr>
          <w:rFonts w:asciiTheme="majorHAnsi" w:hAnsiTheme="majorHAnsi" w:cs="Times New Roman"/>
          <w:sz w:val="24"/>
          <w:szCs w:val="24"/>
        </w:rPr>
        <w:t>on a </w:t>
      </w:r>
    </w:p>
    <w:p w:rsidR="001B0E55" w:rsidRPr="00B94C2E" w:rsidRDefault="001B0E55" w:rsidP="001B0E55">
      <w:pPr>
        <w:spacing w:after="0"/>
        <w:rPr>
          <w:rFonts w:asciiTheme="majorHAnsi" w:eastAsiaTheme="minorEastAsia" w:hAnsiTheme="majorHAnsi" w:cs="Times New Roman"/>
          <w:sz w:val="24"/>
          <w:szCs w:val="24"/>
        </w:rPr>
      </w:pPr>
      <m:oMath>
        <m:r>
          <w:rPr>
            <w:rFonts w:ascii="Cambria Math" w:hAnsi="Cambria Math" w:cs="Times New Roman"/>
            <w:sz w:val="24"/>
            <w:szCs w:val="24"/>
          </w:rPr>
          <m:t>φ</m:t>
        </m:r>
        <m:r>
          <w:rPr>
            <w:rFonts w:ascii="Cambria Math" w:hAnsiTheme="majorHAnsi" w:cs="Times New Roman"/>
            <w:sz w:val="24"/>
            <w:szCs w:val="24"/>
          </w:rPr>
          <m:t>=0</m:t>
        </m:r>
      </m:oMath>
      <w:r w:rsidRPr="00B94C2E">
        <w:rPr>
          <w:rFonts w:asciiTheme="majorHAnsi" w:eastAsiaTheme="minorEastAsia" w:hAnsiTheme="majorHAnsi" w:cs="Times New Roman"/>
          <w:sz w:val="24"/>
          <w:szCs w:val="24"/>
        </w:rPr>
        <w:t>.A ce moment,</w:t>
      </w:r>
      <w:r w:rsidR="003560EB">
        <w:rPr>
          <w:rFonts w:asciiTheme="majorHAnsi" w:eastAsiaTheme="minorEastAsia" w:hAnsiTheme="majorHAnsi" w:cs="Times New Roman"/>
          <w:sz w:val="24"/>
          <w:szCs w:val="24"/>
        </w:rPr>
        <w:t xml:space="preserve"> on a :i=I</w:t>
      </w:r>
      <w:r w:rsidR="003560EB">
        <w:rPr>
          <w:rFonts w:asciiTheme="majorHAnsi" w:eastAsiaTheme="minorEastAsia" w:hAnsiTheme="majorHAnsi" w:cs="Times New Roman"/>
          <w:sz w:val="24"/>
          <w:szCs w:val="24"/>
          <w:vertAlign w:val="subscript"/>
        </w:rPr>
        <w:t>m</w:t>
      </w:r>
      <w:r w:rsidRPr="00B94C2E">
        <w:rPr>
          <w:rFonts w:asciiTheme="majorHAnsi" w:eastAsiaTheme="minorEastAsia" w:hAnsiTheme="majorHAnsi" w:cs="Times New Roman"/>
          <w:sz w:val="24"/>
          <w:szCs w:val="24"/>
        </w:rPr>
        <w:t>sinwt</w:t>
      </w:r>
    </w:p>
    <w:p w:rsidR="001B0E55" w:rsidRPr="00B94C2E" w:rsidRDefault="001B0E55" w:rsidP="001B0E55">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Posons :wt=</w:t>
      </w:r>
      <m:oMath>
        <m:r>
          <w:rPr>
            <w:rFonts w:ascii="Cambria Math" w:eastAsiaTheme="minorEastAsia" w:hAnsi="Cambria Math" w:cs="Times New Roman"/>
            <w:sz w:val="24"/>
            <w:szCs w:val="24"/>
          </w:rPr>
          <m:t>θ</m:t>
        </m:r>
      </m:oMath>
      <w:r w:rsidRPr="00B94C2E">
        <w:rPr>
          <w:rFonts w:asciiTheme="majorHAnsi" w:eastAsiaTheme="minorEastAsia" w:hAnsiTheme="majorHAnsi" w:cs="Times New Roman"/>
          <w:sz w:val="24"/>
          <w:szCs w:val="24"/>
        </w:rPr>
        <w:t>=&gt;i=</w:t>
      </w:r>
      <w:r w:rsidR="003560EB" w:rsidRPr="00FA2153">
        <w:rPr>
          <w:rFonts w:asciiTheme="majorHAnsi" w:eastAsiaTheme="minorEastAsia" w:hAnsiTheme="majorHAnsi" w:cs="Times New Roman"/>
          <w:sz w:val="24"/>
          <w:szCs w:val="24"/>
        </w:rPr>
        <w:t xml:space="preserve"> I</w:t>
      </w:r>
      <w:r w:rsidR="003560EB" w:rsidRPr="00FA2153">
        <w:rPr>
          <w:rFonts w:asciiTheme="majorHAnsi" w:eastAsiaTheme="minorEastAsia" w:hAnsiTheme="majorHAnsi" w:cs="Times New Roman"/>
          <w:sz w:val="24"/>
          <w:szCs w:val="24"/>
          <w:vertAlign w:val="subscript"/>
        </w:rPr>
        <w:t>m</w:t>
      </w:r>
      <w:r w:rsidR="003560EB" w:rsidRPr="00FA2153">
        <w:rPr>
          <w:rFonts w:asciiTheme="majorHAnsi" w:eastAsiaTheme="minorEastAsia" w:hAnsiTheme="majorHAnsi" w:cs="Times New Roman"/>
          <w:sz w:val="24"/>
          <w:szCs w:val="24"/>
        </w:rPr>
        <w:t>sin</w:t>
      </w:r>
      <w:r w:rsidR="003560EB" w:rsidRPr="00B94C2E">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0</w:t>
      </w:r>
    </w:p>
    <w:p w:rsidR="001B0E55" w:rsidRPr="00B94C2E" w:rsidRDefault="001B0E55" w:rsidP="001B0E55">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Faisons varier </w:t>
      </w:r>
      <m:oMath>
        <m:r>
          <w:rPr>
            <w:rFonts w:ascii="Cambria Math" w:eastAsiaTheme="minorEastAsia" w:hAnsi="Cambria Math" w:cs="Times New Roman"/>
            <w:sz w:val="24"/>
            <w:szCs w:val="24"/>
          </w:rPr>
          <m:t>θ</m:t>
        </m:r>
      </m:oMath>
      <w:r w:rsidRPr="00B94C2E">
        <w:rPr>
          <w:rFonts w:asciiTheme="majorHAnsi" w:eastAsiaTheme="minorEastAsia" w:hAnsiTheme="majorHAnsi" w:cs="Times New Roman"/>
          <w:sz w:val="24"/>
          <w:szCs w:val="24"/>
        </w:rPr>
        <w:t xml:space="preserve"> entre 0 et 2</w:t>
      </w:r>
      <m:oMath>
        <m:r>
          <w:rPr>
            <w:rFonts w:ascii="Cambria Math" w:eastAsiaTheme="minorEastAsia" w:hAnsi="Cambria Math" w:cs="Times New Roman"/>
            <w:sz w:val="24"/>
            <w:szCs w:val="24"/>
          </w:rPr>
          <m:t>π</m:t>
        </m:r>
      </m:oMath>
      <w:r w:rsidRPr="00B94C2E">
        <w:rPr>
          <w:rFonts w:asciiTheme="majorHAnsi" w:eastAsiaTheme="minorEastAsia" w:hAnsiTheme="majorHAnsi" w:cs="Times New Roman"/>
          <w:sz w:val="24"/>
          <w:szCs w:val="24"/>
        </w:rPr>
        <w:t>.</w:t>
      </w:r>
    </w:p>
    <w:p w:rsidR="001B0E55" w:rsidRPr="002F6166" w:rsidRDefault="001B0E55" w:rsidP="00A652EF">
      <w:pPr>
        <w:pStyle w:val="ListParagraph"/>
        <w:numPr>
          <w:ilvl w:val="0"/>
          <w:numId w:val="80"/>
        </w:numPr>
        <w:spacing w:after="0"/>
        <w:rPr>
          <w:rFonts w:asciiTheme="majorHAnsi" w:eastAsiaTheme="minorEastAsia" w:hAnsiTheme="majorHAnsi" w:cs="Times New Roman"/>
          <w:sz w:val="24"/>
          <w:szCs w:val="24"/>
          <w:lang w:val="en-US"/>
        </w:rPr>
      </w:pPr>
      <m:oMath>
        <m:r>
          <w:rPr>
            <w:rFonts w:ascii="Cambria Math" w:eastAsiaTheme="minorEastAsia" w:hAnsi="Cambria Math" w:cs="Times New Roman"/>
            <w:sz w:val="24"/>
            <w:szCs w:val="24"/>
          </w:rPr>
          <m:t>θ</m:t>
        </m:r>
      </m:oMath>
      <w:r w:rsidR="003560EB" w:rsidRPr="002F6166">
        <w:rPr>
          <w:rFonts w:asciiTheme="majorHAnsi" w:eastAsiaTheme="minorEastAsia" w:hAnsiTheme="majorHAnsi" w:cs="Times New Roman"/>
          <w:sz w:val="24"/>
          <w:szCs w:val="24"/>
          <w:lang w:val="en-US"/>
        </w:rPr>
        <w:t>=0 ;i=I</w:t>
      </w:r>
      <w:r w:rsidR="003560EB" w:rsidRPr="002F6166">
        <w:rPr>
          <w:rFonts w:asciiTheme="majorHAnsi" w:eastAsiaTheme="minorEastAsia" w:hAnsiTheme="majorHAnsi" w:cs="Times New Roman"/>
          <w:sz w:val="24"/>
          <w:szCs w:val="24"/>
          <w:vertAlign w:val="subscript"/>
          <w:lang w:val="en-US"/>
        </w:rPr>
        <w:t>m</w:t>
      </w:r>
      <w:r w:rsidRPr="002F6166">
        <w:rPr>
          <w:rFonts w:asciiTheme="majorHAnsi" w:eastAsiaTheme="minorEastAsia" w:hAnsiTheme="majorHAnsi" w:cs="Times New Roman"/>
          <w:sz w:val="24"/>
          <w:szCs w:val="24"/>
          <w:lang w:val="en-US"/>
        </w:rPr>
        <w:t>sin0 =&gt;i =0.D’ou :A(0,0)</w:t>
      </w:r>
    </w:p>
    <w:p w:rsidR="001B0E55" w:rsidRPr="002F6166" w:rsidRDefault="001B0E55" w:rsidP="00A652EF">
      <w:pPr>
        <w:pStyle w:val="ListParagraph"/>
        <w:numPr>
          <w:ilvl w:val="0"/>
          <w:numId w:val="80"/>
        </w:numPr>
        <w:spacing w:after="0"/>
        <w:rPr>
          <w:rFonts w:asciiTheme="majorHAnsi" w:hAnsiTheme="majorHAnsi" w:cs="Times New Roman"/>
          <w:sz w:val="24"/>
          <w:szCs w:val="24"/>
          <w:lang w:val="en-US"/>
        </w:rPr>
      </w:pPr>
      <m:oMath>
        <m:r>
          <w:rPr>
            <w:rFonts w:ascii="Cambria Math" w:eastAsiaTheme="minorEastAsia" w:hAnsi="Cambria Math" w:cs="Times New Roman"/>
            <w:sz w:val="24"/>
            <w:szCs w:val="24"/>
          </w:rPr>
          <m:t>θ</m:t>
        </m:r>
      </m:oMath>
      <w:r w:rsidRPr="002F6166">
        <w:rPr>
          <w:rFonts w:asciiTheme="majorHAnsi" w:eastAsiaTheme="minorEastAsia" w:hAnsiTheme="majorHAnsi" w:cs="Times New Roman"/>
          <w:sz w:val="24"/>
          <w:szCs w:val="24"/>
          <w:lang w:val="en-US"/>
        </w:rPr>
        <w:t>=</w:t>
      </w:r>
      <m:oMath>
        <m:f>
          <m:fPr>
            <m:ctrlPr>
              <w:rPr>
                <w:rFonts w:ascii="Cambria Math" w:eastAsiaTheme="minorEastAsia" w:hAnsiTheme="majorHAnsi"/>
                <w:i/>
              </w:rPr>
            </m:ctrlPr>
          </m:fPr>
          <m:num>
            <m:r>
              <w:rPr>
                <w:rFonts w:ascii="Cambria Math" w:eastAsiaTheme="minorEastAsia" w:hAnsi="Cambria Math" w:cs="Times New Roman"/>
                <w:sz w:val="24"/>
                <w:szCs w:val="24"/>
              </w:rPr>
              <m:t>π</m:t>
            </m:r>
          </m:num>
          <m:den>
            <m:r>
              <w:rPr>
                <w:rFonts w:ascii="Cambria Math" w:eastAsiaTheme="minorEastAsia" w:hAnsiTheme="majorHAnsi" w:cs="Times New Roman"/>
                <w:sz w:val="24"/>
                <w:szCs w:val="24"/>
                <w:lang w:val="en-US"/>
              </w:rPr>
              <m:t>2</m:t>
            </m:r>
          </m:den>
        </m:f>
        <m:r>
          <w:rPr>
            <w:rFonts w:ascii="Cambria Math" w:eastAsiaTheme="minorEastAsia" w:hAnsi="Cambria Math" w:cs="Times New Roman"/>
            <w:sz w:val="24"/>
            <w:szCs w:val="24"/>
            <w:lang w:val="en-US"/>
          </w:rPr>
          <m:t> </m:t>
        </m:r>
      </m:oMath>
      <w:r w:rsidRPr="002F6166">
        <w:rPr>
          <w:rFonts w:asciiTheme="majorHAnsi" w:eastAsiaTheme="minorEastAsia" w:hAnsiTheme="majorHAnsi" w:cs="Times New Roman"/>
          <w:sz w:val="24"/>
          <w:szCs w:val="24"/>
          <w:lang w:val="en-US"/>
        </w:rPr>
        <w:t>:i=</w:t>
      </w:r>
      <w:r w:rsidR="003560EB" w:rsidRPr="002F6166">
        <w:rPr>
          <w:rFonts w:asciiTheme="majorHAnsi" w:eastAsiaTheme="minorEastAsia" w:hAnsiTheme="majorHAnsi" w:cs="Times New Roman"/>
          <w:sz w:val="24"/>
          <w:szCs w:val="24"/>
          <w:lang w:val="en-US"/>
        </w:rPr>
        <w:t>I</w:t>
      </w:r>
      <w:r w:rsidR="003560EB" w:rsidRPr="002F6166">
        <w:rPr>
          <w:rFonts w:asciiTheme="majorHAnsi" w:eastAsiaTheme="minorEastAsia" w:hAnsiTheme="majorHAnsi" w:cs="Times New Roman"/>
          <w:sz w:val="24"/>
          <w:szCs w:val="24"/>
          <w:vertAlign w:val="subscript"/>
          <w:lang w:val="en-US"/>
        </w:rPr>
        <w:t>m</w:t>
      </w:r>
      <w:r w:rsidR="003560EB" w:rsidRPr="002F6166">
        <w:rPr>
          <w:rFonts w:asciiTheme="majorHAnsi" w:eastAsiaTheme="minorEastAsia" w:hAnsiTheme="majorHAnsi" w:cs="Times New Roman"/>
          <w:sz w:val="24"/>
          <w:szCs w:val="24"/>
          <w:lang w:val="en-US"/>
        </w:rPr>
        <w:t>sin</w:t>
      </w:r>
      <m:oMath>
        <m:f>
          <m:fPr>
            <m:ctrlPr>
              <w:rPr>
                <w:rFonts w:ascii="Cambria Math" w:eastAsiaTheme="minorEastAsia" w:hAnsiTheme="majorHAnsi"/>
                <w:i/>
              </w:rPr>
            </m:ctrlPr>
          </m:fPr>
          <m:num>
            <m:r>
              <w:rPr>
                <w:rFonts w:ascii="Cambria Math" w:eastAsiaTheme="minorEastAsia" w:hAnsi="Cambria Math" w:cs="Times New Roman"/>
                <w:sz w:val="24"/>
                <w:szCs w:val="24"/>
              </w:rPr>
              <m:t>π</m:t>
            </m:r>
          </m:num>
          <m:den>
            <m:r>
              <w:rPr>
                <w:rFonts w:ascii="Cambria Math" w:eastAsiaTheme="minorEastAsia" w:hAnsiTheme="majorHAnsi" w:cs="Times New Roman"/>
                <w:sz w:val="24"/>
                <w:szCs w:val="24"/>
                <w:lang w:val="en-US"/>
              </w:rPr>
              <m:t>2</m:t>
            </m:r>
          </m:den>
        </m:f>
        <m:r>
          <w:rPr>
            <w:rFonts w:ascii="Cambria Math" w:eastAsiaTheme="minorEastAsia" w:hAnsi="Cambria Math" w:cs="Times New Roman"/>
            <w:sz w:val="24"/>
            <w:szCs w:val="24"/>
            <w:lang w:val="en-US"/>
          </w:rPr>
          <m:t> </m:t>
        </m:r>
      </m:oMath>
      <w:r w:rsidRPr="002F6166">
        <w:rPr>
          <w:rFonts w:asciiTheme="majorHAnsi" w:eastAsiaTheme="minorEastAsia" w:hAnsiTheme="majorHAnsi" w:cs="Times New Roman"/>
          <w:sz w:val="24"/>
          <w:szCs w:val="24"/>
          <w:lang w:val="en-US"/>
        </w:rPr>
        <w:t>=&gt;i =Im.D’ou : B(</w:t>
      </w:r>
      <m:oMath>
        <m:f>
          <m:fPr>
            <m:ctrlPr>
              <w:rPr>
                <w:rFonts w:ascii="Cambria Math" w:eastAsiaTheme="minorEastAsia" w:hAnsiTheme="majorHAnsi"/>
                <w:i/>
              </w:rPr>
            </m:ctrlPr>
          </m:fPr>
          <m:num>
            <m:r>
              <w:rPr>
                <w:rFonts w:ascii="Cambria Math" w:eastAsiaTheme="minorEastAsia" w:hAnsi="Cambria Math" w:cs="Times New Roman"/>
                <w:sz w:val="24"/>
                <w:szCs w:val="24"/>
              </w:rPr>
              <m:t>π</m:t>
            </m:r>
          </m:num>
          <m:den>
            <m:r>
              <w:rPr>
                <w:rFonts w:ascii="Cambria Math" w:eastAsiaTheme="minorEastAsia" w:hAnsiTheme="majorHAnsi" w:cs="Times New Roman"/>
                <w:sz w:val="24"/>
                <w:szCs w:val="24"/>
                <w:lang w:val="en-US"/>
              </w:rPr>
              <m:t>2</m:t>
            </m:r>
          </m:den>
        </m:f>
        <m:r>
          <w:rPr>
            <w:rFonts w:ascii="Cambria Math" w:eastAsiaTheme="minorEastAsia" w:hAnsi="Cambria Math" w:cs="Times New Roman"/>
            <w:sz w:val="24"/>
            <w:szCs w:val="24"/>
            <w:lang w:val="en-US"/>
          </w:rPr>
          <m:t> </m:t>
        </m:r>
        <m:r>
          <w:rPr>
            <w:rFonts w:ascii="Cambria Math" w:eastAsiaTheme="minorEastAsia" w:hAnsiTheme="majorHAnsi" w:cs="Times New Roman"/>
            <w:sz w:val="24"/>
            <w:szCs w:val="24"/>
            <w:lang w:val="en-US"/>
          </w:rPr>
          <m:t>,</m:t>
        </m:r>
        <m:r>
          <m:rPr>
            <m:sty m:val="p"/>
          </m:rPr>
          <w:rPr>
            <w:rFonts w:ascii="Cambria Math" w:eastAsiaTheme="minorEastAsia" w:hAnsiTheme="majorHAnsi" w:cs="Times New Roman"/>
            <w:sz w:val="24"/>
            <w:szCs w:val="24"/>
            <w:lang w:val="en-US"/>
          </w:rPr>
          <m:t>I</m:t>
        </m:r>
        <m:r>
          <w:rPr>
            <w:rFonts w:ascii="Cambria Math" w:eastAsiaTheme="minorEastAsia" w:hAnsi="Cambria Math" w:cs="Times New Roman"/>
            <w:sz w:val="24"/>
            <w:szCs w:val="24"/>
          </w:rPr>
          <m:t>m</m:t>
        </m:r>
      </m:oMath>
      <w:r w:rsidRPr="002F6166">
        <w:rPr>
          <w:rFonts w:asciiTheme="majorHAnsi" w:eastAsiaTheme="minorEastAsia" w:hAnsiTheme="majorHAnsi" w:cs="Times New Roman"/>
          <w:sz w:val="24"/>
          <w:szCs w:val="24"/>
          <w:lang w:val="en-US"/>
        </w:rPr>
        <w:t>)</w:t>
      </w:r>
    </w:p>
    <w:p w:rsidR="001B0E55" w:rsidRPr="00B94C2E" w:rsidRDefault="001B0E55" w:rsidP="00A652EF">
      <w:pPr>
        <w:pStyle w:val="ListParagraph"/>
        <w:numPr>
          <w:ilvl w:val="0"/>
          <w:numId w:val="80"/>
        </w:numPr>
        <w:spacing w:after="0"/>
        <w:rPr>
          <w:rFonts w:asciiTheme="majorHAnsi" w:hAnsiTheme="majorHAnsi" w:cs="Times New Roman"/>
          <w:sz w:val="24"/>
          <w:szCs w:val="24"/>
        </w:rPr>
      </w:pPr>
      <m:oMath>
        <m:r>
          <w:rPr>
            <w:rFonts w:ascii="Cambria Math" w:eastAsiaTheme="minorEastAsia" w:hAnsi="Cambria Math" w:cs="Times New Roman"/>
            <w:sz w:val="24"/>
            <w:szCs w:val="24"/>
          </w:rPr>
          <m:t>θ</m:t>
        </m:r>
        <m:r>
          <w:rPr>
            <w:rFonts w:ascii="Cambria Math" w:eastAsiaTheme="minorEastAsia" w:hAnsiTheme="majorHAnsi" w:cs="Times New Roman"/>
            <w:sz w:val="24"/>
            <w:szCs w:val="24"/>
            <w:lang w:val="en-US"/>
          </w:rPr>
          <m:t>=</m:t>
        </m:r>
        <m:r>
          <w:rPr>
            <w:rFonts w:ascii="Cambria Math" w:eastAsiaTheme="minorEastAsia" w:hAnsi="Cambria Math" w:cs="Times New Roman"/>
            <w:sz w:val="24"/>
            <w:szCs w:val="24"/>
          </w:rPr>
          <m:t>π</m:t>
        </m:r>
        <m:r>
          <w:rPr>
            <w:rFonts w:ascii="Cambria Math" w:eastAsiaTheme="minorEastAsia" w:hAnsiTheme="majorHAnsi" w:cs="Times New Roman"/>
            <w:sz w:val="24"/>
            <w:szCs w:val="24"/>
            <w:lang w:val="en-US"/>
          </w:rPr>
          <m:t>:</m:t>
        </m:r>
        <m:r>
          <w:rPr>
            <w:rFonts w:ascii="Cambria Math" w:eastAsiaTheme="minorEastAsia" w:hAnsi="Cambria Math" w:cs="Times New Roman"/>
            <w:sz w:val="24"/>
            <w:szCs w:val="24"/>
          </w:rPr>
          <m:t>i</m:t>
        </m:r>
        <m:r>
          <w:rPr>
            <w:rFonts w:ascii="Cambria Math" w:eastAsiaTheme="minorEastAsia" w:hAnsiTheme="majorHAnsi" w:cs="Times New Roman"/>
            <w:sz w:val="24"/>
            <w:szCs w:val="24"/>
            <w:lang w:val="en-US"/>
          </w:rPr>
          <m:t>=</m:t>
        </m:r>
        <m:r>
          <m:rPr>
            <m:sty m:val="p"/>
          </m:rPr>
          <w:rPr>
            <w:rFonts w:ascii="Cambria Math" w:eastAsiaTheme="minorEastAsia" w:hAnsiTheme="majorHAnsi" w:cs="Times New Roman"/>
            <w:sz w:val="24"/>
            <w:szCs w:val="24"/>
            <w:lang w:val="en-US"/>
          </w:rPr>
          <m:t>I</m:t>
        </m:r>
      </m:oMath>
      <w:r w:rsidR="003560EB" w:rsidRPr="002F6166">
        <w:rPr>
          <w:rFonts w:asciiTheme="majorHAnsi" w:eastAsiaTheme="minorEastAsia" w:hAnsiTheme="majorHAnsi" w:cs="Times New Roman"/>
          <w:sz w:val="24"/>
          <w:szCs w:val="24"/>
          <w:vertAlign w:val="subscript"/>
          <w:lang w:val="en-US"/>
        </w:rPr>
        <w:t>m</w:t>
      </w:r>
      <w:r w:rsidRPr="002F6166">
        <w:rPr>
          <w:rFonts w:asciiTheme="majorHAnsi" w:eastAsiaTheme="minorEastAsia" w:hAnsiTheme="majorHAnsi" w:cs="Times New Roman"/>
          <w:sz w:val="24"/>
          <w:szCs w:val="24"/>
          <w:lang w:val="en-US"/>
        </w:rPr>
        <w:t>sin</w:t>
      </w:r>
      <m:oMath>
        <m:r>
          <w:rPr>
            <w:rFonts w:ascii="Cambria Math" w:eastAsiaTheme="minorEastAsia" w:hAnsi="Cambria Math" w:cs="Times New Roman"/>
            <w:sz w:val="24"/>
            <w:szCs w:val="24"/>
          </w:rPr>
          <m:t>π</m:t>
        </m:r>
        <m:r>
          <w:rPr>
            <w:rFonts w:ascii="Cambria Math" w:eastAsiaTheme="minorEastAsia" w:hAnsiTheme="majorHAnsi" w:cs="Times New Roman"/>
            <w:sz w:val="24"/>
            <w:szCs w:val="24"/>
            <w:lang w:val="en-US"/>
          </w:rPr>
          <m:t>=&gt;</m:t>
        </m:r>
      </m:oMath>
      <w:r w:rsidRPr="002F6166">
        <w:rPr>
          <w:rFonts w:asciiTheme="majorHAnsi" w:eastAsiaTheme="minorEastAsia" w:hAnsiTheme="majorHAnsi" w:cs="Times New Roman"/>
          <w:sz w:val="24"/>
          <w:szCs w:val="24"/>
          <w:lang w:val="en-US"/>
        </w:rPr>
        <w:t xml:space="preserve"> i=0. </w:t>
      </w:r>
      <w:r w:rsidRPr="00B94C2E">
        <w:rPr>
          <w:rFonts w:asciiTheme="majorHAnsi" w:eastAsiaTheme="minorEastAsia" w:hAnsiTheme="majorHAnsi" w:cs="Times New Roman"/>
          <w:sz w:val="24"/>
          <w:szCs w:val="24"/>
        </w:rPr>
        <w:t>D’où : C (</w:t>
      </w:r>
      <m:oMath>
        <m:r>
          <w:rPr>
            <w:rFonts w:ascii="Cambria Math" w:eastAsiaTheme="minorEastAsia" w:hAnsi="Cambria Math" w:cs="Times New Roman"/>
            <w:sz w:val="24"/>
            <w:szCs w:val="24"/>
          </w:rPr>
          <m:t>π</m:t>
        </m:r>
        <m:r>
          <w:rPr>
            <w:rFonts w:ascii="Cambria Math" w:eastAsiaTheme="minorEastAsia" w:hAnsiTheme="majorHAnsi" w:cs="Times New Roman"/>
            <w:sz w:val="24"/>
            <w:szCs w:val="24"/>
          </w:rPr>
          <m:t>,0)</m:t>
        </m:r>
      </m:oMath>
    </w:p>
    <w:p w:rsidR="001B0E55" w:rsidRPr="002F6166" w:rsidRDefault="001B0E55" w:rsidP="00A652EF">
      <w:pPr>
        <w:pStyle w:val="ListParagraph"/>
        <w:numPr>
          <w:ilvl w:val="0"/>
          <w:numId w:val="80"/>
        </w:numPr>
        <w:spacing w:after="0"/>
        <w:rPr>
          <w:rFonts w:asciiTheme="majorHAnsi" w:hAnsiTheme="majorHAnsi" w:cs="Times New Roman"/>
          <w:sz w:val="24"/>
          <w:szCs w:val="24"/>
          <w:lang w:val="en-US"/>
        </w:rPr>
      </w:pPr>
      <m:oMath>
        <m:r>
          <w:rPr>
            <w:rFonts w:ascii="Cambria Math" w:eastAsiaTheme="minorEastAsia" w:hAnsi="Cambria Math" w:cs="Times New Roman"/>
            <w:sz w:val="24"/>
            <w:szCs w:val="24"/>
          </w:rPr>
          <m:t>θ</m:t>
        </m:r>
      </m:oMath>
      <w:r w:rsidRPr="002F6166">
        <w:rPr>
          <w:rFonts w:asciiTheme="majorHAnsi" w:eastAsiaTheme="minorEastAsia" w:hAnsiTheme="majorHAnsi" w:cs="Times New Roman"/>
          <w:sz w:val="24"/>
          <w:szCs w:val="24"/>
          <w:lang w:val="en-US"/>
        </w:rPr>
        <w:t>=</w:t>
      </w:r>
      <m:oMath>
        <m:f>
          <m:fPr>
            <m:ctrlPr>
              <w:rPr>
                <w:rFonts w:ascii="Cambria Math" w:eastAsiaTheme="minorEastAsia" w:hAnsiTheme="majorHAnsi"/>
                <w:i/>
              </w:rPr>
            </m:ctrlPr>
          </m:fPr>
          <m:num>
            <m:r>
              <w:rPr>
                <w:rFonts w:ascii="Cambria Math" w:eastAsiaTheme="minorEastAsia" w:hAnsiTheme="majorHAnsi" w:cs="Times New Roman"/>
                <w:sz w:val="24"/>
                <w:szCs w:val="24"/>
                <w:lang w:val="en-US"/>
              </w:rPr>
              <m:t>3</m:t>
            </m:r>
            <m:r>
              <w:rPr>
                <w:rFonts w:ascii="Cambria Math" w:eastAsiaTheme="minorEastAsia" w:hAnsi="Cambria Math" w:cs="Times New Roman"/>
                <w:sz w:val="24"/>
                <w:szCs w:val="24"/>
              </w:rPr>
              <m:t>π</m:t>
            </m:r>
          </m:num>
          <m:den>
            <m:r>
              <w:rPr>
                <w:rFonts w:ascii="Cambria Math" w:eastAsiaTheme="minorEastAsia" w:hAnsiTheme="majorHAnsi" w:cs="Times New Roman"/>
                <w:sz w:val="24"/>
                <w:szCs w:val="24"/>
                <w:lang w:val="en-US"/>
              </w:rPr>
              <m:t>2</m:t>
            </m:r>
          </m:den>
        </m:f>
        <m:r>
          <w:rPr>
            <w:rFonts w:ascii="Cambria Math" w:eastAsiaTheme="minorEastAsia" w:hAnsi="Cambria Math" w:cs="Times New Roman"/>
            <w:sz w:val="24"/>
            <w:szCs w:val="24"/>
            <w:lang w:val="en-US"/>
          </w:rPr>
          <m:t> </m:t>
        </m:r>
      </m:oMath>
      <w:r w:rsidRPr="002F6166">
        <w:rPr>
          <w:rFonts w:asciiTheme="majorHAnsi" w:eastAsiaTheme="minorEastAsia" w:hAnsiTheme="majorHAnsi" w:cs="Times New Roman"/>
          <w:sz w:val="24"/>
          <w:szCs w:val="24"/>
          <w:lang w:val="en-US"/>
        </w:rPr>
        <w:t>:i=</w:t>
      </w:r>
      <w:r w:rsidR="003560EB" w:rsidRPr="002F6166">
        <w:rPr>
          <w:rFonts w:asciiTheme="majorHAnsi" w:eastAsiaTheme="minorEastAsia" w:hAnsiTheme="majorHAnsi" w:cs="Times New Roman"/>
          <w:sz w:val="24"/>
          <w:szCs w:val="24"/>
          <w:lang w:val="en-US"/>
        </w:rPr>
        <w:t>I</w:t>
      </w:r>
      <w:r w:rsidR="003560EB" w:rsidRPr="002F6166">
        <w:rPr>
          <w:rFonts w:asciiTheme="majorHAnsi" w:eastAsiaTheme="minorEastAsia" w:hAnsiTheme="majorHAnsi" w:cs="Times New Roman"/>
          <w:sz w:val="24"/>
          <w:szCs w:val="24"/>
          <w:vertAlign w:val="subscript"/>
          <w:lang w:val="en-US"/>
        </w:rPr>
        <w:t>m</w:t>
      </w:r>
      <w:r w:rsidR="003560EB" w:rsidRPr="002F6166">
        <w:rPr>
          <w:rFonts w:asciiTheme="majorHAnsi" w:eastAsiaTheme="minorEastAsia" w:hAnsiTheme="majorHAnsi" w:cs="Times New Roman"/>
          <w:sz w:val="24"/>
          <w:szCs w:val="24"/>
          <w:lang w:val="en-US"/>
        </w:rPr>
        <w:t>sin</w:t>
      </w:r>
      <m:oMath>
        <m:f>
          <m:fPr>
            <m:ctrlPr>
              <w:rPr>
                <w:rFonts w:ascii="Cambria Math" w:eastAsiaTheme="minorEastAsia" w:hAnsiTheme="majorHAnsi"/>
                <w:i/>
              </w:rPr>
            </m:ctrlPr>
          </m:fPr>
          <m:num>
            <m:r>
              <w:rPr>
                <w:rFonts w:ascii="Cambria Math" w:eastAsiaTheme="minorEastAsia" w:hAnsiTheme="majorHAnsi" w:cs="Times New Roman"/>
                <w:sz w:val="24"/>
                <w:szCs w:val="24"/>
                <w:lang w:val="en-US"/>
              </w:rPr>
              <m:t>3</m:t>
            </m:r>
            <m:r>
              <w:rPr>
                <w:rFonts w:ascii="Cambria Math" w:eastAsiaTheme="minorEastAsia" w:hAnsi="Cambria Math" w:cs="Times New Roman"/>
                <w:sz w:val="24"/>
                <w:szCs w:val="24"/>
              </w:rPr>
              <m:t>π</m:t>
            </m:r>
          </m:num>
          <m:den>
            <m:r>
              <w:rPr>
                <w:rFonts w:ascii="Cambria Math" w:eastAsiaTheme="minorEastAsia" w:hAnsiTheme="majorHAnsi" w:cs="Times New Roman"/>
                <w:sz w:val="24"/>
                <w:szCs w:val="24"/>
                <w:lang w:val="en-US"/>
              </w:rPr>
              <m:t>2</m:t>
            </m:r>
          </m:den>
        </m:f>
        <m:r>
          <w:rPr>
            <w:rFonts w:ascii="Cambria Math" w:eastAsiaTheme="minorEastAsia" w:hAnsi="Cambria Math" w:cs="Times New Roman"/>
            <w:sz w:val="24"/>
            <w:szCs w:val="24"/>
            <w:lang w:val="en-US"/>
          </w:rPr>
          <m:t> </m:t>
        </m:r>
      </m:oMath>
      <w:r w:rsidRPr="002F6166">
        <w:rPr>
          <w:rFonts w:asciiTheme="majorHAnsi" w:eastAsiaTheme="minorEastAsia" w:hAnsiTheme="majorHAnsi" w:cs="Times New Roman"/>
          <w:sz w:val="24"/>
          <w:szCs w:val="24"/>
          <w:lang w:val="en-US"/>
        </w:rPr>
        <w:t>=&gt;i =Im.D’ou : D(</w:t>
      </w:r>
      <m:oMath>
        <m:f>
          <m:fPr>
            <m:ctrlPr>
              <w:rPr>
                <w:rFonts w:ascii="Cambria Math" w:eastAsiaTheme="minorEastAsia" w:hAnsiTheme="majorHAnsi"/>
                <w:i/>
              </w:rPr>
            </m:ctrlPr>
          </m:fPr>
          <m:num>
            <m:r>
              <w:rPr>
                <w:rFonts w:ascii="Cambria Math" w:eastAsiaTheme="minorEastAsia" w:hAnsiTheme="majorHAnsi" w:cs="Times New Roman"/>
                <w:sz w:val="24"/>
                <w:szCs w:val="24"/>
                <w:lang w:val="en-US"/>
              </w:rPr>
              <m:t>3</m:t>
            </m:r>
            <m:r>
              <w:rPr>
                <w:rFonts w:ascii="Cambria Math" w:eastAsiaTheme="minorEastAsia" w:hAnsi="Cambria Math" w:cs="Times New Roman"/>
                <w:sz w:val="24"/>
                <w:szCs w:val="24"/>
              </w:rPr>
              <m:t>π</m:t>
            </m:r>
          </m:num>
          <m:den>
            <m:r>
              <w:rPr>
                <w:rFonts w:ascii="Cambria Math" w:eastAsiaTheme="minorEastAsia" w:hAnsiTheme="majorHAnsi" w:cs="Times New Roman"/>
                <w:sz w:val="24"/>
                <w:szCs w:val="24"/>
                <w:lang w:val="en-US"/>
              </w:rPr>
              <m:t>2</m:t>
            </m:r>
          </m:den>
        </m:f>
        <m:r>
          <w:rPr>
            <w:rFonts w:ascii="Cambria Math" w:eastAsiaTheme="minorEastAsia" w:hAnsi="Cambria Math" w:cs="Times New Roman"/>
            <w:sz w:val="24"/>
            <w:szCs w:val="24"/>
            <w:lang w:val="en-US"/>
          </w:rPr>
          <m:t> </m:t>
        </m:r>
        <m:r>
          <w:rPr>
            <w:rFonts w:ascii="Cambria Math" w:eastAsiaTheme="minorEastAsia" w:hAnsiTheme="majorHAnsi" w:cs="Times New Roman"/>
            <w:sz w:val="24"/>
            <w:szCs w:val="24"/>
            <w:lang w:val="en-US"/>
          </w:rPr>
          <m:t>,</m:t>
        </m:r>
        <m:r>
          <m:rPr>
            <m:sty m:val="p"/>
          </m:rPr>
          <w:rPr>
            <w:rFonts w:ascii="Cambria Math" w:eastAsiaTheme="minorEastAsia" w:hAnsiTheme="majorHAnsi" w:cs="Times New Roman"/>
            <w:sz w:val="24"/>
            <w:szCs w:val="24"/>
            <w:lang w:val="en-US"/>
          </w:rPr>
          <m:t>I</m:t>
        </m:r>
        <m:r>
          <w:rPr>
            <w:rFonts w:ascii="Cambria Math" w:eastAsiaTheme="minorEastAsia" w:hAnsi="Cambria Math" w:cs="Times New Roman"/>
            <w:sz w:val="24"/>
            <w:szCs w:val="24"/>
          </w:rPr>
          <m:t>m</m:t>
        </m:r>
      </m:oMath>
      <w:r w:rsidRPr="002F6166">
        <w:rPr>
          <w:rFonts w:asciiTheme="majorHAnsi" w:eastAsiaTheme="minorEastAsia" w:hAnsiTheme="majorHAnsi" w:cs="Times New Roman"/>
          <w:sz w:val="24"/>
          <w:szCs w:val="24"/>
          <w:lang w:val="en-US"/>
        </w:rPr>
        <w:t>)</w:t>
      </w:r>
    </w:p>
    <w:p w:rsidR="001B0E55" w:rsidRPr="00B94C2E" w:rsidRDefault="001B0E55" w:rsidP="00A652EF">
      <w:pPr>
        <w:pStyle w:val="ListParagraph"/>
        <w:numPr>
          <w:ilvl w:val="0"/>
          <w:numId w:val="80"/>
        </w:numPr>
        <w:spacing w:after="0"/>
        <w:rPr>
          <w:rFonts w:asciiTheme="majorHAnsi" w:hAnsiTheme="majorHAnsi" w:cs="Times New Roman"/>
          <w:sz w:val="24"/>
          <w:szCs w:val="24"/>
        </w:rPr>
      </w:pPr>
      <m:oMath>
        <m:r>
          <w:rPr>
            <w:rFonts w:ascii="Cambria Math" w:eastAsiaTheme="minorEastAsia" w:hAnsi="Cambria Math" w:cs="Times New Roman"/>
            <w:sz w:val="24"/>
            <w:szCs w:val="24"/>
          </w:rPr>
          <m:t>θ</m:t>
        </m:r>
        <m:r>
          <w:rPr>
            <w:rFonts w:ascii="Cambria Math" w:eastAsiaTheme="minorEastAsia" w:hAnsiTheme="majorHAnsi" w:cs="Times New Roman"/>
            <w:sz w:val="24"/>
            <w:szCs w:val="24"/>
            <w:lang w:val="en-US"/>
          </w:rPr>
          <m:t>=2</m:t>
        </m:r>
        <m:r>
          <w:rPr>
            <w:rFonts w:ascii="Cambria Math" w:eastAsiaTheme="minorEastAsia" w:hAnsi="Cambria Math" w:cs="Times New Roman"/>
            <w:sz w:val="24"/>
            <w:szCs w:val="24"/>
          </w:rPr>
          <m:t>π</m:t>
        </m:r>
        <m:r>
          <w:rPr>
            <w:rFonts w:ascii="Cambria Math" w:eastAsiaTheme="minorEastAsia" w:hAnsiTheme="majorHAnsi" w:cs="Times New Roman"/>
            <w:sz w:val="24"/>
            <w:szCs w:val="24"/>
            <w:lang w:val="en-US"/>
          </w:rPr>
          <m:t>:</m:t>
        </m:r>
        <m:r>
          <w:rPr>
            <w:rFonts w:ascii="Cambria Math" w:eastAsiaTheme="minorEastAsia" w:hAnsi="Cambria Math" w:cs="Times New Roman"/>
            <w:sz w:val="24"/>
            <w:szCs w:val="24"/>
          </w:rPr>
          <m:t>i</m:t>
        </m:r>
        <m:r>
          <w:rPr>
            <w:rFonts w:ascii="Cambria Math" w:eastAsiaTheme="minorEastAsia" w:hAnsiTheme="majorHAnsi" w:cs="Times New Roman"/>
            <w:sz w:val="24"/>
            <w:szCs w:val="24"/>
            <w:lang w:val="en-US"/>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lang w:val="en-US"/>
              </w:rPr>
              <m:t>I</m:t>
            </m:r>
          </m:e>
          <m:sub>
            <m:r>
              <m:rPr>
                <m:sty m:val="p"/>
              </m:rPr>
              <w:rPr>
                <w:rFonts w:ascii="Cambria Math" w:eastAsiaTheme="minorEastAsia" w:hAnsi="Cambria Math" w:cs="Times New Roman"/>
                <w:sz w:val="24"/>
                <w:szCs w:val="24"/>
                <w:lang w:val="en-US"/>
              </w:rPr>
              <m:t>m</m:t>
            </m:r>
          </m:sub>
        </m:sSub>
        <m:r>
          <m:rPr>
            <m:sty m:val="p"/>
          </m:rPr>
          <w:rPr>
            <w:rFonts w:ascii="Cambria Math" w:eastAsiaTheme="minorEastAsia" w:hAnsi="Cambria Math" w:cs="Times New Roman"/>
            <w:sz w:val="24"/>
            <w:szCs w:val="24"/>
            <w:lang w:val="en-US"/>
          </w:rPr>
          <m:t>sin</m:t>
        </m:r>
        <m:r>
          <w:rPr>
            <w:rFonts w:ascii="Cambria Math" w:eastAsiaTheme="minorEastAsia" w:hAnsiTheme="majorHAnsi" w:cs="Times New Roman"/>
            <w:sz w:val="24"/>
            <w:szCs w:val="24"/>
            <w:lang w:val="en-US"/>
          </w:rPr>
          <m:t>2</m:t>
        </m:r>
        <m:r>
          <w:rPr>
            <w:rFonts w:ascii="Cambria Math" w:eastAsiaTheme="minorEastAsia" w:hAnsi="Cambria Math" w:cs="Times New Roman"/>
            <w:sz w:val="24"/>
            <w:szCs w:val="24"/>
          </w:rPr>
          <m:t>π</m:t>
        </m:r>
        <m:r>
          <w:rPr>
            <w:rFonts w:ascii="Cambria Math" w:eastAsiaTheme="minorEastAsia" w:hAnsiTheme="majorHAnsi" w:cs="Times New Roman"/>
            <w:sz w:val="24"/>
            <w:szCs w:val="24"/>
            <w:lang w:val="en-US"/>
          </w:rPr>
          <m:t>=&gt;</m:t>
        </m:r>
      </m:oMath>
      <w:r w:rsidRPr="002F6166">
        <w:rPr>
          <w:rFonts w:asciiTheme="majorHAnsi" w:eastAsiaTheme="minorEastAsia" w:hAnsiTheme="majorHAnsi" w:cs="Times New Roman"/>
          <w:sz w:val="24"/>
          <w:szCs w:val="24"/>
          <w:lang w:val="en-US"/>
        </w:rPr>
        <w:t xml:space="preserve"> i=0. </w:t>
      </w:r>
      <w:r w:rsidRPr="00B94C2E">
        <w:rPr>
          <w:rFonts w:asciiTheme="majorHAnsi" w:eastAsiaTheme="minorEastAsia" w:hAnsiTheme="majorHAnsi" w:cs="Times New Roman"/>
          <w:sz w:val="24"/>
          <w:szCs w:val="24"/>
        </w:rPr>
        <w:t>D’où : E (</w:t>
      </w:r>
      <m:oMath>
        <m:r>
          <w:rPr>
            <w:rFonts w:ascii="Cambria Math" w:eastAsiaTheme="minorEastAsia" w:hAnsiTheme="majorHAnsi" w:cs="Times New Roman"/>
            <w:sz w:val="24"/>
            <w:szCs w:val="24"/>
          </w:rPr>
          <m:t>2</m:t>
        </m:r>
        <m:r>
          <w:rPr>
            <w:rFonts w:ascii="Cambria Math" w:eastAsiaTheme="minorEastAsia" w:hAnsi="Cambria Math" w:cs="Times New Roman"/>
            <w:sz w:val="24"/>
            <w:szCs w:val="24"/>
          </w:rPr>
          <m:t>π</m:t>
        </m:r>
        <m:r>
          <w:rPr>
            <w:rFonts w:ascii="Cambria Math" w:eastAsiaTheme="minorEastAsia" w:hAnsiTheme="majorHAnsi" w:cs="Times New Roman"/>
            <w:sz w:val="24"/>
            <w:szCs w:val="24"/>
          </w:rPr>
          <m:t>,0)</m:t>
        </m:r>
      </m:oMath>
    </w:p>
    <w:p w:rsidR="001B0E55" w:rsidRPr="00B94C2E" w:rsidRDefault="001B0E55" w:rsidP="001B0E55">
      <w:pPr>
        <w:pStyle w:val="ListParagraph"/>
        <w:spacing w:after="0"/>
        <w:rPr>
          <w:rFonts w:asciiTheme="majorHAnsi" w:hAnsiTheme="majorHAnsi" w:cs="Times New Roman"/>
          <w:sz w:val="24"/>
          <w:szCs w:val="24"/>
        </w:rPr>
      </w:pPr>
    </w:p>
    <w:p w:rsidR="001B0E55" w:rsidRPr="00B94C2E" w:rsidRDefault="001B0E55" w:rsidP="001B0E55">
      <w:pPr>
        <w:spacing w:after="0"/>
        <w:jc w:val="both"/>
        <w:rPr>
          <w:rFonts w:asciiTheme="majorHAnsi" w:hAnsiTheme="majorHAnsi" w:cs="Times New Roman"/>
          <w:sz w:val="24"/>
          <w:szCs w:val="24"/>
        </w:rPr>
      </w:pPr>
      <w:r w:rsidRPr="00FA2153">
        <w:rPr>
          <w:rFonts w:asciiTheme="majorHAnsi" w:hAnsiTheme="majorHAnsi" w:cs="Times New Roman"/>
          <w:b/>
          <w:sz w:val="24"/>
          <w:szCs w:val="24"/>
          <w:u w:val="single"/>
        </w:rPr>
        <w:t>Notion d’alternance définition</w:t>
      </w:r>
      <w:r w:rsidRPr="00B94C2E">
        <w:rPr>
          <w:rFonts w:asciiTheme="majorHAnsi" w:hAnsiTheme="majorHAnsi" w:cs="Times New Roman"/>
          <w:sz w:val="24"/>
          <w:szCs w:val="24"/>
        </w:rPr>
        <w:t>:</w:t>
      </w:r>
      <w:r>
        <w:rPr>
          <w:rFonts w:asciiTheme="majorHAnsi" w:hAnsiTheme="majorHAnsi" w:cs="Times New Roman"/>
          <w:sz w:val="24"/>
          <w:szCs w:val="24"/>
        </w:rPr>
        <w:t xml:space="preserve"> </w:t>
      </w:r>
      <w:r w:rsidRPr="00B94C2E">
        <w:rPr>
          <w:rFonts w:asciiTheme="majorHAnsi" w:hAnsiTheme="majorHAnsi" w:cs="Times New Roman"/>
          <w:sz w:val="24"/>
          <w:szCs w:val="24"/>
        </w:rPr>
        <w:t>on</w:t>
      </w:r>
      <w:r>
        <w:rPr>
          <w:rFonts w:asciiTheme="majorHAnsi" w:hAnsiTheme="majorHAnsi" w:cs="Times New Roman"/>
          <w:sz w:val="24"/>
          <w:szCs w:val="24"/>
        </w:rPr>
        <w:t xml:space="preserve"> </w:t>
      </w:r>
      <w:r w:rsidRPr="00B94C2E">
        <w:rPr>
          <w:rFonts w:asciiTheme="majorHAnsi" w:hAnsiTheme="majorHAnsi" w:cs="Times New Roman"/>
          <w:sz w:val="24"/>
          <w:szCs w:val="24"/>
        </w:rPr>
        <w:t>appelle alternance l’intervalle de temps qui sépare deux changements de sens consécutifs du courant.</w:t>
      </w:r>
    </w:p>
    <w:p w:rsidR="001B0E55" w:rsidRPr="00B94C2E" w:rsidRDefault="001B0E55" w:rsidP="00FA2153">
      <w:pPr>
        <w:spacing w:after="0"/>
        <w:jc w:val="both"/>
        <w:rPr>
          <w:rFonts w:asciiTheme="majorHAnsi" w:eastAsiaTheme="minorEastAsia" w:hAnsiTheme="majorHAnsi" w:cs="Times New Roman"/>
          <w:sz w:val="24"/>
          <w:szCs w:val="24"/>
        </w:rPr>
      </w:pPr>
      <w:r>
        <w:rPr>
          <w:rFonts w:asciiTheme="majorHAnsi" w:hAnsiTheme="majorHAnsi" w:cs="Times New Roman"/>
          <w:sz w:val="24"/>
          <w:szCs w:val="24"/>
        </w:rPr>
        <w:t>Une alternance correspond à</w:t>
      </w:r>
      <w:r w:rsidRPr="00B94C2E">
        <w:rPr>
          <w:rFonts w:asciiTheme="majorHAnsi" w:hAnsiTheme="majorHAnsi" w:cs="Times New Roman"/>
          <w:sz w:val="24"/>
          <w:szCs w:val="24"/>
        </w:rPr>
        <w:t xml:space="preserve"> une demi-période.</w:t>
      </w:r>
      <w:r>
        <w:rPr>
          <w:rFonts w:asciiTheme="majorHAnsi" w:hAnsiTheme="majorHAnsi" w:cs="Times New Roman"/>
          <w:sz w:val="24"/>
          <w:szCs w:val="24"/>
        </w:rPr>
        <w:t xml:space="preserve"> </w:t>
      </w:r>
      <w:r w:rsidRPr="00B94C2E">
        <w:rPr>
          <w:rFonts w:asciiTheme="majorHAnsi" w:hAnsiTheme="majorHAnsi" w:cs="Times New Roman"/>
          <w:sz w:val="24"/>
          <w:szCs w:val="24"/>
        </w:rPr>
        <w:t>Deux alternance</w:t>
      </w:r>
      <w:r w:rsidR="003560EB">
        <w:rPr>
          <w:rFonts w:asciiTheme="majorHAnsi" w:hAnsiTheme="majorHAnsi" w:cs="Times New Roman"/>
          <w:sz w:val="24"/>
          <w:szCs w:val="24"/>
        </w:rPr>
        <w:t>s</w:t>
      </w:r>
      <w:r w:rsidRPr="00B94C2E">
        <w:rPr>
          <w:rFonts w:asciiTheme="majorHAnsi" w:hAnsiTheme="majorHAnsi" w:cs="Times New Roman"/>
          <w:sz w:val="24"/>
          <w:szCs w:val="24"/>
        </w:rPr>
        <w:t xml:space="preserve"> donnent </w:t>
      </w:r>
      <w:r w:rsidR="00FA2153">
        <w:rPr>
          <w:rFonts w:asciiTheme="majorHAnsi" w:hAnsiTheme="majorHAnsi" w:cs="Times New Roman"/>
          <w:sz w:val="24"/>
          <w:szCs w:val="24"/>
        </w:rPr>
        <w:t xml:space="preserve">une période. La période du courant sinusoïdal est donnée  </w:t>
      </w:r>
      <w:r w:rsidRPr="00B94C2E">
        <w:rPr>
          <w:rFonts w:asciiTheme="majorHAnsi" w:hAnsiTheme="majorHAnsi" w:cs="Times New Roman"/>
          <w:sz w:val="24"/>
          <w:szCs w:val="24"/>
        </w:rPr>
        <w:t>par :</w:t>
      </w:r>
      <w:r>
        <w:rPr>
          <w:rFonts w:asciiTheme="majorHAnsi" w:hAnsiTheme="majorHAnsi" w:cs="Times New Roman"/>
          <w:sz w:val="24"/>
          <w:szCs w:val="24"/>
        </w:rPr>
        <w:t xml:space="preserve"> </w:t>
      </w:r>
      <w:r w:rsidRPr="00B94C2E">
        <w:rPr>
          <w:rFonts w:asciiTheme="majorHAnsi" w:hAnsiTheme="majorHAnsi" w:cs="Times New Roman"/>
          <w:sz w:val="24"/>
          <w:szCs w:val="24"/>
        </w:rPr>
        <w:t>T=</w:t>
      </w:r>
      <m:oMath>
        <m:f>
          <m:fPr>
            <m:ctrlPr>
              <w:rPr>
                <w:rFonts w:ascii="Cambria Math" w:eastAsiaTheme="minorEastAsia" w:hAnsiTheme="majorHAnsi"/>
                <w:i/>
              </w:rPr>
            </m:ctrlPr>
          </m:fPr>
          <m:num>
            <m:r>
              <w:rPr>
                <w:rFonts w:ascii="Cambria Math" w:eastAsiaTheme="minorEastAsia" w:hAnsiTheme="majorHAnsi" w:cs="Times New Roman"/>
                <w:sz w:val="24"/>
                <w:szCs w:val="24"/>
              </w:rPr>
              <m:t>2</m:t>
            </m:r>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w</m:t>
            </m:r>
          </m:den>
        </m:f>
      </m:oMath>
      <w:r w:rsidR="00D779B9">
        <w:rPr>
          <w:rFonts w:asciiTheme="majorHAnsi" w:eastAsiaTheme="minorEastAsia" w:hAnsiTheme="majorHAnsi" w:cs="Times New Roman"/>
          <w:sz w:val="24"/>
          <w:szCs w:val="24"/>
        </w:rPr>
        <w:t xml:space="preserve"> avec : w</w:t>
      </w:r>
      <w:r w:rsidR="00E80DE6">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pulsation du courant</w:t>
      </w:r>
    </w:p>
    <w:p w:rsidR="00FB0D5B" w:rsidRDefault="00FB0D5B">
      <w:pPr>
        <w:spacing w:after="0"/>
        <w:jc w:val="both"/>
        <w:rPr>
          <w:rFonts w:asciiTheme="majorHAnsi" w:eastAsiaTheme="minorEastAsia" w:hAnsiTheme="majorHAnsi" w:cs="Times New Roman"/>
          <w:sz w:val="24"/>
          <w:szCs w:val="24"/>
        </w:rPr>
      </w:pPr>
    </w:p>
    <w:p w:rsidR="00FB0D5B" w:rsidRDefault="000D0ACD">
      <w:pPr>
        <w:spacing w:after="0"/>
        <w:jc w:val="both"/>
        <w:rPr>
          <w:rFonts w:asciiTheme="majorHAnsi" w:eastAsiaTheme="minorEastAsia" w:hAnsiTheme="majorHAnsi" w:cs="Times New Roman"/>
          <w:sz w:val="24"/>
          <w:szCs w:val="24"/>
        </w:rPr>
      </w:pPr>
      <w:r w:rsidRPr="000D0ACD">
        <w:rPr>
          <w:rFonts w:asciiTheme="majorHAnsi" w:eastAsiaTheme="minorEastAsia" w:hAnsiTheme="majorHAnsi" w:cs="Times New Roman"/>
          <w:b/>
          <w:sz w:val="24"/>
          <w:szCs w:val="24"/>
          <w:u w:val="single"/>
        </w:rPr>
        <w:t>Période</w:t>
      </w:r>
      <w:r w:rsidR="00C37F69" w:rsidRPr="002F6166">
        <w:rPr>
          <w:rFonts w:asciiTheme="majorHAnsi" w:eastAsiaTheme="minorEastAsia" w:hAnsiTheme="majorHAnsi" w:cs="Times New Roman"/>
          <w:sz w:val="24"/>
          <w:szCs w:val="24"/>
        </w:rPr>
        <w:t>:</w:t>
      </w:r>
      <w:r>
        <w:rPr>
          <w:rFonts w:asciiTheme="majorHAnsi" w:eastAsiaTheme="minorEastAsia" w:hAnsiTheme="majorHAnsi" w:cs="Times New Roman"/>
          <w:sz w:val="24"/>
          <w:szCs w:val="24"/>
        </w:rPr>
        <w:t xml:space="preserve"> </w:t>
      </w:r>
      <w:r w:rsidR="00C37F69" w:rsidRPr="002F6166">
        <w:rPr>
          <w:rFonts w:asciiTheme="majorHAnsi" w:eastAsiaTheme="minorEastAsia" w:hAnsiTheme="majorHAnsi" w:cs="Times New Roman"/>
          <w:sz w:val="24"/>
          <w:szCs w:val="24"/>
        </w:rPr>
        <w:t xml:space="preserve">on appelle </w:t>
      </w:r>
      <w:r w:rsidRPr="002F6166">
        <w:rPr>
          <w:rFonts w:asciiTheme="majorHAnsi" w:eastAsiaTheme="minorEastAsia" w:hAnsiTheme="majorHAnsi" w:cs="Times New Roman"/>
          <w:sz w:val="24"/>
          <w:szCs w:val="24"/>
        </w:rPr>
        <w:t>période</w:t>
      </w:r>
      <w:r w:rsidR="00C37F69" w:rsidRPr="002F6166">
        <w:rPr>
          <w:rFonts w:asciiTheme="majorHAnsi" w:eastAsiaTheme="minorEastAsia" w:hAnsiTheme="majorHAnsi" w:cs="Times New Roman"/>
          <w:sz w:val="24"/>
          <w:szCs w:val="24"/>
        </w:rPr>
        <w:t>,</w:t>
      </w:r>
      <w:r>
        <w:rPr>
          <w:rFonts w:asciiTheme="majorHAnsi" w:eastAsiaTheme="minorEastAsia" w:hAnsiTheme="majorHAnsi" w:cs="Times New Roman"/>
          <w:sz w:val="24"/>
          <w:szCs w:val="24"/>
        </w:rPr>
        <w:t xml:space="preserve"> </w:t>
      </w:r>
      <w:r w:rsidR="00C37F69" w:rsidRPr="002F6166">
        <w:rPr>
          <w:rFonts w:asciiTheme="majorHAnsi" w:eastAsiaTheme="minorEastAsia" w:hAnsiTheme="majorHAnsi" w:cs="Times New Roman"/>
          <w:sz w:val="24"/>
          <w:szCs w:val="24"/>
        </w:rPr>
        <w:t xml:space="preserve">la </w:t>
      </w:r>
      <w:r w:rsidRPr="002F6166">
        <w:rPr>
          <w:rFonts w:asciiTheme="majorHAnsi" w:eastAsiaTheme="minorEastAsia" w:hAnsiTheme="majorHAnsi" w:cs="Times New Roman"/>
          <w:sz w:val="24"/>
          <w:szCs w:val="24"/>
        </w:rPr>
        <w:t>durée</w:t>
      </w:r>
      <w:r w:rsidR="00C37F69" w:rsidRPr="002F6166">
        <w:rPr>
          <w:rFonts w:asciiTheme="majorHAnsi" w:eastAsiaTheme="minorEastAsia" w:hAnsiTheme="majorHAnsi" w:cs="Times New Roman"/>
          <w:sz w:val="24"/>
          <w:szCs w:val="24"/>
        </w:rPr>
        <w:t xml:space="preserve"> d une oscillation.</w:t>
      </w:r>
      <w:r>
        <w:rPr>
          <w:rFonts w:asciiTheme="majorHAnsi" w:eastAsiaTheme="minorEastAsia" w:hAnsiTheme="majorHAnsi" w:cs="Times New Roman"/>
          <w:sz w:val="24"/>
          <w:szCs w:val="24"/>
        </w:rPr>
        <w:t xml:space="preserve"> Elle est aussi l'</w:t>
      </w:r>
      <w:r w:rsidR="00C37F69" w:rsidRPr="002F6166">
        <w:rPr>
          <w:rFonts w:asciiTheme="majorHAnsi" w:eastAsiaTheme="minorEastAsia" w:hAnsiTheme="majorHAnsi" w:cs="Times New Roman"/>
          <w:sz w:val="24"/>
          <w:szCs w:val="24"/>
        </w:rPr>
        <w:t xml:space="preserve">inverse de la </w:t>
      </w:r>
      <w:r w:rsidRPr="002F6166">
        <w:rPr>
          <w:rFonts w:asciiTheme="majorHAnsi" w:eastAsiaTheme="minorEastAsia" w:hAnsiTheme="majorHAnsi" w:cs="Times New Roman"/>
          <w:sz w:val="24"/>
          <w:szCs w:val="24"/>
        </w:rPr>
        <w:t>fréquence</w:t>
      </w:r>
      <w:r w:rsidR="00C37F69" w:rsidRPr="002F6166">
        <w:rPr>
          <w:rFonts w:asciiTheme="majorHAnsi" w:eastAsiaTheme="minorEastAsia" w:hAnsiTheme="majorHAnsi" w:cs="Times New Roman"/>
          <w:sz w:val="24"/>
          <w:szCs w:val="24"/>
        </w:rPr>
        <w:t>.</w:t>
      </w:r>
      <w:r>
        <w:rPr>
          <w:rFonts w:asciiTheme="majorHAnsi" w:eastAsiaTheme="minorEastAsia" w:hAnsiTheme="majorHAnsi" w:cs="Times New Roman"/>
          <w:sz w:val="24"/>
          <w:szCs w:val="24"/>
        </w:rPr>
        <w:t xml:space="preserve"> </w:t>
      </w:r>
      <w:r w:rsidR="00C37F69" w:rsidRPr="002F6166">
        <w:rPr>
          <w:rFonts w:asciiTheme="majorHAnsi" w:eastAsiaTheme="minorEastAsia" w:hAnsiTheme="majorHAnsi" w:cs="Times New Roman"/>
          <w:sz w:val="24"/>
          <w:szCs w:val="24"/>
        </w:rPr>
        <w:t>Elle est donne  par la relation:</w:t>
      </w:r>
      <w:r>
        <w:rPr>
          <w:rFonts w:asciiTheme="majorHAnsi" w:eastAsiaTheme="minorEastAsia" w:hAnsiTheme="majorHAnsi" w:cs="Times New Roman"/>
          <w:sz w:val="24"/>
          <w:szCs w:val="24"/>
        </w:rPr>
        <w:t xml:space="preserve"> </w:t>
      </w:r>
      <w:r w:rsidR="00C37F69" w:rsidRPr="002F6166">
        <w:rPr>
          <w:rFonts w:asciiTheme="majorHAnsi" w:eastAsiaTheme="minorEastAsia" w:hAnsiTheme="majorHAnsi" w:cs="Times New Roman"/>
          <w:sz w:val="24"/>
          <w:szCs w:val="24"/>
        </w:rPr>
        <w:t>T=</w:t>
      </w:r>
      <m:oMath>
        <m:f>
          <m:fPr>
            <m:ctrlPr>
              <w:rPr>
                <w:rFonts w:ascii="Cambria" w:eastAsiaTheme="minorEastAsia" w:hAnsi="Cambria" w:cs="Times New Roman"/>
                <w:i/>
                <w:sz w:val="24"/>
                <w:szCs w:val="24"/>
              </w:rPr>
            </m:ctrlPr>
          </m:fPr>
          <m:num>
            <m:r>
              <w:rPr>
                <w:rFonts w:ascii="Cambria" w:eastAsiaTheme="minorEastAsia" w:hAnsi="Cambria" w:cs="Times New Roman"/>
                <w:sz w:val="24"/>
                <w:szCs w:val="24"/>
              </w:rPr>
              <m:t>1</m:t>
            </m:r>
          </m:num>
          <m:den>
            <m:r>
              <w:rPr>
                <w:rFonts w:ascii="Cambria Math" w:eastAsia="MS Mincho" w:hAnsi="MS Mincho" w:cs="MS Mincho"/>
                <w:sz w:val="24"/>
                <w:szCs w:val="24"/>
              </w:rPr>
              <m:t>F</m:t>
            </m:r>
          </m:den>
        </m:f>
      </m:oMath>
      <w:r w:rsidR="00C37F69" w:rsidRPr="002F6166">
        <w:rPr>
          <w:rFonts w:asciiTheme="majorHAnsi" w:eastAsiaTheme="minorEastAsia" w:hAnsiTheme="majorHAnsi" w:cs="Times New Roman"/>
          <w:sz w:val="24"/>
          <w:szCs w:val="24"/>
        </w:rPr>
        <w:t xml:space="preserve"> </w:t>
      </w:r>
    </w:p>
    <w:p w:rsidR="00FB0D5B" w:rsidRDefault="00C37F69">
      <w:pPr>
        <w:spacing w:after="0"/>
        <w:jc w:val="both"/>
        <w:rPr>
          <w:rFonts w:asciiTheme="majorHAnsi" w:eastAsiaTheme="minorEastAsia" w:hAnsiTheme="majorHAnsi" w:cs="Times New Roman"/>
          <w:sz w:val="24"/>
          <w:szCs w:val="24"/>
        </w:rPr>
      </w:pPr>
      <w:r w:rsidRPr="002F6166">
        <w:rPr>
          <w:rFonts w:asciiTheme="majorHAnsi" w:eastAsiaTheme="minorEastAsia" w:hAnsiTheme="majorHAnsi" w:cs="Times New Roman"/>
          <w:sz w:val="24"/>
          <w:szCs w:val="24"/>
        </w:rPr>
        <w:t xml:space="preserve">    </w:t>
      </w:r>
    </w:p>
    <w:p w:rsidR="00FB0D5B" w:rsidRDefault="00C37F69">
      <w:pPr>
        <w:spacing w:after="0"/>
        <w:jc w:val="both"/>
        <w:rPr>
          <w:rFonts w:asciiTheme="majorHAnsi" w:eastAsiaTheme="minorEastAsia" w:hAnsiTheme="majorHAnsi" w:cs="Times New Roman"/>
          <w:sz w:val="24"/>
          <w:szCs w:val="24"/>
        </w:rPr>
      </w:pPr>
      <w:r w:rsidRPr="000D0ACD">
        <w:rPr>
          <w:rFonts w:asciiTheme="majorHAnsi" w:eastAsiaTheme="minorEastAsia" w:hAnsiTheme="majorHAnsi" w:cs="Times New Roman"/>
          <w:b/>
          <w:sz w:val="24"/>
          <w:szCs w:val="24"/>
          <w:u w:val="single"/>
        </w:rPr>
        <w:t>Oscillation</w:t>
      </w:r>
      <w:r w:rsidRPr="002F6166">
        <w:rPr>
          <w:rFonts w:asciiTheme="majorHAnsi" w:eastAsiaTheme="minorEastAsia" w:hAnsiTheme="majorHAnsi" w:cs="Times New Roman"/>
          <w:sz w:val="24"/>
          <w:szCs w:val="24"/>
        </w:rPr>
        <w:t>:</w:t>
      </w:r>
      <w:r w:rsidR="000D0ACD">
        <w:rPr>
          <w:rFonts w:asciiTheme="majorHAnsi" w:eastAsiaTheme="minorEastAsia" w:hAnsiTheme="majorHAnsi" w:cs="Times New Roman"/>
          <w:sz w:val="24"/>
          <w:szCs w:val="24"/>
        </w:rPr>
        <w:t xml:space="preserve"> </w:t>
      </w:r>
      <w:r w:rsidRPr="002F6166">
        <w:rPr>
          <w:rFonts w:asciiTheme="majorHAnsi" w:eastAsiaTheme="minorEastAsia" w:hAnsiTheme="majorHAnsi" w:cs="Times New Roman"/>
          <w:sz w:val="24"/>
          <w:szCs w:val="24"/>
        </w:rPr>
        <w:t xml:space="preserve">une oscillation c est une fluctuation ou un mouvement </w:t>
      </w:r>
      <w:r w:rsidR="000D0ACD" w:rsidRPr="002F6166">
        <w:rPr>
          <w:rFonts w:asciiTheme="majorHAnsi" w:eastAsiaTheme="minorEastAsia" w:hAnsiTheme="majorHAnsi" w:cs="Times New Roman"/>
          <w:sz w:val="24"/>
          <w:szCs w:val="24"/>
        </w:rPr>
        <w:t>périodique</w:t>
      </w:r>
      <w:r w:rsidRPr="002F6166">
        <w:rPr>
          <w:rFonts w:asciiTheme="majorHAnsi" w:eastAsiaTheme="minorEastAsia" w:hAnsiTheme="majorHAnsi" w:cs="Times New Roman"/>
          <w:sz w:val="24"/>
          <w:szCs w:val="24"/>
        </w:rPr>
        <w:t>.</w:t>
      </w:r>
    </w:p>
    <w:p w:rsidR="001B0E55" w:rsidRPr="00B94C2E" w:rsidRDefault="00ED4262" w:rsidP="001B0E55">
      <w:pPr>
        <w:spacing w:after="0"/>
        <w:rPr>
          <w:rFonts w:asciiTheme="majorHAnsi" w:eastAsiaTheme="minorEastAsia" w:hAnsiTheme="majorHAnsi" w:cs="Times New Roman"/>
          <w:sz w:val="24"/>
          <w:szCs w:val="24"/>
          <w:u w:val="single"/>
        </w:rPr>
      </w:pPr>
      <w:r w:rsidRPr="003560EB">
        <w:rPr>
          <w:rFonts w:asciiTheme="majorHAnsi" w:eastAsiaTheme="minorEastAsia" w:hAnsiTheme="majorHAnsi" w:cs="Times New Roman"/>
          <w:b/>
          <w:sz w:val="24"/>
          <w:szCs w:val="24"/>
          <w:u w:val="single"/>
        </w:rPr>
        <w:t>Fréquence du courant alterna</w:t>
      </w:r>
      <w:r w:rsidR="004266BA">
        <w:rPr>
          <w:rFonts w:asciiTheme="majorHAnsi" w:eastAsiaTheme="minorEastAsia" w:hAnsiTheme="majorHAnsi" w:cs="Times New Roman"/>
          <w:b/>
          <w:sz w:val="24"/>
          <w:szCs w:val="24"/>
          <w:u w:val="single"/>
        </w:rPr>
        <w:t>tif</w:t>
      </w:r>
      <w:r w:rsidRPr="00B94C2E">
        <w:rPr>
          <w:rFonts w:asciiTheme="majorHAnsi" w:eastAsiaTheme="minorEastAsia" w:hAnsiTheme="majorHAnsi" w:cs="Times New Roman"/>
          <w:sz w:val="24"/>
          <w:szCs w:val="24"/>
          <w:u w:val="single"/>
        </w:rPr>
        <w:t> </w:t>
      </w:r>
      <w:r w:rsidR="001B0E55" w:rsidRPr="00B94C2E">
        <w:rPr>
          <w:rFonts w:asciiTheme="majorHAnsi" w:eastAsiaTheme="minorEastAsia" w:hAnsiTheme="majorHAnsi" w:cs="Times New Roman"/>
          <w:sz w:val="24"/>
          <w:szCs w:val="24"/>
          <w:u w:val="single"/>
        </w:rPr>
        <w:t>:</w:t>
      </w:r>
    </w:p>
    <w:p w:rsidR="001B0E55" w:rsidRPr="00B94C2E" w:rsidRDefault="001B0E55" w:rsidP="001B0E55">
      <w:pPr>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 On appelle fréquence d’un C.A le nombre de pério</w:t>
      </w:r>
      <w:r w:rsidR="003560EB">
        <w:rPr>
          <w:rFonts w:asciiTheme="majorHAnsi" w:eastAsiaTheme="minorEastAsia" w:hAnsiTheme="majorHAnsi" w:cs="Times New Roman"/>
          <w:sz w:val="24"/>
          <w:szCs w:val="24"/>
        </w:rPr>
        <w:t>de</w:t>
      </w:r>
      <w:r w:rsidR="00FA2153">
        <w:rPr>
          <w:rFonts w:asciiTheme="majorHAnsi" w:eastAsiaTheme="minorEastAsia" w:hAnsiTheme="majorHAnsi" w:cs="Times New Roman"/>
          <w:sz w:val="24"/>
          <w:szCs w:val="24"/>
        </w:rPr>
        <w:t>s par seconde</w:t>
      </w:r>
      <w:r w:rsidR="003560EB">
        <w:rPr>
          <w:rFonts w:asciiTheme="majorHAnsi" w:eastAsiaTheme="minorEastAsia" w:hAnsiTheme="majorHAnsi" w:cs="Times New Roman"/>
          <w:sz w:val="24"/>
          <w:szCs w:val="24"/>
        </w:rPr>
        <w:t>.</w:t>
      </w:r>
      <w:r w:rsidR="00FA2153">
        <w:rPr>
          <w:rFonts w:asciiTheme="majorHAnsi" w:eastAsiaTheme="minorEastAsia" w:hAnsiTheme="majorHAnsi" w:cs="Times New Roman"/>
          <w:sz w:val="24"/>
          <w:szCs w:val="24"/>
        </w:rPr>
        <w:t xml:space="preserve"> E</w:t>
      </w:r>
      <w:r w:rsidR="003560EB">
        <w:rPr>
          <w:rFonts w:asciiTheme="majorHAnsi" w:eastAsiaTheme="minorEastAsia" w:hAnsiTheme="majorHAnsi" w:cs="Times New Roman"/>
          <w:sz w:val="24"/>
          <w:szCs w:val="24"/>
        </w:rPr>
        <w:t>lle est égale à</w:t>
      </w:r>
      <w:r w:rsidRPr="00B94C2E">
        <w:rPr>
          <w:rFonts w:asciiTheme="majorHAnsi" w:eastAsiaTheme="minorEastAsia" w:hAnsiTheme="majorHAnsi" w:cs="Times New Roman"/>
          <w:sz w:val="24"/>
          <w:szCs w:val="24"/>
        </w:rPr>
        <w:t xml:space="preserve"> l’inverse  de la période c’est-a-dire  F= </w:t>
      </w:r>
      <m:oMath>
        <m:f>
          <m:fPr>
            <m:ctrlPr>
              <w:rPr>
                <w:rFonts w:ascii="Cambria Math" w:eastAsiaTheme="minorEastAsia" w:hAnsiTheme="majorHAnsi"/>
                <w:i/>
              </w:rPr>
            </m:ctrlPr>
          </m:fPr>
          <m:num>
            <m:r>
              <w:rPr>
                <w:rFonts w:ascii="Cambria Math" w:eastAsiaTheme="minorEastAsia" w:hAnsiTheme="majorHAnsi" w:cs="Times New Roman"/>
                <w:sz w:val="24"/>
                <w:szCs w:val="24"/>
              </w:rPr>
              <m:t>1</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 </m:t>
        </m:r>
      </m:oMath>
      <w:r w:rsidRPr="00B94C2E">
        <w:rPr>
          <w:rFonts w:asciiTheme="majorHAnsi" w:eastAsiaTheme="minorEastAsia" w:hAnsiTheme="majorHAnsi" w:cs="Times New Roman"/>
          <w:sz w:val="24"/>
          <w:szCs w:val="24"/>
        </w:rPr>
        <w:t>;</w:t>
      </w:r>
      <w:r>
        <w:rPr>
          <w:rFonts w:asciiTheme="majorHAnsi" w:eastAsiaTheme="minorEastAsia" w:hAnsiTheme="majorHAnsi" w:cs="Times New Roman"/>
          <w:sz w:val="24"/>
          <w:szCs w:val="24"/>
        </w:rPr>
        <w:t xml:space="preserve"> </w:t>
      </w:r>
      <w:r w:rsidR="00ED4262">
        <w:rPr>
          <w:rFonts w:asciiTheme="majorHAnsi" w:eastAsiaTheme="minorEastAsia" w:hAnsiTheme="majorHAnsi" w:cs="Times New Roman"/>
          <w:sz w:val="24"/>
          <w:szCs w:val="24"/>
        </w:rPr>
        <w:t>elle s’ex</w:t>
      </w:r>
      <w:r w:rsidRPr="00B94C2E">
        <w:rPr>
          <w:rFonts w:asciiTheme="majorHAnsi" w:eastAsiaTheme="minorEastAsia" w:hAnsiTheme="majorHAnsi" w:cs="Times New Roman"/>
          <w:sz w:val="24"/>
          <w:szCs w:val="24"/>
        </w:rPr>
        <w:t xml:space="preserve">prime en </w:t>
      </w:r>
      <w:r w:rsidR="00ED4262" w:rsidRPr="00B94C2E">
        <w:rPr>
          <w:rFonts w:asciiTheme="majorHAnsi" w:eastAsiaTheme="minorEastAsia" w:hAnsiTheme="majorHAnsi" w:cs="Times New Roman"/>
          <w:sz w:val="24"/>
          <w:szCs w:val="24"/>
        </w:rPr>
        <w:t>Hertz</w:t>
      </w:r>
      <w:r w:rsidR="00FA2153">
        <w:rPr>
          <w:rFonts w:asciiTheme="majorHAnsi" w:eastAsiaTheme="minorEastAsia" w:hAnsiTheme="majorHAnsi" w:cs="Times New Roman"/>
          <w:sz w:val="24"/>
          <w:szCs w:val="24"/>
        </w:rPr>
        <w:t xml:space="preserve"> avec T en second</w:t>
      </w:r>
      <w:r w:rsidR="00A051D9">
        <w:rPr>
          <w:rFonts w:asciiTheme="majorHAnsi" w:eastAsiaTheme="minorEastAsia" w:hAnsiTheme="majorHAnsi" w:cs="Times New Roman"/>
          <w:sz w:val="24"/>
          <w:szCs w:val="24"/>
        </w:rPr>
        <w:t>e</w:t>
      </w:r>
      <w:r w:rsidRPr="00B94C2E">
        <w:rPr>
          <w:rFonts w:asciiTheme="majorHAnsi" w:eastAsiaTheme="minorEastAsia" w:hAnsiTheme="majorHAnsi" w:cs="Times New Roman"/>
          <w:sz w:val="24"/>
          <w:szCs w:val="24"/>
        </w:rPr>
        <w:t>.</w:t>
      </w:r>
    </w:p>
    <w:p w:rsidR="001B0E55" w:rsidRPr="00B94C2E" w:rsidRDefault="0014295D" w:rsidP="001B0E55">
      <w:pPr>
        <w:tabs>
          <w:tab w:val="left" w:pos="1935"/>
        </w:tabs>
        <w:spacing w:after="0"/>
        <w:rPr>
          <w:rFonts w:asciiTheme="majorHAnsi" w:hAnsiTheme="majorHAnsi" w:cs="Times New Roman"/>
          <w:sz w:val="24"/>
          <w:szCs w:val="24"/>
        </w:rPr>
      </w:pPr>
      <w:r>
        <w:rPr>
          <w:rFonts w:asciiTheme="majorHAnsi" w:hAnsiTheme="majorHAnsi" w:cs="Times New Roman"/>
          <w:sz w:val="24"/>
          <w:szCs w:val="24"/>
        </w:rPr>
        <w:tab/>
      </w:r>
      <w:r w:rsidRPr="009102D4">
        <w:rPr>
          <w:rFonts w:asciiTheme="majorHAnsi" w:hAnsiTheme="majorHAnsi" w:cs="Times New Roman"/>
          <w:b/>
          <w:sz w:val="24"/>
          <w:szCs w:val="24"/>
        </w:rPr>
        <w:t xml:space="preserve">Les multiples de </w:t>
      </w:r>
      <w:r w:rsidR="001B0E55" w:rsidRPr="009102D4">
        <w:rPr>
          <w:rFonts w:asciiTheme="majorHAnsi" w:hAnsiTheme="majorHAnsi" w:cs="Times New Roman"/>
          <w:b/>
          <w:sz w:val="24"/>
          <w:szCs w:val="24"/>
        </w:rPr>
        <w:t>Hertz  sont</w:t>
      </w:r>
      <w:r w:rsidR="001B0E55" w:rsidRPr="00B94C2E">
        <w:rPr>
          <w:rFonts w:asciiTheme="majorHAnsi" w:hAnsiTheme="majorHAnsi" w:cs="Times New Roman"/>
          <w:sz w:val="24"/>
          <w:szCs w:val="24"/>
        </w:rPr>
        <w:t> :</w:t>
      </w:r>
    </w:p>
    <w:p w:rsidR="001B0E55" w:rsidRPr="00B94C2E" w:rsidRDefault="001B0E55" w:rsidP="00A652EF">
      <w:pPr>
        <w:pStyle w:val="ListParagraph"/>
        <w:numPr>
          <w:ilvl w:val="0"/>
          <w:numId w:val="81"/>
        </w:numPr>
        <w:tabs>
          <w:tab w:val="left" w:pos="1215"/>
        </w:tabs>
        <w:spacing w:after="0"/>
        <w:rPr>
          <w:rFonts w:asciiTheme="majorHAnsi" w:hAnsiTheme="majorHAnsi" w:cs="Times New Roman"/>
          <w:sz w:val="24"/>
          <w:szCs w:val="24"/>
        </w:rPr>
      </w:pPr>
      <w:r w:rsidRPr="00B94C2E">
        <w:rPr>
          <w:rFonts w:asciiTheme="majorHAnsi" w:hAnsiTheme="majorHAnsi" w:cs="Times New Roman"/>
          <w:sz w:val="24"/>
          <w:szCs w:val="24"/>
        </w:rPr>
        <w:t>Le Kilohertz (KHZ)=10</w:t>
      </w:r>
      <w:r w:rsidRPr="00B94C2E">
        <w:rPr>
          <w:rFonts w:asciiTheme="majorHAnsi" w:hAnsiTheme="majorHAnsi" w:cs="Times New Roman"/>
          <w:sz w:val="24"/>
          <w:szCs w:val="24"/>
          <w:vertAlign w:val="superscript"/>
        </w:rPr>
        <w:t>3</w:t>
      </w:r>
      <w:r w:rsidRPr="00B94C2E">
        <w:rPr>
          <w:rFonts w:asciiTheme="majorHAnsi" w:hAnsiTheme="majorHAnsi" w:cs="Times New Roman"/>
          <w:sz w:val="24"/>
          <w:szCs w:val="24"/>
        </w:rPr>
        <w:t>HZ</w:t>
      </w:r>
    </w:p>
    <w:p w:rsidR="001B0E55" w:rsidRPr="00B94C2E" w:rsidRDefault="001B0E55" w:rsidP="00A652EF">
      <w:pPr>
        <w:pStyle w:val="ListParagraph"/>
        <w:numPr>
          <w:ilvl w:val="0"/>
          <w:numId w:val="81"/>
        </w:numPr>
        <w:tabs>
          <w:tab w:val="left" w:pos="1215"/>
        </w:tabs>
        <w:spacing w:after="0"/>
        <w:rPr>
          <w:rFonts w:asciiTheme="majorHAnsi" w:hAnsiTheme="majorHAnsi" w:cs="Times New Roman"/>
          <w:sz w:val="24"/>
          <w:szCs w:val="24"/>
        </w:rPr>
      </w:pPr>
      <w:r w:rsidRPr="00B94C2E">
        <w:rPr>
          <w:rFonts w:asciiTheme="majorHAnsi" w:hAnsiTheme="majorHAnsi" w:cs="Times New Roman"/>
          <w:sz w:val="24"/>
          <w:szCs w:val="24"/>
        </w:rPr>
        <w:t>Le Mégahertz (MHZ=10</w:t>
      </w:r>
      <w:r w:rsidRPr="00B94C2E">
        <w:rPr>
          <w:rFonts w:asciiTheme="majorHAnsi" w:hAnsiTheme="majorHAnsi" w:cs="Times New Roman"/>
          <w:sz w:val="24"/>
          <w:szCs w:val="24"/>
          <w:vertAlign w:val="superscript"/>
        </w:rPr>
        <w:t>6</w:t>
      </w:r>
      <w:r w:rsidRPr="00B94C2E">
        <w:rPr>
          <w:rFonts w:asciiTheme="majorHAnsi" w:hAnsiTheme="majorHAnsi" w:cs="Times New Roman"/>
          <w:sz w:val="24"/>
          <w:szCs w:val="24"/>
        </w:rPr>
        <w:t>HZ</w:t>
      </w:r>
    </w:p>
    <w:p w:rsidR="001B0E55" w:rsidRPr="00B94C2E" w:rsidRDefault="001B0E55" w:rsidP="00A652EF">
      <w:pPr>
        <w:pStyle w:val="ListParagraph"/>
        <w:numPr>
          <w:ilvl w:val="0"/>
          <w:numId w:val="81"/>
        </w:numPr>
        <w:tabs>
          <w:tab w:val="left" w:pos="1215"/>
        </w:tabs>
        <w:spacing w:after="0"/>
        <w:rPr>
          <w:rFonts w:asciiTheme="majorHAnsi" w:hAnsiTheme="majorHAnsi" w:cs="Times New Roman"/>
          <w:sz w:val="24"/>
          <w:szCs w:val="24"/>
        </w:rPr>
      </w:pPr>
      <w:r w:rsidRPr="00B94C2E">
        <w:rPr>
          <w:rFonts w:asciiTheme="majorHAnsi" w:hAnsiTheme="majorHAnsi" w:cs="Times New Roman"/>
          <w:sz w:val="24"/>
          <w:szCs w:val="24"/>
        </w:rPr>
        <w:t>Le gigahertz(GHZ)=10</w:t>
      </w:r>
      <w:r w:rsidRPr="00B94C2E">
        <w:rPr>
          <w:rFonts w:asciiTheme="majorHAnsi" w:hAnsiTheme="majorHAnsi" w:cs="Times New Roman"/>
          <w:sz w:val="24"/>
          <w:szCs w:val="24"/>
          <w:vertAlign w:val="superscript"/>
        </w:rPr>
        <w:t>9</w:t>
      </w:r>
      <w:r w:rsidRPr="00B94C2E">
        <w:rPr>
          <w:rFonts w:asciiTheme="majorHAnsi" w:hAnsiTheme="majorHAnsi" w:cs="Times New Roman"/>
          <w:sz w:val="24"/>
          <w:szCs w:val="24"/>
        </w:rPr>
        <w:t>HZ</w:t>
      </w:r>
    </w:p>
    <w:p w:rsidR="001B0E55" w:rsidRPr="00B94C2E" w:rsidRDefault="001B0E55" w:rsidP="00FA2153">
      <w:pPr>
        <w:tabs>
          <w:tab w:val="left" w:pos="1215"/>
        </w:tabs>
        <w:spacing w:after="0"/>
        <w:jc w:val="both"/>
        <w:rPr>
          <w:rFonts w:asciiTheme="majorHAnsi" w:hAnsiTheme="majorHAnsi" w:cs="Times New Roman"/>
          <w:sz w:val="24"/>
          <w:szCs w:val="24"/>
        </w:rPr>
      </w:pPr>
      <w:r w:rsidRPr="00C50CFB">
        <w:rPr>
          <w:rFonts w:asciiTheme="majorHAnsi" w:hAnsiTheme="majorHAnsi" w:cs="Times New Roman"/>
          <w:b/>
          <w:sz w:val="24"/>
          <w:szCs w:val="24"/>
          <w:u w:val="single"/>
        </w:rPr>
        <w:t>NB</w:t>
      </w:r>
      <w:r w:rsidRPr="00B94C2E">
        <w:rPr>
          <w:rFonts w:asciiTheme="majorHAnsi" w:hAnsiTheme="majorHAnsi" w:cs="Times New Roman"/>
          <w:sz w:val="24"/>
          <w:szCs w:val="24"/>
          <w:u w:val="single"/>
        </w:rPr>
        <w:t> :</w:t>
      </w:r>
      <w:r>
        <w:rPr>
          <w:rFonts w:asciiTheme="majorHAnsi" w:hAnsiTheme="majorHAnsi" w:cs="Times New Roman"/>
          <w:sz w:val="24"/>
          <w:szCs w:val="24"/>
        </w:rPr>
        <w:t xml:space="preserve"> </w:t>
      </w:r>
      <w:r w:rsidR="0014295D" w:rsidRPr="00B94C2E">
        <w:rPr>
          <w:rFonts w:asciiTheme="majorHAnsi" w:hAnsiTheme="majorHAnsi" w:cs="Times New Roman"/>
          <w:sz w:val="24"/>
          <w:szCs w:val="24"/>
        </w:rPr>
        <w:t xml:space="preserve">On </w:t>
      </w:r>
      <w:r w:rsidRPr="00B94C2E">
        <w:rPr>
          <w:rFonts w:asciiTheme="majorHAnsi" w:hAnsiTheme="majorHAnsi" w:cs="Times New Roman"/>
          <w:sz w:val="24"/>
          <w:szCs w:val="24"/>
        </w:rPr>
        <w:t>dit :</w:t>
      </w:r>
      <w:r>
        <w:rPr>
          <w:rFonts w:asciiTheme="majorHAnsi" w:hAnsiTheme="majorHAnsi" w:cs="Times New Roman"/>
          <w:sz w:val="24"/>
          <w:szCs w:val="24"/>
        </w:rPr>
        <w:t xml:space="preserve"> </w:t>
      </w:r>
      <w:r w:rsidRPr="00B94C2E">
        <w:rPr>
          <w:rFonts w:asciiTheme="majorHAnsi" w:hAnsiTheme="majorHAnsi" w:cs="Times New Roman"/>
          <w:sz w:val="24"/>
          <w:szCs w:val="24"/>
        </w:rPr>
        <w:t>Hertz on cycle</w:t>
      </w:r>
      <w:r w:rsidR="00FA2153">
        <w:rPr>
          <w:rFonts w:asciiTheme="majorHAnsi" w:hAnsiTheme="majorHAnsi" w:cs="Times New Roman"/>
          <w:sz w:val="24"/>
          <w:szCs w:val="24"/>
        </w:rPr>
        <w:t>s</w:t>
      </w:r>
      <w:r w:rsidRPr="00B94C2E">
        <w:rPr>
          <w:rFonts w:asciiTheme="majorHAnsi" w:hAnsiTheme="majorHAnsi" w:cs="Times New Roman"/>
          <w:sz w:val="24"/>
          <w:szCs w:val="24"/>
        </w:rPr>
        <w:t xml:space="preserve"> par seconde.</w:t>
      </w:r>
    </w:p>
    <w:p w:rsidR="001B0E55" w:rsidRPr="00B94C2E" w:rsidRDefault="001B0E55" w:rsidP="001B0E55">
      <w:pPr>
        <w:tabs>
          <w:tab w:val="left" w:pos="1215"/>
        </w:tabs>
        <w:spacing w:after="0"/>
        <w:rPr>
          <w:rFonts w:asciiTheme="majorHAnsi" w:hAnsiTheme="majorHAnsi" w:cs="Times New Roman"/>
          <w:sz w:val="24"/>
          <w:szCs w:val="24"/>
        </w:rPr>
      </w:pPr>
      <w:r w:rsidRPr="00500B18">
        <w:rPr>
          <w:rFonts w:asciiTheme="majorHAnsi" w:hAnsiTheme="majorHAnsi" w:cs="Times New Roman"/>
          <w:b/>
          <w:sz w:val="24"/>
          <w:szCs w:val="24"/>
          <w:u w:val="single"/>
        </w:rPr>
        <w:t>Fréquence</w:t>
      </w:r>
      <w:r w:rsidR="00500B18" w:rsidRPr="00500B18">
        <w:rPr>
          <w:rFonts w:asciiTheme="majorHAnsi" w:hAnsiTheme="majorHAnsi" w:cs="Times New Roman"/>
          <w:b/>
          <w:sz w:val="24"/>
          <w:szCs w:val="24"/>
          <w:u w:val="single"/>
        </w:rPr>
        <w:t>-</w:t>
      </w:r>
      <w:r w:rsidRPr="00500B18">
        <w:rPr>
          <w:rFonts w:asciiTheme="majorHAnsi" w:hAnsiTheme="majorHAnsi" w:cs="Times New Roman"/>
          <w:b/>
          <w:sz w:val="24"/>
          <w:szCs w:val="24"/>
          <w:u w:val="single"/>
        </w:rPr>
        <w:t>mètre</w:t>
      </w:r>
      <w:r w:rsidRPr="00B94C2E">
        <w:rPr>
          <w:rFonts w:asciiTheme="majorHAnsi" w:hAnsiTheme="majorHAnsi" w:cs="Times New Roman"/>
          <w:sz w:val="24"/>
          <w:szCs w:val="24"/>
        </w:rPr>
        <w:t> :</w:t>
      </w:r>
      <w:r>
        <w:rPr>
          <w:rFonts w:asciiTheme="majorHAnsi" w:hAnsiTheme="majorHAnsi" w:cs="Times New Roman"/>
          <w:sz w:val="24"/>
          <w:szCs w:val="24"/>
        </w:rPr>
        <w:t xml:space="preserve"> </w:t>
      </w:r>
      <w:r w:rsidRPr="00B94C2E">
        <w:rPr>
          <w:rFonts w:asciiTheme="majorHAnsi" w:hAnsiTheme="majorHAnsi" w:cs="Times New Roman"/>
          <w:sz w:val="24"/>
          <w:szCs w:val="24"/>
        </w:rPr>
        <w:t>c’est l’appareil qui mesure la fréquence du courant.</w:t>
      </w:r>
    </w:p>
    <w:p w:rsidR="001B0E55" w:rsidRPr="00B94C2E" w:rsidRDefault="001B0E55" w:rsidP="001B0E55">
      <w:pPr>
        <w:tabs>
          <w:tab w:val="left" w:pos="1215"/>
        </w:tabs>
        <w:spacing w:after="0"/>
        <w:jc w:val="both"/>
        <w:rPr>
          <w:rFonts w:asciiTheme="majorHAnsi" w:hAnsiTheme="majorHAnsi" w:cs="Times New Roman"/>
          <w:sz w:val="24"/>
          <w:szCs w:val="24"/>
        </w:rPr>
      </w:pPr>
      <w:r w:rsidRPr="00B94C2E">
        <w:rPr>
          <w:rFonts w:asciiTheme="majorHAnsi" w:hAnsiTheme="majorHAnsi" w:cs="Times New Roman"/>
          <w:sz w:val="24"/>
          <w:szCs w:val="24"/>
        </w:rPr>
        <w:t>La</w:t>
      </w:r>
      <w:r w:rsidR="00FA2153">
        <w:rPr>
          <w:rFonts w:asciiTheme="majorHAnsi" w:hAnsiTheme="majorHAnsi" w:cs="Times New Roman"/>
          <w:sz w:val="24"/>
          <w:szCs w:val="24"/>
        </w:rPr>
        <w:t xml:space="preserve"> fréquence du courant utilisé</w:t>
      </w:r>
      <w:r w:rsidRPr="00B94C2E">
        <w:rPr>
          <w:rFonts w:asciiTheme="majorHAnsi" w:hAnsiTheme="majorHAnsi" w:cs="Times New Roman"/>
          <w:sz w:val="24"/>
          <w:szCs w:val="24"/>
        </w:rPr>
        <w:t xml:space="preserve"> en Amérique est 60 Hertz et celle utilis</w:t>
      </w:r>
      <w:r w:rsidR="00FA2153">
        <w:rPr>
          <w:rFonts w:asciiTheme="majorHAnsi" w:hAnsiTheme="majorHAnsi" w:cs="Times New Roman"/>
          <w:sz w:val="24"/>
          <w:szCs w:val="24"/>
        </w:rPr>
        <w:t>é</w:t>
      </w:r>
      <w:r w:rsidRPr="00B94C2E">
        <w:rPr>
          <w:rFonts w:asciiTheme="majorHAnsi" w:hAnsiTheme="majorHAnsi" w:cs="Times New Roman"/>
          <w:sz w:val="24"/>
          <w:szCs w:val="24"/>
        </w:rPr>
        <w:t xml:space="preserve"> en Europe est 50Hertz.</w:t>
      </w:r>
    </w:p>
    <w:p w:rsidR="001B0E55" w:rsidRPr="00B94C2E" w:rsidRDefault="001B0E55" w:rsidP="001B0E55">
      <w:pPr>
        <w:tabs>
          <w:tab w:val="left" w:pos="1215"/>
        </w:tabs>
        <w:spacing w:after="0"/>
        <w:jc w:val="both"/>
        <w:rPr>
          <w:rFonts w:asciiTheme="majorHAnsi" w:hAnsiTheme="majorHAnsi" w:cs="Times New Roman"/>
          <w:sz w:val="24"/>
          <w:szCs w:val="24"/>
        </w:rPr>
      </w:pPr>
      <w:r w:rsidRPr="00B94C2E">
        <w:rPr>
          <w:rFonts w:asciiTheme="majorHAnsi" w:hAnsiTheme="majorHAnsi" w:cs="Times New Roman"/>
          <w:sz w:val="24"/>
          <w:szCs w:val="24"/>
        </w:rPr>
        <w:t xml:space="preserve">Pour une fréquence de 60 Hertz </w:t>
      </w:r>
      <w:r w:rsidR="003560EB">
        <w:rPr>
          <w:rFonts w:asciiTheme="majorHAnsi" w:hAnsiTheme="majorHAnsi" w:cs="Times New Roman"/>
          <w:sz w:val="24"/>
          <w:szCs w:val="24"/>
        </w:rPr>
        <w:t>l’</w:t>
      </w:r>
      <w:r w:rsidR="0014295D">
        <w:rPr>
          <w:rFonts w:asciiTheme="majorHAnsi" w:hAnsiTheme="majorHAnsi" w:cs="Times New Roman"/>
          <w:sz w:val="24"/>
          <w:szCs w:val="24"/>
        </w:rPr>
        <w:t xml:space="preserve">alternateur </w:t>
      </w:r>
      <w:r w:rsidR="00853AB8">
        <w:rPr>
          <w:rFonts w:asciiTheme="majorHAnsi" w:hAnsiTheme="majorHAnsi" w:cs="Times New Roman"/>
          <w:sz w:val="24"/>
          <w:szCs w:val="24"/>
        </w:rPr>
        <w:t>e</w:t>
      </w:r>
      <w:r w:rsidR="00853AB8" w:rsidRPr="00B94C2E">
        <w:rPr>
          <w:rFonts w:asciiTheme="majorHAnsi" w:hAnsiTheme="majorHAnsi" w:cs="Times New Roman"/>
          <w:sz w:val="24"/>
          <w:szCs w:val="24"/>
        </w:rPr>
        <w:t>ffectué</w:t>
      </w:r>
      <w:r w:rsidRPr="00B94C2E">
        <w:rPr>
          <w:rFonts w:asciiTheme="majorHAnsi" w:hAnsiTheme="majorHAnsi" w:cs="Times New Roman"/>
          <w:sz w:val="24"/>
          <w:szCs w:val="24"/>
        </w:rPr>
        <w:t xml:space="preserve"> 120 alternance</w:t>
      </w:r>
      <w:r w:rsidR="003560EB">
        <w:rPr>
          <w:rFonts w:asciiTheme="majorHAnsi" w:hAnsiTheme="majorHAnsi" w:cs="Times New Roman"/>
          <w:sz w:val="24"/>
          <w:szCs w:val="24"/>
        </w:rPr>
        <w:t>s</w:t>
      </w:r>
      <w:r w:rsidRPr="00B94C2E">
        <w:rPr>
          <w:rFonts w:asciiTheme="majorHAnsi" w:hAnsiTheme="majorHAnsi" w:cs="Times New Roman"/>
          <w:sz w:val="24"/>
          <w:szCs w:val="24"/>
        </w:rPr>
        <w:t xml:space="preserve"> ou changements par seconde et pour </w:t>
      </w:r>
      <w:r w:rsidR="00FA2153">
        <w:rPr>
          <w:rFonts w:asciiTheme="majorHAnsi" w:hAnsiTheme="majorHAnsi" w:cs="Times New Roman"/>
          <w:sz w:val="24"/>
          <w:szCs w:val="24"/>
        </w:rPr>
        <w:t xml:space="preserve">une </w:t>
      </w:r>
      <w:r w:rsidRPr="00B94C2E">
        <w:rPr>
          <w:rFonts w:asciiTheme="majorHAnsi" w:hAnsiTheme="majorHAnsi" w:cs="Times New Roman"/>
          <w:sz w:val="24"/>
          <w:szCs w:val="24"/>
        </w:rPr>
        <w:t>fréquence de 50Hertz,</w:t>
      </w:r>
      <w:r>
        <w:rPr>
          <w:rFonts w:asciiTheme="majorHAnsi" w:hAnsiTheme="majorHAnsi" w:cs="Times New Roman"/>
          <w:sz w:val="24"/>
          <w:szCs w:val="24"/>
        </w:rPr>
        <w:t xml:space="preserve"> </w:t>
      </w:r>
      <w:r w:rsidRPr="00B94C2E">
        <w:rPr>
          <w:rFonts w:asciiTheme="majorHAnsi" w:hAnsiTheme="majorHAnsi" w:cs="Times New Roman"/>
          <w:sz w:val="24"/>
          <w:szCs w:val="24"/>
        </w:rPr>
        <w:t xml:space="preserve">il </w:t>
      </w:r>
      <w:r w:rsidR="0014295D">
        <w:rPr>
          <w:rFonts w:asciiTheme="majorHAnsi" w:hAnsiTheme="majorHAnsi" w:cs="Times New Roman"/>
          <w:sz w:val="24"/>
          <w:szCs w:val="24"/>
        </w:rPr>
        <w:t>é</w:t>
      </w:r>
      <w:r w:rsidR="0014295D" w:rsidRPr="00B94C2E">
        <w:rPr>
          <w:rFonts w:asciiTheme="majorHAnsi" w:hAnsiTheme="majorHAnsi" w:cs="Times New Roman"/>
          <w:sz w:val="24"/>
          <w:szCs w:val="24"/>
        </w:rPr>
        <w:t xml:space="preserve">ffectue </w:t>
      </w:r>
      <w:r w:rsidRPr="00B94C2E">
        <w:rPr>
          <w:rFonts w:asciiTheme="majorHAnsi" w:hAnsiTheme="majorHAnsi" w:cs="Times New Roman"/>
          <w:sz w:val="24"/>
          <w:szCs w:val="24"/>
        </w:rPr>
        <w:t>100 alternances ou chargements par seconde.</w:t>
      </w:r>
    </w:p>
    <w:p w:rsidR="001B0E55" w:rsidRPr="00B94C2E" w:rsidRDefault="001B0E55" w:rsidP="001B0E55">
      <w:pPr>
        <w:tabs>
          <w:tab w:val="left" w:pos="1215"/>
        </w:tabs>
        <w:spacing w:after="0"/>
        <w:rPr>
          <w:rFonts w:asciiTheme="majorHAnsi" w:eastAsiaTheme="minorEastAsia" w:hAnsiTheme="majorHAnsi" w:cs="Times New Roman"/>
          <w:sz w:val="24"/>
          <w:szCs w:val="24"/>
        </w:rPr>
      </w:pPr>
      <w:r w:rsidRPr="003560EB">
        <w:rPr>
          <w:rFonts w:asciiTheme="majorHAnsi" w:hAnsiTheme="majorHAnsi" w:cs="Times New Roman"/>
          <w:b/>
          <w:sz w:val="24"/>
          <w:szCs w:val="24"/>
          <w:u w:val="single"/>
        </w:rPr>
        <w:t>Pulsation du courant alternatif</w:t>
      </w:r>
      <w:r w:rsidRPr="00B94C2E">
        <w:rPr>
          <w:rFonts w:asciiTheme="majorHAnsi" w:hAnsiTheme="majorHAnsi" w:cs="Times New Roman"/>
          <w:sz w:val="24"/>
          <w:szCs w:val="24"/>
          <w:u w:val="single"/>
        </w:rPr>
        <w:t> </w:t>
      </w:r>
      <w:r w:rsidRPr="00B94C2E">
        <w:rPr>
          <w:rFonts w:asciiTheme="majorHAnsi" w:hAnsiTheme="majorHAnsi" w:cs="Times New Roman"/>
          <w:sz w:val="24"/>
          <w:szCs w:val="24"/>
        </w:rPr>
        <w:t>:</w:t>
      </w:r>
      <w:r>
        <w:rPr>
          <w:rFonts w:asciiTheme="majorHAnsi" w:hAnsiTheme="majorHAnsi" w:cs="Times New Roman"/>
          <w:sz w:val="24"/>
          <w:szCs w:val="24"/>
        </w:rPr>
        <w:t xml:space="preserve"> </w:t>
      </w:r>
      <w:r w:rsidRPr="00B94C2E">
        <w:rPr>
          <w:rFonts w:asciiTheme="majorHAnsi" w:hAnsiTheme="majorHAnsi" w:cs="Times New Roman"/>
          <w:sz w:val="24"/>
          <w:szCs w:val="24"/>
        </w:rPr>
        <w:t>on appelle p</w:t>
      </w:r>
      <w:r w:rsidR="003560EB">
        <w:rPr>
          <w:rFonts w:asciiTheme="majorHAnsi" w:hAnsiTheme="majorHAnsi" w:cs="Times New Roman"/>
          <w:sz w:val="24"/>
          <w:szCs w:val="24"/>
        </w:rPr>
        <w:t>ulsation du courant alternatif l’</w:t>
      </w:r>
      <w:r w:rsidRPr="00B94C2E">
        <w:rPr>
          <w:rFonts w:asciiTheme="majorHAnsi" w:hAnsiTheme="majorHAnsi" w:cs="Times New Roman"/>
          <w:sz w:val="24"/>
          <w:szCs w:val="24"/>
        </w:rPr>
        <w:t>ang</w:t>
      </w:r>
      <w:r w:rsidR="003560EB">
        <w:rPr>
          <w:rFonts w:asciiTheme="majorHAnsi" w:hAnsiTheme="majorHAnsi" w:cs="Times New Roman"/>
          <w:sz w:val="24"/>
          <w:szCs w:val="24"/>
        </w:rPr>
        <w:t>l</w:t>
      </w:r>
      <w:r w:rsidRPr="00B94C2E">
        <w:rPr>
          <w:rFonts w:asciiTheme="majorHAnsi" w:hAnsiTheme="majorHAnsi" w:cs="Times New Roman"/>
          <w:sz w:val="24"/>
          <w:szCs w:val="24"/>
        </w:rPr>
        <w:t>e décrit par seconde.</w:t>
      </w:r>
      <w:r>
        <w:rPr>
          <w:rFonts w:asciiTheme="majorHAnsi" w:hAnsiTheme="majorHAnsi" w:cs="Times New Roman"/>
          <w:sz w:val="24"/>
          <w:szCs w:val="24"/>
        </w:rPr>
        <w:t xml:space="preserve"> </w:t>
      </w:r>
      <w:r w:rsidR="003560EB">
        <w:rPr>
          <w:rFonts w:asciiTheme="majorHAnsi" w:hAnsiTheme="majorHAnsi" w:cs="Times New Roman"/>
          <w:sz w:val="24"/>
          <w:szCs w:val="24"/>
        </w:rPr>
        <w:t>Elle est encore appelée</w:t>
      </w:r>
      <w:r w:rsidRPr="00B94C2E">
        <w:rPr>
          <w:rFonts w:asciiTheme="majorHAnsi" w:hAnsiTheme="majorHAnsi" w:cs="Times New Roman"/>
          <w:sz w:val="24"/>
          <w:szCs w:val="24"/>
        </w:rPr>
        <w:t xml:space="preserve"> vitesse angulaire et s’exprime en radians par seconde.</w:t>
      </w:r>
      <w:r>
        <w:rPr>
          <w:rFonts w:asciiTheme="majorHAnsi" w:hAnsiTheme="majorHAnsi" w:cs="Times New Roman"/>
          <w:sz w:val="24"/>
          <w:szCs w:val="24"/>
        </w:rPr>
        <w:t xml:space="preserve"> </w:t>
      </w:r>
      <w:r w:rsidR="003560EB" w:rsidRPr="00B94C2E">
        <w:rPr>
          <w:rFonts w:asciiTheme="majorHAnsi" w:hAnsiTheme="majorHAnsi" w:cs="Times New Roman"/>
          <w:sz w:val="24"/>
          <w:szCs w:val="24"/>
        </w:rPr>
        <w:t>Elle</w:t>
      </w:r>
      <w:r w:rsidR="00FA2153">
        <w:rPr>
          <w:rFonts w:asciiTheme="majorHAnsi" w:hAnsiTheme="majorHAnsi" w:cs="Times New Roman"/>
          <w:sz w:val="24"/>
          <w:szCs w:val="24"/>
        </w:rPr>
        <w:t xml:space="preserve"> est liée à la fréquence et  à</w:t>
      </w:r>
      <w:r w:rsidRPr="00B94C2E">
        <w:rPr>
          <w:rFonts w:asciiTheme="majorHAnsi" w:hAnsiTheme="majorHAnsi" w:cs="Times New Roman"/>
          <w:sz w:val="24"/>
          <w:szCs w:val="24"/>
        </w:rPr>
        <w:t xml:space="preserve"> la  période par :</w:t>
      </w:r>
      <w:r>
        <w:rPr>
          <w:rFonts w:asciiTheme="majorHAnsi" w:hAnsiTheme="majorHAnsi" w:cs="Times New Roman"/>
          <w:sz w:val="24"/>
          <w:szCs w:val="24"/>
        </w:rPr>
        <w:t xml:space="preserve"> </w:t>
      </w:r>
      <w:r w:rsidRPr="00B94C2E">
        <w:rPr>
          <w:rFonts w:asciiTheme="majorHAnsi" w:hAnsiTheme="majorHAnsi" w:cs="Times New Roman"/>
          <w:sz w:val="24"/>
          <w:szCs w:val="24"/>
        </w:rPr>
        <w:t>w=2</w:t>
      </w:r>
      <m:oMath>
        <m:r>
          <w:rPr>
            <w:rFonts w:ascii="Cambria Math" w:hAnsi="Cambria Math" w:cs="Times New Roman"/>
            <w:sz w:val="24"/>
            <w:szCs w:val="24"/>
          </w:rPr>
          <m:t>π</m:t>
        </m:r>
      </m:oMath>
      <w:r w:rsidRPr="00B94C2E">
        <w:rPr>
          <w:rFonts w:asciiTheme="majorHAnsi" w:eastAsiaTheme="minorEastAsia" w:hAnsiTheme="majorHAnsi" w:cs="Times New Roman"/>
          <w:sz w:val="24"/>
          <w:szCs w:val="24"/>
        </w:rPr>
        <w:t>f ou w=</w:t>
      </w:r>
      <m:oMath>
        <m:f>
          <m:fPr>
            <m:ctrlPr>
              <w:rPr>
                <w:rFonts w:ascii="Cambria Math" w:eastAsiaTheme="minorEastAsia" w:hAnsiTheme="majorHAnsi"/>
                <w:i/>
              </w:rPr>
            </m:ctrlPr>
          </m:fPr>
          <m:num>
            <m:r>
              <w:rPr>
                <w:rFonts w:ascii="Cambria Math" w:eastAsiaTheme="minorEastAsia" w:hAnsiTheme="majorHAnsi" w:cs="Times New Roman"/>
                <w:sz w:val="24"/>
                <w:szCs w:val="24"/>
              </w:rPr>
              <m:t>2</m:t>
            </m:r>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T</m:t>
            </m:r>
          </m:den>
        </m:f>
      </m:oMath>
    </w:p>
    <w:p w:rsidR="001B0E55" w:rsidRPr="00B94C2E" w:rsidRDefault="001B0E55" w:rsidP="001B0E55">
      <w:pPr>
        <w:tabs>
          <w:tab w:val="left" w:pos="1215"/>
        </w:tabs>
        <w:spacing w:after="0"/>
        <w:rPr>
          <w:rFonts w:asciiTheme="majorHAnsi" w:hAnsiTheme="majorHAnsi" w:cs="Times New Roman"/>
          <w:sz w:val="24"/>
          <w:szCs w:val="24"/>
        </w:rPr>
      </w:pPr>
      <w:r w:rsidRPr="00500B18">
        <w:rPr>
          <w:rFonts w:asciiTheme="majorHAnsi" w:eastAsiaTheme="minorEastAsia" w:hAnsiTheme="majorHAnsi" w:cs="Times New Roman"/>
          <w:b/>
          <w:sz w:val="24"/>
          <w:szCs w:val="24"/>
          <w:u w:val="single"/>
        </w:rPr>
        <w:t>Notation</w:t>
      </w:r>
      <w:r w:rsidRPr="00B94C2E">
        <w:rPr>
          <w:rFonts w:asciiTheme="majorHAnsi" w:eastAsiaTheme="minorEastAsia" w:hAnsiTheme="majorHAnsi" w:cs="Times New Roman"/>
          <w:sz w:val="24"/>
          <w:szCs w:val="24"/>
          <w:u w:val="single"/>
        </w:rPr>
        <w:t> </w:t>
      </w:r>
      <w:r w:rsidRPr="00B94C2E">
        <w:rPr>
          <w:rFonts w:asciiTheme="majorHAnsi" w:eastAsiaTheme="minorEastAsia" w:hAnsiTheme="majorHAnsi" w:cs="Times New Roman"/>
          <w:sz w:val="24"/>
          <w:szCs w:val="24"/>
        </w:rPr>
        <w:t>:</w:t>
      </w:r>
    </w:p>
    <w:p w:rsidR="001B0E55" w:rsidRPr="00B94C2E" w:rsidRDefault="001B0E55" w:rsidP="001B0E55">
      <w:pPr>
        <w:tabs>
          <w:tab w:val="left" w:pos="1215"/>
        </w:tabs>
        <w:spacing w:after="0"/>
        <w:rPr>
          <w:rFonts w:asciiTheme="majorHAnsi" w:hAnsiTheme="majorHAnsi" w:cs="Times New Roman"/>
          <w:sz w:val="24"/>
          <w:szCs w:val="24"/>
        </w:rPr>
      </w:pPr>
      <w:r w:rsidRPr="00B94C2E">
        <w:rPr>
          <w:rFonts w:asciiTheme="majorHAnsi" w:hAnsiTheme="majorHAnsi" w:cs="Times New Roman"/>
          <w:sz w:val="24"/>
          <w:szCs w:val="24"/>
        </w:rPr>
        <w:tab/>
        <w:t>W :</w:t>
      </w:r>
      <w:r>
        <w:rPr>
          <w:rFonts w:asciiTheme="majorHAnsi" w:hAnsiTheme="majorHAnsi" w:cs="Times New Roman"/>
          <w:sz w:val="24"/>
          <w:szCs w:val="24"/>
        </w:rPr>
        <w:t xml:space="preserve"> </w:t>
      </w:r>
      <w:r w:rsidRPr="00B94C2E">
        <w:rPr>
          <w:rFonts w:asciiTheme="majorHAnsi" w:hAnsiTheme="majorHAnsi" w:cs="Times New Roman"/>
          <w:sz w:val="24"/>
          <w:szCs w:val="24"/>
        </w:rPr>
        <w:t>pulsation du courant ou vitesse angulaire</w:t>
      </w:r>
    </w:p>
    <w:p w:rsidR="001B0E55" w:rsidRPr="00B94C2E" w:rsidRDefault="001B0E55" w:rsidP="001B0E55">
      <w:pPr>
        <w:tabs>
          <w:tab w:val="left" w:pos="1215"/>
        </w:tabs>
        <w:spacing w:after="0"/>
        <w:rPr>
          <w:rFonts w:asciiTheme="majorHAnsi" w:hAnsiTheme="majorHAnsi" w:cs="Times New Roman"/>
          <w:sz w:val="24"/>
          <w:szCs w:val="24"/>
        </w:rPr>
      </w:pPr>
      <w:r w:rsidRPr="00B94C2E">
        <w:rPr>
          <w:rFonts w:asciiTheme="majorHAnsi" w:hAnsiTheme="majorHAnsi" w:cs="Times New Roman"/>
          <w:sz w:val="24"/>
          <w:szCs w:val="24"/>
        </w:rPr>
        <w:lastRenderedPageBreak/>
        <w:tab/>
        <w:t>F :</w:t>
      </w:r>
      <w:r>
        <w:rPr>
          <w:rFonts w:asciiTheme="majorHAnsi" w:hAnsiTheme="majorHAnsi" w:cs="Times New Roman"/>
          <w:sz w:val="24"/>
          <w:szCs w:val="24"/>
        </w:rPr>
        <w:t xml:space="preserve"> </w:t>
      </w:r>
      <w:r w:rsidRPr="00B94C2E">
        <w:rPr>
          <w:rFonts w:asciiTheme="majorHAnsi" w:hAnsiTheme="majorHAnsi" w:cs="Times New Roman"/>
          <w:sz w:val="24"/>
          <w:szCs w:val="24"/>
        </w:rPr>
        <w:t>fréquence du courant</w:t>
      </w:r>
    </w:p>
    <w:p w:rsidR="001B0E55" w:rsidRPr="00B94C2E" w:rsidRDefault="001B0E55" w:rsidP="001B0E55">
      <w:pPr>
        <w:tabs>
          <w:tab w:val="left" w:pos="1215"/>
        </w:tabs>
        <w:spacing w:after="120"/>
        <w:rPr>
          <w:rFonts w:asciiTheme="majorHAnsi" w:hAnsiTheme="majorHAnsi" w:cs="Times New Roman"/>
          <w:sz w:val="24"/>
          <w:szCs w:val="24"/>
        </w:rPr>
      </w:pPr>
      <w:r w:rsidRPr="00B94C2E">
        <w:rPr>
          <w:rFonts w:asciiTheme="majorHAnsi" w:hAnsiTheme="majorHAnsi" w:cs="Times New Roman"/>
          <w:sz w:val="24"/>
          <w:szCs w:val="24"/>
        </w:rPr>
        <w:tab/>
        <w:t>T :</w:t>
      </w:r>
      <w:r>
        <w:rPr>
          <w:rFonts w:asciiTheme="majorHAnsi" w:hAnsiTheme="majorHAnsi" w:cs="Times New Roman"/>
          <w:sz w:val="24"/>
          <w:szCs w:val="24"/>
        </w:rPr>
        <w:t xml:space="preserve"> </w:t>
      </w:r>
      <w:r w:rsidRPr="00B94C2E">
        <w:rPr>
          <w:rFonts w:asciiTheme="majorHAnsi" w:hAnsiTheme="majorHAnsi" w:cs="Times New Roman"/>
          <w:sz w:val="24"/>
          <w:szCs w:val="24"/>
        </w:rPr>
        <w:t>période du courant</w:t>
      </w:r>
    </w:p>
    <w:p w:rsidR="001B0E55" w:rsidRPr="001519C9" w:rsidRDefault="001B0E55" w:rsidP="001B0E55">
      <w:pPr>
        <w:tabs>
          <w:tab w:val="left" w:pos="1215"/>
        </w:tabs>
        <w:spacing w:after="0"/>
        <w:jc w:val="center"/>
        <w:rPr>
          <w:rFonts w:asciiTheme="majorHAnsi" w:hAnsiTheme="majorHAnsi" w:cs="Times New Roman"/>
          <w:b/>
          <w:sz w:val="24"/>
          <w:szCs w:val="24"/>
          <w:u w:val="single"/>
        </w:rPr>
      </w:pPr>
      <w:r w:rsidRPr="001519C9">
        <w:rPr>
          <w:rFonts w:asciiTheme="majorHAnsi" w:hAnsiTheme="majorHAnsi" w:cs="Times New Roman"/>
          <w:b/>
          <w:sz w:val="24"/>
          <w:szCs w:val="24"/>
          <w:u w:val="single"/>
        </w:rPr>
        <w:t>INTENSITES EN COURANT ALTERNATIF</w:t>
      </w:r>
    </w:p>
    <w:p w:rsidR="001B0E55" w:rsidRPr="001519C9" w:rsidRDefault="00500B18" w:rsidP="00A652EF">
      <w:pPr>
        <w:pStyle w:val="ListParagraph"/>
        <w:numPr>
          <w:ilvl w:val="0"/>
          <w:numId w:val="129"/>
        </w:numPr>
        <w:spacing w:after="0"/>
        <w:jc w:val="both"/>
        <w:rPr>
          <w:rFonts w:asciiTheme="majorHAnsi" w:hAnsiTheme="majorHAnsi" w:cs="Times New Roman"/>
          <w:sz w:val="24"/>
          <w:szCs w:val="24"/>
        </w:rPr>
      </w:pPr>
      <w:r w:rsidRPr="00500B18">
        <w:rPr>
          <w:rFonts w:asciiTheme="majorHAnsi" w:hAnsiTheme="majorHAnsi" w:cs="Times New Roman"/>
          <w:b/>
          <w:sz w:val="28"/>
          <w:szCs w:val="24"/>
          <w:u w:val="single"/>
        </w:rPr>
        <w:t>Intensité Instantanée </w:t>
      </w:r>
      <w:r w:rsidR="001B0E55" w:rsidRPr="001519C9">
        <w:rPr>
          <w:rFonts w:asciiTheme="majorHAnsi" w:hAnsiTheme="majorHAnsi" w:cs="Times New Roman"/>
          <w:sz w:val="24"/>
          <w:szCs w:val="24"/>
        </w:rPr>
        <w:t xml:space="preserve">: elle est notée i : c’est </w:t>
      </w:r>
      <w:r>
        <w:rPr>
          <w:rFonts w:asciiTheme="majorHAnsi" w:hAnsiTheme="majorHAnsi" w:cs="Times New Roman"/>
          <w:sz w:val="24"/>
          <w:szCs w:val="24"/>
        </w:rPr>
        <w:t>la valeur que prend le courant à</w:t>
      </w:r>
      <w:r w:rsidR="00591FDA">
        <w:rPr>
          <w:rFonts w:asciiTheme="majorHAnsi" w:hAnsiTheme="majorHAnsi" w:cs="Times New Roman"/>
          <w:sz w:val="24"/>
          <w:szCs w:val="24"/>
        </w:rPr>
        <w:t xml:space="preserve"> chaque instant t</w:t>
      </w:r>
      <w:r w:rsidR="001B0E55" w:rsidRPr="001519C9">
        <w:rPr>
          <w:rFonts w:asciiTheme="majorHAnsi" w:hAnsiTheme="majorHAnsi" w:cs="Times New Roman"/>
          <w:sz w:val="24"/>
          <w:szCs w:val="24"/>
        </w:rPr>
        <w:t> :</w:t>
      </w:r>
      <w:r w:rsidR="001B0E55">
        <w:rPr>
          <w:rFonts w:asciiTheme="majorHAnsi" w:hAnsiTheme="majorHAnsi" w:cs="Times New Roman"/>
          <w:sz w:val="24"/>
          <w:szCs w:val="24"/>
        </w:rPr>
        <w:t xml:space="preserve"> </w:t>
      </w:r>
      <w:r w:rsidR="001B0E55" w:rsidRPr="001519C9">
        <w:rPr>
          <w:rFonts w:asciiTheme="majorHAnsi" w:hAnsiTheme="majorHAnsi" w:cs="Times New Roman"/>
          <w:sz w:val="24"/>
          <w:szCs w:val="24"/>
        </w:rPr>
        <w:t>i =f(t)</w:t>
      </w:r>
    </w:p>
    <w:p w:rsidR="001B0E55" w:rsidRPr="00B94C2E" w:rsidRDefault="001B0E55" w:rsidP="00500B18">
      <w:pPr>
        <w:spacing w:after="0"/>
        <w:jc w:val="both"/>
        <w:rPr>
          <w:rFonts w:asciiTheme="majorHAnsi" w:eastAsiaTheme="minorEastAsia" w:hAnsiTheme="majorHAnsi" w:cs="Times New Roman"/>
          <w:sz w:val="24"/>
          <w:szCs w:val="24"/>
        </w:rPr>
      </w:pPr>
      <w:r w:rsidRPr="00B94C2E">
        <w:rPr>
          <w:rFonts w:asciiTheme="majorHAnsi" w:hAnsiTheme="majorHAnsi" w:cs="Times New Roman"/>
          <w:sz w:val="24"/>
          <w:szCs w:val="24"/>
        </w:rPr>
        <w:t>L’expression mathématique de l’intensité</w:t>
      </w:r>
      <w:r>
        <w:rPr>
          <w:rFonts w:asciiTheme="majorHAnsi" w:hAnsiTheme="majorHAnsi" w:cs="Times New Roman"/>
          <w:sz w:val="24"/>
          <w:szCs w:val="24"/>
        </w:rPr>
        <w:t xml:space="preserve"> </w:t>
      </w:r>
      <w:r w:rsidRPr="00B94C2E">
        <w:rPr>
          <w:rFonts w:asciiTheme="majorHAnsi" w:hAnsiTheme="majorHAnsi" w:cs="Times New Roman"/>
          <w:sz w:val="24"/>
          <w:szCs w:val="24"/>
        </w:rPr>
        <w:t>instantanée s’écrit :</w:t>
      </w:r>
      <w:r>
        <w:rPr>
          <w:rFonts w:asciiTheme="majorHAnsi" w:hAnsiTheme="majorHAnsi" w:cs="Times New Roman"/>
          <w:sz w:val="24"/>
          <w:szCs w:val="24"/>
        </w:rPr>
        <w:t xml:space="preserve"> </w:t>
      </w:r>
      <w:r w:rsidR="00500B18">
        <w:rPr>
          <w:rFonts w:asciiTheme="majorHAnsi" w:hAnsiTheme="majorHAnsi" w:cs="Times New Roman"/>
          <w:sz w:val="24"/>
          <w:szCs w:val="24"/>
        </w:rPr>
        <w:t>i=I</w:t>
      </w:r>
      <w:r w:rsidR="00500B18">
        <w:rPr>
          <w:rFonts w:asciiTheme="majorHAnsi" w:hAnsiTheme="majorHAnsi" w:cs="Times New Roman"/>
          <w:sz w:val="24"/>
          <w:szCs w:val="24"/>
          <w:vertAlign w:val="subscript"/>
        </w:rPr>
        <w:t>m</w:t>
      </w:r>
      <w:r w:rsidRPr="00B94C2E">
        <w:rPr>
          <w:rFonts w:asciiTheme="majorHAnsi" w:hAnsiTheme="majorHAnsi" w:cs="Times New Roman"/>
          <w:sz w:val="24"/>
          <w:szCs w:val="24"/>
        </w:rPr>
        <w:t>sinwt ou  i=I</w:t>
      </w:r>
      <w:r>
        <w:rPr>
          <w:rFonts w:asciiTheme="majorHAnsi" w:hAnsiTheme="majorHAnsi" w:cs="Times New Roman"/>
          <w:sz w:val="24"/>
          <w:szCs w:val="24"/>
          <w:vertAlign w:val="subscript"/>
        </w:rPr>
        <w:t>e</w:t>
      </w:r>
      <m:oMath>
        <m:rad>
          <m:radPr>
            <m:degHide m:val="1"/>
            <m:ctrlPr>
              <w:rPr>
                <w:rFonts w:ascii="Cambria Math" w:hAnsiTheme="majorHAnsi"/>
                <w:i/>
              </w:rPr>
            </m:ctrlPr>
          </m:radPr>
          <m:deg/>
          <m:e>
            <m:r>
              <w:rPr>
                <w:rFonts w:ascii="Cambria Math" w:hAnsiTheme="majorHAnsi" w:cs="Times New Roman"/>
                <w:sz w:val="24"/>
                <w:szCs w:val="24"/>
              </w:rPr>
              <m:t xml:space="preserve">2 </m:t>
            </m:r>
          </m:e>
        </m:rad>
        <m:r>
          <w:rPr>
            <w:rFonts w:ascii="Cambria Math" w:hAnsi="Cambria Math" w:cs="Times New Roman"/>
            <w:sz w:val="24"/>
            <w:szCs w:val="24"/>
          </w:rPr>
          <m:t>sinwt</m:t>
        </m:r>
      </m:oMath>
      <w:r w:rsidRPr="00B94C2E">
        <w:rPr>
          <w:rFonts w:asciiTheme="majorHAnsi" w:eastAsiaTheme="minorEastAsia" w:hAnsiTheme="majorHAnsi" w:cs="Times New Roman"/>
          <w:sz w:val="24"/>
          <w:szCs w:val="24"/>
        </w:rPr>
        <w:t xml:space="preserve"> avec Im=I</w:t>
      </w:r>
      <w:r>
        <w:rPr>
          <w:rFonts w:asciiTheme="majorHAnsi" w:eastAsiaTheme="minorEastAsia" w:hAnsiTheme="majorHAnsi" w:cs="Times New Roman"/>
          <w:sz w:val="24"/>
          <w:szCs w:val="24"/>
          <w:vertAlign w:val="subscript"/>
        </w:rPr>
        <w:t>e</w:t>
      </w:r>
      <m:oMath>
        <m:rad>
          <m:radPr>
            <m:degHide m:val="1"/>
            <m:ctrlPr>
              <w:rPr>
                <w:rFonts w:ascii="Cambria Math" w:hAnsiTheme="majorHAnsi"/>
                <w:i/>
              </w:rPr>
            </m:ctrlPr>
          </m:radPr>
          <m:deg/>
          <m:e>
            <m:r>
              <w:rPr>
                <w:rFonts w:ascii="Cambria Math" w:hAnsiTheme="majorHAnsi" w:cs="Times New Roman"/>
                <w:sz w:val="24"/>
                <w:szCs w:val="24"/>
              </w:rPr>
              <m:t>2</m:t>
            </m:r>
          </m:e>
        </m:rad>
        <m:r>
          <w:rPr>
            <w:rFonts w:ascii="Cambria Math" w:hAnsiTheme="majorHAnsi" w:cs="Times New Roman"/>
            <w:sz w:val="24"/>
            <w:szCs w:val="24"/>
          </w:rPr>
          <m:t>.</m:t>
        </m:r>
      </m:oMath>
    </w:p>
    <w:p w:rsidR="001B0E55" w:rsidRPr="001519C9" w:rsidRDefault="00591FDA" w:rsidP="00A652EF">
      <w:pPr>
        <w:pStyle w:val="ListParagraph"/>
        <w:numPr>
          <w:ilvl w:val="0"/>
          <w:numId w:val="129"/>
        </w:numPr>
        <w:spacing w:after="0"/>
        <w:jc w:val="both"/>
        <w:rPr>
          <w:rFonts w:asciiTheme="majorHAnsi" w:eastAsiaTheme="minorEastAsia" w:hAnsiTheme="majorHAnsi" w:cs="Times New Roman"/>
          <w:sz w:val="24"/>
          <w:szCs w:val="24"/>
        </w:rPr>
      </w:pPr>
      <w:r>
        <w:rPr>
          <w:rFonts w:asciiTheme="majorHAnsi" w:eastAsiaTheme="minorEastAsia" w:hAnsiTheme="majorHAnsi" w:cs="Times New Roman"/>
          <w:b/>
          <w:sz w:val="28"/>
          <w:szCs w:val="24"/>
          <w:u w:val="single"/>
        </w:rPr>
        <w:t>Intensi</w:t>
      </w:r>
      <w:r w:rsidRPr="00500B18">
        <w:rPr>
          <w:rFonts w:asciiTheme="majorHAnsi" w:eastAsiaTheme="minorEastAsia" w:hAnsiTheme="majorHAnsi" w:cs="Times New Roman"/>
          <w:b/>
          <w:sz w:val="28"/>
          <w:szCs w:val="24"/>
          <w:u w:val="single"/>
        </w:rPr>
        <w:t>t</w:t>
      </w:r>
      <w:r w:rsidR="0014295D">
        <w:rPr>
          <w:rFonts w:asciiTheme="majorHAnsi" w:eastAsiaTheme="minorEastAsia" w:hAnsiTheme="majorHAnsi" w:cs="Times New Roman"/>
          <w:b/>
          <w:sz w:val="28"/>
          <w:szCs w:val="24"/>
          <w:u w:val="single"/>
        </w:rPr>
        <w:t>é é</w:t>
      </w:r>
      <w:r w:rsidR="00500B18" w:rsidRPr="00500B18">
        <w:rPr>
          <w:rFonts w:asciiTheme="majorHAnsi" w:eastAsiaTheme="minorEastAsia" w:hAnsiTheme="majorHAnsi" w:cs="Times New Roman"/>
          <w:b/>
          <w:sz w:val="28"/>
          <w:szCs w:val="24"/>
          <w:u w:val="single"/>
        </w:rPr>
        <w:t>fficace</w:t>
      </w:r>
      <w:r w:rsidR="001B0E55" w:rsidRPr="001519C9">
        <w:rPr>
          <w:rFonts w:asciiTheme="majorHAnsi" w:eastAsiaTheme="minorEastAsia" w:hAnsiTheme="majorHAnsi" w:cs="Times New Roman"/>
          <w:sz w:val="24"/>
          <w:szCs w:val="24"/>
        </w:rPr>
        <w:t> :</w:t>
      </w:r>
      <w:r w:rsidR="001B0E55">
        <w:rPr>
          <w:rFonts w:asciiTheme="majorHAnsi" w:eastAsiaTheme="minorEastAsia" w:hAnsiTheme="majorHAnsi" w:cs="Times New Roman"/>
          <w:sz w:val="24"/>
          <w:szCs w:val="24"/>
        </w:rPr>
        <w:t xml:space="preserve"> </w:t>
      </w:r>
      <w:r w:rsidR="001B0E55" w:rsidRPr="001519C9">
        <w:rPr>
          <w:rFonts w:asciiTheme="majorHAnsi" w:eastAsiaTheme="minorEastAsia" w:hAnsiTheme="majorHAnsi" w:cs="Times New Roman"/>
          <w:sz w:val="24"/>
          <w:szCs w:val="24"/>
        </w:rPr>
        <w:t>elle est notée I</w:t>
      </w:r>
      <w:r w:rsidR="001B0E55">
        <w:rPr>
          <w:rFonts w:asciiTheme="majorHAnsi" w:eastAsiaTheme="minorEastAsia" w:hAnsiTheme="majorHAnsi" w:cs="Times New Roman"/>
          <w:sz w:val="24"/>
          <w:szCs w:val="24"/>
          <w:vertAlign w:val="subscript"/>
        </w:rPr>
        <w:t>e</w:t>
      </w:r>
      <w:r w:rsidR="001B0E55" w:rsidRPr="001519C9">
        <w:rPr>
          <w:rFonts w:asciiTheme="majorHAnsi" w:eastAsiaTheme="minorEastAsia" w:hAnsiTheme="majorHAnsi" w:cs="Times New Roman"/>
          <w:sz w:val="24"/>
          <w:szCs w:val="24"/>
        </w:rPr>
        <w:t> :</w:t>
      </w:r>
      <w:r w:rsidR="001B0E55">
        <w:rPr>
          <w:rFonts w:asciiTheme="majorHAnsi" w:eastAsiaTheme="minorEastAsia" w:hAnsiTheme="majorHAnsi" w:cs="Times New Roman"/>
          <w:sz w:val="24"/>
          <w:szCs w:val="24"/>
        </w:rPr>
        <w:t xml:space="preserve"> </w:t>
      </w:r>
      <w:r w:rsidR="001B0E55" w:rsidRPr="001519C9">
        <w:rPr>
          <w:rFonts w:asciiTheme="majorHAnsi" w:eastAsiaTheme="minorEastAsia" w:hAnsiTheme="majorHAnsi" w:cs="Times New Roman"/>
          <w:sz w:val="24"/>
          <w:szCs w:val="24"/>
        </w:rPr>
        <w:t>c’est l’intensité d’un courant continu qui,</w:t>
      </w:r>
      <w:r w:rsidR="001B0E55">
        <w:rPr>
          <w:rFonts w:asciiTheme="majorHAnsi" w:eastAsiaTheme="minorEastAsia" w:hAnsiTheme="majorHAnsi" w:cs="Times New Roman"/>
          <w:sz w:val="24"/>
          <w:szCs w:val="24"/>
        </w:rPr>
        <w:t xml:space="preserve"> </w:t>
      </w:r>
      <w:r w:rsidR="001B0E55" w:rsidRPr="001519C9">
        <w:rPr>
          <w:rFonts w:asciiTheme="majorHAnsi" w:eastAsiaTheme="minorEastAsia" w:hAnsiTheme="majorHAnsi" w:cs="Times New Roman"/>
          <w:sz w:val="24"/>
          <w:szCs w:val="24"/>
        </w:rPr>
        <w:t>p</w:t>
      </w:r>
      <w:r>
        <w:rPr>
          <w:rFonts w:asciiTheme="majorHAnsi" w:eastAsiaTheme="minorEastAsia" w:hAnsiTheme="majorHAnsi" w:cs="Times New Roman"/>
          <w:sz w:val="24"/>
          <w:szCs w:val="24"/>
        </w:rPr>
        <w:t>as</w:t>
      </w:r>
      <w:r w:rsidR="001B0E55" w:rsidRPr="001519C9">
        <w:rPr>
          <w:rFonts w:asciiTheme="majorHAnsi" w:eastAsiaTheme="minorEastAsia" w:hAnsiTheme="majorHAnsi" w:cs="Times New Roman"/>
          <w:sz w:val="24"/>
          <w:szCs w:val="24"/>
        </w:rPr>
        <w:t>sant dans le même conducteur pendant le même</w:t>
      </w:r>
      <w:r w:rsidR="001B0E55">
        <w:rPr>
          <w:rFonts w:asciiTheme="majorHAnsi" w:eastAsiaTheme="minorEastAsia" w:hAnsiTheme="majorHAnsi" w:cs="Times New Roman"/>
          <w:sz w:val="24"/>
          <w:szCs w:val="24"/>
        </w:rPr>
        <w:t xml:space="preserve"> </w:t>
      </w:r>
      <w:r w:rsidR="001B0E55" w:rsidRPr="001519C9">
        <w:rPr>
          <w:rFonts w:asciiTheme="majorHAnsi" w:eastAsiaTheme="minorEastAsia" w:hAnsiTheme="majorHAnsi" w:cs="Times New Roman"/>
          <w:sz w:val="24"/>
          <w:szCs w:val="24"/>
        </w:rPr>
        <w:t>temps,</w:t>
      </w:r>
      <w:r w:rsidR="001B0E55">
        <w:rPr>
          <w:rFonts w:asciiTheme="majorHAnsi" w:eastAsiaTheme="minorEastAsia" w:hAnsiTheme="majorHAnsi" w:cs="Times New Roman"/>
          <w:sz w:val="24"/>
          <w:szCs w:val="24"/>
        </w:rPr>
        <w:t xml:space="preserve"> </w:t>
      </w:r>
      <w:r w:rsidR="001B0E55" w:rsidRPr="001519C9">
        <w:rPr>
          <w:rFonts w:asciiTheme="majorHAnsi" w:eastAsiaTheme="minorEastAsia" w:hAnsiTheme="majorHAnsi" w:cs="Times New Roman"/>
          <w:sz w:val="24"/>
          <w:szCs w:val="24"/>
        </w:rPr>
        <w:t>y produirait le même</w:t>
      </w:r>
      <w:r w:rsidR="001B0E55">
        <w:rPr>
          <w:rFonts w:asciiTheme="majorHAnsi" w:eastAsiaTheme="minorEastAsia" w:hAnsiTheme="majorHAnsi" w:cs="Times New Roman"/>
          <w:sz w:val="24"/>
          <w:szCs w:val="24"/>
        </w:rPr>
        <w:t xml:space="preserve"> </w:t>
      </w:r>
      <w:r w:rsidR="001B0E55" w:rsidRPr="001519C9">
        <w:rPr>
          <w:rFonts w:asciiTheme="majorHAnsi" w:eastAsiaTheme="minorEastAsia" w:hAnsiTheme="majorHAnsi" w:cs="Times New Roman"/>
          <w:sz w:val="24"/>
          <w:szCs w:val="24"/>
        </w:rPr>
        <w:t>dégagement de chaleur par effet joule.</w:t>
      </w:r>
      <w:r w:rsidR="001B0E55">
        <w:rPr>
          <w:rFonts w:asciiTheme="majorHAnsi" w:eastAsiaTheme="minorEastAsia" w:hAnsiTheme="majorHAnsi" w:cs="Times New Roman"/>
          <w:sz w:val="24"/>
          <w:szCs w:val="24"/>
        </w:rPr>
        <w:t xml:space="preserve"> </w:t>
      </w:r>
      <w:r w:rsidR="001B0E55" w:rsidRPr="001519C9">
        <w:rPr>
          <w:rFonts w:asciiTheme="majorHAnsi" w:eastAsiaTheme="minorEastAsia" w:hAnsiTheme="majorHAnsi" w:cs="Times New Roman"/>
          <w:sz w:val="24"/>
          <w:szCs w:val="24"/>
        </w:rPr>
        <w:t>on l’appelle encore intensité</w:t>
      </w:r>
      <w:r w:rsidR="001B0E55">
        <w:rPr>
          <w:rFonts w:asciiTheme="majorHAnsi" w:eastAsiaTheme="minorEastAsia" w:hAnsiTheme="majorHAnsi" w:cs="Times New Roman"/>
          <w:sz w:val="24"/>
          <w:szCs w:val="24"/>
        </w:rPr>
        <w:t xml:space="preserve"> </w:t>
      </w:r>
      <w:r w:rsidR="001B0E55" w:rsidRPr="001519C9">
        <w:rPr>
          <w:rFonts w:asciiTheme="majorHAnsi" w:eastAsiaTheme="minorEastAsia" w:hAnsiTheme="majorHAnsi" w:cs="Times New Roman"/>
          <w:sz w:val="24"/>
          <w:szCs w:val="24"/>
        </w:rPr>
        <w:t xml:space="preserve">moyenne et on la mesure </w:t>
      </w:r>
      <w:r w:rsidR="00500B18">
        <w:rPr>
          <w:rFonts w:asciiTheme="majorHAnsi" w:eastAsiaTheme="minorEastAsia" w:hAnsiTheme="majorHAnsi" w:cs="Times New Roman"/>
          <w:sz w:val="24"/>
          <w:szCs w:val="24"/>
        </w:rPr>
        <w:t>à</w:t>
      </w:r>
      <w:r w:rsidR="001B0E55" w:rsidRPr="001519C9">
        <w:rPr>
          <w:rFonts w:asciiTheme="majorHAnsi" w:eastAsiaTheme="minorEastAsia" w:hAnsiTheme="majorHAnsi" w:cs="Times New Roman"/>
          <w:sz w:val="24"/>
          <w:szCs w:val="24"/>
        </w:rPr>
        <w:t xml:space="preserve"> l’aide d’un ampèremètre</w:t>
      </w:r>
      <w:r w:rsidR="001B0E55">
        <w:rPr>
          <w:rFonts w:asciiTheme="majorHAnsi" w:eastAsiaTheme="minorEastAsia" w:hAnsiTheme="majorHAnsi" w:cs="Times New Roman"/>
          <w:sz w:val="24"/>
          <w:szCs w:val="24"/>
        </w:rPr>
        <w:t xml:space="preserve"> </w:t>
      </w:r>
      <w:r w:rsidR="001B0E55" w:rsidRPr="001519C9">
        <w:rPr>
          <w:rFonts w:asciiTheme="majorHAnsi" w:eastAsiaTheme="minorEastAsia" w:hAnsiTheme="majorHAnsi" w:cs="Times New Roman"/>
          <w:sz w:val="24"/>
          <w:szCs w:val="24"/>
        </w:rPr>
        <w:t>thermique. On s’en sert dans les installations électriques.</w:t>
      </w:r>
    </w:p>
    <w:p w:rsidR="001B0E55" w:rsidRPr="00B94C2E" w:rsidRDefault="001B0E55" w:rsidP="001B0E55">
      <w:pPr>
        <w:spacing w:after="0"/>
        <w:rPr>
          <w:rFonts w:asciiTheme="majorHAnsi" w:eastAsiaTheme="minorEastAsia" w:hAnsiTheme="majorHAnsi" w:cs="Times New Roman"/>
          <w:sz w:val="24"/>
          <w:szCs w:val="24"/>
        </w:rPr>
      </w:pPr>
      <w:r w:rsidRPr="001519C9">
        <w:rPr>
          <w:rFonts w:asciiTheme="majorHAnsi" w:eastAsiaTheme="minorEastAsia" w:hAnsiTheme="majorHAnsi" w:cs="Times New Roman"/>
          <w:b/>
          <w:sz w:val="24"/>
          <w:szCs w:val="24"/>
          <w:u w:val="single"/>
        </w:rPr>
        <w:t>Intensité maximale</w:t>
      </w:r>
      <w:r w:rsidRPr="00B94C2E">
        <w:rPr>
          <w:rFonts w:asciiTheme="majorHAnsi" w:eastAsiaTheme="minorEastAsia" w:hAnsiTheme="majorHAnsi" w:cs="Times New Roman"/>
          <w:sz w:val="24"/>
          <w:szCs w:val="24"/>
        </w:rPr>
        <w:t> :</w:t>
      </w:r>
    </w:p>
    <w:p w:rsidR="001B0E55" w:rsidRPr="00B94C2E" w:rsidRDefault="001B0E55" w:rsidP="001B0E55">
      <w:pPr>
        <w:tabs>
          <w:tab w:val="left" w:pos="2070"/>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b/>
        <w:t>Elle est notée I</w:t>
      </w:r>
      <w:r>
        <w:rPr>
          <w:rFonts w:asciiTheme="majorHAnsi" w:eastAsiaTheme="minorEastAsia" w:hAnsiTheme="majorHAnsi" w:cs="Times New Roman"/>
          <w:sz w:val="24"/>
          <w:szCs w:val="24"/>
          <w:vertAlign w:val="subscript"/>
        </w:rPr>
        <w:t>m</w:t>
      </w:r>
      <w:r w:rsidRPr="00B94C2E">
        <w:rPr>
          <w:rFonts w:asciiTheme="majorHAnsi" w:eastAsiaTheme="minorEastAsia" w:hAnsiTheme="majorHAnsi" w:cs="Times New Roman"/>
          <w:sz w:val="24"/>
          <w:szCs w:val="24"/>
        </w:rPr>
        <w:t> :</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c’est la plus grande valeur que peut prendre le courant instantané.</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Elle est encore appelle ‘’Amplitude’’</w:t>
      </w:r>
    </w:p>
    <w:p w:rsidR="001B0E55" w:rsidRDefault="001B0E55" w:rsidP="001B0E55">
      <w:pPr>
        <w:tabs>
          <w:tab w:val="left" w:pos="2070"/>
        </w:tabs>
        <w:spacing w:after="0"/>
        <w:jc w:val="both"/>
        <w:rPr>
          <w:rFonts w:asciiTheme="majorHAnsi" w:eastAsiaTheme="minorEastAsia" w:hAnsiTheme="majorHAnsi" w:cs="Times New Roman"/>
        </w:rPr>
      </w:pPr>
      <w:r w:rsidRPr="00B94C2E">
        <w:rPr>
          <w:rFonts w:asciiTheme="majorHAnsi" w:eastAsiaTheme="minorEastAsia" w:hAnsiTheme="majorHAnsi" w:cs="Times New Roman"/>
          <w:sz w:val="24"/>
          <w:szCs w:val="24"/>
        </w:rPr>
        <w:t>L’intensité  efficace  et l’intensité maximale sont liées par la relation suivante</w:t>
      </w:r>
      <w:r w:rsidR="00591FDA">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w:t>
      </w:r>
      <w:r>
        <w:rPr>
          <w:rFonts w:asciiTheme="majorHAnsi" w:eastAsiaTheme="minorEastAsia" w:hAnsiTheme="majorHAnsi" w:cs="Times New Roman"/>
          <w:sz w:val="24"/>
          <w:szCs w:val="24"/>
        </w:rPr>
        <w:t xml:space="preserve"> I</w:t>
      </w:r>
      <w:r>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r>
              <w:rPr>
                <w:rFonts w:ascii="Cambria Math" w:eastAsiaTheme="minorEastAsia" w:hAnsi="Cambria Math" w:cs="Times New Roman"/>
                <w:sz w:val="24"/>
                <w:szCs w:val="24"/>
              </w:rPr>
              <m:t>Im</m:t>
            </m:r>
          </m:num>
          <m:den>
            <m:rad>
              <m:radPr>
                <m:degHide m:val="1"/>
                <m:ctrlPr>
                  <w:rPr>
                    <w:rFonts w:ascii="Cambria Math" w:eastAsiaTheme="minorEastAsia" w:hAnsiTheme="majorHAnsi"/>
                    <w:i/>
                  </w:rPr>
                </m:ctrlPr>
              </m:radPr>
              <m:deg/>
              <m:e>
                <m:r>
                  <w:rPr>
                    <w:rFonts w:ascii="Cambria Math" w:eastAsiaTheme="minorEastAsia" w:hAnsiTheme="majorHAnsi" w:cs="Times New Roman"/>
                    <w:sz w:val="24"/>
                    <w:szCs w:val="24"/>
                  </w:rPr>
                  <m:t>2</m:t>
                </m:r>
              </m:e>
            </m:rad>
          </m:den>
        </m:f>
        <m:r>
          <w:rPr>
            <w:rFonts w:ascii="Cambria Math" w:eastAsiaTheme="minorEastAsia" w:hAnsi="Cambria Math" w:cs="Times New Roman"/>
            <w:sz w:val="24"/>
            <w:szCs w:val="24"/>
          </w:rPr>
          <m:t>ou</m:t>
        </m:r>
        <m:r>
          <w:rPr>
            <w:rFonts w:ascii="Cambria Math" w:eastAsiaTheme="minorEastAsia" w:hAnsiTheme="majorHAnsi" w:cs="Times New Roman"/>
            <w:sz w:val="24"/>
            <w:szCs w:val="24"/>
          </w:rPr>
          <m:t xml:space="preserve"> </m:t>
        </m:r>
        <m:r>
          <w:rPr>
            <w:rFonts w:ascii="Cambria Math" w:eastAsiaTheme="minorEastAsia" w:hAnsi="Cambria Math" w:cs="Times New Roman"/>
            <w:sz w:val="24"/>
            <w:szCs w:val="24"/>
          </w:rPr>
          <m:t>Im</m:t>
        </m:r>
        <m:r>
          <w:rPr>
            <w:rFonts w:ascii="Cambria Math" w:eastAsiaTheme="minorEastAsia" w:hAnsiTheme="majorHAnsi" w:cs="Times New Roman"/>
            <w:sz w:val="24"/>
            <w:szCs w:val="24"/>
          </w:rPr>
          <m:t>=</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rad>
          <m:radPr>
            <m:degHide m:val="1"/>
            <m:ctrlPr>
              <w:rPr>
                <w:rFonts w:ascii="Cambria Math" w:eastAsiaTheme="minorEastAsia" w:hAnsiTheme="majorHAnsi"/>
                <w:i/>
              </w:rPr>
            </m:ctrlPr>
          </m:radPr>
          <m:deg/>
          <m:e>
            <m:r>
              <w:rPr>
                <w:rFonts w:ascii="Cambria Math" w:eastAsiaTheme="minorEastAsia" w:hAnsiTheme="majorHAnsi" w:cs="Times New Roman"/>
                <w:sz w:val="24"/>
                <w:szCs w:val="24"/>
              </w:rPr>
              <m:t>2</m:t>
            </m:r>
          </m:e>
        </m:rad>
      </m:oMath>
    </w:p>
    <w:p w:rsidR="00E73B96" w:rsidRPr="005814F2" w:rsidRDefault="00E73B96" w:rsidP="00E73B96">
      <w:pPr>
        <w:spacing w:after="0"/>
        <w:rPr>
          <w:rFonts w:asciiTheme="majorHAnsi" w:eastAsiaTheme="minorEastAsia" w:hAnsiTheme="majorHAnsi" w:cs="Times New Roman"/>
          <w:sz w:val="24"/>
        </w:rPr>
      </w:pPr>
      <w:r w:rsidRPr="00E73B96">
        <w:rPr>
          <w:rFonts w:asciiTheme="majorHAnsi" w:eastAsiaTheme="minorEastAsia" w:hAnsiTheme="majorHAnsi" w:cs="Times New Roman"/>
          <w:b/>
          <w:sz w:val="24"/>
          <w:u w:val="single"/>
        </w:rPr>
        <w:t>Démontrer</w:t>
      </w:r>
      <w:r w:rsidRPr="005814F2">
        <w:rPr>
          <w:rFonts w:asciiTheme="majorHAnsi" w:eastAsiaTheme="minorEastAsia" w:hAnsiTheme="majorHAnsi" w:cs="Times New Roman"/>
          <w:sz w:val="24"/>
        </w:rPr>
        <w:t xml:space="preserve"> que: </w:t>
      </w: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Im</m:t>
            </m:r>
          </m:num>
          <m:den>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den>
        </m:f>
      </m:oMath>
    </w:p>
    <w:p w:rsidR="00E73B96" w:rsidRPr="005814F2" w:rsidRDefault="00E73B96" w:rsidP="00E73B96">
      <w:pPr>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 xml:space="preserve">Soit un circuit comprenant une résistance pure parcourue par un courant sinusoïdal </w:t>
      </w:r>
      <m:oMath>
        <m:r>
          <w:rPr>
            <w:rFonts w:ascii="Cambria Math" w:eastAsiaTheme="minorEastAsia" w:hAnsi="Cambria Math" w:cs="Times New Roman"/>
            <w:sz w:val="24"/>
          </w:rPr>
          <m:t>i</m:t>
        </m:r>
        <m:r>
          <w:rPr>
            <w:rFonts w:asciiTheme="majorHAnsi" w:eastAsiaTheme="minorEastAsia" w:hAnsiTheme="majorHAnsi" w:cs="Times New Roman"/>
            <w:sz w:val="24"/>
          </w:rPr>
          <m:t>=</m:t>
        </m:r>
        <m:r>
          <w:rPr>
            <w:rFonts w:ascii="Cambria Math" w:eastAsiaTheme="minorEastAsia" w:hAnsi="Cambria Math" w:cs="Times New Roman"/>
            <w:sz w:val="24"/>
          </w:rPr>
          <m:t>ImsinWt</m:t>
        </m:r>
      </m:oMath>
    </w:p>
    <w:p w:rsidR="000A31F9" w:rsidRDefault="000A31F9" w:rsidP="00E73B96">
      <w:pPr>
        <w:spacing w:after="0"/>
      </w:pPr>
      <w:r>
        <w:object w:dxaOrig="1799" w:dyaOrig="242">
          <v:shape id="_x0000_i1037" type="#_x0000_t75" style="width:90pt;height:12pt" o:ole="">
            <v:imagedata r:id="rId94" o:title=""/>
          </v:shape>
          <o:OLEObject Type="Embed" ProgID="CorelDraw.Graphic.16" ShapeID="_x0000_i1037" DrawAspect="Content" ObjectID="_1553921292" r:id="rId95"/>
        </w:object>
      </w:r>
    </w:p>
    <w:p w:rsidR="000A31F9" w:rsidRPr="000A31F9" w:rsidRDefault="000A31F9" w:rsidP="00E73B96">
      <w:pPr>
        <w:spacing w:after="0"/>
        <w:rPr>
          <w:b/>
          <w:i/>
        </w:rPr>
      </w:pPr>
      <w:r>
        <w:t xml:space="preserve">                 </w:t>
      </w:r>
      <w:r w:rsidRPr="000A31F9">
        <w:rPr>
          <w:b/>
          <w:i/>
        </w:rPr>
        <w:t>R</w:t>
      </w:r>
    </w:p>
    <w:p w:rsidR="00E73B96" w:rsidRPr="005814F2" w:rsidRDefault="00E73B96" w:rsidP="00E73B96">
      <w:pPr>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 xml:space="preserve">L’énergie électrique par effet de joule dans </w:t>
      </w:r>
      <w:r w:rsidRPr="00D90E9D">
        <w:rPr>
          <w:rFonts w:asciiTheme="majorHAnsi" w:eastAsiaTheme="minorEastAsia" w:hAnsiTheme="majorHAnsi" w:cs="Times New Roman"/>
          <w:b/>
          <w:sz w:val="24"/>
        </w:rPr>
        <w:t>R</w:t>
      </w:r>
      <w:r w:rsidRPr="005814F2">
        <w:rPr>
          <w:rFonts w:asciiTheme="majorHAnsi" w:eastAsiaTheme="minorEastAsia" w:hAnsiTheme="majorHAnsi" w:cs="Times New Roman"/>
          <w:sz w:val="24"/>
        </w:rPr>
        <w:t xml:space="preserve"> pendant un intervalle de temps </w:t>
      </w:r>
      <m:oMath>
        <m:r>
          <w:rPr>
            <w:rFonts w:asciiTheme="majorHAnsi" w:eastAsiaTheme="minorEastAsia" w:hAnsiTheme="majorHAnsi" w:cs="Times New Roman"/>
            <w:sz w:val="24"/>
          </w:rPr>
          <m:t>∆</m:t>
        </m:r>
        <m:r>
          <w:rPr>
            <w:rFonts w:ascii="Cambria Math" w:eastAsiaTheme="minorEastAsia" w:hAnsi="Cambria Math" w:cs="Times New Roman"/>
            <w:sz w:val="24"/>
          </w:rPr>
          <m:t>t</m:t>
        </m:r>
      </m:oMath>
      <w:r w:rsidRPr="005814F2">
        <w:rPr>
          <w:rFonts w:asciiTheme="majorHAnsi" w:eastAsiaTheme="minorEastAsia" w:hAnsiTheme="majorHAnsi" w:cs="Times New Roman"/>
          <w:sz w:val="24"/>
        </w:rPr>
        <w:t xml:space="preserve"> est: </w:t>
      </w:r>
      <m:oMath>
        <m:r>
          <w:rPr>
            <w:rFonts w:asciiTheme="majorHAnsi" w:eastAsiaTheme="minorEastAsia" w:hAnsiTheme="majorHAnsi" w:cs="Times New Roman"/>
            <w:sz w:val="24"/>
          </w:rPr>
          <m:t>∆</m:t>
        </m:r>
        <m:r>
          <w:rPr>
            <w:rFonts w:ascii="Cambria Math" w:eastAsiaTheme="minorEastAsia" w:hAnsi="Cambria Math" w:cs="Times New Roman"/>
            <w:sz w:val="24"/>
          </w:rPr>
          <m:t>W</m:t>
        </m:r>
        <m:r>
          <w:rPr>
            <w:rFonts w:asciiTheme="majorHAnsi" w:eastAsiaTheme="minorEastAsia" w:hAnsiTheme="majorHAnsi" w:cs="Times New Roman"/>
            <w:sz w:val="24"/>
          </w:rPr>
          <m:t>=</m:t>
        </m:r>
        <m:r>
          <w:rPr>
            <w:rFonts w:ascii="Cambria Math" w:eastAsiaTheme="minorEastAsia" w:hAnsi="Cambria Math" w:cs="Times New Roman"/>
            <w:sz w:val="24"/>
          </w:rPr>
          <m:t>R</m:t>
        </m:r>
        <m:sSup>
          <m:sSupPr>
            <m:ctrlPr>
              <w:rPr>
                <w:rFonts w:asciiTheme="majorHAnsi" w:eastAsiaTheme="minorEastAsia" w:hAnsiTheme="majorHAnsi" w:cs="Times New Roman"/>
                <w:i/>
                <w:sz w:val="24"/>
              </w:rPr>
            </m:ctrlPr>
          </m:sSupPr>
          <m:e>
            <m:r>
              <w:rPr>
                <w:rFonts w:ascii="Cambria Math" w:eastAsiaTheme="minorEastAsia" w:hAnsi="Cambria Math" w:cs="Times New Roman"/>
                <w:sz w:val="24"/>
              </w:rPr>
              <m:t>i</m:t>
            </m:r>
          </m:e>
          <m:sup>
            <m:r>
              <w:rPr>
                <w:rFonts w:asciiTheme="majorHAnsi" w:eastAsiaTheme="minorEastAsia" w:hAnsiTheme="majorHAnsi" w:cs="Times New Roman"/>
                <w:sz w:val="24"/>
              </w:rPr>
              <m:t>2</m:t>
            </m:r>
          </m:sup>
        </m:sSup>
        <m:r>
          <w:rPr>
            <w:rFonts w:asciiTheme="majorHAnsi" w:eastAsiaTheme="minorEastAsia" w:hAnsiTheme="majorHAnsi" w:cs="Times New Roman"/>
            <w:sz w:val="24"/>
          </w:rPr>
          <m:t>∆</m:t>
        </m:r>
        <m:r>
          <w:rPr>
            <w:rFonts w:ascii="Cambria Math" w:eastAsiaTheme="minorEastAsia" w:hAnsi="Cambria Math" w:cs="Times New Roman"/>
            <w:sz w:val="24"/>
          </w:rPr>
          <m:t>t</m:t>
        </m:r>
        <m:r>
          <w:rPr>
            <w:rFonts w:asciiTheme="majorHAnsi" w:eastAsiaTheme="minorEastAsia" w:hAnsiTheme="majorHAnsi" w:cs="Times New Roman"/>
            <w:sz w:val="24"/>
          </w:rPr>
          <m:t>=&gt;</m:t>
        </m:r>
      </m:oMath>
    </w:p>
    <w:p w:rsidR="00E73B96" w:rsidRPr="005814F2" w:rsidRDefault="00E73B96" w:rsidP="00E73B96">
      <w:pPr>
        <w:spacing w:after="0"/>
        <w:rPr>
          <w:rFonts w:asciiTheme="majorHAnsi" w:eastAsiaTheme="minorEastAsia" w:hAnsiTheme="majorHAnsi" w:cs="Times New Roman"/>
          <w:sz w:val="24"/>
        </w:rPr>
      </w:pPr>
      <m:oMath>
        <m:r>
          <w:rPr>
            <w:rFonts w:asciiTheme="majorHAnsi" w:eastAsiaTheme="minorEastAsia" w:hAnsiTheme="majorHAnsi" w:cs="Times New Roman"/>
            <w:sz w:val="24"/>
          </w:rPr>
          <m:t>∆</m:t>
        </m:r>
        <m:r>
          <w:rPr>
            <w:rFonts w:ascii="Cambria Math" w:eastAsiaTheme="minorEastAsia" w:hAnsi="Cambria Math" w:cs="Times New Roman"/>
            <w:sz w:val="24"/>
          </w:rPr>
          <m:t>W</m:t>
        </m:r>
        <m:r>
          <w:rPr>
            <w:rFonts w:asciiTheme="majorHAnsi" w:eastAsiaTheme="minorEastAsia" w:hAnsiTheme="majorHAnsi" w:cs="Times New Roman"/>
            <w:sz w:val="24"/>
          </w:rPr>
          <m:t>=</m:t>
        </m:r>
        <m:r>
          <w:rPr>
            <w:rFonts w:ascii="Cambria Math" w:eastAsiaTheme="minorEastAsia" w:hAnsi="Cambria Math" w:cs="Times New Roman"/>
            <w:sz w:val="24"/>
          </w:rPr>
          <m:t>R</m:t>
        </m:r>
        <m:sSup>
          <m:sSupPr>
            <m:ctrlPr>
              <w:rPr>
                <w:rFonts w:asciiTheme="majorHAnsi" w:eastAsiaTheme="minorEastAsia" w:hAnsiTheme="majorHAnsi" w:cs="Times New Roman"/>
                <w:i/>
                <w:sz w:val="24"/>
              </w:rPr>
            </m:ctrlPr>
          </m:sSupPr>
          <m:e>
            <m:r>
              <w:rPr>
                <w:rFonts w:asciiTheme="majorHAnsi" w:eastAsiaTheme="minorEastAsia" w:hAnsiTheme="majorHAnsi" w:cs="Times New Roman"/>
                <w:sz w:val="24"/>
              </w:rPr>
              <m:t>(</m:t>
            </m:r>
            <m:r>
              <w:rPr>
                <w:rFonts w:ascii="Cambria Math" w:eastAsiaTheme="minorEastAsia" w:hAnsi="Cambria Math" w:cs="Times New Roman"/>
                <w:sz w:val="24"/>
              </w:rPr>
              <m:t>ImsinWt</m:t>
            </m:r>
            <m:r>
              <w:rPr>
                <w:rFonts w:asciiTheme="majorHAnsi" w:eastAsiaTheme="minorEastAsia" w:hAnsiTheme="majorHAnsi" w:cs="Times New Roman"/>
                <w:sz w:val="24"/>
              </w:rPr>
              <m:t>)</m:t>
            </m:r>
          </m:e>
          <m:sup>
            <m:r>
              <w:rPr>
                <w:rFonts w:asciiTheme="majorHAnsi" w:eastAsiaTheme="minorEastAsia" w:hAnsiTheme="majorHAnsi" w:cs="Times New Roman"/>
                <w:sz w:val="24"/>
              </w:rPr>
              <m:t>2</m:t>
            </m:r>
          </m:sup>
        </m:sSup>
        <m:r>
          <w:rPr>
            <w:rFonts w:asciiTheme="majorHAnsi" w:eastAsiaTheme="minorEastAsia" w:hAnsiTheme="majorHAnsi" w:cs="Times New Roman"/>
            <w:sz w:val="24"/>
          </w:rPr>
          <m:t>∆</m:t>
        </m:r>
        <m:r>
          <w:rPr>
            <w:rFonts w:ascii="Cambria Math" w:eastAsiaTheme="minorEastAsia" w:hAnsi="Cambria Math" w:cs="Times New Roman"/>
            <w:sz w:val="24"/>
          </w:rPr>
          <m:t>t</m:t>
        </m:r>
      </m:oMath>
      <w:r w:rsidRPr="005814F2">
        <w:rPr>
          <w:rFonts w:asciiTheme="majorHAnsi" w:eastAsiaTheme="minorEastAsia" w:hAnsiTheme="majorHAnsi" w:cs="Times New Roman"/>
          <w:sz w:val="24"/>
        </w:rPr>
        <w:t xml:space="preserve"> </w:t>
      </w:r>
    </w:p>
    <w:p w:rsidR="00E73B96" w:rsidRPr="005814F2" w:rsidRDefault="00E73B96" w:rsidP="00E73B96">
      <w:pPr>
        <w:spacing w:after="0"/>
        <w:rPr>
          <w:rFonts w:asciiTheme="majorHAnsi" w:eastAsiaTheme="minorEastAsia" w:hAnsiTheme="majorHAnsi" w:cs="Times New Roman"/>
          <w:sz w:val="24"/>
        </w:rPr>
      </w:pPr>
      <m:oMath>
        <m:r>
          <w:rPr>
            <w:rFonts w:asciiTheme="majorHAnsi" w:eastAsiaTheme="minorEastAsia" w:hAnsiTheme="majorHAnsi" w:cs="Times New Roman"/>
            <w:sz w:val="24"/>
          </w:rPr>
          <m:t>∆</m:t>
        </m:r>
        <m:r>
          <w:rPr>
            <w:rFonts w:ascii="Cambria Math" w:eastAsiaTheme="minorEastAsia" w:hAnsi="Cambria Math" w:cs="Times New Roman"/>
            <w:sz w:val="24"/>
          </w:rPr>
          <m:t>W</m:t>
        </m:r>
        <m:r>
          <w:rPr>
            <w:rFonts w:asciiTheme="majorHAnsi" w:eastAsiaTheme="minorEastAsia" w:hAnsiTheme="majorHAnsi" w:cs="Times New Roman"/>
            <w:sz w:val="24"/>
          </w:rPr>
          <m:t>=</m:t>
        </m:r>
        <m:r>
          <w:rPr>
            <w:rFonts w:ascii="Cambria Math" w:eastAsiaTheme="minorEastAsia" w:hAnsi="Cambria Math" w:cs="Times New Roman"/>
            <w:sz w:val="24"/>
          </w:rPr>
          <m:t>R</m:t>
        </m:r>
        <m:sSup>
          <m:sSupPr>
            <m:ctrlPr>
              <w:rPr>
                <w:rFonts w:asciiTheme="majorHAnsi" w:eastAsiaTheme="minorEastAsia" w:hAnsiTheme="majorHAnsi" w:cs="Times New Roman"/>
                <w:i/>
                <w:sz w:val="24"/>
              </w:rPr>
            </m:ctrlPr>
          </m:sSupPr>
          <m:e>
            <m:r>
              <w:rPr>
                <w:rFonts w:ascii="Cambria Math" w:eastAsiaTheme="minorEastAsia" w:hAnsi="Cambria Math" w:cs="Times New Roman"/>
                <w:sz w:val="24"/>
              </w:rPr>
              <m:t>Im</m:t>
            </m:r>
          </m:e>
          <m:sup>
            <m:r>
              <w:rPr>
                <w:rFonts w:asciiTheme="majorHAnsi" w:eastAsiaTheme="minorEastAsia" w:hAnsiTheme="majorHAnsi" w:cs="Times New Roman"/>
                <w:sz w:val="24"/>
              </w:rPr>
              <m:t>2</m:t>
            </m:r>
          </m:sup>
        </m:sSup>
        <m:sSup>
          <m:sSupPr>
            <m:ctrlPr>
              <w:rPr>
                <w:rFonts w:asciiTheme="majorHAnsi" w:eastAsiaTheme="minorEastAsia" w:hAnsiTheme="majorHAnsi" w:cs="Times New Roman"/>
                <w:i/>
                <w:sz w:val="24"/>
              </w:rPr>
            </m:ctrlPr>
          </m:sSupPr>
          <m:e>
            <m:r>
              <w:rPr>
                <w:rFonts w:ascii="Cambria Math" w:eastAsiaTheme="minorEastAsia" w:hAnsi="Cambria Math" w:cs="Times New Roman"/>
                <w:sz w:val="24"/>
              </w:rPr>
              <m:t>sin</m:t>
            </m:r>
          </m:e>
          <m:sup>
            <m:r>
              <w:rPr>
                <w:rFonts w:asciiTheme="majorHAnsi" w:eastAsiaTheme="minorEastAsia" w:hAnsiTheme="majorHAnsi" w:cs="Times New Roman"/>
                <w:sz w:val="24"/>
              </w:rPr>
              <m:t>2</m:t>
            </m:r>
          </m:sup>
        </m:sSup>
        <m:r>
          <w:rPr>
            <w:rFonts w:ascii="Cambria Math" w:eastAsiaTheme="minorEastAsia" w:hAnsi="Cambria Math" w:cs="Times New Roman"/>
            <w:sz w:val="24"/>
          </w:rPr>
          <m:t>Wt</m:t>
        </m:r>
        <m:r>
          <w:rPr>
            <w:rFonts w:asciiTheme="majorHAnsi" w:eastAsiaTheme="minorEastAsia" w:hAnsiTheme="majorHAnsi" w:cs="Times New Roman"/>
            <w:sz w:val="24"/>
          </w:rPr>
          <m:t>.∆</m:t>
        </m:r>
        <m:r>
          <w:rPr>
            <w:rFonts w:ascii="Cambria Math" w:eastAsiaTheme="minorEastAsia" w:hAnsi="Cambria Math" w:cs="Times New Roman"/>
            <w:sz w:val="24"/>
          </w:rPr>
          <m:t>t</m:t>
        </m:r>
      </m:oMath>
      <w:r w:rsidRPr="005814F2">
        <w:rPr>
          <w:rFonts w:asciiTheme="majorHAnsi" w:eastAsiaTheme="minorEastAsia" w:hAnsiTheme="majorHAnsi" w:cs="Times New Roman"/>
          <w:sz w:val="24"/>
        </w:rPr>
        <w:t xml:space="preserve"> on sait que:</w:t>
      </w:r>
      <m:oMath>
        <m:sSup>
          <m:sSupPr>
            <m:ctrlPr>
              <w:rPr>
                <w:rFonts w:asciiTheme="majorHAnsi" w:eastAsiaTheme="minorEastAsia" w:hAnsiTheme="majorHAnsi" w:cs="Times New Roman"/>
                <w:i/>
                <w:sz w:val="24"/>
              </w:rPr>
            </m:ctrlPr>
          </m:sSupPr>
          <m:e>
            <m:r>
              <w:rPr>
                <w:rFonts w:ascii="Cambria Math" w:eastAsiaTheme="minorEastAsia" w:hAnsi="Cambria Math" w:cs="Times New Roman"/>
                <w:sz w:val="24"/>
              </w:rPr>
              <m:t>sin</m:t>
            </m:r>
          </m:e>
          <m:sup>
            <m:r>
              <w:rPr>
                <w:rFonts w:asciiTheme="majorHAnsi" w:eastAsiaTheme="minorEastAsia" w:hAnsiTheme="majorHAnsi" w:cs="Times New Roman"/>
                <w:sz w:val="24"/>
              </w:rPr>
              <m:t>2</m:t>
            </m:r>
          </m:sup>
        </m:sSup>
        <m:r>
          <w:rPr>
            <w:rFonts w:ascii="Cambria Math" w:eastAsiaTheme="minorEastAsia" w:hAnsi="Cambria Math" w:cs="Times New Roman"/>
            <w:sz w:val="24"/>
          </w:rPr>
          <m:t>x</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1</m:t>
            </m:r>
          </m:num>
          <m:den>
            <m:r>
              <w:rPr>
                <w:rFonts w:asciiTheme="majorHAnsi" w:eastAsiaTheme="minorEastAsia" w:hAnsiTheme="majorHAnsi" w:cs="Times New Roman"/>
                <w:sz w:val="24"/>
              </w:rPr>
              <m:t>2</m:t>
            </m:r>
          </m:den>
        </m:f>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1</m:t>
            </m:r>
          </m:num>
          <m:den>
            <m:r>
              <w:rPr>
                <w:rFonts w:asciiTheme="majorHAnsi" w:eastAsiaTheme="minorEastAsia" w:hAnsiTheme="majorHAnsi" w:cs="Times New Roman"/>
                <w:sz w:val="24"/>
              </w:rPr>
              <m:t>2</m:t>
            </m:r>
          </m:den>
        </m:f>
        <m:r>
          <w:rPr>
            <w:rFonts w:asciiTheme="majorHAnsi" w:eastAsiaTheme="minorEastAsia" w:hAnsiTheme="majorHAnsi" w:cs="Times New Roman"/>
            <w:sz w:val="24"/>
          </w:rPr>
          <m:t xml:space="preserve"> </m:t>
        </m:r>
        <m:r>
          <w:rPr>
            <w:rFonts w:ascii="Cambria Math" w:eastAsiaTheme="minorEastAsia" w:hAnsi="Cambria Math" w:cs="Times New Roman"/>
            <w:sz w:val="24"/>
          </w:rPr>
          <m:t>cos</m:t>
        </m:r>
        <m:r>
          <w:rPr>
            <w:rFonts w:asciiTheme="majorHAnsi" w:eastAsiaTheme="minorEastAsia" w:hAnsiTheme="majorHAnsi" w:cs="Times New Roman"/>
            <w:sz w:val="24"/>
          </w:rPr>
          <m:t>2</m:t>
        </m:r>
        <m:r>
          <w:rPr>
            <w:rFonts w:ascii="Cambria Math" w:eastAsiaTheme="minorEastAsia" w:hAnsi="Cambria Math" w:cs="Times New Roman"/>
            <w:sz w:val="24"/>
          </w:rPr>
          <m:t>x</m:t>
        </m:r>
        <m:r>
          <w:rPr>
            <w:rFonts w:asciiTheme="majorHAnsi" w:eastAsiaTheme="minorEastAsia" w:hAnsiTheme="majorHAnsi" w:cs="Times New Roman"/>
            <w:sz w:val="24"/>
          </w:rPr>
          <m:t>=&gt;</m:t>
        </m:r>
      </m:oMath>
    </w:p>
    <w:p w:rsidR="00E73B96" w:rsidRPr="005814F2" w:rsidRDefault="00AD211D" w:rsidP="00E73B96">
      <w:pPr>
        <w:spacing w:after="0"/>
        <w:rPr>
          <w:rFonts w:asciiTheme="majorHAnsi" w:eastAsiaTheme="minorEastAsia" w:hAnsiTheme="majorHAnsi" w:cs="Times New Roman"/>
          <w:sz w:val="24"/>
        </w:rPr>
      </w:pPr>
      <m:oMath>
        <m:sSup>
          <m:sSupPr>
            <m:ctrlPr>
              <w:rPr>
                <w:rFonts w:asciiTheme="majorHAnsi" w:eastAsiaTheme="minorEastAsia" w:hAnsiTheme="majorHAnsi" w:cs="Times New Roman"/>
                <w:i/>
                <w:sz w:val="24"/>
              </w:rPr>
            </m:ctrlPr>
          </m:sSupPr>
          <m:e>
            <m:r>
              <w:rPr>
                <w:rFonts w:ascii="Cambria Math" w:eastAsiaTheme="minorEastAsia" w:hAnsi="Cambria Math" w:cs="Times New Roman"/>
                <w:sz w:val="24"/>
              </w:rPr>
              <m:t>Sin</m:t>
            </m:r>
          </m:e>
          <m:sup>
            <m:r>
              <w:rPr>
                <w:rFonts w:asciiTheme="majorHAnsi" w:eastAsiaTheme="minorEastAsia" w:hAnsiTheme="majorHAnsi" w:cs="Times New Roman"/>
                <w:sz w:val="24"/>
              </w:rPr>
              <m:t>2</m:t>
            </m:r>
          </m:sup>
        </m:sSup>
        <m:r>
          <w:rPr>
            <w:rFonts w:ascii="Cambria Math" w:eastAsiaTheme="minorEastAsia" w:hAnsi="Cambria Math" w:cs="Times New Roman"/>
            <w:sz w:val="24"/>
          </w:rPr>
          <m:t>Wt</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1</m:t>
            </m:r>
          </m:num>
          <m:den>
            <m:r>
              <w:rPr>
                <w:rFonts w:asciiTheme="majorHAnsi" w:eastAsiaTheme="minorEastAsia" w:hAnsiTheme="majorHAnsi" w:cs="Times New Roman"/>
                <w:sz w:val="24"/>
              </w:rPr>
              <m:t>2</m:t>
            </m:r>
          </m:den>
        </m:f>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1</m:t>
            </m:r>
          </m:num>
          <m:den>
            <m:r>
              <w:rPr>
                <w:rFonts w:asciiTheme="majorHAnsi" w:eastAsiaTheme="minorEastAsia" w:hAnsiTheme="majorHAnsi" w:cs="Times New Roman"/>
                <w:sz w:val="24"/>
              </w:rPr>
              <m:t>2</m:t>
            </m:r>
          </m:den>
        </m:f>
        <m:r>
          <w:rPr>
            <w:rFonts w:ascii="Cambria Math" w:eastAsiaTheme="minorEastAsia" w:hAnsi="Cambria Math" w:cs="Times New Roman"/>
            <w:sz w:val="24"/>
          </w:rPr>
          <m:t>c</m:t>
        </m:r>
        <m:r>
          <w:rPr>
            <w:rFonts w:ascii="Cambria Math" w:eastAsiaTheme="minorEastAsia" w:hAnsi="Cambria Math" w:cs="Times New Roman"/>
            <w:sz w:val="24"/>
          </w:rPr>
          <m:t>os</m:t>
        </m:r>
        <m:r>
          <w:rPr>
            <w:rFonts w:asciiTheme="majorHAnsi" w:eastAsiaTheme="minorEastAsia" w:hAnsiTheme="majorHAnsi" w:cs="Times New Roman"/>
            <w:sz w:val="24"/>
          </w:rPr>
          <m:t>2</m:t>
        </m:r>
        <m:r>
          <w:rPr>
            <w:rFonts w:ascii="Cambria Math" w:eastAsiaTheme="minorEastAsia" w:hAnsi="Cambria Math" w:cs="Times New Roman"/>
            <w:sz w:val="24"/>
          </w:rPr>
          <m:t>Wt</m:t>
        </m:r>
      </m:oMath>
      <w:r w:rsidR="00E73B96" w:rsidRPr="005814F2">
        <w:rPr>
          <w:rFonts w:asciiTheme="majorHAnsi" w:eastAsiaTheme="minorEastAsia" w:hAnsiTheme="majorHAnsi" w:cs="Times New Roman"/>
          <w:sz w:val="24"/>
        </w:rPr>
        <w:t xml:space="preserve"> </w:t>
      </w:r>
    </w:p>
    <w:p w:rsidR="00E73B96" w:rsidRPr="005814F2" w:rsidRDefault="00E73B96" w:rsidP="00E73B96">
      <w:pPr>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 xml:space="preserve">Donc: </w:t>
      </w:r>
      <m:oMath>
        <m:r>
          <w:rPr>
            <w:rFonts w:asciiTheme="majorHAnsi" w:eastAsiaTheme="minorEastAsia" w:hAnsiTheme="majorHAnsi" w:cs="Times New Roman"/>
            <w:sz w:val="24"/>
          </w:rPr>
          <m:t>∆</m:t>
        </m:r>
        <m:r>
          <w:rPr>
            <w:rFonts w:ascii="Cambria Math" w:eastAsiaTheme="minorEastAsia" w:hAnsi="Cambria Math" w:cs="Times New Roman"/>
            <w:sz w:val="24"/>
          </w:rPr>
          <m:t>W</m:t>
        </m:r>
        <m:r>
          <w:rPr>
            <w:rFonts w:asciiTheme="majorHAnsi" w:eastAsiaTheme="minorEastAsia" w:hAnsiTheme="majorHAnsi" w:cs="Times New Roman"/>
            <w:sz w:val="24"/>
          </w:rPr>
          <m:t>=</m:t>
        </m:r>
        <m:r>
          <w:rPr>
            <w:rFonts w:ascii="Cambria Math" w:eastAsiaTheme="minorEastAsia" w:hAnsi="Cambria Math" w:cs="Times New Roman"/>
            <w:sz w:val="24"/>
          </w:rPr>
          <m:t>R</m:t>
        </m:r>
        <m:sSup>
          <m:sSupPr>
            <m:ctrlPr>
              <w:rPr>
                <w:rFonts w:asciiTheme="majorHAnsi" w:eastAsiaTheme="minorEastAsia" w:hAnsiTheme="majorHAnsi" w:cs="Times New Roman"/>
                <w:i/>
                <w:sz w:val="24"/>
              </w:rPr>
            </m:ctrlPr>
          </m:sSupPr>
          <m:e>
            <m:r>
              <w:rPr>
                <w:rFonts w:ascii="Cambria Math" w:eastAsiaTheme="minorEastAsia" w:hAnsi="Cambria Math" w:cs="Times New Roman"/>
                <w:sz w:val="24"/>
              </w:rPr>
              <m:t>Im</m:t>
            </m:r>
          </m:e>
          <m:sup>
            <m:r>
              <w:rPr>
                <w:rFonts w:asciiTheme="majorHAnsi" w:eastAsiaTheme="minorEastAsia" w:hAnsiTheme="majorHAnsi" w:cs="Times New Roman"/>
                <w:sz w:val="24"/>
              </w:rPr>
              <m:t>2</m:t>
            </m:r>
          </m:sup>
        </m:sSup>
        <m:d>
          <m:dPr>
            <m:ctrlPr>
              <w:rPr>
                <w:rFonts w:asciiTheme="majorHAnsi" w:eastAsiaTheme="minorEastAsia" w:hAnsiTheme="majorHAnsi" w:cs="Times New Roman"/>
                <w:i/>
                <w:sz w:val="24"/>
              </w:rPr>
            </m:ctrlPr>
          </m:dPr>
          <m:e>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1</m:t>
                </m:r>
              </m:num>
              <m:den>
                <m:r>
                  <w:rPr>
                    <w:rFonts w:asciiTheme="majorHAnsi" w:eastAsiaTheme="minorEastAsia" w:hAnsiTheme="majorHAnsi" w:cs="Times New Roman"/>
                    <w:sz w:val="24"/>
                  </w:rPr>
                  <m:t>2</m:t>
                </m:r>
              </m:den>
            </m:f>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1</m:t>
                </m:r>
              </m:num>
              <m:den>
                <m:r>
                  <w:rPr>
                    <w:rFonts w:asciiTheme="majorHAnsi" w:eastAsiaTheme="minorEastAsia" w:hAnsiTheme="majorHAnsi" w:cs="Times New Roman"/>
                    <w:sz w:val="24"/>
                  </w:rPr>
                  <m:t>2</m:t>
                </m:r>
              </m:den>
            </m:f>
            <m:r>
              <w:rPr>
                <w:rFonts w:asciiTheme="majorHAnsi" w:eastAsiaTheme="minorEastAsia" w:hAnsiTheme="majorHAnsi" w:cs="Times New Roman"/>
                <w:sz w:val="24"/>
              </w:rPr>
              <m:t xml:space="preserve"> </m:t>
            </m:r>
            <m:r>
              <w:rPr>
                <w:rFonts w:ascii="Cambria Math" w:eastAsiaTheme="minorEastAsia" w:hAnsi="Cambria Math" w:cs="Times New Roman"/>
                <w:sz w:val="24"/>
              </w:rPr>
              <m:t>cos</m:t>
            </m:r>
            <m:r>
              <w:rPr>
                <w:rFonts w:asciiTheme="majorHAnsi" w:eastAsiaTheme="minorEastAsia" w:hAnsiTheme="majorHAnsi" w:cs="Times New Roman"/>
                <w:sz w:val="24"/>
              </w:rPr>
              <m:t>2</m:t>
            </m:r>
            <m:r>
              <w:rPr>
                <w:rFonts w:ascii="Cambria Math" w:eastAsiaTheme="minorEastAsia" w:hAnsi="Cambria Math" w:cs="Times New Roman"/>
                <w:sz w:val="24"/>
              </w:rPr>
              <m:t>Wt</m:t>
            </m:r>
          </m:e>
        </m:d>
        <m:r>
          <w:rPr>
            <w:rFonts w:asciiTheme="majorHAnsi" w:eastAsiaTheme="minorEastAsia" w:hAnsiTheme="majorHAnsi" w:cs="Times New Roman"/>
            <w:sz w:val="24"/>
          </w:rPr>
          <m:t>.∆</m:t>
        </m:r>
        <m:r>
          <w:rPr>
            <w:rFonts w:ascii="Cambria Math" w:eastAsiaTheme="minorEastAsia" w:hAnsi="Cambria Math" w:cs="Times New Roman"/>
            <w:sz w:val="24"/>
          </w:rPr>
          <m:t>t</m:t>
        </m:r>
      </m:oMath>
      <w:r w:rsidRPr="005814F2">
        <w:rPr>
          <w:rFonts w:asciiTheme="majorHAnsi" w:eastAsiaTheme="minorEastAsia" w:hAnsiTheme="majorHAnsi" w:cs="Times New Roman"/>
          <w:sz w:val="24"/>
        </w:rPr>
        <w:t xml:space="preserve"> pour une période la valeur de </w:t>
      </w:r>
      <m:oMath>
        <m:r>
          <w:rPr>
            <w:rFonts w:ascii="Cambria Math" w:eastAsiaTheme="minorEastAsia" w:hAnsi="Cambria Math" w:cs="Times New Roman"/>
            <w:sz w:val="24"/>
          </w:rPr>
          <m:t>cos</m:t>
        </m:r>
        <m:r>
          <w:rPr>
            <w:rFonts w:asciiTheme="majorHAnsi" w:eastAsiaTheme="minorEastAsia" w:hAnsiTheme="majorHAnsi" w:cs="Times New Roman"/>
            <w:sz w:val="24"/>
          </w:rPr>
          <m:t>2</m:t>
        </m:r>
        <m:r>
          <w:rPr>
            <w:rFonts w:ascii="Cambria Math" w:eastAsiaTheme="minorEastAsia" w:hAnsi="Cambria Math" w:cs="Times New Roman"/>
            <w:sz w:val="24"/>
          </w:rPr>
          <m:t>Wt</m:t>
        </m:r>
        <m:r>
          <w:rPr>
            <w:rFonts w:asciiTheme="majorHAnsi" w:eastAsiaTheme="minorEastAsia" w:hAnsiTheme="majorHAnsi" w:cs="Times New Roman"/>
            <w:sz w:val="24"/>
          </w:rPr>
          <m:t>=0</m:t>
        </m:r>
      </m:oMath>
      <w:r w:rsidRPr="005814F2">
        <w:rPr>
          <w:rFonts w:asciiTheme="majorHAnsi" w:eastAsiaTheme="minorEastAsia" w:hAnsiTheme="majorHAnsi" w:cs="Times New Roman"/>
          <w:sz w:val="24"/>
        </w:rPr>
        <w:t xml:space="preserve">, en raison de la symétrie de la courbe pa rapport a l’axe du temps. D’où  </w:t>
      </w:r>
      <m:oMath>
        <m:r>
          <w:rPr>
            <w:rFonts w:asciiTheme="majorHAnsi" w:eastAsiaTheme="minorEastAsia" w:hAnsiTheme="majorHAnsi" w:cs="Times New Roman"/>
            <w:sz w:val="24"/>
          </w:rPr>
          <m:t>∆</m:t>
        </m:r>
        <m:r>
          <w:rPr>
            <w:rFonts w:ascii="Cambria Math" w:eastAsiaTheme="minorEastAsia" w:hAnsi="Cambria Math" w:cs="Times New Roman"/>
            <w:sz w:val="24"/>
          </w:rPr>
          <m:t>W</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R</m:t>
            </m:r>
            <m:sSup>
              <m:sSupPr>
                <m:ctrlPr>
                  <w:rPr>
                    <w:rFonts w:asciiTheme="majorHAnsi" w:eastAsiaTheme="minorEastAsia" w:hAnsiTheme="majorHAnsi" w:cs="Times New Roman"/>
                    <w:i/>
                    <w:sz w:val="24"/>
                  </w:rPr>
                </m:ctrlPr>
              </m:sSupPr>
              <m:e>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e>
              <m:sup>
                <m:r>
                  <w:rPr>
                    <w:rFonts w:asciiTheme="majorHAnsi" w:eastAsiaTheme="minorEastAsia" w:hAnsiTheme="majorHAnsi" w:cs="Times New Roman"/>
                    <w:sz w:val="24"/>
                  </w:rPr>
                  <m:t>2</m:t>
                </m:r>
              </m:sup>
            </m:sSup>
          </m:num>
          <m:den>
            <m:r>
              <w:rPr>
                <w:rFonts w:asciiTheme="majorHAnsi" w:eastAsiaTheme="minorEastAsia" w:hAnsiTheme="majorHAnsi" w:cs="Times New Roman"/>
                <w:sz w:val="24"/>
              </w:rPr>
              <m:t>2</m:t>
            </m:r>
          </m:den>
        </m:f>
        <m:r>
          <w:rPr>
            <w:rFonts w:asciiTheme="majorHAnsi" w:eastAsiaTheme="minorEastAsia" w:hAnsiTheme="majorHAnsi" w:cs="Times New Roman"/>
            <w:sz w:val="24"/>
          </w:rPr>
          <m:t xml:space="preserve"> </m:t>
        </m:r>
      </m:oMath>
      <w:r w:rsidRPr="005814F2">
        <w:rPr>
          <w:rFonts w:asciiTheme="majorHAnsi" w:eastAsiaTheme="minorEastAsia" w:hAnsiTheme="majorHAnsi" w:cs="Times New Roman"/>
          <w:sz w:val="24"/>
        </w:rPr>
        <w:t>.</w:t>
      </w:r>
      <m:oMath>
        <m:r>
          <w:rPr>
            <w:rFonts w:asciiTheme="majorHAnsi" w:eastAsiaTheme="minorEastAsia" w:hAnsiTheme="majorHAnsi" w:cs="Times New Roman"/>
            <w:sz w:val="24"/>
          </w:rPr>
          <m:t xml:space="preserve"> ∆</m:t>
        </m:r>
        <m:r>
          <w:rPr>
            <w:rFonts w:ascii="Cambria Math" w:eastAsiaTheme="minorEastAsia" w:hAnsi="Cambria Math" w:cs="Times New Roman"/>
            <w:sz w:val="24"/>
          </w:rPr>
          <m:t>t</m:t>
        </m:r>
      </m:oMath>
      <w:r w:rsidRPr="005814F2">
        <w:rPr>
          <w:rFonts w:asciiTheme="majorHAnsi" w:eastAsiaTheme="minorEastAsia" w:hAnsiTheme="majorHAnsi" w:cs="Times New Roman"/>
          <w:sz w:val="24"/>
        </w:rPr>
        <w:t xml:space="preserve"> (1)</w:t>
      </w:r>
    </w:p>
    <w:p w:rsidR="00E73B96" w:rsidRPr="005814F2" w:rsidRDefault="00E73B96" w:rsidP="00E73B96">
      <w:pPr>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 xml:space="preserve">Par définition </w:t>
      </w:r>
      <m:oMath>
        <m:r>
          <w:rPr>
            <w:rFonts w:asciiTheme="majorHAnsi" w:eastAsiaTheme="minorEastAsia" w:hAnsiTheme="majorHAnsi" w:cs="Times New Roman"/>
            <w:sz w:val="24"/>
          </w:rPr>
          <m:t>∆</m:t>
        </m:r>
        <m:r>
          <w:rPr>
            <w:rFonts w:ascii="Cambria Math" w:eastAsiaTheme="minorEastAsia" w:hAnsi="Cambria Math" w:cs="Times New Roman"/>
            <w:sz w:val="24"/>
          </w:rPr>
          <m:t>W</m:t>
        </m:r>
        <m:r>
          <w:rPr>
            <w:rFonts w:asciiTheme="majorHAnsi" w:eastAsiaTheme="minorEastAsia" w:hAnsiTheme="majorHAnsi" w:cs="Times New Roman"/>
            <w:sz w:val="24"/>
          </w:rPr>
          <m:t>=</m:t>
        </m:r>
        <m:r>
          <w:rPr>
            <w:rFonts w:ascii="Cambria Math" w:eastAsiaTheme="minorEastAsia" w:hAnsi="Cambria Math" w:cs="Times New Roman"/>
            <w:sz w:val="24"/>
          </w:rPr>
          <m:t>R</m:t>
        </m:r>
        <m:sSup>
          <m:sSupPr>
            <m:ctrlPr>
              <w:rPr>
                <w:rFonts w:asciiTheme="majorHAnsi" w:eastAsiaTheme="minorEastAsia" w:hAnsiTheme="majorHAnsi" w:cs="Times New Roman"/>
                <w:i/>
                <w:sz w:val="24"/>
              </w:rPr>
            </m:ctrlPr>
          </m:sSupPr>
          <m:e>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e>
          <m:sup>
            <m:r>
              <w:rPr>
                <w:rFonts w:asciiTheme="majorHAnsi" w:eastAsiaTheme="minorEastAsia" w:hAnsiTheme="majorHAnsi" w:cs="Times New Roman"/>
                <w:sz w:val="24"/>
              </w:rPr>
              <m:t>2</m:t>
            </m:r>
          </m:sup>
        </m:sSup>
        <m:r>
          <w:rPr>
            <w:rFonts w:asciiTheme="majorHAnsi" w:eastAsiaTheme="minorEastAsia" w:hAnsiTheme="majorHAnsi" w:cs="Times New Roman"/>
            <w:sz w:val="24"/>
          </w:rPr>
          <m:t>∆</m:t>
        </m:r>
        <m:r>
          <w:rPr>
            <w:rFonts w:ascii="Cambria Math" w:eastAsiaTheme="minorEastAsia" w:hAnsi="Cambria Math" w:cs="Times New Roman"/>
            <w:sz w:val="24"/>
          </w:rPr>
          <m:t>t</m:t>
        </m:r>
      </m:oMath>
      <w:r w:rsidRPr="005814F2">
        <w:rPr>
          <w:rFonts w:asciiTheme="majorHAnsi" w:eastAsiaTheme="minorEastAsia" w:hAnsiTheme="majorHAnsi" w:cs="Times New Roman"/>
          <w:sz w:val="24"/>
        </w:rPr>
        <w:t xml:space="preserve"> (2) </w:t>
      </w:r>
    </w:p>
    <w:p w:rsidR="00E73B96" w:rsidRPr="005814F2" w:rsidRDefault="00E73B96" w:rsidP="00E73B96">
      <w:pPr>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Comparons (1)et (2)</w:t>
      </w:r>
    </w:p>
    <w:p w:rsidR="00E73B96" w:rsidRPr="005814F2" w:rsidRDefault="00AD211D" w:rsidP="00E73B96">
      <w:pPr>
        <w:spacing w:after="0"/>
        <w:rPr>
          <w:rFonts w:asciiTheme="majorHAnsi" w:eastAsiaTheme="minorEastAsia" w:hAnsiTheme="majorHAnsi" w:cs="Times New Roman"/>
          <w:sz w:val="24"/>
        </w:rPr>
      </w:pPr>
      <m:oMath>
        <m:f>
          <m:fPr>
            <m:ctrlPr>
              <w:rPr>
                <w:rFonts w:asciiTheme="majorHAnsi" w:eastAsiaTheme="minorEastAsia" w:hAnsiTheme="majorHAnsi" w:cs="Times New Roman"/>
                <w:i/>
                <w:sz w:val="24"/>
              </w:rPr>
            </m:ctrlPr>
          </m:fPr>
          <m:num>
            <m:r>
              <w:rPr>
                <w:rFonts w:ascii="Cambria Math" w:eastAsiaTheme="minorEastAsia" w:hAnsi="Cambria Math" w:cs="Times New Roman"/>
                <w:sz w:val="24"/>
              </w:rPr>
              <m:t>R</m:t>
            </m:r>
            <m:sSup>
              <m:sSupPr>
                <m:ctrlPr>
                  <w:rPr>
                    <w:rFonts w:asciiTheme="majorHAnsi" w:eastAsiaTheme="minorEastAsia" w:hAnsiTheme="majorHAnsi" w:cs="Times New Roman"/>
                    <w:i/>
                    <w:sz w:val="24"/>
                  </w:rPr>
                </m:ctrlPr>
              </m:sSupPr>
              <m:e>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e>
              <m:sup>
                <m:r>
                  <w:rPr>
                    <w:rFonts w:asciiTheme="majorHAnsi" w:eastAsiaTheme="minorEastAsia" w:hAnsiTheme="majorHAnsi" w:cs="Times New Roman"/>
                    <w:sz w:val="24"/>
                  </w:rPr>
                  <m:t>2</m:t>
                </m:r>
              </m:sup>
            </m:sSup>
          </m:num>
          <m:den>
            <m:r>
              <w:rPr>
                <w:rFonts w:asciiTheme="majorHAnsi" w:eastAsiaTheme="minorEastAsia" w:hAnsiTheme="majorHAnsi" w:cs="Times New Roman"/>
                <w:sz w:val="24"/>
              </w:rPr>
              <m:t>2</m:t>
            </m:r>
          </m:den>
        </m:f>
        <m:r>
          <w:rPr>
            <w:rFonts w:asciiTheme="majorHAnsi" w:eastAsiaTheme="minorEastAsia" w:hAnsiTheme="majorHAnsi" w:cs="Times New Roman"/>
            <w:sz w:val="24"/>
          </w:rPr>
          <m:t xml:space="preserve"> </m:t>
        </m:r>
      </m:oMath>
      <w:r w:rsidR="00E73B96" w:rsidRPr="005814F2">
        <w:rPr>
          <w:rFonts w:asciiTheme="majorHAnsi" w:eastAsiaTheme="minorEastAsia" w:hAnsiTheme="majorHAnsi" w:cs="Times New Roman"/>
          <w:sz w:val="24"/>
        </w:rPr>
        <w:t>.</w:t>
      </w:r>
      <m:oMath>
        <m:r>
          <w:rPr>
            <w:rFonts w:asciiTheme="majorHAnsi" w:eastAsiaTheme="minorEastAsia" w:hAnsiTheme="majorHAnsi" w:cs="Times New Roman"/>
            <w:sz w:val="24"/>
          </w:rPr>
          <m:t xml:space="preserve"> ∆</m:t>
        </m:r>
        <m:r>
          <w:rPr>
            <w:rFonts w:ascii="Cambria Math" w:eastAsiaTheme="minorEastAsia" w:hAnsi="Cambria Math" w:cs="Times New Roman"/>
            <w:sz w:val="24"/>
          </w:rPr>
          <m:t>t</m:t>
        </m:r>
        <m:r>
          <w:rPr>
            <w:rFonts w:asciiTheme="majorHAnsi" w:eastAsiaTheme="minorEastAsia" w:hAnsiTheme="majorHAnsi" w:cs="Times New Roman"/>
            <w:sz w:val="24"/>
          </w:rPr>
          <m:t>=</m:t>
        </m:r>
        <m:r>
          <w:rPr>
            <w:rFonts w:ascii="Cambria Math" w:eastAsiaTheme="minorEastAsia" w:hAnsi="Cambria Math" w:cs="Times New Roman"/>
            <w:sz w:val="24"/>
          </w:rPr>
          <m:t>R</m:t>
        </m:r>
        <m:sSup>
          <m:sSupPr>
            <m:ctrlPr>
              <w:rPr>
                <w:rFonts w:asciiTheme="majorHAnsi" w:eastAsiaTheme="minorEastAsia" w:hAnsiTheme="majorHAnsi" w:cs="Times New Roman"/>
                <w:i/>
                <w:sz w:val="24"/>
              </w:rPr>
            </m:ctrlPr>
          </m:sSupPr>
          <m:e>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e>
          <m:sup>
            <m:r>
              <w:rPr>
                <w:rFonts w:asciiTheme="majorHAnsi" w:eastAsiaTheme="minorEastAsia" w:hAnsiTheme="majorHAnsi" w:cs="Times New Roman"/>
                <w:sz w:val="24"/>
              </w:rPr>
              <m:t>2</m:t>
            </m:r>
          </m:sup>
        </m:sSup>
        <m:r>
          <w:rPr>
            <w:rFonts w:asciiTheme="majorHAnsi" w:eastAsiaTheme="minorEastAsia" w:hAnsiTheme="majorHAnsi" w:cs="Times New Roman"/>
            <w:sz w:val="24"/>
          </w:rPr>
          <m:t>∆</m:t>
        </m:r>
        <m:r>
          <w:rPr>
            <w:rFonts w:ascii="Cambria Math" w:eastAsiaTheme="minorEastAsia" w:hAnsi="Cambria Math" w:cs="Times New Roman"/>
            <w:sz w:val="24"/>
          </w:rPr>
          <m:t>t</m:t>
        </m:r>
        <m:r>
          <w:rPr>
            <w:rFonts w:asciiTheme="majorHAnsi" w:eastAsiaTheme="minorEastAsia" w:hAnsiTheme="majorHAnsi" w:cs="Times New Roman"/>
            <w:sz w:val="24"/>
          </w:rPr>
          <m:t>=&gt;</m:t>
        </m:r>
      </m:oMath>
    </w:p>
    <w:p w:rsidR="00E73B96" w:rsidRPr="005814F2" w:rsidRDefault="00E73B96" w:rsidP="00E73B96">
      <w:pPr>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 xml:space="preserve"> </w:t>
      </w:r>
      <m:oMath>
        <m:sSup>
          <m:sSupPr>
            <m:ctrlPr>
              <w:rPr>
                <w:rFonts w:asciiTheme="majorHAnsi" w:eastAsiaTheme="minorEastAsia" w:hAnsiTheme="majorHAnsi" w:cs="Times New Roman"/>
                <w:i/>
                <w:sz w:val="24"/>
              </w:rPr>
            </m:ctrlPr>
          </m:sSupPr>
          <m:e>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e>
          <m:sup>
            <m:r>
              <w:rPr>
                <w:rFonts w:asciiTheme="majorHAnsi" w:eastAsiaTheme="minorEastAsia" w:hAnsiTheme="majorHAnsi" w:cs="Times New Roman"/>
                <w:sz w:val="24"/>
              </w:rPr>
              <m:t>2</m:t>
            </m:r>
          </m:sup>
        </m:sSup>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sSup>
              <m:sSupPr>
                <m:ctrlPr>
                  <w:rPr>
                    <w:rFonts w:asciiTheme="majorHAnsi" w:eastAsiaTheme="minorEastAsia" w:hAnsiTheme="majorHAnsi" w:cs="Times New Roman"/>
                    <w:i/>
                    <w:sz w:val="24"/>
                  </w:rPr>
                </m:ctrlPr>
              </m:sSupPr>
              <m:e>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e>
              <m:sup>
                <m:r>
                  <w:rPr>
                    <w:rFonts w:asciiTheme="majorHAnsi" w:eastAsiaTheme="minorEastAsia" w:hAnsiTheme="majorHAnsi" w:cs="Times New Roman"/>
                    <w:sz w:val="24"/>
                  </w:rPr>
                  <m:t>2</m:t>
                </m:r>
              </m:sup>
            </m:sSup>
          </m:num>
          <m:den>
            <m:r>
              <w:rPr>
                <w:rFonts w:asciiTheme="majorHAnsi" w:eastAsiaTheme="minorEastAsia" w:hAnsiTheme="majorHAnsi" w:cs="Times New Roman"/>
                <w:sz w:val="24"/>
              </w:rPr>
              <m:t>2</m:t>
            </m:r>
          </m:den>
        </m:f>
      </m:oMath>
      <w:r w:rsidRPr="005814F2">
        <w:rPr>
          <w:rFonts w:asciiTheme="majorHAnsi" w:eastAsiaTheme="minorEastAsia" w:hAnsiTheme="majorHAnsi" w:cs="Times New Roman"/>
          <w:sz w:val="24"/>
        </w:rPr>
        <w:t xml:space="preserve"> donc : </w:t>
      </w: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r>
          <w:rPr>
            <w:rFonts w:asciiTheme="majorHAnsi" w:eastAsiaTheme="minorEastAsia" w:hAnsiTheme="majorHAnsi" w:cs="Times New Roman"/>
            <w:sz w:val="24"/>
          </w:rPr>
          <m:t>=</m:t>
        </m:r>
        <m:rad>
          <m:radPr>
            <m:degHide m:val="1"/>
            <m:ctrlPr>
              <w:rPr>
                <w:rFonts w:asciiTheme="majorHAnsi" w:eastAsiaTheme="minorEastAsia" w:hAnsiTheme="majorHAnsi" w:cs="Times New Roman"/>
                <w:i/>
                <w:sz w:val="24"/>
              </w:rPr>
            </m:ctrlPr>
          </m:radPr>
          <m:deg/>
          <m:e>
            <m:f>
              <m:fPr>
                <m:ctrlPr>
                  <w:rPr>
                    <w:rFonts w:asciiTheme="majorHAnsi" w:eastAsiaTheme="minorEastAsia" w:hAnsiTheme="majorHAnsi" w:cs="Times New Roman"/>
                    <w:i/>
                    <w:sz w:val="24"/>
                  </w:rPr>
                </m:ctrlPr>
              </m:fPr>
              <m:num>
                <m:sSup>
                  <m:sSupPr>
                    <m:ctrlPr>
                      <w:rPr>
                        <w:rFonts w:asciiTheme="majorHAnsi" w:eastAsiaTheme="minorEastAsia" w:hAnsiTheme="majorHAnsi" w:cs="Times New Roman"/>
                        <w:i/>
                        <w:sz w:val="24"/>
                      </w:rPr>
                    </m:ctrlPr>
                  </m:sSupPr>
                  <m:e>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e>
                  <m:sup>
                    <m:r>
                      <w:rPr>
                        <w:rFonts w:asciiTheme="majorHAnsi" w:eastAsiaTheme="minorEastAsia" w:hAnsiTheme="majorHAnsi" w:cs="Times New Roman"/>
                        <w:sz w:val="24"/>
                      </w:rPr>
                      <m:t>2</m:t>
                    </m:r>
                  </m:sup>
                </m:sSup>
              </m:num>
              <m:den>
                <m:r>
                  <w:rPr>
                    <w:rFonts w:asciiTheme="majorHAnsi" w:eastAsiaTheme="minorEastAsia" w:hAnsiTheme="majorHAnsi" w:cs="Times New Roman"/>
                    <w:sz w:val="24"/>
                  </w:rPr>
                  <m:t>2</m:t>
                </m:r>
              </m:den>
            </m:f>
          </m:e>
        </m:rad>
        <m:r>
          <w:rPr>
            <w:rFonts w:asciiTheme="majorHAnsi" w:eastAsiaTheme="minorEastAsia" w:hAnsiTheme="majorHAnsi" w:cs="Times New Roman"/>
            <w:sz w:val="24"/>
          </w:rPr>
          <m:t>=&gt;</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Im</m:t>
            </m:r>
          </m:num>
          <m:den>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den>
        </m:f>
      </m:oMath>
      <w:r w:rsidRPr="005814F2">
        <w:rPr>
          <w:rFonts w:asciiTheme="majorHAnsi" w:eastAsiaTheme="minorEastAsia" w:hAnsiTheme="majorHAnsi" w:cs="Times New Roman"/>
          <w:sz w:val="24"/>
        </w:rPr>
        <w:t xml:space="preserve">  C.Q.F.D</w:t>
      </w:r>
    </w:p>
    <w:p w:rsidR="00E73B96" w:rsidRPr="00B94C2E" w:rsidRDefault="00E73B96" w:rsidP="001B0E55">
      <w:pPr>
        <w:tabs>
          <w:tab w:val="left" w:pos="2070"/>
        </w:tabs>
        <w:spacing w:after="0"/>
        <w:jc w:val="both"/>
        <w:rPr>
          <w:rFonts w:asciiTheme="majorHAnsi" w:eastAsiaTheme="minorEastAsia" w:hAnsiTheme="majorHAnsi" w:cs="Times New Roman"/>
          <w:sz w:val="24"/>
          <w:szCs w:val="24"/>
        </w:rPr>
      </w:pPr>
    </w:p>
    <w:p w:rsidR="001B0E55" w:rsidRPr="00B94C2E" w:rsidRDefault="00500B18" w:rsidP="001B0E55">
      <w:pPr>
        <w:tabs>
          <w:tab w:val="left" w:pos="2070"/>
        </w:tabs>
        <w:spacing w:after="0"/>
        <w:jc w:val="both"/>
        <w:rPr>
          <w:rFonts w:asciiTheme="majorHAnsi" w:eastAsiaTheme="minorEastAsia" w:hAnsiTheme="majorHAnsi" w:cs="Times New Roman"/>
          <w:sz w:val="24"/>
          <w:szCs w:val="24"/>
        </w:rPr>
      </w:pPr>
      <w:r w:rsidRPr="00500B18">
        <w:rPr>
          <w:rFonts w:asciiTheme="majorHAnsi" w:eastAsiaTheme="minorEastAsia" w:hAnsiTheme="majorHAnsi" w:cs="Times New Roman"/>
          <w:b/>
          <w:sz w:val="24"/>
          <w:szCs w:val="24"/>
          <w:u w:val="single"/>
        </w:rPr>
        <w:t>Tension En Courant Alternatif</w:t>
      </w:r>
      <w:r w:rsidR="001B0E55" w:rsidRPr="00B94C2E">
        <w:rPr>
          <w:rFonts w:asciiTheme="majorHAnsi" w:eastAsiaTheme="minorEastAsia" w:hAnsiTheme="majorHAnsi" w:cs="Times New Roman"/>
          <w:sz w:val="24"/>
          <w:szCs w:val="24"/>
        </w:rPr>
        <w:t> :</w:t>
      </w:r>
      <w:r w:rsidR="001B0E55">
        <w:rPr>
          <w:rFonts w:asciiTheme="majorHAnsi" w:eastAsiaTheme="minorEastAsia" w:hAnsiTheme="majorHAnsi" w:cs="Times New Roman"/>
          <w:sz w:val="24"/>
          <w:szCs w:val="24"/>
        </w:rPr>
        <w:t xml:space="preserve"> </w:t>
      </w:r>
      <w:r>
        <w:rPr>
          <w:rFonts w:asciiTheme="majorHAnsi" w:eastAsiaTheme="minorEastAsia" w:hAnsiTheme="majorHAnsi" w:cs="Times New Roman"/>
          <w:sz w:val="24"/>
          <w:szCs w:val="24"/>
        </w:rPr>
        <w:t>E</w:t>
      </w:r>
      <w:r w:rsidR="001B0E55" w:rsidRPr="00B94C2E">
        <w:rPr>
          <w:rFonts w:asciiTheme="majorHAnsi" w:eastAsiaTheme="minorEastAsia" w:hAnsiTheme="majorHAnsi" w:cs="Times New Roman"/>
          <w:sz w:val="24"/>
          <w:szCs w:val="24"/>
        </w:rPr>
        <w:t xml:space="preserve">ntre deux points A et B </w:t>
      </w:r>
      <w:r w:rsidR="00591FDA">
        <w:rPr>
          <w:rFonts w:asciiTheme="majorHAnsi" w:eastAsiaTheme="minorEastAsia" w:hAnsiTheme="majorHAnsi" w:cs="Times New Roman"/>
          <w:sz w:val="24"/>
          <w:szCs w:val="24"/>
        </w:rPr>
        <w:t xml:space="preserve">d’une portion de circuit parcourut </w:t>
      </w:r>
      <w:r w:rsidR="001B0E55" w:rsidRPr="00B94C2E">
        <w:rPr>
          <w:rFonts w:asciiTheme="majorHAnsi" w:eastAsiaTheme="minorEastAsia" w:hAnsiTheme="majorHAnsi" w:cs="Times New Roman"/>
          <w:sz w:val="24"/>
          <w:szCs w:val="24"/>
        </w:rPr>
        <w:t>alternatif sinusoïdal</w:t>
      </w:r>
      <w:r w:rsidR="00591FDA">
        <w:rPr>
          <w:rFonts w:asciiTheme="majorHAnsi" w:eastAsiaTheme="minorEastAsia" w:hAnsiTheme="majorHAnsi" w:cs="Times New Roman"/>
          <w:sz w:val="24"/>
          <w:szCs w:val="24"/>
        </w:rPr>
        <w:t>.</w:t>
      </w:r>
      <w:r w:rsidR="001B0E55">
        <w:rPr>
          <w:rFonts w:asciiTheme="majorHAnsi" w:eastAsiaTheme="minorEastAsia" w:hAnsiTheme="majorHAnsi" w:cs="Times New Roman"/>
          <w:sz w:val="24"/>
          <w:szCs w:val="24"/>
        </w:rPr>
        <w:t xml:space="preserve"> </w:t>
      </w:r>
      <w:r w:rsidR="00591FDA" w:rsidRPr="00B94C2E">
        <w:rPr>
          <w:rFonts w:asciiTheme="majorHAnsi" w:eastAsiaTheme="minorEastAsia" w:hAnsiTheme="majorHAnsi" w:cs="Times New Roman"/>
          <w:sz w:val="24"/>
          <w:szCs w:val="24"/>
        </w:rPr>
        <w:t>Il</w:t>
      </w:r>
      <w:r w:rsidR="001B0E55" w:rsidRPr="00B94C2E">
        <w:rPr>
          <w:rFonts w:asciiTheme="majorHAnsi" w:eastAsiaTheme="minorEastAsia" w:hAnsiTheme="majorHAnsi" w:cs="Times New Roman"/>
          <w:sz w:val="24"/>
          <w:szCs w:val="24"/>
        </w:rPr>
        <w:t xml:space="preserve"> existe une DDP également alternati</w:t>
      </w:r>
      <w:r w:rsidR="00591FDA">
        <w:rPr>
          <w:rFonts w:asciiTheme="majorHAnsi" w:eastAsiaTheme="minorEastAsia" w:hAnsiTheme="majorHAnsi" w:cs="Times New Roman"/>
          <w:sz w:val="24"/>
          <w:szCs w:val="24"/>
        </w:rPr>
        <w:t>ve</w:t>
      </w:r>
      <w:r w:rsidR="001B0E55" w:rsidRPr="00B94C2E">
        <w:rPr>
          <w:rFonts w:asciiTheme="majorHAnsi" w:eastAsiaTheme="minorEastAsia" w:hAnsiTheme="majorHAnsi" w:cs="Times New Roman"/>
          <w:sz w:val="24"/>
          <w:szCs w:val="24"/>
        </w:rPr>
        <w:t xml:space="preserve"> de même pulsation </w:t>
      </w:r>
      <w:r w:rsidR="001B0E55" w:rsidRPr="00B94C2E">
        <w:rPr>
          <w:rFonts w:asciiTheme="majorHAnsi" w:eastAsiaTheme="minorEastAsia" w:hAnsiTheme="majorHAnsi" w:cs="Times New Roman"/>
          <w:sz w:val="24"/>
          <w:szCs w:val="24"/>
        </w:rPr>
        <w:lastRenderedPageBreak/>
        <w:t>que le courant.</w:t>
      </w:r>
      <w:r w:rsidR="001B0E55">
        <w:rPr>
          <w:rFonts w:asciiTheme="majorHAnsi" w:eastAsiaTheme="minorEastAsia" w:hAnsiTheme="majorHAnsi" w:cs="Times New Roman"/>
          <w:sz w:val="24"/>
          <w:szCs w:val="24"/>
        </w:rPr>
        <w:t xml:space="preserve"> </w:t>
      </w:r>
      <w:r w:rsidR="00591FDA" w:rsidRPr="00B94C2E">
        <w:rPr>
          <w:rFonts w:asciiTheme="majorHAnsi" w:eastAsiaTheme="minorEastAsia" w:hAnsiTheme="majorHAnsi" w:cs="Times New Roman"/>
          <w:sz w:val="24"/>
          <w:szCs w:val="24"/>
        </w:rPr>
        <w:t>L’expression</w:t>
      </w:r>
      <w:r w:rsidR="001B0E55">
        <w:rPr>
          <w:rFonts w:asciiTheme="majorHAnsi" w:eastAsiaTheme="minorEastAsia" w:hAnsiTheme="majorHAnsi" w:cs="Times New Roman"/>
          <w:sz w:val="24"/>
          <w:szCs w:val="24"/>
        </w:rPr>
        <w:t xml:space="preserve"> </w:t>
      </w:r>
      <w:r w:rsidR="001B0E55" w:rsidRPr="00B94C2E">
        <w:rPr>
          <w:rFonts w:asciiTheme="majorHAnsi" w:eastAsiaTheme="minorEastAsia" w:hAnsiTheme="majorHAnsi" w:cs="Times New Roman"/>
          <w:sz w:val="24"/>
          <w:szCs w:val="24"/>
        </w:rPr>
        <w:t xml:space="preserve">mathématique de cette </w:t>
      </w:r>
      <w:r w:rsidR="00ED4262" w:rsidRPr="00B94C2E">
        <w:rPr>
          <w:rFonts w:asciiTheme="majorHAnsi" w:eastAsiaTheme="minorEastAsia" w:hAnsiTheme="majorHAnsi" w:cs="Times New Roman"/>
          <w:sz w:val="24"/>
          <w:szCs w:val="24"/>
        </w:rPr>
        <w:t>DDP</w:t>
      </w:r>
      <w:r w:rsidR="001B0E55">
        <w:rPr>
          <w:rFonts w:asciiTheme="majorHAnsi" w:eastAsiaTheme="minorEastAsia" w:hAnsiTheme="majorHAnsi" w:cs="Times New Roman"/>
          <w:sz w:val="24"/>
          <w:szCs w:val="24"/>
        </w:rPr>
        <w:t xml:space="preserve"> </w:t>
      </w:r>
      <w:r w:rsidR="001B0E55" w:rsidRPr="00B94C2E">
        <w:rPr>
          <w:rFonts w:asciiTheme="majorHAnsi" w:eastAsiaTheme="minorEastAsia" w:hAnsiTheme="majorHAnsi" w:cs="Times New Roman"/>
          <w:sz w:val="24"/>
          <w:szCs w:val="24"/>
        </w:rPr>
        <w:t>instantanée s’écrit</w:t>
      </w:r>
      <w:r w:rsidR="001B0E55">
        <w:rPr>
          <w:rFonts w:asciiTheme="majorHAnsi" w:eastAsiaTheme="minorEastAsia" w:hAnsiTheme="majorHAnsi" w:cs="Times New Roman"/>
          <w:sz w:val="24"/>
          <w:szCs w:val="24"/>
        </w:rPr>
        <w:t> :</w:t>
      </w:r>
      <w:r w:rsidR="00591FDA">
        <w:rPr>
          <w:rFonts w:asciiTheme="majorHAnsi" w:eastAsiaTheme="minorEastAsia" w:hAnsiTheme="majorHAnsi" w:cs="Times New Roman"/>
          <w:sz w:val="24"/>
          <w:szCs w:val="24"/>
        </w:rPr>
        <w:t xml:space="preserve"> </w:t>
      </w:r>
      <w:r w:rsidR="001B0E55">
        <w:rPr>
          <w:rFonts w:asciiTheme="majorHAnsi" w:eastAsiaTheme="minorEastAsia" w:hAnsiTheme="majorHAnsi" w:cs="Times New Roman"/>
          <w:sz w:val="24"/>
          <w:szCs w:val="24"/>
        </w:rPr>
        <w:t>U=U</w:t>
      </w:r>
      <w:r w:rsidR="001B0E55">
        <w:rPr>
          <w:rFonts w:asciiTheme="majorHAnsi" w:eastAsiaTheme="minorEastAsia" w:hAnsiTheme="majorHAnsi" w:cs="Times New Roman"/>
          <w:sz w:val="24"/>
          <w:szCs w:val="24"/>
          <w:vertAlign w:val="subscript"/>
        </w:rPr>
        <w:t>m</w:t>
      </w:r>
      <w:r w:rsidR="001B0E55" w:rsidRPr="00B94C2E">
        <w:rPr>
          <w:rFonts w:asciiTheme="majorHAnsi" w:eastAsiaTheme="minorEastAsia" w:hAnsiTheme="majorHAnsi" w:cs="Times New Roman"/>
          <w:sz w:val="24"/>
          <w:szCs w:val="24"/>
        </w:rPr>
        <w:t>sinwt ou U=Ue</w:t>
      </w:r>
      <m:oMath>
        <m:rad>
          <m:radPr>
            <m:degHide m:val="1"/>
            <m:ctrlPr>
              <w:rPr>
                <w:rFonts w:ascii="Cambria Math" w:eastAsiaTheme="minorEastAsia" w:hAnsiTheme="majorHAnsi"/>
                <w:i/>
              </w:rPr>
            </m:ctrlPr>
          </m:radPr>
          <m:deg/>
          <m:e>
            <m:r>
              <w:rPr>
                <w:rFonts w:ascii="Cambria Math" w:eastAsiaTheme="minorEastAsia" w:hAnsiTheme="majorHAnsi" w:cs="Times New Roman"/>
                <w:sz w:val="24"/>
                <w:szCs w:val="24"/>
              </w:rPr>
              <m:t>2</m:t>
            </m:r>
          </m:e>
        </m:rad>
        <m:r>
          <w:rPr>
            <w:rFonts w:ascii="Cambria Math" w:eastAsiaTheme="minorEastAsia" w:hAnsi="Cambria Math" w:cs="Times New Roman"/>
            <w:sz w:val="24"/>
            <w:szCs w:val="24"/>
          </w:rPr>
          <m:t>sinwt</m:t>
        </m:r>
      </m:oMath>
      <w:r w:rsidR="001B0E55" w:rsidRPr="00B94C2E">
        <w:rPr>
          <w:rFonts w:asciiTheme="majorHAnsi" w:eastAsiaTheme="minorEastAsia" w:hAnsiTheme="majorHAnsi" w:cs="Times New Roman"/>
          <w:sz w:val="24"/>
          <w:szCs w:val="24"/>
        </w:rPr>
        <w:t xml:space="preserve"> avec Um=Ue</w:t>
      </w:r>
      <m:oMath>
        <m:rad>
          <m:radPr>
            <m:degHide m:val="1"/>
            <m:ctrlPr>
              <w:rPr>
                <w:rFonts w:ascii="Cambria Math" w:eastAsiaTheme="minorEastAsia" w:hAnsiTheme="majorHAnsi"/>
                <w:i/>
              </w:rPr>
            </m:ctrlPr>
          </m:radPr>
          <m:deg/>
          <m:e>
            <m:r>
              <w:rPr>
                <w:rFonts w:ascii="Cambria Math" w:eastAsiaTheme="minorEastAsia" w:hAnsiTheme="majorHAnsi" w:cs="Times New Roman"/>
                <w:sz w:val="24"/>
                <w:szCs w:val="24"/>
              </w:rPr>
              <m:t>2</m:t>
            </m:r>
          </m:e>
        </m:rad>
      </m:oMath>
    </w:p>
    <w:p w:rsidR="001B0E55" w:rsidRDefault="00946D21" w:rsidP="001B0E55">
      <w:pPr>
        <w:tabs>
          <w:tab w:val="left" w:pos="2070"/>
        </w:tabs>
        <w:spacing w:after="0"/>
        <w:rPr>
          <w:rFonts w:asciiTheme="majorHAnsi" w:eastAsiaTheme="minorEastAsia" w:hAnsiTheme="majorHAnsi" w:cs="Times New Roman"/>
        </w:rPr>
      </w:pPr>
      <w:r>
        <w:rPr>
          <w:rFonts w:asciiTheme="majorHAnsi" w:eastAsiaTheme="minorEastAsia" w:hAnsiTheme="majorHAnsi" w:cs="Times New Roman"/>
          <w:sz w:val="24"/>
          <w:szCs w:val="24"/>
        </w:rPr>
        <w:t>La tension efficace U</w:t>
      </w:r>
      <w:r>
        <w:rPr>
          <w:rFonts w:asciiTheme="majorHAnsi" w:eastAsiaTheme="minorEastAsia" w:hAnsiTheme="majorHAnsi" w:cs="Times New Roman"/>
          <w:sz w:val="24"/>
          <w:szCs w:val="24"/>
          <w:vertAlign w:val="subscript"/>
        </w:rPr>
        <w:t>e</w:t>
      </w:r>
      <w:r w:rsidR="001B0E55" w:rsidRPr="00B94C2E">
        <w:rPr>
          <w:rFonts w:asciiTheme="majorHAnsi" w:eastAsiaTheme="minorEastAsia" w:hAnsiTheme="majorHAnsi" w:cs="Times New Roman"/>
          <w:sz w:val="24"/>
          <w:szCs w:val="24"/>
        </w:rPr>
        <w:t xml:space="preserve">  et la tension  maximale Um sont  lies par la relation :</w:t>
      </w:r>
      <w:r>
        <w:rPr>
          <w:rFonts w:asciiTheme="majorHAnsi" w:eastAsiaTheme="minorEastAsia" w:hAnsiTheme="majorHAnsi" w:cs="Times New Roman"/>
          <w:sz w:val="24"/>
          <w:szCs w:val="24"/>
        </w:rPr>
        <w:t xml:space="preserve"> U</w:t>
      </w:r>
      <w:r>
        <w:rPr>
          <w:rFonts w:asciiTheme="majorHAnsi" w:eastAsiaTheme="minorEastAsia" w:hAnsiTheme="majorHAnsi" w:cs="Times New Roman"/>
          <w:sz w:val="24"/>
          <w:szCs w:val="24"/>
          <w:vertAlign w:val="subscript"/>
        </w:rPr>
        <w:t>e</w:t>
      </w:r>
      <w:r w:rsidR="001B0E55"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r>
              <w:rPr>
                <w:rFonts w:ascii="Cambria Math" w:eastAsiaTheme="minorEastAsia" w:hAnsi="Cambria Math" w:cs="Times New Roman"/>
                <w:sz w:val="24"/>
                <w:szCs w:val="24"/>
              </w:rPr>
              <m:t>Um</m:t>
            </m:r>
          </m:num>
          <m:den>
            <m:rad>
              <m:radPr>
                <m:degHide m:val="1"/>
                <m:ctrlPr>
                  <w:rPr>
                    <w:rFonts w:ascii="Cambria Math" w:eastAsiaTheme="minorEastAsia" w:hAnsiTheme="majorHAnsi"/>
                    <w:i/>
                  </w:rPr>
                </m:ctrlPr>
              </m:radPr>
              <m:deg/>
              <m:e>
                <m:r>
                  <w:rPr>
                    <w:rFonts w:ascii="Cambria Math" w:eastAsiaTheme="minorEastAsia" w:hAnsiTheme="majorHAnsi" w:cs="Times New Roman"/>
                    <w:sz w:val="24"/>
                    <w:szCs w:val="24"/>
                  </w:rPr>
                  <m:t>2</m:t>
                </m:r>
              </m:e>
            </m:rad>
          </m:den>
        </m:f>
      </m:oMath>
      <w:r w:rsidR="001B0E55" w:rsidRPr="00B94C2E">
        <w:rPr>
          <w:rFonts w:asciiTheme="majorHAnsi" w:eastAsiaTheme="minorEastAsia" w:hAnsiTheme="majorHAnsi" w:cs="Times New Roman"/>
          <w:sz w:val="24"/>
          <w:szCs w:val="24"/>
        </w:rPr>
        <w:t xml:space="preserve"> ou Um=ue</w:t>
      </w:r>
      <m:oMath>
        <m:rad>
          <m:radPr>
            <m:degHide m:val="1"/>
            <m:ctrlPr>
              <w:rPr>
                <w:rFonts w:ascii="Cambria Math" w:eastAsiaTheme="minorEastAsia" w:hAnsiTheme="majorHAnsi"/>
                <w:i/>
              </w:rPr>
            </m:ctrlPr>
          </m:radPr>
          <m:deg/>
          <m:e>
            <m:r>
              <w:rPr>
                <w:rFonts w:ascii="Cambria Math" w:eastAsiaTheme="minorEastAsia" w:hAnsiTheme="majorHAnsi" w:cs="Times New Roman"/>
                <w:sz w:val="24"/>
                <w:szCs w:val="24"/>
              </w:rPr>
              <m:t>2</m:t>
            </m:r>
          </m:e>
        </m:rad>
      </m:oMath>
    </w:p>
    <w:p w:rsidR="00946D21" w:rsidRDefault="00946D21" w:rsidP="001B0E55">
      <w:pPr>
        <w:tabs>
          <w:tab w:val="left" w:pos="2070"/>
        </w:tabs>
        <w:spacing w:after="0"/>
        <w:rPr>
          <w:rFonts w:asciiTheme="majorHAnsi" w:eastAsiaTheme="minorEastAsia" w:hAnsiTheme="majorHAnsi" w:cs="Times New Roman"/>
        </w:rPr>
      </w:pPr>
    </w:p>
    <w:p w:rsidR="00946D21" w:rsidRPr="00946D21" w:rsidRDefault="00946D21" w:rsidP="00946D21">
      <w:pPr>
        <w:rPr>
          <w:rFonts w:asciiTheme="majorHAnsi" w:eastAsiaTheme="minorEastAsia" w:hAnsiTheme="majorHAnsi" w:cs="Times New Roman"/>
          <w:sz w:val="24"/>
          <w:vertAlign w:val="subscript"/>
        </w:rPr>
      </w:pPr>
      <w:r w:rsidRPr="00946D21">
        <w:rPr>
          <w:rFonts w:asciiTheme="majorHAnsi" w:eastAsiaTheme="minorEastAsia" w:hAnsiTheme="majorHAnsi" w:cs="Times New Roman"/>
          <w:b/>
          <w:sz w:val="24"/>
          <w:u w:val="single"/>
        </w:rPr>
        <w:t>Etablir la formule</w:t>
      </w:r>
      <w:r w:rsidRPr="00946D21">
        <w:rPr>
          <w:rFonts w:asciiTheme="majorHAnsi" w:eastAsiaTheme="minorEastAsia" w:hAnsiTheme="majorHAnsi" w:cs="Times New Roman"/>
          <w:sz w:val="24"/>
        </w:rPr>
        <w:t xml:space="preserve"> Um </w:t>
      </w:r>
      <m:oMath>
        <m:r>
          <w:rPr>
            <w:rFonts w:asciiTheme="majorHAnsi" w:eastAsiaTheme="minorEastAsia" w:hAnsiTheme="majorHAnsi" w:cs="Times New Roman"/>
            <w:sz w:val="24"/>
          </w:rPr>
          <m:t xml:space="preserve">= </m:t>
        </m:r>
      </m:oMath>
      <w:r w:rsidRPr="00946D21">
        <w:rPr>
          <w:rFonts w:asciiTheme="majorHAnsi" w:eastAsiaTheme="minorEastAsia" w:hAnsiTheme="majorHAnsi" w:cs="Times New Roman"/>
          <w:sz w:val="24"/>
        </w:rPr>
        <w:t>Ue</w:t>
      </w:r>
      <m:oMath>
        <m:r>
          <w:rPr>
            <w:rFonts w:asciiTheme="majorHAnsi" w:eastAsiaTheme="minorEastAsia" w:hAnsiTheme="majorHAnsi" w:cs="Times New Roman"/>
            <w:sz w:val="24"/>
          </w:rPr>
          <m:t>√2</m:t>
        </m:r>
      </m:oMath>
      <w:r w:rsidRPr="00946D21">
        <w:rPr>
          <w:rFonts w:asciiTheme="majorHAnsi" w:eastAsiaTheme="minorEastAsia" w:hAnsiTheme="majorHAnsi" w:cs="Times New Roman"/>
          <w:sz w:val="24"/>
        </w:rPr>
        <w:t xml:space="preserve">  ou Ue </w:t>
      </w:r>
      <m:oMath>
        <m:r>
          <w:rPr>
            <w:rFonts w:asciiTheme="majorHAnsi" w:eastAsiaTheme="minorEastAsia" w:hAnsiTheme="majorHAnsi" w:cs="Times New Roman"/>
            <w:sz w:val="24"/>
          </w:rPr>
          <m:t>=</m:t>
        </m:r>
        <m:f>
          <m:fPr>
            <m:ctrlPr>
              <w:rPr>
                <w:rFonts w:asciiTheme="majorHAnsi" w:eastAsiaTheme="minorEastAsia" w:hAnsiTheme="majorHAnsi"/>
                <w:i/>
                <w:noProof/>
                <w:sz w:val="24"/>
              </w:rPr>
            </m:ctrlPr>
          </m:fPr>
          <m:num>
            <m:r>
              <w:rPr>
                <w:rFonts w:ascii="Cambria Math" w:eastAsiaTheme="minorEastAsia" w:hAnsi="Cambria Math" w:cs="Times New Roman"/>
                <w:sz w:val="24"/>
              </w:rPr>
              <m:t>Um</m:t>
            </m:r>
          </m:num>
          <m:den>
            <m:r>
              <w:rPr>
                <w:rFonts w:asciiTheme="majorHAnsi" w:eastAsiaTheme="minorEastAsia" w:hAnsiTheme="majorHAnsi" w:cs="Times New Roman"/>
                <w:sz w:val="24"/>
              </w:rPr>
              <m:t>√2</m:t>
            </m:r>
          </m:den>
        </m:f>
      </m:oMath>
      <w:r w:rsidRPr="00946D21">
        <w:rPr>
          <w:rFonts w:asciiTheme="majorHAnsi" w:eastAsiaTheme="minorEastAsia" w:hAnsiTheme="majorHAnsi" w:cs="Times New Roman"/>
          <w:sz w:val="24"/>
        </w:rPr>
        <w:t xml:space="preserve">  qui lie la valeur efficace Ue d’une tension sinusoïdale U et son amplitude de U</w:t>
      </w:r>
      <w:r>
        <w:rPr>
          <w:rFonts w:asciiTheme="majorHAnsi" w:eastAsiaTheme="minorEastAsia" w:hAnsiTheme="majorHAnsi" w:cs="Times New Roman"/>
          <w:sz w:val="24"/>
          <w:vertAlign w:val="subscript"/>
        </w:rPr>
        <w:t>m</w:t>
      </w:r>
    </w:p>
    <w:p w:rsidR="00946D21" w:rsidRDefault="00D93D6B" w:rsidP="002643FF">
      <w:pPr>
        <w:spacing w:after="0"/>
      </w:pPr>
      <w:r>
        <w:object w:dxaOrig="1799" w:dyaOrig="242">
          <v:shape id="_x0000_i1038" type="#_x0000_t75" style="width:90pt;height:12pt" o:ole="">
            <v:imagedata r:id="rId94" o:title=""/>
          </v:shape>
          <o:OLEObject Type="Embed" ProgID="CorelDraw.Graphic.16" ShapeID="_x0000_i1038" DrawAspect="Content" ObjectID="_1553921293" r:id="rId96"/>
        </w:object>
      </w:r>
      <w:r w:rsidR="002643FF">
        <w:t xml:space="preserve"> </w:t>
      </w:r>
    </w:p>
    <w:p w:rsidR="002643FF" w:rsidRPr="002643FF" w:rsidRDefault="002643FF" w:rsidP="002643FF">
      <w:pPr>
        <w:spacing w:after="0"/>
        <w:rPr>
          <w:rFonts w:asciiTheme="majorHAnsi" w:eastAsiaTheme="minorEastAsia" w:hAnsiTheme="majorHAnsi" w:cs="Times New Roman"/>
          <w:b/>
          <w:i/>
          <w:sz w:val="24"/>
        </w:rPr>
      </w:pPr>
      <w:r>
        <w:t xml:space="preserve">                </w:t>
      </w:r>
      <w:r w:rsidRPr="002643FF">
        <w:rPr>
          <w:b/>
          <w:i/>
        </w:rPr>
        <w:t>R</w:t>
      </w:r>
    </w:p>
    <w:p w:rsidR="00946D21" w:rsidRPr="00946D21" w:rsidRDefault="00946D21" w:rsidP="00946D21">
      <w:pPr>
        <w:rPr>
          <w:rFonts w:asciiTheme="majorHAnsi" w:eastAsiaTheme="minorEastAsia" w:hAnsiTheme="majorHAnsi" w:cs="Times New Roman"/>
          <w:sz w:val="24"/>
        </w:rPr>
      </w:pPr>
      <w:r w:rsidRPr="00946D21">
        <w:rPr>
          <w:rFonts w:asciiTheme="majorHAnsi" w:eastAsiaTheme="minorEastAsia" w:hAnsiTheme="majorHAnsi" w:cs="Times New Roman"/>
          <w:sz w:val="24"/>
        </w:rPr>
        <w:t>Aux  bornes d’un conducteur ohmique de résistance R connue, établissons une tension alternative sinusoïdale de valeurs efficace et maximum connues U</w:t>
      </w:r>
      <w:r w:rsidRPr="00946D21">
        <w:rPr>
          <w:rFonts w:asciiTheme="majorHAnsi" w:eastAsiaTheme="minorEastAsia" w:hAnsiTheme="majorHAnsi" w:cs="Times New Roman"/>
          <w:sz w:val="24"/>
          <w:vertAlign w:val="subscript"/>
        </w:rPr>
        <w:t>e</w:t>
      </w:r>
      <w:r w:rsidRPr="00946D21">
        <w:rPr>
          <w:rFonts w:asciiTheme="majorHAnsi" w:eastAsiaTheme="minorEastAsia" w:hAnsiTheme="majorHAnsi" w:cs="Times New Roman"/>
          <w:sz w:val="24"/>
        </w:rPr>
        <w:t xml:space="preserve"> et U</w:t>
      </w:r>
      <w:r w:rsidRPr="00946D21">
        <w:rPr>
          <w:rFonts w:asciiTheme="majorHAnsi" w:eastAsiaTheme="minorEastAsia" w:hAnsiTheme="majorHAnsi" w:cs="Times New Roman"/>
          <w:sz w:val="24"/>
          <w:vertAlign w:val="subscript"/>
        </w:rPr>
        <w:t>m</w:t>
      </w:r>
      <w:r w:rsidRPr="00946D21">
        <w:rPr>
          <w:rFonts w:asciiTheme="majorHAnsi" w:eastAsiaTheme="minorEastAsia" w:hAnsiTheme="majorHAnsi" w:cs="Times New Roman"/>
          <w:sz w:val="24"/>
        </w:rPr>
        <w:t>.</w:t>
      </w:r>
    </w:p>
    <w:p w:rsidR="00946D21" w:rsidRPr="00946D21" w:rsidRDefault="00946D21" w:rsidP="00946D21">
      <w:pPr>
        <w:rPr>
          <w:rFonts w:asciiTheme="majorHAnsi" w:eastAsiaTheme="minorEastAsia" w:hAnsiTheme="majorHAnsi" w:cs="Times New Roman"/>
          <w:sz w:val="24"/>
        </w:rPr>
      </w:pPr>
      <w:r w:rsidRPr="00946D21">
        <w:rPr>
          <w:rFonts w:asciiTheme="majorHAnsi" w:eastAsiaTheme="minorEastAsia" w:hAnsiTheme="majorHAnsi" w:cs="Times New Roman"/>
          <w:sz w:val="24"/>
        </w:rPr>
        <w:t>Les intensités efficace et maximale I</w:t>
      </w:r>
      <w:r w:rsidRPr="00946D21">
        <w:rPr>
          <w:rFonts w:asciiTheme="majorHAnsi" w:eastAsiaTheme="minorEastAsia" w:hAnsiTheme="majorHAnsi" w:cs="Times New Roman"/>
          <w:sz w:val="24"/>
          <w:vertAlign w:val="subscript"/>
        </w:rPr>
        <w:t>e</w:t>
      </w:r>
      <w:r w:rsidRPr="00946D21">
        <w:rPr>
          <w:rFonts w:asciiTheme="majorHAnsi" w:eastAsiaTheme="minorEastAsia" w:hAnsiTheme="majorHAnsi" w:cs="Times New Roman"/>
          <w:sz w:val="24"/>
        </w:rPr>
        <w:t xml:space="preserve"> et I</w:t>
      </w:r>
      <w:r w:rsidRPr="00946D21">
        <w:rPr>
          <w:rFonts w:asciiTheme="majorHAnsi" w:eastAsiaTheme="minorEastAsia" w:hAnsiTheme="majorHAnsi" w:cs="Times New Roman"/>
          <w:sz w:val="24"/>
          <w:vertAlign w:val="subscript"/>
        </w:rPr>
        <w:t>m</w:t>
      </w:r>
      <w:r w:rsidRPr="00946D21">
        <w:rPr>
          <w:rFonts w:asciiTheme="majorHAnsi" w:eastAsiaTheme="minorEastAsia" w:hAnsiTheme="majorHAnsi" w:cs="Times New Roman"/>
          <w:sz w:val="24"/>
        </w:rPr>
        <w:t xml:space="preserve">  du courant dans le conducteur vérifient les relations: </w:t>
      </w:r>
    </w:p>
    <w:p w:rsidR="00946D21" w:rsidRPr="00946D21" w:rsidRDefault="00946D21" w:rsidP="00946D21">
      <w:pPr>
        <w:rPr>
          <w:rFonts w:asciiTheme="majorHAnsi" w:eastAsiaTheme="minorEastAsia" w:hAnsiTheme="majorHAnsi" w:cs="Times New Roman"/>
          <w:sz w:val="24"/>
        </w:rPr>
      </w:pPr>
      <w:r w:rsidRPr="00946D21">
        <w:rPr>
          <w:rFonts w:asciiTheme="majorHAnsi" w:eastAsiaTheme="minorEastAsia" w:hAnsiTheme="majorHAnsi" w:cs="Times New Roman"/>
          <w:sz w:val="24"/>
        </w:rPr>
        <w:t>U</w:t>
      </w:r>
      <w:r w:rsidRPr="00946D21">
        <w:rPr>
          <w:rFonts w:asciiTheme="majorHAnsi" w:eastAsiaTheme="minorEastAsia" w:hAnsiTheme="majorHAnsi" w:cs="Times New Roman"/>
          <w:sz w:val="24"/>
          <w:vertAlign w:val="subscript"/>
        </w:rPr>
        <w:t>e</w:t>
      </w:r>
      <w:r w:rsidRPr="00946D21">
        <w:rPr>
          <w:rFonts w:asciiTheme="majorHAnsi" w:eastAsiaTheme="minorEastAsia" w:hAnsiTheme="majorHAnsi" w:cs="Times New Roman"/>
          <w:sz w:val="24"/>
        </w:rPr>
        <w:t xml:space="preserve"> </w:t>
      </w:r>
      <m:oMath>
        <m:r>
          <w:rPr>
            <w:rFonts w:asciiTheme="majorHAnsi" w:eastAsiaTheme="minorEastAsia" w:hAnsiTheme="majorHAnsi" w:cs="Times New Roman"/>
            <w:sz w:val="24"/>
          </w:rPr>
          <m:t xml:space="preserve">= </m:t>
        </m:r>
      </m:oMath>
      <w:r w:rsidRPr="00946D21">
        <w:rPr>
          <w:rFonts w:asciiTheme="majorHAnsi" w:eastAsiaTheme="minorEastAsia" w:hAnsiTheme="majorHAnsi" w:cs="Times New Roman"/>
          <w:sz w:val="24"/>
        </w:rPr>
        <w:t>RI</w:t>
      </w:r>
      <w:r w:rsidRPr="00946D21">
        <w:rPr>
          <w:rFonts w:asciiTheme="majorHAnsi" w:eastAsiaTheme="minorEastAsia" w:hAnsiTheme="majorHAnsi" w:cs="Times New Roman"/>
          <w:sz w:val="24"/>
          <w:vertAlign w:val="subscript"/>
        </w:rPr>
        <w:t>e</w:t>
      </w:r>
      <w:r w:rsidRPr="00946D21">
        <w:rPr>
          <w:rFonts w:asciiTheme="majorHAnsi" w:eastAsiaTheme="minorEastAsia" w:hAnsiTheme="majorHAnsi" w:cs="Times New Roman"/>
          <w:sz w:val="24"/>
        </w:rPr>
        <w:t xml:space="preserve">   (1)        U</w:t>
      </w:r>
      <w:r w:rsidRPr="00946D21">
        <w:rPr>
          <w:rFonts w:asciiTheme="majorHAnsi" w:eastAsiaTheme="minorEastAsia" w:hAnsiTheme="majorHAnsi" w:cs="Times New Roman"/>
          <w:sz w:val="24"/>
          <w:vertAlign w:val="subscript"/>
        </w:rPr>
        <w:t>m</w:t>
      </w:r>
      <w:r w:rsidRPr="00946D21">
        <w:rPr>
          <w:rFonts w:asciiTheme="majorHAnsi" w:eastAsiaTheme="minorEastAsia" w:hAnsiTheme="majorHAnsi" w:cs="Times New Roman"/>
          <w:sz w:val="24"/>
        </w:rPr>
        <w:t xml:space="preserve"> </w:t>
      </w:r>
      <m:oMath>
        <m:r>
          <w:rPr>
            <w:rFonts w:asciiTheme="majorHAnsi" w:eastAsiaTheme="minorEastAsia" w:hAnsiTheme="majorHAnsi" w:cs="Times New Roman"/>
            <w:sz w:val="24"/>
          </w:rPr>
          <m:t xml:space="preserve">= </m:t>
        </m:r>
      </m:oMath>
      <w:r w:rsidRPr="00946D21">
        <w:rPr>
          <w:rFonts w:asciiTheme="majorHAnsi" w:eastAsiaTheme="minorEastAsia" w:hAnsiTheme="majorHAnsi" w:cs="Times New Roman"/>
          <w:sz w:val="24"/>
        </w:rPr>
        <w:t>RI</w:t>
      </w:r>
      <w:r w:rsidR="00D93D6B">
        <w:rPr>
          <w:rFonts w:asciiTheme="majorHAnsi" w:eastAsiaTheme="minorEastAsia" w:hAnsiTheme="majorHAnsi" w:cs="Times New Roman"/>
          <w:sz w:val="24"/>
          <w:vertAlign w:val="subscript"/>
        </w:rPr>
        <w:t>m</w:t>
      </w:r>
      <w:r w:rsidRPr="00946D21">
        <w:rPr>
          <w:rFonts w:asciiTheme="majorHAnsi" w:eastAsiaTheme="minorEastAsia" w:hAnsiTheme="majorHAnsi" w:cs="Times New Roman"/>
          <w:sz w:val="24"/>
        </w:rPr>
        <w:t xml:space="preserve">   (2)</w:t>
      </w:r>
    </w:p>
    <w:p w:rsidR="00946D21" w:rsidRPr="00946D21" w:rsidRDefault="00946D21" w:rsidP="00946D21">
      <w:pPr>
        <w:rPr>
          <w:rFonts w:asciiTheme="majorHAnsi" w:eastAsiaTheme="minorEastAsia" w:hAnsiTheme="majorHAnsi" w:cs="Times New Roman"/>
          <w:sz w:val="24"/>
        </w:rPr>
      </w:pPr>
      <w:r w:rsidRPr="00946D21">
        <w:rPr>
          <w:rFonts w:asciiTheme="majorHAnsi" w:eastAsiaTheme="minorEastAsia" w:hAnsiTheme="majorHAnsi" w:cs="Times New Roman"/>
          <w:sz w:val="24"/>
        </w:rPr>
        <w:t xml:space="preserve">On  a alors : </w:t>
      </w:r>
      <m:oMath>
        <m:f>
          <m:fPr>
            <m:ctrlPr>
              <w:rPr>
                <w:rFonts w:asciiTheme="majorHAnsi" w:eastAsiaTheme="minorEastAsia" w:hAnsiTheme="majorHAnsi"/>
                <w:i/>
                <w:noProof/>
                <w:sz w:val="24"/>
              </w:rPr>
            </m:ctrlPr>
          </m:fPr>
          <m:num>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m</m:t>
                </m:r>
              </m:sub>
            </m:sSub>
          </m:num>
          <m:den>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U</m:t>
                </m:r>
              </m:e>
              <m:sub>
                <m:r>
                  <w:rPr>
                    <w:rFonts w:ascii="Cambria Math" w:eastAsiaTheme="minorEastAsia" w:hAnsiTheme="majorHAnsi" w:cs="Times New Roman"/>
                    <w:sz w:val="24"/>
                  </w:rPr>
                  <m:t>e</m:t>
                </m:r>
              </m:sub>
            </m:sSub>
          </m:den>
        </m:f>
        <m:r>
          <w:rPr>
            <w:rFonts w:asciiTheme="majorHAnsi" w:eastAsiaTheme="minorEastAsia" w:hAnsiTheme="majorHAnsi" w:cs="Times New Roman"/>
            <w:sz w:val="24"/>
          </w:rPr>
          <m:t xml:space="preserve"> = </m:t>
        </m:r>
        <m:f>
          <m:fPr>
            <m:ctrlPr>
              <w:rPr>
                <w:rFonts w:asciiTheme="majorHAnsi" w:eastAsiaTheme="minorEastAsia" w:hAnsiTheme="majorHAnsi"/>
                <w:i/>
                <w:noProof/>
                <w:sz w:val="24"/>
              </w:rPr>
            </m:ctrlPr>
          </m:fPr>
          <m:num>
            <m:r>
              <w:rPr>
                <w:rFonts w:ascii="Cambria Math" w:eastAsiaTheme="minorEastAsia" w:hAnsi="Cambria Math" w:cs="Times New Roman"/>
                <w:sz w:val="24"/>
              </w:rPr>
              <m:t>R</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Theme="majorHAnsi" w:cs="Times New Roman"/>
                    <w:sz w:val="24"/>
                  </w:rPr>
                  <m:t>m</m:t>
                </m:r>
              </m:sub>
            </m:sSub>
          </m:num>
          <m:den>
            <m:r>
              <w:rPr>
                <w:rFonts w:ascii="Cambria Math" w:eastAsiaTheme="minorEastAsia" w:hAnsi="Cambria Math" w:cs="Times New Roman"/>
                <w:sz w:val="24"/>
              </w:rPr>
              <m:t>RIe</m:t>
            </m:r>
          </m:den>
        </m:f>
      </m:oMath>
      <w:r w:rsidRPr="00946D21">
        <w:rPr>
          <w:rFonts w:asciiTheme="majorHAnsi" w:eastAsiaTheme="minorEastAsia" w:hAnsiTheme="majorHAnsi" w:cs="Times New Roman"/>
          <w:sz w:val="24"/>
        </w:rPr>
        <w:t xml:space="preserve">  </w:t>
      </w:r>
      <m:oMath>
        <m:r>
          <w:rPr>
            <w:rFonts w:asciiTheme="majorHAnsi" w:eastAsiaTheme="minorEastAsia" w:hAnsiTheme="majorHAnsi" w:cs="Times New Roman"/>
            <w:sz w:val="24"/>
          </w:rPr>
          <m:t xml:space="preserve">==&gt; </m:t>
        </m:r>
      </m:oMath>
      <w:r w:rsidRPr="00946D21">
        <w:rPr>
          <w:rFonts w:asciiTheme="majorHAnsi" w:eastAsiaTheme="minorEastAsia" w:hAnsiTheme="majorHAnsi" w:cs="Times New Roman"/>
          <w:sz w:val="24"/>
        </w:rPr>
        <w:t xml:space="preserve">  </w:t>
      </w:r>
      <m:oMath>
        <m:f>
          <m:fPr>
            <m:ctrlPr>
              <w:rPr>
                <w:rFonts w:asciiTheme="majorHAnsi" w:eastAsiaTheme="minorEastAsia" w:hAnsiTheme="majorHAnsi"/>
                <w:i/>
                <w:noProof/>
                <w:sz w:val="24"/>
              </w:rPr>
            </m:ctrlPr>
          </m:fPr>
          <m:num>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m</m:t>
                </m:r>
              </m:sub>
            </m:sSub>
          </m:num>
          <m:den>
            <m:sSub>
              <m:sSubPr>
                <m:ctrlPr>
                  <w:rPr>
                    <w:rFonts w:asciiTheme="majorHAnsi" w:eastAsiaTheme="minorEastAsia" w:hAnsiTheme="majorHAnsi"/>
                    <w:i/>
                    <w:noProof/>
                    <w:sz w:val="24"/>
                  </w:rPr>
                </m:ctrlPr>
              </m:sSubPr>
              <m:e>
                <m:r>
                  <w:rPr>
                    <w:rFonts w:ascii="Cambria Math" w:eastAsiaTheme="minorEastAsia" w:hAnsi="Cambria Math"/>
                    <w:noProof/>
                    <w:sz w:val="24"/>
                  </w:rPr>
                  <m:t>U</m:t>
                </m:r>
              </m:e>
              <m:sub>
                <m:r>
                  <w:rPr>
                    <w:rFonts w:ascii="Cambria Math" w:eastAsiaTheme="minorEastAsia" w:hAnsi="Cambria Math"/>
                    <w:noProof/>
                    <w:sz w:val="24"/>
                  </w:rPr>
                  <m:t>e</m:t>
                </m:r>
              </m:sub>
            </m:sSub>
          </m:den>
        </m:f>
        <m:r>
          <w:rPr>
            <w:rFonts w:asciiTheme="majorHAnsi" w:eastAsiaTheme="minorEastAsia" w:hAnsiTheme="majorHAnsi" w:cs="Times New Roman"/>
            <w:sz w:val="24"/>
          </w:rPr>
          <m:t xml:space="preserve"> = </m:t>
        </m:r>
        <m:f>
          <m:fPr>
            <m:ctrlPr>
              <w:rPr>
                <w:rFonts w:asciiTheme="majorHAnsi" w:eastAsiaTheme="minorEastAsia" w:hAnsiTheme="majorHAnsi"/>
                <w:i/>
                <w:noProof/>
                <w:sz w:val="24"/>
              </w:rPr>
            </m:ctrlPr>
          </m:fPr>
          <m:num>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num>
          <m:den>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ctrlPr>
              <w:rPr>
                <w:rFonts w:ascii="Cambria Math" w:eastAsiaTheme="minorEastAsia" w:hAnsi="Cambria Math"/>
                <w:i/>
                <w:noProof/>
                <w:sz w:val="24"/>
              </w:rPr>
            </m:ctrlPr>
          </m:den>
        </m:f>
      </m:oMath>
    </w:p>
    <w:p w:rsidR="00946D21" w:rsidRPr="00946D21" w:rsidRDefault="006A6173" w:rsidP="00946D21">
      <w:pPr>
        <w:rPr>
          <w:rFonts w:asciiTheme="majorHAnsi" w:eastAsiaTheme="minorEastAsia" w:hAnsiTheme="majorHAnsi" w:cs="Times New Roman"/>
          <w:sz w:val="24"/>
        </w:rPr>
      </w:pPr>
      <w:r>
        <w:rPr>
          <w:noProof/>
          <w:lang w:val="en-US"/>
        </w:rPr>
        <mc:AlternateContent>
          <mc:Choice Requires="wps">
            <w:drawing>
              <wp:anchor distT="0" distB="0" distL="114300" distR="114300" simplePos="0" relativeHeight="251854848" behindDoc="1" locked="0" layoutInCell="1" allowOverlap="1">
                <wp:simplePos x="0" y="0"/>
                <wp:positionH relativeFrom="column">
                  <wp:posOffset>1495425</wp:posOffset>
                </wp:positionH>
                <wp:positionV relativeFrom="paragraph">
                  <wp:posOffset>227965</wp:posOffset>
                </wp:positionV>
                <wp:extent cx="2133600" cy="504825"/>
                <wp:effectExtent l="0" t="0" r="19050" b="28575"/>
                <wp:wrapNone/>
                <wp:docPr id="238" name="Rectangle 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04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1" o:spid="_x0000_s1026" style="position:absolute;margin-left:117.75pt;margin-top:17.95pt;width:168pt;height:39.75pt;z-index:-2514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"/>
            </w:pict>
          </mc:Fallback>
        </mc:AlternateContent>
      </w:r>
      <w:r w:rsidR="00946D21" w:rsidRPr="00946D21">
        <w:rPr>
          <w:rFonts w:asciiTheme="majorHAnsi" w:eastAsiaTheme="minorEastAsia" w:hAnsiTheme="majorHAnsi" w:cs="Times New Roman"/>
          <w:sz w:val="24"/>
        </w:rPr>
        <w:t xml:space="preserve">Comme le courant est sinusoïdal      </w:t>
      </w:r>
    </w:p>
    <w:p w:rsidR="00946D21" w:rsidRPr="00946D21" w:rsidRDefault="00AD211D" w:rsidP="00946D21">
      <w:pPr>
        <w:rPr>
          <w:rFonts w:asciiTheme="majorHAnsi" w:eastAsiaTheme="minorEastAsia" w:hAnsiTheme="majorHAnsi" w:cs="Times New Roman"/>
          <w:sz w:val="24"/>
        </w:rPr>
      </w:pPr>
      <m:oMath>
        <m:f>
          <m:fPr>
            <m:ctrlPr>
              <w:rPr>
                <w:rFonts w:asciiTheme="majorHAnsi" w:eastAsiaTheme="minorEastAsia" w:hAnsiTheme="majorHAnsi"/>
                <w:i/>
                <w:noProof/>
                <w:sz w:val="24"/>
              </w:rPr>
            </m:ctrlPr>
          </m:fPr>
          <m:num>
            <m:sSub>
              <m:sSubPr>
                <m:ctrlPr>
                  <w:rPr>
                    <w:rFonts w:asciiTheme="majorHAnsi" w:eastAsiaTheme="minorEastAsia" w:hAnsiTheme="majorHAnsi"/>
                    <w:i/>
                    <w:noProof/>
                    <w:sz w:val="24"/>
                  </w:rPr>
                </m:ctrlPr>
              </m:sSubPr>
              <m:e>
                <m:r>
                  <w:rPr>
                    <w:rFonts w:ascii="Cambria Math" w:eastAsiaTheme="minorEastAsia" w:hAnsi="Cambria Math"/>
                    <w:noProof/>
                    <w:sz w:val="24"/>
                  </w:rPr>
                  <m:t>U</m:t>
                </m:r>
              </m:e>
              <m:sub>
                <m:r>
                  <w:rPr>
                    <w:rFonts w:ascii="Cambria Math" w:eastAsiaTheme="minorEastAsia" w:hAnsi="Cambria Math"/>
                    <w:noProof/>
                    <w:sz w:val="24"/>
                  </w:rPr>
                  <m:t>m</m:t>
                </m:r>
              </m:sub>
            </m:sSub>
          </m:num>
          <m:den>
            <m:sSub>
              <m:sSubPr>
                <m:ctrlPr>
                  <w:rPr>
                    <w:rFonts w:asciiTheme="majorHAnsi" w:eastAsiaTheme="minorEastAsia" w:hAnsiTheme="majorHAnsi"/>
                    <w:i/>
                    <w:noProof/>
                    <w:sz w:val="24"/>
                  </w:rPr>
                </m:ctrlPr>
              </m:sSubPr>
              <m:e>
                <m:r>
                  <w:rPr>
                    <w:rFonts w:ascii="Cambria Math" w:eastAsiaTheme="minorEastAsia" w:hAnsi="Cambria Math"/>
                    <w:noProof/>
                    <w:sz w:val="24"/>
                  </w:rPr>
                  <m:t>U</m:t>
                </m:r>
              </m:e>
              <m:sub>
                <m:r>
                  <w:rPr>
                    <w:rFonts w:ascii="Cambria Math" w:eastAsiaTheme="minorEastAsia" w:hAnsi="Cambria Math"/>
                    <w:noProof/>
                    <w:sz w:val="24"/>
                  </w:rPr>
                  <m:t>e</m:t>
                </m:r>
              </m:sub>
            </m:sSub>
          </m:den>
        </m:f>
        <m:r>
          <w:rPr>
            <w:rFonts w:asciiTheme="majorHAnsi" w:eastAsiaTheme="minorEastAsia" w:hAnsiTheme="majorHAnsi" w:cs="Times New Roman"/>
            <w:sz w:val="24"/>
          </w:rPr>
          <m:t xml:space="preserve"> = </m:t>
        </m:r>
        <m:rad>
          <m:radPr>
            <m:degHide m:val="1"/>
            <m:ctrlPr>
              <w:rPr>
                <w:rFonts w:asciiTheme="majorHAnsi" w:eastAsiaTheme="minorEastAsia" w:hAnsiTheme="majorHAnsi"/>
                <w:i/>
                <w:sz w:val="24"/>
              </w:rPr>
            </m:ctrlPr>
          </m:radPr>
          <m:deg/>
          <m:e>
            <m:r>
              <w:rPr>
                <w:rFonts w:asciiTheme="majorHAnsi" w:eastAsiaTheme="minorEastAsia" w:hAnsiTheme="majorHAnsi" w:cs="Times New Roman"/>
                <w:sz w:val="24"/>
              </w:rPr>
              <m:t>2</m:t>
            </m:r>
          </m:e>
        </m:rad>
      </m:oMath>
      <w:r w:rsidR="00946D21" w:rsidRPr="00946D21">
        <w:rPr>
          <w:rFonts w:asciiTheme="majorHAnsi" w:eastAsiaTheme="minorEastAsia" w:hAnsiTheme="majorHAnsi" w:cs="Times New Roman"/>
          <w:sz w:val="24"/>
        </w:rPr>
        <w:t xml:space="preserve">            </w:t>
      </w:r>
      <w:r w:rsidR="00D50469" w:rsidRPr="00946D21">
        <w:rPr>
          <w:rFonts w:asciiTheme="majorHAnsi" w:eastAsiaTheme="minorEastAsia" w:hAnsiTheme="majorHAnsi" w:cs="Times New Roman"/>
          <w:sz w:val="24"/>
        </w:rPr>
        <w:t>Donc</w:t>
      </w:r>
      <w:r w:rsidR="00946D21" w:rsidRPr="00946D21">
        <w:rPr>
          <w:rFonts w:asciiTheme="majorHAnsi" w:eastAsiaTheme="minorEastAsia" w:hAnsiTheme="majorHAnsi" w:cs="Times New Roman"/>
          <w:sz w:val="24"/>
        </w:rPr>
        <w:t xml:space="preserve">           U</w:t>
      </w:r>
      <w:r w:rsidR="00946D21" w:rsidRPr="00946D21">
        <w:rPr>
          <w:rFonts w:asciiTheme="majorHAnsi" w:eastAsiaTheme="minorEastAsia" w:hAnsiTheme="majorHAnsi" w:cs="Times New Roman"/>
          <w:sz w:val="24"/>
          <w:vertAlign w:val="subscript"/>
        </w:rPr>
        <w:t>m</w:t>
      </w:r>
      <w:r w:rsidR="00946D21" w:rsidRPr="00946D21">
        <w:rPr>
          <w:rFonts w:asciiTheme="majorHAnsi" w:eastAsiaTheme="minorEastAsia" w:hAnsiTheme="majorHAnsi" w:cs="Times New Roman"/>
          <w:sz w:val="24"/>
        </w:rPr>
        <w:t xml:space="preserve"> </w:t>
      </w:r>
      <m:oMath>
        <m:r>
          <w:rPr>
            <w:rFonts w:asciiTheme="majorHAnsi" w:eastAsiaTheme="minorEastAsia" w:hAnsiTheme="majorHAnsi" w:cs="Times New Roman"/>
            <w:sz w:val="24"/>
          </w:rPr>
          <m:t>=</m:t>
        </m:r>
        <m:r>
          <w:rPr>
            <w:rFonts w:ascii="Cambria Math" w:eastAsiaTheme="minorEastAsia" w:hAnsi="Cambria Math" w:cs="Times New Roman"/>
            <w:sz w:val="24"/>
          </w:rPr>
          <m:t>Ue</m:t>
        </m:r>
        <m:rad>
          <m:radPr>
            <m:degHide m:val="1"/>
            <m:ctrlPr>
              <w:rPr>
                <w:rFonts w:asciiTheme="majorHAnsi" w:eastAsiaTheme="minorEastAsia" w:hAnsiTheme="majorHAnsi"/>
                <w:i/>
                <w:sz w:val="24"/>
              </w:rPr>
            </m:ctrlPr>
          </m:radPr>
          <m:deg/>
          <m:e>
            <m:r>
              <w:rPr>
                <w:rFonts w:asciiTheme="majorHAnsi" w:eastAsiaTheme="minorEastAsia" w:hAnsiTheme="majorHAnsi" w:cs="Times New Roman"/>
                <w:sz w:val="24"/>
              </w:rPr>
              <m:t>2</m:t>
            </m:r>
          </m:e>
        </m:rad>
        <m:r>
          <w:rPr>
            <w:rFonts w:asciiTheme="majorHAnsi" w:eastAsiaTheme="minorEastAsia" w:hAnsiTheme="majorHAnsi" w:cs="Times New Roman"/>
            <w:sz w:val="24"/>
          </w:rPr>
          <m:t xml:space="preserve">         </m:t>
        </m:r>
        <m:r>
          <w:rPr>
            <w:rFonts w:ascii="Cambria Math" w:eastAsiaTheme="minorEastAsia" w:hAnsi="Cambria Math" w:cs="Times New Roman"/>
            <w:sz w:val="24"/>
          </w:rPr>
          <m:t>ou</m:t>
        </m:r>
        <m:r>
          <w:rPr>
            <w:rFonts w:asciiTheme="majorHAnsi" w:eastAsiaTheme="minorEastAsia" w:hAnsiTheme="majorHAnsi" w:cs="Times New Roman"/>
            <w:sz w:val="24"/>
          </w:rPr>
          <m:t xml:space="preserve">   </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e</m:t>
            </m:r>
          </m:sub>
        </m:sSub>
        <m:r>
          <w:rPr>
            <w:rFonts w:asciiTheme="majorHAnsi" w:eastAsiaTheme="minorEastAsia" w:hAnsiTheme="majorHAnsi" w:cs="Times New Roman"/>
            <w:sz w:val="24"/>
          </w:rPr>
          <m:t xml:space="preserve"> =</m:t>
        </m:r>
        <m:f>
          <m:fPr>
            <m:ctrlPr>
              <w:rPr>
                <w:rFonts w:asciiTheme="majorHAnsi" w:eastAsiaTheme="minorEastAsia" w:hAnsiTheme="majorHAnsi"/>
                <w:i/>
                <w:noProof/>
                <w:sz w:val="24"/>
              </w:rPr>
            </m:ctrlPr>
          </m:fPr>
          <m:num>
            <m:r>
              <w:rPr>
                <w:rFonts w:ascii="Cambria Math" w:eastAsiaTheme="minorEastAsia" w:hAnsi="Cambria Math" w:cs="Times New Roman"/>
                <w:sz w:val="24"/>
              </w:rPr>
              <m:t>Um</m:t>
            </m:r>
          </m:num>
          <m:den>
            <m:r>
              <w:rPr>
                <w:rFonts w:asciiTheme="majorHAnsi" w:eastAsiaTheme="minorEastAsia" w:hAnsiTheme="majorHAnsi" w:cs="Times New Roman"/>
                <w:sz w:val="24"/>
              </w:rPr>
              <m:t>√2</m:t>
            </m:r>
          </m:den>
        </m:f>
      </m:oMath>
    </w:p>
    <w:p w:rsidR="00946D21" w:rsidRPr="00B94C2E" w:rsidRDefault="00946D21" w:rsidP="001B0E55">
      <w:pPr>
        <w:tabs>
          <w:tab w:val="left" w:pos="2070"/>
        </w:tabs>
        <w:spacing w:after="0"/>
        <w:rPr>
          <w:rFonts w:asciiTheme="majorHAnsi" w:eastAsiaTheme="minorEastAsia" w:hAnsiTheme="majorHAnsi" w:cs="Times New Roman"/>
          <w:sz w:val="24"/>
          <w:szCs w:val="24"/>
        </w:rPr>
      </w:pPr>
    </w:p>
    <w:p w:rsidR="001B0E55" w:rsidRPr="00B94C2E" w:rsidRDefault="001B0E55" w:rsidP="001B0E55">
      <w:pPr>
        <w:tabs>
          <w:tab w:val="left" w:pos="2070"/>
        </w:tabs>
        <w:spacing w:after="0"/>
        <w:jc w:val="both"/>
        <w:rPr>
          <w:rFonts w:asciiTheme="majorHAnsi" w:eastAsiaTheme="minorEastAsia" w:hAnsiTheme="majorHAnsi" w:cs="Times New Roman"/>
          <w:sz w:val="24"/>
          <w:szCs w:val="24"/>
        </w:rPr>
      </w:pPr>
      <w:r w:rsidRPr="00BC5568">
        <w:rPr>
          <w:rFonts w:asciiTheme="majorHAnsi" w:eastAsiaTheme="minorEastAsia" w:hAnsiTheme="majorHAnsi" w:cs="Times New Roman"/>
          <w:b/>
          <w:sz w:val="24"/>
          <w:szCs w:val="24"/>
        </w:rPr>
        <w:t>NB</w:t>
      </w:r>
      <w:r w:rsidRPr="00B94C2E">
        <w:rPr>
          <w:rFonts w:asciiTheme="majorHAnsi" w:eastAsiaTheme="minorEastAsia" w:hAnsiTheme="majorHAnsi" w:cs="Times New Roman"/>
          <w:sz w:val="24"/>
          <w:szCs w:val="24"/>
        </w:rPr>
        <w:t> :</w:t>
      </w:r>
      <w:r>
        <w:rPr>
          <w:rFonts w:asciiTheme="majorHAnsi" w:eastAsiaTheme="minorEastAsia" w:hAnsiTheme="majorHAnsi" w:cs="Times New Roman"/>
          <w:sz w:val="24"/>
          <w:szCs w:val="24"/>
        </w:rPr>
        <w:t xml:space="preserve"> </w:t>
      </w:r>
      <w:r w:rsidR="00500B18">
        <w:rPr>
          <w:rFonts w:asciiTheme="majorHAnsi" w:eastAsiaTheme="minorEastAsia" w:hAnsiTheme="majorHAnsi" w:cs="Times New Roman"/>
          <w:sz w:val="24"/>
          <w:szCs w:val="24"/>
        </w:rPr>
        <w:t>Dans le cas où</w:t>
      </w:r>
      <w:r w:rsidRPr="00B94C2E">
        <w:rPr>
          <w:rFonts w:asciiTheme="majorHAnsi" w:eastAsiaTheme="minorEastAsia" w:hAnsiTheme="majorHAnsi" w:cs="Times New Roman"/>
          <w:sz w:val="24"/>
          <w:szCs w:val="24"/>
        </w:rPr>
        <w:t xml:space="preserve"> le circuit comprend un self pure ou une capacité,</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on peut trouver un déphasage entre l’intensité</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instantanée et la tension instantanée du même courant.</w:t>
      </w:r>
    </w:p>
    <w:p w:rsidR="001B0E55" w:rsidRDefault="001B0E55" w:rsidP="00ED4262">
      <w:pPr>
        <w:tabs>
          <w:tab w:val="left" w:pos="2070"/>
        </w:tabs>
        <w:spacing w:after="240"/>
        <w:jc w:val="both"/>
        <w:rPr>
          <w:rFonts w:asciiTheme="majorHAnsi" w:eastAsiaTheme="minorEastAsia" w:hAnsiTheme="majorHAnsi" w:cs="Times New Roman"/>
          <w:sz w:val="24"/>
          <w:szCs w:val="24"/>
        </w:rPr>
      </w:pPr>
      <w:r w:rsidRPr="00BC5568">
        <w:rPr>
          <w:rFonts w:asciiTheme="majorHAnsi" w:eastAsiaTheme="minorEastAsia" w:hAnsiTheme="majorHAnsi" w:cs="Times New Roman"/>
          <w:b/>
          <w:sz w:val="24"/>
          <w:szCs w:val="24"/>
        </w:rPr>
        <w:t>NB</w:t>
      </w:r>
      <w:r w:rsidRPr="00B94C2E">
        <w:rPr>
          <w:rFonts w:asciiTheme="majorHAnsi" w:eastAsiaTheme="minorEastAsia" w:hAnsiTheme="majorHAnsi" w:cs="Times New Roman"/>
          <w:sz w:val="24"/>
          <w:szCs w:val="24"/>
        </w:rPr>
        <w:t> :</w:t>
      </w:r>
      <w:r>
        <w:rPr>
          <w:rFonts w:asciiTheme="majorHAnsi" w:eastAsiaTheme="minorEastAsia" w:hAnsiTheme="majorHAnsi" w:cs="Times New Roman"/>
          <w:sz w:val="24"/>
          <w:szCs w:val="24"/>
        </w:rPr>
        <w:t xml:space="preserve"> </w:t>
      </w:r>
      <w:r w:rsidR="00500B18">
        <w:rPr>
          <w:rFonts w:asciiTheme="majorHAnsi" w:eastAsiaTheme="minorEastAsia" w:hAnsiTheme="majorHAnsi" w:cs="Times New Roman"/>
          <w:sz w:val="24"/>
          <w:szCs w:val="24"/>
        </w:rPr>
        <w:t>L</w:t>
      </w:r>
      <w:r w:rsidRPr="00B94C2E">
        <w:rPr>
          <w:rFonts w:asciiTheme="majorHAnsi" w:eastAsiaTheme="minorEastAsia" w:hAnsiTheme="majorHAnsi" w:cs="Times New Roman"/>
          <w:sz w:val="24"/>
          <w:szCs w:val="24"/>
        </w:rPr>
        <w:t>’intensité maximale est mesur</w:t>
      </w:r>
      <w:r w:rsidR="00500B18">
        <w:rPr>
          <w:rFonts w:asciiTheme="majorHAnsi" w:eastAsiaTheme="minorEastAsia" w:hAnsiTheme="majorHAnsi" w:cs="Times New Roman"/>
          <w:sz w:val="24"/>
          <w:szCs w:val="24"/>
        </w:rPr>
        <w:t>é</w:t>
      </w:r>
      <w:r w:rsidRPr="00B94C2E">
        <w:rPr>
          <w:rFonts w:asciiTheme="majorHAnsi" w:eastAsiaTheme="minorEastAsia" w:hAnsiTheme="majorHAnsi" w:cs="Times New Roman"/>
          <w:sz w:val="24"/>
          <w:szCs w:val="24"/>
        </w:rPr>
        <w:t>e à l’aide d’un oscilloscope cathodique  et la tension efficace à l’aide d’un voltmètre thermique.</w:t>
      </w:r>
    </w:p>
    <w:p w:rsidR="00572B7F" w:rsidRPr="005814F2" w:rsidRDefault="00572B7F" w:rsidP="00572B7F">
      <w:pPr>
        <w:spacing w:after="0"/>
        <w:rPr>
          <w:rFonts w:asciiTheme="majorHAnsi" w:eastAsiaTheme="minorEastAsia" w:hAnsiTheme="majorHAnsi" w:cs="Times New Roman"/>
          <w:b/>
          <w:sz w:val="24"/>
          <w:u w:val="single"/>
        </w:rPr>
      </w:pPr>
      <w:r w:rsidRPr="005814F2">
        <w:rPr>
          <w:rFonts w:asciiTheme="majorHAnsi" w:eastAsiaTheme="minorEastAsia" w:hAnsiTheme="majorHAnsi" w:cs="Times New Roman"/>
          <w:b/>
          <w:sz w:val="24"/>
          <w:u w:val="single"/>
        </w:rPr>
        <w:t>Good to know</w:t>
      </w:r>
    </w:p>
    <w:p w:rsidR="00572B7F" w:rsidRPr="005814F2" w:rsidRDefault="00572B7F" w:rsidP="00A652EF">
      <w:pPr>
        <w:pStyle w:val="ListParagraph"/>
        <w:numPr>
          <w:ilvl w:val="0"/>
          <w:numId w:val="182"/>
        </w:numPr>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L’intensité moyenne d’un courant alternatif:</w:t>
      </w:r>
    </w:p>
    <w:p w:rsidR="00572B7F" w:rsidRPr="005814F2" w:rsidRDefault="00572B7F" w:rsidP="00572B7F">
      <w:pPr>
        <w:pStyle w:val="ListParagraph"/>
        <w:spacing w:after="0"/>
        <w:rPr>
          <w:rFonts w:asciiTheme="majorHAnsi" w:eastAsiaTheme="minorEastAsia" w:hAnsiTheme="majorHAnsi" w:cs="Times New Roman"/>
          <w:sz w:val="24"/>
        </w:rPr>
      </w:pPr>
      <m:oMath>
        <m:r>
          <w:rPr>
            <w:rFonts w:ascii="Cambria Math" w:eastAsiaTheme="minorEastAsia" w:hAnsi="Cambria Math" w:cs="Times New Roman"/>
            <w:sz w:val="24"/>
          </w:rPr>
          <m:t>Imoy</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2</m:t>
            </m:r>
            <m:r>
              <w:rPr>
                <w:rFonts w:ascii="Cambria Math" w:eastAsiaTheme="minorEastAsia" w:hAnsi="Cambria Math" w:cs="Times New Roman"/>
                <w:sz w:val="24"/>
              </w:rPr>
              <m:t>Im</m:t>
            </m:r>
          </m:num>
          <m:den>
            <m:r>
              <w:rPr>
                <w:rFonts w:ascii="Cambria Math" w:eastAsiaTheme="minorEastAsia" w:hAnsi="Cambria Math" w:cs="Times New Roman"/>
                <w:sz w:val="24"/>
              </w:rPr>
              <m:t>π</m:t>
            </m:r>
          </m:den>
        </m:f>
      </m:oMath>
      <w:r w:rsidRPr="005814F2">
        <w:rPr>
          <w:rFonts w:asciiTheme="majorHAnsi" w:eastAsiaTheme="minorEastAsia" w:hAnsiTheme="majorHAnsi" w:cs="Times New Roman"/>
          <w:sz w:val="24"/>
        </w:rPr>
        <w:t xml:space="preserve">  </w:t>
      </w:r>
    </w:p>
    <w:p w:rsidR="00572B7F" w:rsidRPr="005814F2" w:rsidRDefault="00572B7F" w:rsidP="00A652EF">
      <w:pPr>
        <w:pStyle w:val="ListParagraph"/>
        <w:numPr>
          <w:ilvl w:val="0"/>
          <w:numId w:val="182"/>
        </w:numPr>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 xml:space="preserve">Quantité d’électricité moyenne pendant une alternance </w:t>
      </w:r>
    </w:p>
    <w:p w:rsidR="00572B7F" w:rsidRPr="005814F2" w:rsidRDefault="00AD211D" w:rsidP="00572B7F">
      <w:pPr>
        <w:spacing w:after="0"/>
        <w:ind w:left="360"/>
        <w:rPr>
          <w:rFonts w:asciiTheme="majorHAnsi" w:eastAsiaTheme="minorEastAsia" w:hAnsiTheme="majorHAnsi" w:cs="Times New Roman"/>
          <w:sz w:val="24"/>
        </w:rPr>
      </w:pP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Q</m:t>
            </m:r>
          </m:e>
          <m:sub>
            <m:r>
              <w:rPr>
                <w:rFonts w:ascii="Cambria Math" w:eastAsiaTheme="minorEastAsia" w:hAnsi="Cambria Math" w:cs="Times New Roman"/>
                <w:sz w:val="24"/>
              </w:rPr>
              <m:t>moy</m:t>
            </m:r>
            <m:r>
              <w:rPr>
                <w:rFonts w:asciiTheme="majorHAnsi" w:eastAsiaTheme="minorEastAsia" w:hAnsiTheme="majorHAnsi" w:cs="Times New Roman"/>
                <w:sz w:val="24"/>
              </w:rPr>
              <m:t>=</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r>
              <w:rPr>
                <w:rFonts w:asciiTheme="majorHAnsi" w:eastAsiaTheme="minorEastAsia" w:hAnsiTheme="majorHAnsi" w:cs="Times New Roman"/>
                <w:sz w:val="24"/>
              </w:rPr>
              <m:t>×∆</m:t>
            </m:r>
            <m:r>
              <w:rPr>
                <w:rFonts w:ascii="Cambria Math" w:eastAsiaTheme="minorEastAsia" w:hAnsi="Cambria Math" w:cs="Times New Roman"/>
                <w:sz w:val="24"/>
              </w:rPr>
              <m:t>t</m:t>
            </m:r>
            <m:r>
              <w:rPr>
                <w:rFonts w:asciiTheme="majorHAnsi" w:eastAsiaTheme="minorEastAsia" w:hAnsiTheme="majorHAnsi" w:cs="Times New Roman"/>
                <w:sz w:val="24"/>
              </w:rPr>
              <m:t xml:space="preserve"> </m:t>
            </m:r>
            <m:r>
              <w:rPr>
                <w:rFonts w:ascii="Cambria Math" w:eastAsiaTheme="minorEastAsia" w:hAnsi="Cambria Math" w:cs="Times New Roman"/>
                <w:sz w:val="24"/>
              </w:rPr>
              <m:t>et</m:t>
            </m:r>
            <m:r>
              <w:rPr>
                <w:rFonts w:asciiTheme="majorHAnsi" w:eastAsiaTheme="minorEastAsia" w:hAnsiTheme="majorHAnsi" w:cs="Times New Roman"/>
                <w:sz w:val="24"/>
              </w:rPr>
              <m:t xml:space="preserve"> ∆</m:t>
            </m:r>
            <m:r>
              <w:rPr>
                <w:rFonts w:ascii="Cambria Math" w:eastAsiaTheme="minorEastAsia" w:hAnsi="Cambria Math" w:cs="Times New Roman"/>
                <w:sz w:val="24"/>
              </w:rPr>
              <m:t>t</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2</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num>
              <m:den>
                <m:r>
                  <w:rPr>
                    <w:rFonts w:ascii="Cambria Math" w:eastAsiaTheme="minorEastAsia" w:hAnsi="Cambria Math" w:cs="Times New Roman"/>
                    <w:sz w:val="24"/>
                  </w:rPr>
                  <m:t>π</m:t>
                </m:r>
              </m:den>
            </m:f>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T</m:t>
                </m:r>
              </m:num>
              <m:den>
                <m:r>
                  <w:rPr>
                    <w:rFonts w:asciiTheme="majorHAnsi" w:eastAsiaTheme="minorEastAsia" w:hAnsiTheme="majorHAnsi" w:cs="Times New Roman"/>
                    <w:sz w:val="24"/>
                  </w:rPr>
                  <m:t>2</m:t>
                </m:r>
              </m:den>
            </m:f>
            <m:r>
              <w:rPr>
                <w:rFonts w:asciiTheme="majorHAnsi" w:eastAsiaTheme="minorEastAsia" w:hAnsiTheme="majorHAnsi" w:cs="Times New Roman"/>
                <w:sz w:val="24"/>
              </w:rPr>
              <m:t>=&gt;</m:t>
            </m:r>
          </m:sub>
        </m:sSub>
        <m:r>
          <w:rPr>
            <w:rFonts w:asciiTheme="majorHAnsi" w:eastAsiaTheme="minorEastAsia" w:hAnsiTheme="majorHAnsi" w:cs="Times New Roman"/>
            <w:sz w:val="24"/>
          </w:rPr>
          <m:t xml:space="preserve">  </m:t>
        </m:r>
      </m:oMath>
      <w:r w:rsidR="00572B7F" w:rsidRPr="005814F2">
        <w:rPr>
          <w:rFonts w:asciiTheme="majorHAnsi" w:eastAsiaTheme="minorEastAsia" w:hAnsiTheme="majorHAnsi" w:cs="Times New Roman"/>
          <w:sz w:val="24"/>
        </w:rPr>
        <w:t xml:space="preserve"> </w:t>
      </w:r>
    </w:p>
    <w:p w:rsidR="00572B7F" w:rsidRPr="005814F2" w:rsidRDefault="00AD211D" w:rsidP="00572B7F">
      <w:pPr>
        <w:spacing w:after="0"/>
        <w:ind w:left="360"/>
        <w:rPr>
          <w:rFonts w:asciiTheme="majorHAnsi" w:eastAsiaTheme="minorEastAsia" w:hAnsiTheme="majorHAnsi" w:cs="Times New Roman"/>
          <w:sz w:val="24"/>
        </w:rPr>
      </w:pP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Q</m:t>
            </m:r>
          </m:e>
          <m:sub>
            <m:r>
              <w:rPr>
                <w:rFonts w:ascii="Cambria Math" w:eastAsiaTheme="minorEastAsia" w:hAnsi="Cambria Math" w:cs="Times New Roman"/>
                <w:sz w:val="24"/>
              </w:rPr>
              <m:t>moy</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2</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num>
              <m:den>
                <m:r>
                  <w:rPr>
                    <w:rFonts w:ascii="Cambria Math" w:eastAsiaTheme="minorEastAsia" w:hAnsi="Cambria Math" w:cs="Times New Roman"/>
                    <w:sz w:val="24"/>
                  </w:rPr>
                  <m:t>π</m:t>
                </m:r>
              </m:den>
            </m:f>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2</m:t>
                </m:r>
                <m:r>
                  <w:rPr>
                    <w:rFonts w:ascii="Cambria Math" w:eastAsiaTheme="minorEastAsia" w:hAnsi="Cambria Math" w:cs="Times New Roman"/>
                    <w:sz w:val="24"/>
                  </w:rPr>
                  <m:t>π</m:t>
                </m:r>
              </m:num>
              <m:den>
                <m:f>
                  <m:fPr>
                    <m:ctrlPr>
                      <w:rPr>
                        <w:rFonts w:asciiTheme="majorHAnsi" w:eastAsiaTheme="minorEastAsia" w:hAnsiTheme="majorHAnsi" w:cs="Times New Roman"/>
                        <w:i/>
                        <w:sz w:val="24"/>
                      </w:rPr>
                    </m:ctrlPr>
                  </m:fPr>
                  <m:num>
                    <m:r>
                      <w:rPr>
                        <w:rFonts w:ascii="Cambria Math" w:eastAsiaTheme="minorEastAsia" w:hAnsi="Cambria Math" w:cs="Times New Roman"/>
                        <w:sz w:val="24"/>
                      </w:rPr>
                      <m:t>w</m:t>
                    </m:r>
                  </m:num>
                  <m:den>
                    <m:r>
                      <w:rPr>
                        <w:rFonts w:asciiTheme="majorHAnsi" w:eastAsiaTheme="minorEastAsia" w:hAnsiTheme="majorHAnsi" w:cs="Times New Roman"/>
                        <w:sz w:val="24"/>
                      </w:rPr>
                      <m:t>2</m:t>
                    </m:r>
                  </m:den>
                </m:f>
              </m:den>
            </m:f>
            <m:r>
              <w:rPr>
                <w:rFonts w:asciiTheme="majorHAnsi" w:eastAsiaTheme="minorEastAsia" w:hAnsiTheme="majorHAnsi" w:cs="Times New Roman"/>
                <w:sz w:val="24"/>
              </w:rPr>
              <m:t xml:space="preserve">=&gt; </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Q</m:t>
                </m:r>
              </m:e>
              <m:sub>
                <m:r>
                  <w:rPr>
                    <w:rFonts w:ascii="Cambria Math" w:eastAsiaTheme="minorEastAsia" w:hAnsi="Cambria Math" w:cs="Times New Roman"/>
                    <w:sz w:val="24"/>
                  </w:rPr>
                  <m:t>m</m:t>
                </m:r>
              </m:sub>
            </m:sSub>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2</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num>
              <m:den>
                <m:r>
                  <w:rPr>
                    <w:rFonts w:ascii="Cambria Math" w:eastAsiaTheme="minorEastAsia" w:hAnsi="Cambria Math" w:cs="Times New Roman"/>
                    <w:sz w:val="24"/>
                  </w:rPr>
                  <m:t>π</m:t>
                </m:r>
              </m:den>
            </m:f>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2</m:t>
                </m:r>
                <m:r>
                  <w:rPr>
                    <w:rFonts w:ascii="Cambria Math" w:eastAsiaTheme="minorEastAsia" w:hAnsi="Cambria Math" w:cs="Times New Roman"/>
                    <w:sz w:val="24"/>
                  </w:rPr>
                  <m:t>π</m:t>
                </m:r>
              </m:num>
              <m:den>
                <m:r>
                  <w:rPr>
                    <w:rFonts w:asciiTheme="majorHAnsi" w:eastAsiaTheme="minorEastAsia" w:hAnsiTheme="majorHAnsi" w:cs="Times New Roman"/>
                    <w:sz w:val="24"/>
                  </w:rPr>
                  <m:t>2</m:t>
                </m:r>
                <m:r>
                  <w:rPr>
                    <w:rFonts w:ascii="Cambria Math" w:eastAsiaTheme="minorEastAsia" w:hAnsi="Cambria Math" w:cs="Times New Roman"/>
                    <w:sz w:val="24"/>
                  </w:rPr>
                  <m:t>w</m:t>
                </m:r>
              </m:den>
            </m:f>
          </m:sub>
        </m:sSub>
        <m:r>
          <w:rPr>
            <w:rFonts w:asciiTheme="majorHAnsi" w:eastAsiaTheme="minorEastAsia" w:hAnsiTheme="majorHAnsi" w:cs="Times New Roman"/>
            <w:sz w:val="24"/>
          </w:rPr>
          <m:t xml:space="preserve">  </m:t>
        </m:r>
      </m:oMath>
      <w:r w:rsidR="00572B7F" w:rsidRPr="005814F2">
        <w:rPr>
          <w:rFonts w:asciiTheme="majorHAnsi" w:eastAsiaTheme="minorEastAsia" w:hAnsiTheme="majorHAnsi" w:cs="Times New Roman"/>
          <w:sz w:val="24"/>
        </w:rPr>
        <w:t xml:space="preserve"> </w:t>
      </w:r>
    </w:p>
    <w:p w:rsidR="00572B7F" w:rsidRPr="005814F2" w:rsidRDefault="00572B7F" w:rsidP="00572B7F">
      <w:pPr>
        <w:spacing w:after="0"/>
        <w:ind w:left="360"/>
        <w:rPr>
          <w:rFonts w:asciiTheme="majorHAnsi" w:eastAsiaTheme="minorEastAsia" w:hAnsiTheme="majorHAnsi" w:cs="Times New Roman"/>
          <w:sz w:val="24"/>
        </w:rPr>
      </w:pPr>
      <w:r w:rsidRPr="005814F2">
        <w:rPr>
          <w:rFonts w:asciiTheme="majorHAnsi" w:eastAsiaTheme="minorEastAsia" w:hAnsiTheme="majorHAnsi" w:cs="Times New Roman"/>
          <w:sz w:val="24"/>
        </w:rPr>
        <w:t xml:space="preserve"> </w:t>
      </w: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Q</m:t>
            </m:r>
          </m:e>
          <m:sub>
            <m:r>
              <w:rPr>
                <w:rFonts w:ascii="Cambria Math" w:eastAsiaTheme="minorEastAsia" w:hAnsi="Cambria Math" w:cs="Times New Roman"/>
                <w:sz w:val="24"/>
              </w:rPr>
              <m:t>moy</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Theme="majorHAnsi" w:eastAsiaTheme="minorEastAsia" w:hAnsiTheme="majorHAnsi" w:cs="Times New Roman"/>
                    <w:sz w:val="24"/>
                  </w:rPr>
                  <m:t>2</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m</m:t>
                    </m:r>
                  </m:sub>
                </m:sSub>
              </m:num>
              <m:den>
                <m:r>
                  <w:rPr>
                    <w:rFonts w:ascii="Cambria Math" w:eastAsiaTheme="minorEastAsia" w:hAnsi="Cambria Math" w:cs="Times New Roman"/>
                    <w:sz w:val="24"/>
                  </w:rPr>
                  <m:t>W</m:t>
                </m:r>
              </m:den>
            </m:f>
          </m:sub>
        </m:sSub>
      </m:oMath>
    </w:p>
    <w:p w:rsidR="00572B7F" w:rsidRPr="005814F2" w:rsidRDefault="00572B7F" w:rsidP="00A652EF">
      <w:pPr>
        <w:pStyle w:val="ListParagraph"/>
        <w:numPr>
          <w:ilvl w:val="0"/>
          <w:numId w:val="182"/>
        </w:numPr>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Constante de temps d’un circuit R-C</w:t>
      </w:r>
    </w:p>
    <w:p w:rsidR="00572B7F" w:rsidRPr="00572B7F" w:rsidRDefault="00572B7F" w:rsidP="00572B7F">
      <w:pPr>
        <w:pStyle w:val="ListParagraph"/>
        <w:spacing w:after="0"/>
        <w:rPr>
          <w:rFonts w:asciiTheme="majorHAnsi" w:eastAsiaTheme="minorEastAsia" w:hAnsiTheme="majorHAnsi" w:cs="Times New Roman"/>
          <w:sz w:val="24"/>
        </w:rPr>
      </w:pPr>
      <w:r w:rsidRPr="005814F2">
        <w:rPr>
          <w:rFonts w:asciiTheme="majorHAnsi" w:eastAsiaTheme="minorEastAsia" w:hAnsiTheme="majorHAnsi" w:cs="Times New Roman"/>
          <w:sz w:val="24"/>
        </w:rPr>
        <w:t>T=R.C</w:t>
      </w:r>
      <w:r>
        <w:rPr>
          <w:rFonts w:asciiTheme="majorHAnsi" w:eastAsiaTheme="minorEastAsia" w:hAnsiTheme="majorHAnsi" w:cs="Times New Roman"/>
          <w:sz w:val="24"/>
        </w:rPr>
        <w:t>.</w:t>
      </w:r>
    </w:p>
    <w:p w:rsidR="001B0E55" w:rsidRPr="00FA2982" w:rsidRDefault="001B0E55" w:rsidP="00FA2982">
      <w:p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Questions de cours</w:t>
      </w:r>
    </w:p>
    <w:p w:rsidR="00435E5C" w:rsidRPr="00FA2982" w:rsidRDefault="00AD211D" w:rsidP="00FA2982">
      <w:p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Complétez les phrases suivantes par les mots convenables.</w:t>
      </w:r>
    </w:p>
    <w:p w:rsidR="00435E5C" w:rsidRPr="00853AB8" w:rsidRDefault="00AD211D" w:rsidP="00853AB8">
      <w:pPr>
        <w:pStyle w:val="ListParagraph"/>
        <w:numPr>
          <w:ilvl w:val="0"/>
          <w:numId w:val="199"/>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lastRenderedPageBreak/>
        <w:t>Un courant dont l'intensité est une fonction sinusoïdale du temps est appelé...........</w:t>
      </w:r>
    </w:p>
    <w:p w:rsidR="00435E5C" w:rsidRPr="00853AB8" w:rsidRDefault="00AD211D" w:rsidP="00853AB8">
      <w:pPr>
        <w:pStyle w:val="ListParagraph"/>
        <w:numPr>
          <w:ilvl w:val="0"/>
          <w:numId w:val="199"/>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Un courant dont l'intensité est une fonction du temps est appelé..........</w:t>
      </w:r>
    </w:p>
    <w:p w:rsidR="00435E5C" w:rsidRPr="00853AB8" w:rsidRDefault="00AD211D" w:rsidP="00853AB8">
      <w:pPr>
        <w:pStyle w:val="ListParagraph"/>
        <w:numPr>
          <w:ilvl w:val="0"/>
          <w:numId w:val="199"/>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 xml:space="preserve">La durée d'une oscillation </w:t>
      </w:r>
      <w:r w:rsidR="00853AB8" w:rsidRPr="00853AB8">
        <w:rPr>
          <w:rFonts w:asciiTheme="majorHAnsi" w:eastAsiaTheme="minorEastAsia" w:hAnsiTheme="majorHAnsi" w:cs="Times New Roman"/>
          <w:sz w:val="24"/>
          <w:szCs w:val="24"/>
          <w:lang w:val="fr-HT"/>
        </w:rPr>
        <w:t>s’appelle</w:t>
      </w:r>
      <w:r w:rsidRPr="00853AB8">
        <w:rPr>
          <w:rFonts w:asciiTheme="majorHAnsi" w:eastAsiaTheme="minorEastAsia" w:hAnsiTheme="majorHAnsi" w:cs="Times New Roman"/>
          <w:sz w:val="24"/>
          <w:szCs w:val="24"/>
          <w:lang w:val="fr-HT"/>
        </w:rPr>
        <w:t>.........</w:t>
      </w:r>
    </w:p>
    <w:p w:rsidR="00435E5C" w:rsidRPr="00853AB8" w:rsidRDefault="00AD211D" w:rsidP="00853AB8">
      <w:pPr>
        <w:pStyle w:val="ListParagraph"/>
        <w:numPr>
          <w:ilvl w:val="0"/>
          <w:numId w:val="199"/>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Le courant alternatif peut recharger une batterie d'accumulateurs si dans le circuit qu'il alimente on insère un.......électrique.</w:t>
      </w:r>
    </w:p>
    <w:p w:rsidR="00435E5C" w:rsidRPr="00FA2982" w:rsidRDefault="00435E5C" w:rsidP="00FA2982">
      <w:pPr>
        <w:tabs>
          <w:tab w:val="left" w:pos="2070"/>
        </w:tabs>
        <w:spacing w:after="0"/>
        <w:jc w:val="both"/>
        <w:rPr>
          <w:rFonts w:asciiTheme="majorHAnsi" w:eastAsiaTheme="minorEastAsia" w:hAnsiTheme="majorHAnsi" w:cs="Times New Roman"/>
          <w:sz w:val="24"/>
          <w:szCs w:val="24"/>
          <w:lang w:val="fr-HT"/>
        </w:rPr>
      </w:pPr>
    </w:p>
    <w:p w:rsidR="00435E5C" w:rsidRPr="00853AB8" w:rsidRDefault="00AD211D" w:rsidP="00853AB8">
      <w:pPr>
        <w:pStyle w:val="ListParagraph"/>
        <w:numPr>
          <w:ilvl w:val="0"/>
          <w:numId w:val="182"/>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 xml:space="preserve">L'intensité d'un courant alternatif </w:t>
      </w:r>
      <w:r w:rsidR="00C36889" w:rsidRPr="00853AB8">
        <w:rPr>
          <w:rFonts w:asciiTheme="majorHAnsi" w:eastAsiaTheme="minorEastAsia" w:hAnsiTheme="majorHAnsi" w:cs="Times New Roman"/>
          <w:sz w:val="24"/>
          <w:szCs w:val="24"/>
          <w:lang w:val="fr-HT"/>
        </w:rPr>
        <w:t>redressé</w:t>
      </w:r>
      <w:r w:rsidRPr="00853AB8">
        <w:rPr>
          <w:rFonts w:asciiTheme="majorHAnsi" w:eastAsiaTheme="minorEastAsia" w:hAnsiTheme="majorHAnsi" w:cs="Times New Roman"/>
          <w:sz w:val="24"/>
          <w:szCs w:val="24"/>
          <w:lang w:val="fr-HT"/>
        </w:rPr>
        <w:t xml:space="preserve"> est............ou......</w:t>
      </w:r>
    </w:p>
    <w:p w:rsidR="00435E5C" w:rsidRPr="00853AB8" w:rsidRDefault="00AD211D" w:rsidP="00853AB8">
      <w:pPr>
        <w:pStyle w:val="ListParagraph"/>
        <w:numPr>
          <w:ilvl w:val="0"/>
          <w:numId w:val="182"/>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L'amplitude ou l'intensité maximum d'un courant alternatif se mesure á l'aide d'un..............</w:t>
      </w:r>
    </w:p>
    <w:p w:rsidR="00435E5C" w:rsidRPr="00853AB8" w:rsidRDefault="00AD211D" w:rsidP="00853AB8">
      <w:pPr>
        <w:pStyle w:val="ListParagraph"/>
        <w:numPr>
          <w:ilvl w:val="0"/>
          <w:numId w:val="182"/>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L'intervalle de temps qui sépare deux changements de sens consécutifs d'un courant alternatif s'appelle......</w:t>
      </w:r>
    </w:p>
    <w:p w:rsidR="00435E5C" w:rsidRPr="00853AB8" w:rsidRDefault="00AD211D" w:rsidP="00853AB8">
      <w:pPr>
        <w:pStyle w:val="ListParagraph"/>
        <w:numPr>
          <w:ilvl w:val="0"/>
          <w:numId w:val="182"/>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 xml:space="preserve">Pendant une </w:t>
      </w:r>
      <w:r w:rsidR="00C36889" w:rsidRPr="00853AB8">
        <w:rPr>
          <w:rFonts w:asciiTheme="majorHAnsi" w:eastAsiaTheme="minorEastAsia" w:hAnsiTheme="majorHAnsi" w:cs="Times New Roman"/>
          <w:sz w:val="24"/>
          <w:szCs w:val="24"/>
          <w:lang w:val="fr-HT"/>
        </w:rPr>
        <w:t>période, la</w:t>
      </w:r>
      <w:r w:rsidRPr="00853AB8">
        <w:rPr>
          <w:rFonts w:asciiTheme="majorHAnsi" w:eastAsiaTheme="minorEastAsia" w:hAnsiTheme="majorHAnsi" w:cs="Times New Roman"/>
          <w:sz w:val="24"/>
          <w:szCs w:val="24"/>
          <w:lang w:val="fr-HT"/>
        </w:rPr>
        <w:t xml:space="preserve"> quantité d'électricité transportée par un courant alternatif sinusoïdal est.............</w:t>
      </w:r>
    </w:p>
    <w:p w:rsidR="00435E5C" w:rsidRPr="00853AB8" w:rsidRDefault="00AD211D" w:rsidP="00853AB8">
      <w:pPr>
        <w:pStyle w:val="ListParagraph"/>
        <w:numPr>
          <w:ilvl w:val="0"/>
          <w:numId w:val="182"/>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On appelle courant alternatif tout courant périodique dont la période se décompose.................</w:t>
      </w:r>
    </w:p>
    <w:p w:rsidR="00435E5C" w:rsidRPr="00853AB8" w:rsidRDefault="00AD211D" w:rsidP="00853AB8">
      <w:pPr>
        <w:pStyle w:val="ListParagraph"/>
        <w:numPr>
          <w:ilvl w:val="0"/>
          <w:numId w:val="182"/>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Le courant alternatif est produit par des générateurs appelés............</w:t>
      </w:r>
    </w:p>
    <w:p w:rsidR="00435E5C" w:rsidRPr="00853AB8" w:rsidRDefault="00AD211D" w:rsidP="00853AB8">
      <w:pPr>
        <w:pStyle w:val="ListParagraph"/>
        <w:numPr>
          <w:ilvl w:val="0"/>
          <w:numId w:val="182"/>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La durée d'une alternance s'appelle...........</w:t>
      </w:r>
    </w:p>
    <w:p w:rsidR="00435E5C" w:rsidRPr="00853AB8" w:rsidRDefault="00AD211D" w:rsidP="00853AB8">
      <w:pPr>
        <w:pStyle w:val="ListParagraph"/>
        <w:numPr>
          <w:ilvl w:val="0"/>
          <w:numId w:val="182"/>
        </w:numPr>
        <w:tabs>
          <w:tab w:val="left" w:pos="2070"/>
        </w:tabs>
        <w:spacing w:after="0"/>
        <w:jc w:val="both"/>
        <w:rPr>
          <w:rFonts w:asciiTheme="majorHAnsi" w:eastAsiaTheme="minorEastAsia" w:hAnsiTheme="majorHAnsi" w:cs="Times New Roman"/>
          <w:sz w:val="24"/>
          <w:szCs w:val="24"/>
          <w:lang w:val="fr-HT"/>
        </w:rPr>
      </w:pPr>
      <w:r w:rsidRPr="00853AB8">
        <w:rPr>
          <w:rFonts w:asciiTheme="majorHAnsi" w:eastAsiaTheme="minorEastAsia" w:hAnsiTheme="majorHAnsi" w:cs="Times New Roman"/>
          <w:sz w:val="24"/>
          <w:szCs w:val="24"/>
          <w:lang w:val="fr-HT"/>
        </w:rPr>
        <w:t xml:space="preserve">Les alternances </w:t>
      </w:r>
      <w:r w:rsidR="00C36889" w:rsidRPr="00853AB8">
        <w:rPr>
          <w:rFonts w:asciiTheme="majorHAnsi" w:eastAsiaTheme="minorEastAsia" w:hAnsiTheme="majorHAnsi" w:cs="Times New Roman"/>
          <w:sz w:val="24"/>
          <w:szCs w:val="24"/>
          <w:lang w:val="fr-HT"/>
        </w:rPr>
        <w:t>d’un</w:t>
      </w:r>
      <w:r w:rsidRPr="00853AB8">
        <w:rPr>
          <w:rFonts w:asciiTheme="majorHAnsi" w:eastAsiaTheme="minorEastAsia" w:hAnsiTheme="majorHAnsi" w:cs="Times New Roman"/>
          <w:sz w:val="24"/>
          <w:szCs w:val="24"/>
          <w:lang w:val="fr-HT"/>
        </w:rPr>
        <w:t xml:space="preserve"> courant alternatif sinusoïdal sont.................et leur valeur commune est égale á...........</w:t>
      </w:r>
    </w:p>
    <w:p w:rsidR="00435E5C" w:rsidRPr="00FA2982" w:rsidRDefault="00FA2982" w:rsidP="00FA2982">
      <w:pPr>
        <w:tabs>
          <w:tab w:val="left" w:pos="2070"/>
        </w:tabs>
        <w:spacing w:after="0"/>
        <w:jc w:val="center"/>
        <w:rPr>
          <w:rFonts w:asciiTheme="majorHAnsi" w:eastAsiaTheme="minorEastAsia" w:hAnsiTheme="majorHAnsi" w:cs="Times New Roman"/>
          <w:b/>
          <w:sz w:val="24"/>
          <w:szCs w:val="24"/>
          <w:lang w:val="fr-HT"/>
        </w:rPr>
      </w:pPr>
      <w:r w:rsidRPr="00FA2982">
        <w:rPr>
          <w:rFonts w:asciiTheme="majorHAnsi" w:eastAsiaTheme="minorEastAsia" w:hAnsiTheme="majorHAnsi" w:cs="Times New Roman"/>
          <w:b/>
          <w:sz w:val="24"/>
          <w:szCs w:val="24"/>
          <w:lang w:val="fr-HT"/>
        </w:rPr>
        <w:t>Applications</w:t>
      </w:r>
    </w:p>
    <w:p w:rsidR="00FA2982" w:rsidRPr="00C36889" w:rsidRDefault="00AD211D" w:rsidP="00C36889">
      <w:pPr>
        <w:pStyle w:val="ListParagraph"/>
        <w:numPr>
          <w:ilvl w:val="4"/>
          <w:numId w:val="75"/>
        </w:numPr>
        <w:tabs>
          <w:tab w:val="left" w:pos="2070"/>
        </w:tabs>
        <w:spacing w:after="0"/>
        <w:ind w:left="90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L'expression mathématique de l'intensité instantanée d'un courant alternatif sinusoïdal est:</w:t>
      </w:r>
      <w:r w:rsidR="00FA2982" w:rsidRPr="00C36889">
        <w:rPr>
          <w:rFonts w:asciiTheme="majorHAnsi" w:eastAsiaTheme="minorEastAsia" w:hAnsiTheme="majorHAnsi" w:cs="Times New Roman"/>
          <w:sz w:val="24"/>
          <w:szCs w:val="24"/>
          <w:lang w:val="fr-HT"/>
        </w:rPr>
        <w:t xml:space="preserve"> </w:t>
      </w:r>
      <w:r w:rsidRPr="00C36889">
        <w:rPr>
          <w:rFonts w:asciiTheme="majorHAnsi" w:eastAsiaTheme="minorEastAsia" w:hAnsiTheme="majorHAnsi" w:cs="Times New Roman"/>
          <w:sz w:val="24"/>
          <w:szCs w:val="24"/>
          <w:lang w:val="fr-HT"/>
        </w:rPr>
        <w:t>i=4√2sin(314t +ø) où ø représente la phase à l'origine.</w:t>
      </w:r>
      <w:r w:rsidR="00FA2982" w:rsidRPr="00C36889">
        <w:rPr>
          <w:rFonts w:asciiTheme="majorHAnsi" w:eastAsiaTheme="minorEastAsia" w:hAnsiTheme="majorHAnsi" w:cs="Times New Roman"/>
          <w:sz w:val="24"/>
          <w:szCs w:val="24"/>
          <w:lang w:val="fr-HT"/>
        </w:rPr>
        <w:t xml:space="preserve"> </w:t>
      </w:r>
    </w:p>
    <w:p w:rsidR="00435E5C" w:rsidRPr="00FA2982" w:rsidRDefault="00AD211D" w:rsidP="00FA2982">
      <w:pPr>
        <w:pStyle w:val="ListParagraph"/>
        <w:numPr>
          <w:ilvl w:val="0"/>
          <w:numId w:val="194"/>
        </w:num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Préciser la valeur de l'intensité éfficace,</w:t>
      </w:r>
      <w:r w:rsidR="00FA2982" w:rsidRP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de la pulsation et de la fréquence.</w:t>
      </w:r>
    </w:p>
    <w:p w:rsidR="00435E5C" w:rsidRPr="00FA2982" w:rsidRDefault="00AD211D" w:rsidP="00FA2982">
      <w:pPr>
        <w:pStyle w:val="ListParagraph"/>
        <w:numPr>
          <w:ilvl w:val="0"/>
          <w:numId w:val="194"/>
        </w:num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Calculer ø, sachant qu'à l'instant t=0 ,i prend la valeur 4A</w:t>
      </w:r>
    </w:p>
    <w:p w:rsidR="00FA2982" w:rsidRDefault="00AD211D" w:rsidP="00FA2982">
      <w:pPr>
        <w:pStyle w:val="ListParagraph"/>
        <w:numPr>
          <w:ilvl w:val="0"/>
          <w:numId w:val="194"/>
        </w:num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Quelle est,</w:t>
      </w:r>
      <w:r w:rsidR="00FA2982" w:rsidRP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en joule,</w:t>
      </w:r>
      <w:r w:rsidR="00FA2982" w:rsidRP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la quantité de chaleur  dégagée par ce courant dans un fil de résistance 15</w:t>
      </w:r>
      <w:r w:rsidRPr="00FA2982">
        <w:rPr>
          <w:rFonts w:asciiTheme="majorHAnsi" w:eastAsiaTheme="minorEastAsia" w:hAnsiTheme="majorHAnsi" w:cs="Times New Roman"/>
          <w:sz w:val="24"/>
          <w:szCs w:val="24"/>
          <w:lang w:val="en-US"/>
        </w:rPr>
        <w:t>Ω</w:t>
      </w:r>
      <w:r w:rsidRPr="00FA2982">
        <w:rPr>
          <w:rFonts w:asciiTheme="majorHAnsi" w:eastAsiaTheme="minorEastAsia" w:hAnsiTheme="majorHAnsi" w:cs="Times New Roman"/>
          <w:sz w:val="24"/>
          <w:szCs w:val="24"/>
          <w:lang w:val="fr-HT"/>
        </w:rPr>
        <w:t xml:space="preserve"> en 5 joules?</w:t>
      </w:r>
    </w:p>
    <w:p w:rsidR="00435E5C" w:rsidRPr="00FA2982" w:rsidRDefault="00AD211D" w:rsidP="00FA2982">
      <w:pPr>
        <w:pStyle w:val="ListParagraph"/>
        <w:tabs>
          <w:tab w:val="left" w:pos="2070"/>
        </w:tabs>
        <w:spacing w:after="0"/>
        <w:ind w:left="144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Réponses:</w:t>
      </w:r>
      <w:r w:rsidR="00FA2982" w:rsidRP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a)</w:t>
      </w:r>
      <w:r w:rsidR="00FA2982" w:rsidRP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Ie=4A   w=314ra/s  F=50Hz b)</w:t>
      </w:r>
      <m:oMath>
        <m:f>
          <m:fPr>
            <m:ctrlPr>
              <w:rPr>
                <w:rFonts w:ascii="Cambria Math" w:eastAsiaTheme="minorEastAsia" w:hAnsi="Cambria Math" w:cs="Times New Roman"/>
                <w:i/>
                <w:sz w:val="24"/>
                <w:szCs w:val="24"/>
                <w:lang w:val="fr-HT"/>
              </w:rPr>
            </m:ctrlPr>
          </m:fPr>
          <m:num>
            <m:r>
              <w:rPr>
                <w:rFonts w:ascii="Cambria Math" w:eastAsiaTheme="minorEastAsia" w:hAnsi="Cambria Math" w:cs="Times New Roman"/>
                <w:sz w:val="24"/>
                <w:szCs w:val="24"/>
                <w:lang w:val="fr-HT"/>
              </w:rPr>
              <m:t>π</m:t>
            </m:r>
          </m:num>
          <m:den>
            <m:r>
              <w:rPr>
                <w:rFonts w:ascii="Cambria Math" w:eastAsiaTheme="minorEastAsia" w:hAnsi="Cambria Math" w:cs="Times New Roman"/>
                <w:sz w:val="24"/>
                <w:szCs w:val="24"/>
                <w:lang w:val="fr-HT"/>
              </w:rPr>
              <m:t>4</m:t>
            </m:r>
          </m:den>
        </m:f>
      </m:oMath>
      <w:r w:rsidRPr="00FA2982">
        <w:rPr>
          <w:rFonts w:asciiTheme="majorHAnsi" w:eastAsiaTheme="minorEastAsia" w:hAnsiTheme="majorHAnsi" w:cs="Times New Roman"/>
          <w:sz w:val="24"/>
          <w:szCs w:val="24"/>
          <w:lang w:val="fr-HT"/>
        </w:rPr>
        <w:t xml:space="preserve">  Q=17224,8 Cal </w:t>
      </w:r>
    </w:p>
    <w:p w:rsidR="00435E5C" w:rsidRPr="00C36889" w:rsidRDefault="00AD211D" w:rsidP="00C36889">
      <w:pPr>
        <w:pStyle w:val="ListParagraph"/>
        <w:numPr>
          <w:ilvl w:val="4"/>
          <w:numId w:val="75"/>
        </w:numPr>
        <w:tabs>
          <w:tab w:val="left" w:pos="2070"/>
        </w:tabs>
        <w:spacing w:after="0"/>
        <w:ind w:left="90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Une résistance  R=10</w:t>
      </w:r>
      <w:r w:rsidRPr="00C36889">
        <w:rPr>
          <w:rFonts w:asciiTheme="majorHAnsi" w:eastAsiaTheme="minorEastAsia" w:hAnsiTheme="majorHAnsi" w:cs="Times New Roman"/>
          <w:sz w:val="24"/>
          <w:szCs w:val="24"/>
          <w:lang w:val="en-US"/>
        </w:rPr>
        <w:t>Ω</w:t>
      </w:r>
      <w:r w:rsidRPr="00C36889">
        <w:rPr>
          <w:rFonts w:asciiTheme="majorHAnsi" w:eastAsiaTheme="minorEastAsia" w:hAnsiTheme="majorHAnsi" w:cs="Times New Roman"/>
          <w:sz w:val="24"/>
          <w:szCs w:val="24"/>
          <w:lang w:val="fr-HT"/>
        </w:rPr>
        <w:t xml:space="preserve"> parcourue par un courant alternatif : i=!28,2 </w:t>
      </w:r>
      <w:r w:rsidR="00FA2982" w:rsidRPr="00C36889">
        <w:rPr>
          <w:rFonts w:asciiTheme="majorHAnsi" w:eastAsiaTheme="minorEastAsia" w:hAnsiTheme="majorHAnsi" w:cs="Times New Roman"/>
          <w:sz w:val="24"/>
          <w:szCs w:val="24"/>
          <w:lang w:val="fr-HT"/>
        </w:rPr>
        <w:t>sin314t.</w:t>
      </w:r>
    </w:p>
    <w:p w:rsidR="00435E5C" w:rsidRPr="00FA2982" w:rsidRDefault="00FA2982" w:rsidP="00FA2982">
      <w:pPr>
        <w:tabs>
          <w:tab w:val="left" w:pos="2070"/>
        </w:tabs>
        <w:spacing w:after="0"/>
        <w:jc w:val="both"/>
        <w:rPr>
          <w:rFonts w:asciiTheme="majorHAnsi" w:eastAsiaTheme="minorEastAsia" w:hAnsiTheme="majorHAnsi" w:cs="Times New Roman"/>
          <w:sz w:val="24"/>
          <w:szCs w:val="24"/>
          <w:lang w:val="fr-HT"/>
        </w:rPr>
      </w:pPr>
      <w:r>
        <w:rPr>
          <w:rFonts w:asciiTheme="majorHAnsi" w:eastAsiaTheme="minorEastAsia" w:hAnsiTheme="majorHAnsi" w:cs="Times New Roman"/>
          <w:sz w:val="24"/>
          <w:szCs w:val="24"/>
          <w:lang w:val="fr-HT"/>
        </w:rPr>
        <w:t xml:space="preserve">              </w:t>
      </w:r>
      <w:r w:rsidR="00AD211D" w:rsidRPr="00FA2982">
        <w:rPr>
          <w:rFonts w:asciiTheme="majorHAnsi" w:eastAsiaTheme="minorEastAsia" w:hAnsiTheme="majorHAnsi" w:cs="Times New Roman"/>
          <w:sz w:val="24"/>
          <w:szCs w:val="24"/>
          <w:lang w:val="fr-HT"/>
        </w:rPr>
        <w:t>calculer la fréquence du courant,</w:t>
      </w:r>
      <w:r>
        <w:rPr>
          <w:rFonts w:asciiTheme="majorHAnsi" w:eastAsiaTheme="minorEastAsia" w:hAnsiTheme="majorHAnsi" w:cs="Times New Roman"/>
          <w:sz w:val="24"/>
          <w:szCs w:val="24"/>
          <w:lang w:val="fr-HT"/>
        </w:rPr>
        <w:t xml:space="preserve"> </w:t>
      </w:r>
      <w:r w:rsidR="00AD211D" w:rsidRPr="00FA2982">
        <w:rPr>
          <w:rFonts w:asciiTheme="majorHAnsi" w:eastAsiaTheme="minorEastAsia" w:hAnsiTheme="majorHAnsi" w:cs="Times New Roman"/>
          <w:sz w:val="24"/>
          <w:szCs w:val="24"/>
          <w:lang w:val="fr-HT"/>
        </w:rPr>
        <w:t>sa période et son intensité éfficace .</w:t>
      </w:r>
    </w:p>
    <w:p w:rsidR="00435E5C" w:rsidRPr="00FA2982" w:rsidRDefault="00FA2982" w:rsidP="00FA2982">
      <w:pPr>
        <w:tabs>
          <w:tab w:val="left" w:pos="2070"/>
        </w:tabs>
        <w:spacing w:after="0"/>
        <w:jc w:val="both"/>
        <w:rPr>
          <w:rFonts w:asciiTheme="majorHAnsi" w:eastAsiaTheme="minorEastAsia" w:hAnsiTheme="majorHAnsi" w:cs="Times New Roman"/>
          <w:sz w:val="24"/>
          <w:szCs w:val="24"/>
          <w:lang w:val="fr-HT"/>
        </w:rPr>
      </w:pPr>
      <w:r>
        <w:rPr>
          <w:rFonts w:asciiTheme="majorHAnsi" w:eastAsiaTheme="minorEastAsia" w:hAnsiTheme="majorHAnsi" w:cs="Times New Roman"/>
          <w:sz w:val="24"/>
          <w:szCs w:val="24"/>
          <w:lang w:val="fr-HT"/>
        </w:rPr>
        <w:t xml:space="preserve">              </w:t>
      </w:r>
      <w:r w:rsidR="00AD211D" w:rsidRPr="00FA2982">
        <w:rPr>
          <w:rFonts w:asciiTheme="majorHAnsi" w:eastAsiaTheme="minorEastAsia" w:hAnsiTheme="majorHAnsi" w:cs="Times New Roman"/>
          <w:sz w:val="24"/>
          <w:szCs w:val="24"/>
          <w:lang w:val="fr-HT"/>
        </w:rPr>
        <w:t>Quelle est en kilocalories la quantité  de chaleur dégagée dans en 10</w:t>
      </w:r>
      <w:r w:rsidR="00AD211D" w:rsidRPr="00FA2982">
        <w:rPr>
          <w:rFonts w:asciiTheme="majorHAnsi" w:eastAsiaTheme="minorEastAsia" w:hAnsiTheme="majorHAnsi" w:cs="Times New Roman"/>
          <w:sz w:val="24"/>
          <w:szCs w:val="24"/>
          <w:lang w:val="en-US"/>
        </w:rPr>
        <w:t>Ω</w:t>
      </w:r>
    </w:p>
    <w:p w:rsidR="00435E5C" w:rsidRPr="00FA2982" w:rsidRDefault="00FA2982" w:rsidP="00FA2982">
      <w:pPr>
        <w:tabs>
          <w:tab w:val="left" w:pos="2070"/>
        </w:tabs>
        <w:spacing w:after="0"/>
        <w:jc w:val="both"/>
        <w:rPr>
          <w:rFonts w:asciiTheme="majorHAnsi" w:eastAsiaTheme="minorEastAsia" w:hAnsiTheme="majorHAnsi" w:cs="Times New Roman"/>
          <w:sz w:val="24"/>
          <w:szCs w:val="24"/>
          <w:lang w:val="fr-HT"/>
        </w:rPr>
      </w:pPr>
      <w:r>
        <w:rPr>
          <w:rFonts w:asciiTheme="majorHAnsi" w:eastAsiaTheme="minorEastAsia" w:hAnsiTheme="majorHAnsi" w:cs="Times New Roman"/>
          <w:sz w:val="24"/>
          <w:szCs w:val="24"/>
          <w:lang w:val="fr-HT"/>
        </w:rPr>
        <w:t xml:space="preserve">              </w:t>
      </w:r>
      <w:r w:rsidR="00AD211D" w:rsidRPr="00FA2982">
        <w:rPr>
          <w:rFonts w:asciiTheme="majorHAnsi" w:eastAsiaTheme="minorEastAsia" w:hAnsiTheme="majorHAnsi" w:cs="Times New Roman"/>
          <w:sz w:val="24"/>
          <w:szCs w:val="24"/>
          <w:lang w:val="fr-HT"/>
        </w:rPr>
        <w:t>Quelle est la quantité d'électricité qui passe dans un pendant une alternance?</w:t>
      </w:r>
    </w:p>
    <w:p w:rsidR="00435E5C" w:rsidRPr="00C36889" w:rsidRDefault="00AD211D" w:rsidP="00C36889">
      <w:pPr>
        <w:pStyle w:val="ListParagraph"/>
        <w:numPr>
          <w:ilvl w:val="0"/>
          <w:numId w:val="195"/>
        </w:numPr>
        <w:tabs>
          <w:tab w:val="left" w:pos="2070"/>
        </w:tabs>
        <w:spacing w:after="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On fait passer maintenant Ce même courant dans un voltmètre à l'eau acidulée et électrode de platine .Calculer le volume gazeux recueilli par minute à l'une des électrodes.</w:t>
      </w:r>
    </w:p>
    <w:p w:rsidR="00435E5C" w:rsidRPr="00FA2982" w:rsidRDefault="00FA2982" w:rsidP="00FA2982">
      <w:pPr>
        <w:tabs>
          <w:tab w:val="left" w:pos="2070"/>
        </w:tabs>
        <w:spacing w:after="0"/>
        <w:jc w:val="both"/>
        <w:rPr>
          <w:rFonts w:asciiTheme="majorHAnsi" w:eastAsiaTheme="minorEastAsia" w:hAnsiTheme="majorHAnsi" w:cs="Times New Roman"/>
          <w:sz w:val="24"/>
          <w:szCs w:val="24"/>
          <w:lang w:val="fr-HT"/>
        </w:rPr>
      </w:pPr>
      <w:r>
        <w:rPr>
          <w:rFonts w:asciiTheme="majorHAnsi" w:eastAsiaTheme="minorEastAsia" w:hAnsiTheme="majorHAnsi" w:cs="Times New Roman"/>
          <w:sz w:val="24"/>
          <w:szCs w:val="24"/>
          <w:lang w:val="fr-HT"/>
        </w:rPr>
        <w:t xml:space="preserve">              </w:t>
      </w:r>
      <w:r w:rsidR="00AD211D" w:rsidRPr="00FA2982">
        <w:rPr>
          <w:rFonts w:asciiTheme="majorHAnsi" w:eastAsiaTheme="minorEastAsia" w:hAnsiTheme="majorHAnsi" w:cs="Times New Roman"/>
          <w:sz w:val="24"/>
          <w:szCs w:val="24"/>
          <w:lang w:val="fr-HT"/>
        </w:rPr>
        <w:t>Réponses</w:t>
      </w:r>
      <w:r>
        <w:rPr>
          <w:rFonts w:asciiTheme="majorHAnsi" w:eastAsiaTheme="minorEastAsia" w:hAnsiTheme="majorHAnsi" w:cs="Times New Roman"/>
          <w:sz w:val="24"/>
          <w:szCs w:val="24"/>
          <w:lang w:val="fr-HT"/>
        </w:rPr>
        <w:t xml:space="preserve"> </w:t>
      </w:r>
      <w:r w:rsidR="00AD211D" w:rsidRPr="00FA2982">
        <w:rPr>
          <w:rFonts w:asciiTheme="majorHAnsi" w:eastAsiaTheme="minorEastAsia" w:hAnsiTheme="majorHAnsi" w:cs="Times New Roman"/>
          <w:sz w:val="24"/>
          <w:szCs w:val="24"/>
          <w:lang w:val="fr-HT"/>
        </w:rPr>
        <w:t>:</w:t>
      </w:r>
      <w:r>
        <w:rPr>
          <w:rFonts w:asciiTheme="majorHAnsi" w:eastAsiaTheme="minorEastAsia" w:hAnsiTheme="majorHAnsi" w:cs="Times New Roman"/>
          <w:sz w:val="24"/>
          <w:szCs w:val="24"/>
          <w:lang w:val="fr-HT"/>
        </w:rPr>
        <w:t xml:space="preserve"> </w:t>
      </w:r>
      <w:r w:rsidR="00AD211D" w:rsidRPr="00FA2982">
        <w:rPr>
          <w:rFonts w:asciiTheme="majorHAnsi" w:eastAsiaTheme="minorEastAsia" w:hAnsiTheme="majorHAnsi" w:cs="Times New Roman"/>
          <w:sz w:val="24"/>
          <w:szCs w:val="24"/>
          <w:lang w:val="fr-HT"/>
        </w:rPr>
        <w:t xml:space="preserve">F=50Hz T=0,02 s Ie=20A </w:t>
      </w:r>
    </w:p>
    <w:p w:rsidR="00435E5C" w:rsidRPr="00C36889" w:rsidRDefault="00AD211D" w:rsidP="00C36889">
      <w:pPr>
        <w:pStyle w:val="ListParagraph"/>
        <w:numPr>
          <w:ilvl w:val="4"/>
          <w:numId w:val="75"/>
        </w:numPr>
        <w:tabs>
          <w:tab w:val="left" w:pos="2070"/>
        </w:tabs>
        <w:spacing w:after="0"/>
        <w:ind w:left="81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Un courant alternatif  d'intensité i=2,4cos100</w:t>
      </w:r>
      <w:r w:rsidRPr="00C36889">
        <w:rPr>
          <w:rFonts w:asciiTheme="majorHAnsi" w:eastAsiaTheme="minorEastAsia" w:hAnsiTheme="majorHAnsi" w:cs="Times New Roman"/>
          <w:sz w:val="24"/>
          <w:szCs w:val="24"/>
          <w:lang w:val="en-US"/>
        </w:rPr>
        <w:t>п</w:t>
      </w:r>
      <w:r w:rsidRPr="00C36889">
        <w:rPr>
          <w:rFonts w:asciiTheme="majorHAnsi" w:eastAsiaTheme="minorEastAsia" w:hAnsiTheme="majorHAnsi" w:cs="Times New Roman"/>
          <w:sz w:val="24"/>
          <w:szCs w:val="24"/>
          <w:lang w:val="fr-HT"/>
        </w:rPr>
        <w:t>t traverse un conducteur ohmique de résistance 130</w:t>
      </w:r>
      <w:r w:rsidRPr="00C36889">
        <w:rPr>
          <w:rFonts w:asciiTheme="majorHAnsi" w:eastAsiaTheme="minorEastAsia" w:hAnsiTheme="majorHAnsi" w:cs="Times New Roman"/>
          <w:sz w:val="24"/>
          <w:szCs w:val="24"/>
          <w:lang w:val="en-US"/>
        </w:rPr>
        <w:t>Ω</w:t>
      </w:r>
      <w:r w:rsidRPr="00C36889">
        <w:rPr>
          <w:rFonts w:asciiTheme="majorHAnsi" w:eastAsiaTheme="minorEastAsia" w:hAnsiTheme="majorHAnsi" w:cs="Times New Roman"/>
          <w:sz w:val="24"/>
          <w:szCs w:val="24"/>
          <w:lang w:val="fr-HT"/>
        </w:rPr>
        <w:t>.On demande:</w:t>
      </w:r>
    </w:p>
    <w:p w:rsidR="00435E5C" w:rsidRPr="00FA2982" w:rsidRDefault="00AD211D" w:rsidP="00FA2982">
      <w:p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a)</w:t>
      </w:r>
      <w:r w:rsid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l'intensité éfficace du courant.</w:t>
      </w:r>
    </w:p>
    <w:p w:rsidR="00435E5C" w:rsidRPr="00FA2982" w:rsidRDefault="00AD211D" w:rsidP="00FA2982">
      <w:p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b)</w:t>
      </w:r>
      <w:r w:rsid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la fréquence du courant.</w:t>
      </w:r>
    </w:p>
    <w:p w:rsidR="00435E5C" w:rsidRPr="00FA2982" w:rsidRDefault="00AD211D" w:rsidP="00FA2982">
      <w:p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c)</w:t>
      </w:r>
      <w:r w:rsid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la tension éfficace</w:t>
      </w:r>
    </w:p>
    <w:p w:rsidR="00435E5C" w:rsidRPr="00FA2982" w:rsidRDefault="00AD211D" w:rsidP="00FA2982">
      <w:p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t>d)</w:t>
      </w:r>
      <w:r w:rsid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l'énergie consommée par minute.</w:t>
      </w:r>
    </w:p>
    <w:p w:rsidR="00435E5C" w:rsidRDefault="00AD211D" w:rsidP="00FA2982">
      <w:pPr>
        <w:tabs>
          <w:tab w:val="left" w:pos="2070"/>
        </w:tabs>
        <w:spacing w:after="0"/>
        <w:jc w:val="both"/>
        <w:rPr>
          <w:rFonts w:asciiTheme="majorHAnsi" w:eastAsiaTheme="minorEastAsia" w:hAnsiTheme="majorHAnsi" w:cs="Times New Roman"/>
          <w:sz w:val="24"/>
          <w:szCs w:val="24"/>
          <w:lang w:val="fr-HT"/>
        </w:rPr>
      </w:pPr>
      <w:r w:rsidRPr="00FA2982">
        <w:rPr>
          <w:rFonts w:asciiTheme="majorHAnsi" w:eastAsiaTheme="minorEastAsia" w:hAnsiTheme="majorHAnsi" w:cs="Times New Roman"/>
          <w:sz w:val="24"/>
          <w:szCs w:val="24"/>
          <w:lang w:val="fr-HT"/>
        </w:rPr>
        <w:lastRenderedPageBreak/>
        <w:t>Réponses:</w:t>
      </w:r>
      <w:r w:rsidR="00FA2982">
        <w:rPr>
          <w:rFonts w:asciiTheme="majorHAnsi" w:eastAsiaTheme="minorEastAsia" w:hAnsiTheme="majorHAnsi" w:cs="Times New Roman"/>
          <w:sz w:val="24"/>
          <w:szCs w:val="24"/>
          <w:lang w:val="fr-HT"/>
        </w:rPr>
        <w:t xml:space="preserve"> </w:t>
      </w:r>
      <w:r w:rsidRPr="00FA2982">
        <w:rPr>
          <w:rFonts w:asciiTheme="majorHAnsi" w:eastAsiaTheme="minorEastAsia" w:hAnsiTheme="majorHAnsi" w:cs="Times New Roman"/>
          <w:sz w:val="24"/>
          <w:szCs w:val="24"/>
          <w:lang w:val="fr-HT"/>
        </w:rPr>
        <w:t>a) Ie=1,7A b) f=50Hz c)Ue=221V d)W=22542j</w:t>
      </w:r>
    </w:p>
    <w:p w:rsidR="00C36889" w:rsidRPr="00FA2982" w:rsidRDefault="00C36889" w:rsidP="00FA2982">
      <w:pPr>
        <w:tabs>
          <w:tab w:val="left" w:pos="2070"/>
        </w:tabs>
        <w:spacing w:after="0"/>
        <w:jc w:val="both"/>
        <w:rPr>
          <w:rFonts w:asciiTheme="majorHAnsi" w:eastAsiaTheme="minorEastAsia" w:hAnsiTheme="majorHAnsi" w:cs="Times New Roman"/>
          <w:sz w:val="24"/>
          <w:szCs w:val="24"/>
          <w:lang w:val="fr-HT"/>
        </w:rPr>
      </w:pPr>
    </w:p>
    <w:p w:rsidR="00435E5C" w:rsidRPr="00C36889" w:rsidRDefault="00AD211D" w:rsidP="00C36889">
      <w:pPr>
        <w:pStyle w:val="ListParagraph"/>
        <w:numPr>
          <w:ilvl w:val="4"/>
          <w:numId w:val="75"/>
        </w:numPr>
        <w:tabs>
          <w:tab w:val="left" w:pos="2070"/>
        </w:tabs>
        <w:spacing w:after="0"/>
        <w:ind w:left="720"/>
        <w:jc w:val="both"/>
        <w:rPr>
          <w:rFonts w:asciiTheme="majorHAnsi" w:eastAsiaTheme="minorEastAsia" w:hAnsiTheme="majorHAnsi" w:cs="Times New Roman"/>
          <w:sz w:val="24"/>
          <w:szCs w:val="24"/>
        </w:rPr>
      </w:pPr>
      <w:r w:rsidRPr="00C36889">
        <w:rPr>
          <w:rFonts w:asciiTheme="majorHAnsi" w:eastAsiaTheme="minorEastAsia" w:hAnsiTheme="majorHAnsi" w:cs="Times New Roman"/>
          <w:sz w:val="24"/>
          <w:szCs w:val="24"/>
        </w:rPr>
        <w:t xml:space="preserve">Une tension </w:t>
      </w:r>
      <m:oMath>
        <m:r>
          <w:rPr>
            <w:rFonts w:ascii="Cambria Math" w:eastAsiaTheme="minorEastAsia" w:hAnsi="Cambria Math" w:cs="Times New Roman"/>
            <w:sz w:val="24"/>
            <w:szCs w:val="24"/>
          </w:rPr>
          <m:t>U=100</m:t>
        </m:r>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(314t-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m:rPr>
                <m:sty m:val="p"/>
              </m:rPr>
              <w:rPr>
                <w:rFonts w:ascii="Cambria Math" w:eastAsiaTheme="minorEastAsia" w:hAnsi="Cambria Math" w:cs="Times New Roman"/>
                <w:sz w:val="24"/>
                <w:szCs w:val="24"/>
              </w:rPr>
              <m:t>6</m:t>
            </m:r>
          </m:den>
        </m:f>
        <m:r>
          <w:rPr>
            <w:rFonts w:ascii="Cambria Math" w:eastAsiaTheme="minorEastAsia" w:hAnsi="Cambria Math" w:cs="Times New Roman"/>
            <w:sz w:val="24"/>
            <w:szCs w:val="24"/>
          </w:rPr>
          <m:t>)</m:t>
        </m:r>
      </m:oMath>
      <w:r w:rsidRPr="00C36889">
        <w:rPr>
          <w:rFonts w:asciiTheme="majorHAnsi" w:eastAsiaTheme="minorEastAsia" w:hAnsiTheme="majorHAnsi" w:cs="Times New Roman"/>
          <w:sz w:val="24"/>
          <w:szCs w:val="24"/>
        </w:rPr>
        <w:t xml:space="preserve"> est établie aux bornes d’un circuit,</w:t>
      </w:r>
    </w:p>
    <w:p w:rsidR="00C37F69" w:rsidRPr="00C37F69" w:rsidRDefault="00C37F69" w:rsidP="00DF32F3">
      <w:pPr>
        <w:spacing w:after="0"/>
        <w:ind w:left="360"/>
        <w:rPr>
          <w:rFonts w:asciiTheme="majorHAnsi" w:eastAsiaTheme="minorEastAsia" w:hAnsiTheme="majorHAnsi" w:cs="Times New Roman"/>
          <w:sz w:val="24"/>
          <w:szCs w:val="24"/>
        </w:rPr>
      </w:pPr>
      <w:r w:rsidRPr="00C37F69">
        <w:rPr>
          <w:rFonts w:asciiTheme="majorHAnsi" w:eastAsiaTheme="minorEastAsia" w:hAnsiTheme="majorHAnsi" w:cs="Times New Roman"/>
          <w:sz w:val="24"/>
          <w:szCs w:val="24"/>
        </w:rPr>
        <w:t>Indiquer:</w:t>
      </w:r>
    </w:p>
    <w:p w:rsidR="00C37F69" w:rsidRDefault="00C37F69" w:rsidP="00A652EF">
      <w:pPr>
        <w:pStyle w:val="ListParagraph"/>
        <w:numPr>
          <w:ilvl w:val="0"/>
          <w:numId w:val="175"/>
        </w:numPr>
        <w:rPr>
          <w:rFonts w:asciiTheme="majorHAnsi" w:eastAsiaTheme="minorEastAsia" w:hAnsiTheme="majorHAnsi" w:cs="Times New Roman"/>
          <w:sz w:val="24"/>
          <w:szCs w:val="24"/>
        </w:rPr>
      </w:pPr>
      <w:r w:rsidRPr="00C37F69">
        <w:rPr>
          <w:rFonts w:asciiTheme="majorHAnsi" w:eastAsiaTheme="minorEastAsia" w:hAnsiTheme="majorHAnsi" w:cs="Times New Roman"/>
          <w:sz w:val="24"/>
          <w:szCs w:val="24"/>
        </w:rPr>
        <w:t>Son Amplitude</w:t>
      </w:r>
      <w:r w:rsidRPr="00C37F69">
        <w:rPr>
          <w:rFonts w:asciiTheme="majorHAnsi" w:eastAsiaTheme="minorEastAsia" w:hAnsiTheme="majorHAnsi" w:cs="Times New Roman"/>
          <w:sz w:val="24"/>
          <w:szCs w:val="24"/>
        </w:rPr>
        <w:tab/>
      </w:r>
    </w:p>
    <w:p w:rsidR="00C37F69" w:rsidRDefault="00C37F69" w:rsidP="00A652EF">
      <w:pPr>
        <w:pStyle w:val="ListParagraph"/>
        <w:numPr>
          <w:ilvl w:val="0"/>
          <w:numId w:val="175"/>
        </w:numPr>
        <w:rPr>
          <w:rFonts w:asciiTheme="majorHAnsi" w:eastAsiaTheme="minorEastAsia" w:hAnsiTheme="majorHAnsi" w:cs="Times New Roman"/>
          <w:sz w:val="24"/>
          <w:szCs w:val="24"/>
        </w:rPr>
      </w:pPr>
      <w:r w:rsidRPr="00C37F69">
        <w:rPr>
          <w:rFonts w:asciiTheme="majorHAnsi" w:eastAsiaTheme="minorEastAsia" w:hAnsiTheme="majorHAnsi" w:cs="Times New Roman"/>
          <w:sz w:val="24"/>
          <w:szCs w:val="24"/>
        </w:rPr>
        <w:t>Sa phase</w:t>
      </w:r>
      <w:r w:rsidRPr="00C37F69">
        <w:rPr>
          <w:rFonts w:asciiTheme="majorHAnsi" w:eastAsiaTheme="minorEastAsia" w:hAnsiTheme="majorHAnsi" w:cs="Times New Roman"/>
          <w:sz w:val="24"/>
          <w:szCs w:val="24"/>
        </w:rPr>
        <w:tab/>
      </w:r>
      <w:r w:rsidRPr="00C37F69">
        <w:rPr>
          <w:rFonts w:asciiTheme="majorHAnsi" w:eastAsiaTheme="minorEastAsia" w:hAnsiTheme="majorHAnsi" w:cs="Times New Roman"/>
          <w:sz w:val="24"/>
          <w:szCs w:val="24"/>
        </w:rPr>
        <w:tab/>
      </w:r>
    </w:p>
    <w:p w:rsidR="00DF32F3" w:rsidRDefault="00C37F69" w:rsidP="00A652EF">
      <w:pPr>
        <w:pStyle w:val="ListParagraph"/>
        <w:numPr>
          <w:ilvl w:val="0"/>
          <w:numId w:val="175"/>
        </w:numPr>
        <w:rPr>
          <w:rFonts w:asciiTheme="majorHAnsi" w:eastAsiaTheme="minorEastAsia" w:hAnsiTheme="majorHAnsi" w:cs="Times New Roman"/>
          <w:sz w:val="24"/>
          <w:szCs w:val="24"/>
        </w:rPr>
      </w:pPr>
      <w:r w:rsidRPr="00C37F69">
        <w:rPr>
          <w:rFonts w:asciiTheme="majorHAnsi" w:eastAsiaTheme="minorEastAsia" w:hAnsiTheme="majorHAnsi" w:cs="Times New Roman"/>
          <w:sz w:val="24"/>
          <w:szCs w:val="24"/>
        </w:rPr>
        <w:t>Sa phase a l’origine</w:t>
      </w:r>
    </w:p>
    <w:p w:rsidR="00C37F69" w:rsidRDefault="00DF32F3" w:rsidP="00A652EF">
      <w:pPr>
        <w:pStyle w:val="ListParagraph"/>
        <w:numPr>
          <w:ilvl w:val="0"/>
          <w:numId w:val="175"/>
        </w:numPr>
        <w:rPr>
          <w:rFonts w:asciiTheme="majorHAnsi" w:eastAsiaTheme="minorEastAsia" w:hAnsiTheme="majorHAnsi" w:cs="Times New Roman"/>
          <w:sz w:val="24"/>
          <w:szCs w:val="24"/>
        </w:rPr>
      </w:pPr>
      <w:r w:rsidRPr="00C37F69">
        <w:rPr>
          <w:rFonts w:asciiTheme="majorHAnsi" w:eastAsiaTheme="minorEastAsia" w:hAnsiTheme="majorHAnsi" w:cs="Times New Roman"/>
          <w:sz w:val="24"/>
          <w:szCs w:val="24"/>
        </w:rPr>
        <w:t>Sa pulsation</w:t>
      </w:r>
      <w:r w:rsidR="00C37F69" w:rsidRPr="00C37F69">
        <w:rPr>
          <w:rFonts w:asciiTheme="majorHAnsi" w:eastAsiaTheme="minorEastAsia" w:hAnsiTheme="majorHAnsi" w:cs="Times New Roman"/>
          <w:sz w:val="24"/>
          <w:szCs w:val="24"/>
        </w:rPr>
        <w:tab/>
      </w:r>
    </w:p>
    <w:p w:rsidR="00DF32F3" w:rsidRDefault="00DF32F3" w:rsidP="00A652EF">
      <w:pPr>
        <w:pStyle w:val="ListParagraph"/>
        <w:numPr>
          <w:ilvl w:val="0"/>
          <w:numId w:val="175"/>
        </w:numPr>
        <w:rPr>
          <w:rFonts w:asciiTheme="majorHAnsi" w:eastAsiaTheme="minorEastAsia" w:hAnsiTheme="majorHAnsi" w:cs="Times New Roman"/>
          <w:sz w:val="24"/>
          <w:szCs w:val="24"/>
        </w:rPr>
      </w:pPr>
      <w:r w:rsidRPr="00C37F69">
        <w:rPr>
          <w:rFonts w:asciiTheme="majorHAnsi" w:eastAsiaTheme="minorEastAsia" w:hAnsiTheme="majorHAnsi" w:cs="Times New Roman"/>
          <w:sz w:val="24"/>
          <w:szCs w:val="24"/>
        </w:rPr>
        <w:t>Sa période et sa fréquence</w:t>
      </w:r>
    </w:p>
    <w:p w:rsidR="00DF32F3" w:rsidRPr="00DF32F3" w:rsidRDefault="00DF32F3" w:rsidP="00A652EF">
      <w:pPr>
        <w:pStyle w:val="ListParagraph"/>
        <w:numPr>
          <w:ilvl w:val="0"/>
          <w:numId w:val="175"/>
        </w:numPr>
        <w:rPr>
          <w:rFonts w:asciiTheme="majorHAnsi" w:eastAsiaTheme="minorEastAsia" w:hAnsiTheme="majorHAnsi" w:cs="Times New Roman"/>
          <w:sz w:val="24"/>
          <w:szCs w:val="24"/>
        </w:rPr>
      </w:pPr>
      <w:r w:rsidRPr="00DF32F3">
        <w:rPr>
          <w:rFonts w:asciiTheme="majorHAnsi" w:eastAsiaTheme="minorEastAsia" w:hAnsiTheme="majorHAnsi" w:cs="Times New Roman"/>
          <w:sz w:val="24"/>
          <w:szCs w:val="24"/>
        </w:rPr>
        <w:t xml:space="preserve">Sa valeur </w:t>
      </w:r>
      <w:r>
        <w:rPr>
          <w:rFonts w:asciiTheme="majorHAnsi" w:eastAsiaTheme="minorEastAsia" w:hAnsiTheme="majorHAnsi" w:cs="Times New Roman"/>
          <w:sz w:val="24"/>
          <w:szCs w:val="24"/>
        </w:rPr>
        <w:t>à</w:t>
      </w:r>
      <w:r w:rsidRPr="00DF32F3">
        <w:rPr>
          <w:rFonts w:asciiTheme="majorHAnsi" w:eastAsiaTheme="minorEastAsia" w:hAnsiTheme="majorHAnsi" w:cs="Times New Roman"/>
          <w:sz w:val="24"/>
          <w:szCs w:val="24"/>
        </w:rPr>
        <w:t xml:space="preserve"> l’instant  t</w:t>
      </w:r>
      <m:oMath>
        <m:r>
          <w:rPr>
            <w:rFonts w:ascii="Cambria Math" w:eastAsiaTheme="minorEastAsia" w:hAnsi="Cambria Math" w:cs="Times New Roman"/>
            <w:sz w:val="24"/>
            <w:szCs w:val="24"/>
          </w:rPr>
          <m:t>=0</m:t>
        </m:r>
      </m:oMath>
      <w:r w:rsidRPr="00DF32F3">
        <w:rPr>
          <w:rFonts w:asciiTheme="majorHAnsi" w:eastAsiaTheme="minorEastAsia" w:hAnsiTheme="majorHAnsi" w:cs="Times New Roman"/>
          <w:sz w:val="24"/>
          <w:szCs w:val="24"/>
        </w:rPr>
        <w:t xml:space="preserve"> Seconde.</w:t>
      </w:r>
    </w:p>
    <w:p w:rsidR="00C37F69" w:rsidRPr="00C37F69" w:rsidRDefault="00DF32F3" w:rsidP="00DF32F3">
      <w:pPr>
        <w:spacing w:after="0"/>
        <w:ind w:left="360"/>
        <w:rPr>
          <w:rFonts w:asciiTheme="majorHAnsi" w:eastAsiaTheme="minorEastAsia" w:hAnsiTheme="majorHAnsi" w:cs="Times New Roman"/>
          <w:sz w:val="24"/>
          <w:szCs w:val="24"/>
        </w:rPr>
      </w:pPr>
      <w:r w:rsidRPr="00C37F69">
        <w:rPr>
          <w:rFonts w:asciiTheme="majorHAnsi" w:eastAsiaTheme="minorEastAsia" w:hAnsiTheme="majorHAnsi" w:cs="Times New Roman"/>
          <w:sz w:val="24"/>
          <w:szCs w:val="24"/>
        </w:rPr>
        <w:t>Réponses</w:t>
      </w:r>
      <w:r w:rsidR="00C37F69" w:rsidRPr="00C37F69">
        <w:rPr>
          <w:rFonts w:asciiTheme="majorHAnsi" w:eastAsiaTheme="minorEastAsia" w:hAnsiTheme="majorHAnsi" w:cs="Times New Roman"/>
          <w:sz w:val="24"/>
          <w:szCs w:val="24"/>
        </w:rPr>
        <w:t>: a) 100 volts</w:t>
      </w:r>
      <w:r w:rsidR="00C37F69" w:rsidRPr="00C37F69">
        <w:rPr>
          <w:rFonts w:asciiTheme="majorHAnsi" w:eastAsiaTheme="minorEastAsia" w:hAnsiTheme="majorHAnsi" w:cs="Times New Roman"/>
          <w:sz w:val="24"/>
          <w:szCs w:val="24"/>
        </w:rPr>
        <w:tab/>
      </w:r>
      <w:r w:rsidR="00C37F69" w:rsidRPr="00C37F69">
        <w:rPr>
          <w:rFonts w:asciiTheme="majorHAnsi" w:eastAsiaTheme="minorEastAsia" w:hAnsiTheme="majorHAnsi" w:cs="Times New Roman"/>
          <w:sz w:val="24"/>
          <w:szCs w:val="24"/>
        </w:rPr>
        <w:tab/>
        <w:t>b) 314</w:t>
      </w:r>
      <w:r>
        <w:rPr>
          <w:rFonts w:asciiTheme="majorHAnsi" w:eastAsiaTheme="minorEastAsia" w:hAnsiTheme="majorHAnsi" w:cs="Times New Roman"/>
          <w:sz w:val="24"/>
          <w:szCs w:val="24"/>
        </w:rPr>
        <w:t>t</w:t>
      </w:r>
      <m:oMath>
        <m:r>
          <w:rPr>
            <w:rFonts w:asciiTheme="majorHAnsi" w:eastAsiaTheme="minorEastAsia" w:hAnsiTheme="majorHAnsi" w:cs="Times New Roman"/>
            <w:sz w:val="24"/>
            <w:szCs w:val="24"/>
          </w:rPr>
          <m:t>-</m:t>
        </m:r>
        <m:f>
          <m:fPr>
            <m:ctrlPr>
              <w:rPr>
                <w:rFonts w:asciiTheme="majorHAnsi" w:eastAsiaTheme="minorEastAsia" w:hAnsiTheme="majorHAnsi" w:cs="Times New Roman"/>
                <w:i/>
                <w:sz w:val="24"/>
                <w:szCs w:val="24"/>
              </w:rPr>
            </m:ctrlPr>
          </m:fPr>
          <m:num>
            <m:r>
              <w:rPr>
                <w:rFonts w:ascii="Cambria Math" w:eastAsiaTheme="minorEastAsia" w:hAnsi="Cambria Math" w:cs="Times New Roman"/>
                <w:sz w:val="24"/>
                <w:szCs w:val="24"/>
              </w:rPr>
              <m:t>π</m:t>
            </m:r>
          </m:num>
          <m:den>
            <m:r>
              <m:rPr>
                <m:sty m:val="p"/>
              </m:rPr>
              <w:rPr>
                <w:rFonts w:asciiTheme="majorHAnsi" w:eastAsiaTheme="minorEastAsia" w:hAnsiTheme="majorHAnsi" w:cs="Times New Roman"/>
                <w:sz w:val="24"/>
                <w:szCs w:val="24"/>
              </w:rPr>
              <m:t>6</m:t>
            </m:r>
          </m:den>
        </m:f>
      </m:oMath>
      <w:r w:rsidR="00C37F69" w:rsidRPr="00C37F69">
        <w:rPr>
          <w:rFonts w:asciiTheme="majorHAnsi" w:eastAsiaTheme="minorEastAsia" w:hAnsiTheme="majorHAnsi" w:cs="Times New Roman"/>
          <w:sz w:val="24"/>
          <w:szCs w:val="24"/>
        </w:rPr>
        <w:t xml:space="preserve"> </w:t>
      </w:r>
      <w:r w:rsidR="00C37F69" w:rsidRPr="00C37F69">
        <w:rPr>
          <w:rFonts w:asciiTheme="majorHAnsi" w:eastAsiaTheme="minorEastAsia" w:hAnsiTheme="majorHAnsi" w:cs="Times New Roman"/>
          <w:sz w:val="24"/>
          <w:szCs w:val="24"/>
        </w:rPr>
        <w:tab/>
      </w:r>
      <w:r w:rsidR="00C37F69" w:rsidRPr="00C37F69">
        <w:rPr>
          <w:rFonts w:asciiTheme="majorHAnsi" w:eastAsiaTheme="minorEastAsia" w:hAnsiTheme="majorHAnsi" w:cs="Times New Roman"/>
          <w:sz w:val="24"/>
          <w:szCs w:val="24"/>
        </w:rPr>
        <w:tab/>
        <w:t xml:space="preserve">c) </w:t>
      </w:r>
      <m:oMath>
        <m:r>
          <w:rPr>
            <w:rFonts w:asciiTheme="majorHAnsi" w:eastAsiaTheme="minorEastAsia" w:hAnsiTheme="majorHAnsi" w:cs="Times New Roman"/>
            <w:sz w:val="24"/>
            <w:szCs w:val="24"/>
          </w:rPr>
          <m:t>-</m:t>
        </m:r>
        <m:f>
          <m:fPr>
            <m:ctrlPr>
              <w:rPr>
                <w:rFonts w:asciiTheme="majorHAnsi" w:eastAsiaTheme="minorEastAsia" w:hAnsiTheme="majorHAnsi" w:cs="Times New Roman"/>
                <w:i/>
                <w:sz w:val="24"/>
                <w:szCs w:val="24"/>
              </w:rPr>
            </m:ctrlPr>
          </m:fPr>
          <m:num>
            <m:r>
              <w:rPr>
                <w:rFonts w:ascii="Cambria Math" w:eastAsiaTheme="minorEastAsia" w:hAnsi="Cambria Math" w:cs="Times New Roman"/>
                <w:sz w:val="24"/>
                <w:szCs w:val="24"/>
              </w:rPr>
              <m:t>π</m:t>
            </m:r>
          </m:num>
          <m:den>
            <m:r>
              <m:rPr>
                <m:sty m:val="p"/>
              </m:rPr>
              <w:rPr>
                <w:rFonts w:asciiTheme="majorHAnsi" w:eastAsiaTheme="minorEastAsia" w:hAnsiTheme="majorHAnsi" w:cs="Times New Roman"/>
                <w:sz w:val="24"/>
                <w:szCs w:val="24"/>
              </w:rPr>
              <m:t>6</m:t>
            </m:r>
          </m:den>
        </m:f>
      </m:oMath>
      <w:r w:rsidR="00C37F69" w:rsidRPr="00C37F69">
        <w:rPr>
          <w:rFonts w:asciiTheme="majorHAnsi" w:eastAsiaTheme="minorEastAsia" w:hAnsiTheme="majorHAnsi" w:cs="Times New Roman"/>
          <w:sz w:val="24"/>
          <w:szCs w:val="24"/>
        </w:rPr>
        <w:t xml:space="preserve">                d) 314rad/s</w:t>
      </w:r>
    </w:p>
    <w:p w:rsidR="00C37F69" w:rsidRPr="00C37F69" w:rsidRDefault="00C37F69" w:rsidP="00C37F69">
      <w:pPr>
        <w:ind w:left="360"/>
        <w:rPr>
          <w:rFonts w:asciiTheme="majorHAnsi" w:eastAsiaTheme="minorEastAsia" w:hAnsiTheme="majorHAnsi" w:cs="Times New Roman"/>
          <w:sz w:val="24"/>
          <w:szCs w:val="24"/>
        </w:rPr>
      </w:pPr>
      <w:r w:rsidRPr="00C37F69">
        <w:rPr>
          <w:rFonts w:asciiTheme="majorHAnsi" w:eastAsiaTheme="minorEastAsia" w:hAnsiTheme="majorHAnsi" w:cs="Times New Roman"/>
          <w:sz w:val="24"/>
          <w:szCs w:val="24"/>
        </w:rPr>
        <w:tab/>
      </w:r>
      <w:r w:rsidRPr="00C37F69">
        <w:rPr>
          <w:rFonts w:asciiTheme="majorHAnsi" w:eastAsiaTheme="minorEastAsia" w:hAnsiTheme="majorHAnsi" w:cs="Times New Roman"/>
          <w:sz w:val="24"/>
          <w:szCs w:val="24"/>
        </w:rPr>
        <w:tab/>
        <w:t>e) T=0,02seconde</w:t>
      </w:r>
      <w:r w:rsidRPr="00C37F69">
        <w:rPr>
          <w:rFonts w:asciiTheme="majorHAnsi" w:eastAsiaTheme="minorEastAsia" w:hAnsiTheme="majorHAnsi" w:cs="Times New Roman"/>
          <w:sz w:val="24"/>
          <w:szCs w:val="24"/>
        </w:rPr>
        <w:tab/>
        <w:t xml:space="preserve">; F=50 Hz        </w:t>
      </w:r>
      <w:r w:rsidRPr="00C37F69">
        <w:rPr>
          <w:rFonts w:asciiTheme="majorHAnsi" w:eastAsiaTheme="minorEastAsia" w:hAnsiTheme="majorHAnsi" w:cs="Times New Roman"/>
          <w:sz w:val="24"/>
          <w:szCs w:val="24"/>
        </w:rPr>
        <w:tab/>
      </w:r>
      <w:r w:rsidRPr="00C37F69">
        <w:rPr>
          <w:rFonts w:asciiTheme="majorHAnsi" w:eastAsiaTheme="minorEastAsia" w:hAnsiTheme="majorHAnsi" w:cs="Times New Roman"/>
          <w:sz w:val="24"/>
          <w:szCs w:val="24"/>
        </w:rPr>
        <w:tab/>
        <w:t>f) u=</w:t>
      </w:r>
      <m:oMath>
        <m:r>
          <w:rPr>
            <w:rFonts w:asciiTheme="majorHAnsi" w:eastAsiaTheme="minorEastAsia" w:hAnsiTheme="majorHAnsi" w:cs="Times New Roman"/>
            <w:sz w:val="24"/>
            <w:szCs w:val="24"/>
          </w:rPr>
          <m:t>-</m:t>
        </m:r>
        <m:f>
          <m:fPr>
            <m:ctrlPr>
              <w:rPr>
                <w:rFonts w:asciiTheme="majorHAnsi" w:eastAsiaTheme="minorEastAsia" w:hAnsiTheme="majorHAnsi" w:cs="Times New Roman"/>
                <w:i/>
                <w:sz w:val="24"/>
                <w:szCs w:val="24"/>
              </w:rPr>
            </m:ctrlPr>
          </m:fPr>
          <m:num>
            <m:r>
              <w:rPr>
                <w:rFonts w:asciiTheme="majorHAnsi" w:eastAsiaTheme="minorEastAsia" w:hAnsiTheme="majorHAnsi" w:cs="Times New Roman"/>
                <w:sz w:val="24"/>
                <w:szCs w:val="24"/>
              </w:rPr>
              <m:t>1</m:t>
            </m:r>
          </m:num>
          <m:den>
            <m:r>
              <w:rPr>
                <w:rFonts w:asciiTheme="majorHAnsi" w:eastAsiaTheme="minorEastAsia" w:hAnsiTheme="majorHAnsi" w:cs="Times New Roman"/>
                <w:sz w:val="24"/>
                <w:szCs w:val="24"/>
              </w:rPr>
              <m:t>2</m:t>
            </m:r>
          </m:den>
        </m:f>
        <m:sSub>
          <m:sSubPr>
            <m:ctrlPr>
              <w:rPr>
                <w:rFonts w:asciiTheme="majorHAnsi" w:eastAsiaTheme="minorEastAsia" w:hAnsiTheme="majorHAnsi"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m</m:t>
            </m:r>
          </m:sub>
        </m:sSub>
      </m:oMath>
    </w:p>
    <w:p w:rsidR="002D7021" w:rsidRPr="00C36889" w:rsidRDefault="002D7021" w:rsidP="00C36889">
      <w:pPr>
        <w:pStyle w:val="ListParagraph"/>
        <w:numPr>
          <w:ilvl w:val="4"/>
          <w:numId w:val="75"/>
        </w:numPr>
        <w:tabs>
          <w:tab w:val="left" w:pos="2790"/>
        </w:tabs>
        <w:spacing w:after="0"/>
        <w:ind w:left="720"/>
        <w:rPr>
          <w:rFonts w:asciiTheme="majorHAnsi" w:eastAsiaTheme="minorEastAsia" w:hAnsiTheme="majorHAnsi" w:cs="Times New Roman"/>
          <w:sz w:val="24"/>
          <w:szCs w:val="24"/>
        </w:rPr>
      </w:pPr>
      <w:r w:rsidRPr="00C36889">
        <w:rPr>
          <w:rFonts w:asciiTheme="majorHAnsi" w:eastAsiaTheme="minorEastAsia" w:hAnsiTheme="majorHAnsi" w:cs="Times New Roman"/>
          <w:sz w:val="24"/>
          <w:szCs w:val="24"/>
        </w:rPr>
        <w:t xml:space="preserve">Un courant alternatif a pour intensité </w:t>
      </w:r>
      <m:oMath>
        <m:r>
          <w:rPr>
            <w:rFonts w:ascii="Cambria Math" w:eastAsiaTheme="minorEastAsia" w:hAnsi="Cambria Math" w:cs="Times New Roman"/>
            <w:sz w:val="24"/>
            <w:szCs w:val="24"/>
          </w:rPr>
          <m:t>i=20</m:t>
        </m:r>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(314t+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oMath>
    </w:p>
    <w:p w:rsidR="002D7021" w:rsidRPr="002D7021" w:rsidRDefault="002D7021" w:rsidP="00D51822">
      <w:pPr>
        <w:spacing w:after="0"/>
        <w:ind w:left="360"/>
        <w:rPr>
          <w:rFonts w:asciiTheme="majorHAnsi" w:eastAsiaTheme="minorEastAsia" w:hAnsiTheme="majorHAnsi" w:cs="Times New Roman"/>
          <w:sz w:val="24"/>
          <w:szCs w:val="24"/>
        </w:rPr>
      </w:pPr>
      <w:r w:rsidRPr="002D7021">
        <w:rPr>
          <w:rFonts w:asciiTheme="majorHAnsi" w:eastAsiaTheme="minorEastAsia" w:hAnsiTheme="majorHAnsi" w:cs="Times New Roman"/>
          <w:sz w:val="24"/>
          <w:szCs w:val="24"/>
        </w:rPr>
        <w:t xml:space="preserve">Déterminer: </w:t>
      </w:r>
    </w:p>
    <w:p w:rsidR="002D7021" w:rsidRPr="002D7021" w:rsidRDefault="002D7021" w:rsidP="00A652EF">
      <w:pPr>
        <w:pStyle w:val="ListParagraph"/>
        <w:numPr>
          <w:ilvl w:val="0"/>
          <w:numId w:val="174"/>
        </w:numPr>
        <w:rPr>
          <w:rFonts w:asciiTheme="majorHAnsi" w:eastAsiaTheme="minorEastAsia" w:hAnsiTheme="majorHAnsi" w:cs="Times New Roman"/>
          <w:sz w:val="24"/>
          <w:szCs w:val="24"/>
        </w:rPr>
      </w:pPr>
      <w:r w:rsidRPr="002D7021">
        <w:rPr>
          <w:rFonts w:asciiTheme="majorHAnsi" w:eastAsiaTheme="minorEastAsia" w:hAnsiTheme="majorHAnsi" w:cs="Times New Roman"/>
          <w:sz w:val="24"/>
          <w:szCs w:val="24"/>
        </w:rPr>
        <w:t xml:space="preserve">L’intensité de ce courant a l’instant </w:t>
      </w:r>
      <m:oMath>
        <m:r>
          <w:rPr>
            <w:rFonts w:ascii="Cambria Math" w:eastAsiaTheme="minorEastAsia" w:hAnsi="Cambria Math" w:cs="Times New Roman"/>
            <w:sz w:val="24"/>
            <w:szCs w:val="24"/>
          </w:rPr>
          <m:t>t</m:t>
        </m:r>
        <m:r>
          <w:rPr>
            <w:rFonts w:asciiTheme="majorHAnsi" w:eastAsiaTheme="minorEastAsia" w:hAnsiTheme="majorHAnsi" w:cs="Times New Roman"/>
            <w:sz w:val="24"/>
            <w:szCs w:val="24"/>
          </w:rPr>
          <m:t>=</m:t>
        </m:r>
        <m:f>
          <m:fPr>
            <m:ctrlPr>
              <w:rPr>
                <w:rFonts w:asciiTheme="majorHAnsi" w:eastAsiaTheme="minorEastAsia" w:hAnsiTheme="majorHAnsi" w:cs="Times New Roman"/>
                <w:i/>
                <w:sz w:val="24"/>
                <w:szCs w:val="24"/>
              </w:rPr>
            </m:ctrlPr>
          </m:fPr>
          <m:num>
            <m:r>
              <w:rPr>
                <w:rFonts w:asciiTheme="majorHAnsi" w:eastAsiaTheme="minorEastAsia" w:hAnsiTheme="majorHAnsi" w:cs="Times New Roman"/>
                <w:sz w:val="24"/>
                <w:szCs w:val="24"/>
              </w:rPr>
              <m:t>1</m:t>
            </m:r>
          </m:num>
          <m:den>
            <m:r>
              <w:rPr>
                <w:rFonts w:asciiTheme="majorHAnsi" w:eastAsiaTheme="minorEastAsia" w:hAnsiTheme="majorHAnsi" w:cs="Times New Roman"/>
                <w:sz w:val="24"/>
                <w:szCs w:val="24"/>
              </w:rPr>
              <m:t>200</m:t>
            </m:r>
          </m:den>
        </m:f>
        <m:r>
          <w:rPr>
            <w:rFonts w:asciiTheme="majorHAnsi" w:eastAsiaTheme="minorEastAsia" w:hAnsiTheme="majorHAnsi" w:cs="Times New Roman"/>
            <w:sz w:val="24"/>
            <w:szCs w:val="24"/>
          </w:rPr>
          <m:t xml:space="preserve"> </m:t>
        </m:r>
        <m:r>
          <w:rPr>
            <w:rFonts w:ascii="Cambria Math" w:eastAsiaTheme="minorEastAsia" w:hAnsi="Cambria Math" w:cs="Times New Roman"/>
            <w:sz w:val="24"/>
            <w:szCs w:val="24"/>
          </w:rPr>
          <m:t>seconde</m:t>
        </m:r>
      </m:oMath>
      <w:r w:rsidRPr="002D7021">
        <w:rPr>
          <w:rFonts w:asciiTheme="majorHAnsi" w:eastAsiaTheme="minorEastAsia" w:hAnsiTheme="majorHAnsi" w:cs="Times New Roman"/>
          <w:sz w:val="24"/>
          <w:szCs w:val="24"/>
        </w:rPr>
        <w:t xml:space="preserve">  </w:t>
      </w:r>
    </w:p>
    <w:p w:rsidR="002D7021" w:rsidRPr="002D7021" w:rsidRDefault="002D7021" w:rsidP="00A652EF">
      <w:pPr>
        <w:pStyle w:val="ListParagraph"/>
        <w:numPr>
          <w:ilvl w:val="0"/>
          <w:numId w:val="174"/>
        </w:numPr>
        <w:rPr>
          <w:rFonts w:asciiTheme="majorHAnsi" w:eastAsiaTheme="minorEastAsia" w:hAnsiTheme="majorHAnsi" w:cs="Times New Roman"/>
          <w:sz w:val="24"/>
          <w:szCs w:val="24"/>
        </w:rPr>
      </w:pPr>
      <w:r w:rsidRPr="002D7021">
        <w:rPr>
          <w:rFonts w:asciiTheme="majorHAnsi" w:eastAsiaTheme="minorEastAsia" w:hAnsiTheme="majorHAnsi" w:cs="Times New Roman"/>
          <w:sz w:val="24"/>
          <w:szCs w:val="24"/>
        </w:rPr>
        <w:t>L’instant, au cours de la première seconde de son passage, auquel son intensité instantanée positive est égale a son intensité maximum.</w:t>
      </w:r>
    </w:p>
    <w:p w:rsidR="002D7021" w:rsidRPr="002D7021" w:rsidRDefault="002D7021" w:rsidP="00A652EF">
      <w:pPr>
        <w:pStyle w:val="ListParagraph"/>
        <w:numPr>
          <w:ilvl w:val="0"/>
          <w:numId w:val="174"/>
        </w:numPr>
        <w:spacing w:after="0"/>
        <w:rPr>
          <w:rFonts w:asciiTheme="majorHAnsi" w:eastAsiaTheme="minorEastAsia" w:hAnsiTheme="majorHAnsi" w:cs="Times New Roman"/>
          <w:sz w:val="24"/>
          <w:szCs w:val="24"/>
        </w:rPr>
      </w:pPr>
      <w:r w:rsidRPr="002D7021">
        <w:rPr>
          <w:rFonts w:asciiTheme="majorHAnsi" w:eastAsiaTheme="minorEastAsia" w:hAnsiTheme="majorHAnsi" w:cs="Times New Roman"/>
          <w:sz w:val="24"/>
          <w:szCs w:val="24"/>
        </w:rPr>
        <w:t>Calculer la quantité d’électricité moyenne pendant une alternance.</w:t>
      </w:r>
    </w:p>
    <w:p w:rsidR="002D7021" w:rsidRPr="002D7021" w:rsidRDefault="002D7021" w:rsidP="002D7021">
      <w:pPr>
        <w:ind w:left="360"/>
        <w:rPr>
          <w:rFonts w:asciiTheme="majorHAnsi" w:eastAsiaTheme="minorEastAsia" w:hAnsiTheme="majorHAnsi" w:cs="Times New Roman"/>
          <w:sz w:val="24"/>
          <w:szCs w:val="24"/>
        </w:rPr>
      </w:pPr>
      <w:r w:rsidRPr="002D7021">
        <w:rPr>
          <w:rFonts w:asciiTheme="majorHAnsi" w:eastAsiaTheme="minorEastAsia" w:hAnsiTheme="majorHAnsi" w:cs="Times New Roman"/>
          <w:sz w:val="24"/>
          <w:szCs w:val="24"/>
        </w:rPr>
        <w:t xml:space="preserve">Réponses: 1) </w:t>
      </w:r>
      <m:oMath>
        <m:r>
          <w:rPr>
            <w:rFonts w:ascii="Cambria Math" w:eastAsiaTheme="minorEastAsia" w:hAnsi="Cambria Math" w:cs="Times New Roman"/>
            <w:sz w:val="24"/>
            <w:szCs w:val="24"/>
          </w:rPr>
          <m:t>i</m:t>
        </m:r>
        <m:r>
          <w:rPr>
            <w:rFonts w:asciiTheme="majorHAnsi" w:eastAsiaTheme="minorEastAsia" w:hAnsiTheme="majorHAnsi" w:cs="Times New Roman"/>
            <w:sz w:val="24"/>
            <w:szCs w:val="24"/>
          </w:rPr>
          <m:t>=10</m:t>
        </m:r>
        <m:rad>
          <m:radPr>
            <m:degHide m:val="1"/>
            <m:ctrlPr>
              <w:rPr>
                <w:rFonts w:asciiTheme="majorHAnsi" w:eastAsiaTheme="minorEastAsia" w:hAnsiTheme="majorHAnsi" w:cs="Times New Roman"/>
                <w:i/>
                <w:sz w:val="24"/>
                <w:szCs w:val="24"/>
              </w:rPr>
            </m:ctrlPr>
          </m:radPr>
          <m:deg/>
          <m:e>
            <m:r>
              <w:rPr>
                <w:rFonts w:asciiTheme="majorHAnsi" w:eastAsiaTheme="minorEastAsia" w:hAnsiTheme="majorHAnsi" w:cs="Times New Roman"/>
                <w:sz w:val="24"/>
                <w:szCs w:val="24"/>
              </w:rPr>
              <m:t>2</m:t>
            </m:r>
          </m:e>
        </m:rad>
        <m:r>
          <w:rPr>
            <w:rFonts w:asciiTheme="majorHAnsi" w:eastAsiaTheme="minorEastAsia" w:hAnsiTheme="majorHAnsi" w:cs="Times New Roman"/>
            <w:sz w:val="24"/>
            <w:szCs w:val="24"/>
          </w:rPr>
          <m:t>=14,1</m:t>
        </m:r>
        <m:r>
          <w:rPr>
            <w:rFonts w:ascii="Cambria Math" w:eastAsiaTheme="minorEastAsia" w:hAnsi="Cambria Math" w:cs="Times New Roman"/>
            <w:sz w:val="24"/>
            <w:szCs w:val="24"/>
          </w:rPr>
          <m:t>A</m:t>
        </m:r>
      </m:oMath>
      <w:r w:rsidRPr="002D7021">
        <w:rPr>
          <w:rFonts w:asciiTheme="majorHAnsi" w:eastAsiaTheme="minorEastAsia" w:hAnsiTheme="majorHAnsi" w:cs="Times New Roman"/>
          <w:sz w:val="24"/>
          <w:szCs w:val="24"/>
        </w:rPr>
        <w:t xml:space="preserve">         2) </w:t>
      </w:r>
      <m:oMath>
        <m:r>
          <w:rPr>
            <w:rFonts w:ascii="Cambria Math" w:eastAsiaTheme="minorEastAsia" w:hAnsi="Cambria Math" w:cs="Times New Roman"/>
            <w:sz w:val="24"/>
            <w:szCs w:val="24"/>
          </w:rPr>
          <m:t>t</m:t>
        </m:r>
        <m:r>
          <w:rPr>
            <w:rFonts w:asciiTheme="majorHAnsi" w:eastAsiaTheme="minorEastAsia" w:hAnsiTheme="majorHAnsi" w:cs="Times New Roman"/>
            <w:sz w:val="24"/>
            <w:szCs w:val="24"/>
          </w:rPr>
          <m:t>=</m:t>
        </m:r>
        <m:f>
          <m:fPr>
            <m:ctrlPr>
              <w:rPr>
                <w:rFonts w:asciiTheme="majorHAnsi" w:eastAsiaTheme="minorEastAsia" w:hAnsiTheme="majorHAnsi" w:cs="Times New Roman"/>
                <w:i/>
                <w:sz w:val="24"/>
                <w:szCs w:val="24"/>
              </w:rPr>
            </m:ctrlPr>
          </m:fPr>
          <m:num>
            <m:r>
              <w:rPr>
                <w:rFonts w:asciiTheme="majorHAnsi" w:eastAsiaTheme="minorEastAsia" w:hAnsiTheme="majorHAnsi" w:cs="Times New Roman"/>
                <w:sz w:val="24"/>
                <w:szCs w:val="24"/>
              </w:rPr>
              <m:t>1</m:t>
            </m:r>
          </m:num>
          <m:den>
            <m:r>
              <w:rPr>
                <w:rFonts w:asciiTheme="majorHAnsi" w:eastAsiaTheme="minorEastAsia" w:hAnsiTheme="majorHAnsi" w:cs="Times New Roman"/>
                <w:sz w:val="24"/>
                <w:szCs w:val="24"/>
              </w:rPr>
              <m:t>400</m:t>
            </m:r>
          </m:den>
        </m:f>
      </m:oMath>
      <w:r w:rsidRPr="002D7021">
        <w:rPr>
          <w:rFonts w:asciiTheme="majorHAnsi" w:eastAsiaTheme="minorEastAsia" w:hAnsiTheme="majorHAnsi" w:cs="Times New Roman"/>
          <w:sz w:val="24"/>
          <w:szCs w:val="24"/>
        </w:rPr>
        <w:t xml:space="preserve"> seconde         3) </w:t>
      </w:r>
      <m:oMath>
        <m:r>
          <w:rPr>
            <w:rFonts w:ascii="Cambria Math" w:eastAsiaTheme="minorEastAsia" w:hAnsi="Cambria Math" w:cs="Times New Roman"/>
            <w:sz w:val="24"/>
            <w:szCs w:val="24"/>
          </w:rPr>
          <m:t>Q</m:t>
        </m:r>
        <m:r>
          <w:rPr>
            <w:rFonts w:asciiTheme="majorHAnsi" w:eastAsiaTheme="minorEastAsia" w:hAnsiTheme="majorHAnsi" w:cs="Times New Roman"/>
            <w:sz w:val="24"/>
            <w:szCs w:val="24"/>
          </w:rPr>
          <m:t xml:space="preserve">=0,127 </m:t>
        </m:r>
        <m:r>
          <w:rPr>
            <w:rFonts w:ascii="Cambria Math" w:eastAsiaTheme="minorEastAsia" w:hAnsi="Cambria Math" w:cs="Times New Roman"/>
            <w:sz w:val="24"/>
            <w:szCs w:val="24"/>
          </w:rPr>
          <m:t>coulomb</m:t>
        </m:r>
      </m:oMath>
    </w:p>
    <w:p w:rsidR="002D7021" w:rsidRDefault="002D7021" w:rsidP="002D7021">
      <w:pPr>
        <w:pStyle w:val="ListParagraph"/>
        <w:tabs>
          <w:tab w:val="left" w:pos="2070"/>
        </w:tabs>
        <w:spacing w:after="0"/>
        <w:jc w:val="both"/>
        <w:rPr>
          <w:rFonts w:asciiTheme="majorHAnsi" w:eastAsiaTheme="minorEastAsia" w:hAnsiTheme="majorHAnsi" w:cs="Times New Roman"/>
          <w:sz w:val="24"/>
          <w:szCs w:val="24"/>
        </w:rPr>
      </w:pPr>
    </w:p>
    <w:p w:rsidR="00C37F69" w:rsidRPr="00DF32F3" w:rsidRDefault="00C37F69" w:rsidP="00DF32F3">
      <w:pPr>
        <w:tabs>
          <w:tab w:val="left" w:pos="2070"/>
        </w:tabs>
        <w:spacing w:after="0"/>
        <w:ind w:left="360"/>
        <w:jc w:val="both"/>
        <w:rPr>
          <w:rFonts w:asciiTheme="majorHAnsi" w:eastAsiaTheme="minorEastAsia" w:hAnsiTheme="majorHAnsi" w:cs="Times New Roman"/>
          <w:sz w:val="24"/>
          <w:szCs w:val="24"/>
        </w:rPr>
      </w:pPr>
    </w:p>
    <w:p w:rsidR="001B0E55" w:rsidRPr="00C36889" w:rsidRDefault="001B0E55" w:rsidP="00C36889">
      <w:pPr>
        <w:pStyle w:val="ListParagraph"/>
        <w:numPr>
          <w:ilvl w:val="4"/>
          <w:numId w:val="75"/>
        </w:numPr>
        <w:tabs>
          <w:tab w:val="left" w:pos="2070"/>
        </w:tabs>
        <w:spacing w:after="0"/>
        <w:ind w:left="630"/>
        <w:jc w:val="both"/>
        <w:rPr>
          <w:rFonts w:asciiTheme="majorHAnsi" w:eastAsiaTheme="minorEastAsia" w:hAnsiTheme="majorHAnsi" w:cs="Times New Roman"/>
          <w:sz w:val="24"/>
          <w:szCs w:val="24"/>
        </w:rPr>
      </w:pPr>
      <w:r w:rsidRPr="00C36889">
        <w:rPr>
          <w:rFonts w:asciiTheme="majorHAnsi" w:eastAsiaTheme="minorEastAsia" w:hAnsiTheme="majorHAnsi" w:cs="Times New Roman"/>
          <w:sz w:val="24"/>
          <w:szCs w:val="24"/>
        </w:rPr>
        <w:t>Une résistance branchée sur un secteur alt</w:t>
      </w:r>
      <w:r w:rsidR="00591FDA" w:rsidRPr="00C36889">
        <w:rPr>
          <w:rFonts w:asciiTheme="majorHAnsi" w:eastAsiaTheme="minorEastAsia" w:hAnsiTheme="majorHAnsi" w:cs="Times New Roman"/>
          <w:sz w:val="24"/>
          <w:szCs w:val="24"/>
        </w:rPr>
        <w:t>ernatif est parcourue</w:t>
      </w:r>
      <w:r w:rsidRPr="00C36889">
        <w:rPr>
          <w:rFonts w:asciiTheme="majorHAnsi" w:eastAsiaTheme="minorEastAsia" w:hAnsiTheme="majorHAnsi" w:cs="Times New Roman"/>
          <w:sz w:val="24"/>
          <w:szCs w:val="24"/>
        </w:rPr>
        <w:t xml:space="preserve"> par un courant sinusoïdal dont l’intensité maximale est 2A et  la fréquence 50Hz. Calculer :</w:t>
      </w:r>
    </w:p>
    <w:p w:rsidR="001B0E55" w:rsidRDefault="001B0E55" w:rsidP="00A652EF">
      <w:pPr>
        <w:pStyle w:val="ListParagraph"/>
        <w:numPr>
          <w:ilvl w:val="0"/>
          <w:numId w:val="130"/>
        </w:numPr>
        <w:tabs>
          <w:tab w:val="left" w:pos="2070"/>
        </w:tabs>
        <w:spacing w:after="0"/>
        <w:jc w:val="both"/>
        <w:rPr>
          <w:rFonts w:asciiTheme="majorHAnsi" w:eastAsiaTheme="minorEastAsia" w:hAnsiTheme="majorHAnsi" w:cs="Times New Roman"/>
          <w:sz w:val="24"/>
          <w:szCs w:val="24"/>
        </w:rPr>
      </w:pPr>
      <w:r w:rsidRPr="00BC5568">
        <w:rPr>
          <w:rFonts w:asciiTheme="majorHAnsi" w:eastAsiaTheme="minorEastAsia" w:hAnsiTheme="majorHAnsi" w:cs="Times New Roman"/>
          <w:sz w:val="24"/>
          <w:szCs w:val="24"/>
        </w:rPr>
        <w:t>la période</w:t>
      </w:r>
    </w:p>
    <w:p w:rsidR="001B0E55" w:rsidRDefault="001B0E55" w:rsidP="00A652EF">
      <w:pPr>
        <w:pStyle w:val="ListParagraph"/>
        <w:numPr>
          <w:ilvl w:val="0"/>
          <w:numId w:val="130"/>
        </w:numPr>
        <w:tabs>
          <w:tab w:val="left" w:pos="2070"/>
        </w:tabs>
        <w:spacing w:after="0"/>
        <w:jc w:val="both"/>
        <w:rPr>
          <w:rFonts w:asciiTheme="majorHAnsi" w:eastAsiaTheme="minorEastAsia" w:hAnsiTheme="majorHAnsi" w:cs="Times New Roman"/>
          <w:sz w:val="24"/>
          <w:szCs w:val="24"/>
        </w:rPr>
      </w:pPr>
      <w:r w:rsidRPr="00BC5568">
        <w:rPr>
          <w:rFonts w:asciiTheme="majorHAnsi" w:eastAsiaTheme="minorEastAsia" w:hAnsiTheme="majorHAnsi" w:cs="Times New Roman"/>
          <w:sz w:val="24"/>
          <w:szCs w:val="24"/>
        </w:rPr>
        <w:t xml:space="preserve">sa pulsation </w:t>
      </w:r>
    </w:p>
    <w:p w:rsidR="001B0E55" w:rsidRDefault="001B0E55" w:rsidP="00A652EF">
      <w:pPr>
        <w:pStyle w:val="ListParagraph"/>
        <w:numPr>
          <w:ilvl w:val="0"/>
          <w:numId w:val="130"/>
        </w:numPr>
        <w:tabs>
          <w:tab w:val="left" w:pos="2070"/>
        </w:tabs>
        <w:spacing w:after="0"/>
        <w:jc w:val="both"/>
        <w:rPr>
          <w:rFonts w:asciiTheme="majorHAnsi" w:eastAsiaTheme="minorEastAsia" w:hAnsiTheme="majorHAnsi" w:cs="Times New Roman"/>
          <w:sz w:val="24"/>
          <w:szCs w:val="24"/>
        </w:rPr>
      </w:pPr>
      <w:r w:rsidRPr="00BC5568">
        <w:rPr>
          <w:rFonts w:asciiTheme="majorHAnsi" w:eastAsiaTheme="minorEastAsia" w:hAnsiTheme="majorHAnsi" w:cs="Times New Roman"/>
          <w:sz w:val="24"/>
          <w:szCs w:val="24"/>
        </w:rPr>
        <w:t>donner l’expression de son intensité à l’ instant T.</w:t>
      </w:r>
    </w:p>
    <w:p w:rsidR="001B0E55" w:rsidRPr="00C168CB" w:rsidRDefault="00C168CB" w:rsidP="001B0E55">
      <w:pPr>
        <w:pStyle w:val="ListParagraph"/>
        <w:tabs>
          <w:tab w:val="left" w:pos="2070"/>
        </w:tabs>
        <w:spacing w:after="0"/>
        <w:jc w:val="both"/>
        <w:rPr>
          <w:rFonts w:asciiTheme="majorHAnsi" w:eastAsiaTheme="minorEastAsia" w:hAnsiTheme="majorHAnsi" w:cs="Times New Roman"/>
          <w:sz w:val="24"/>
          <w:szCs w:val="24"/>
        </w:rPr>
      </w:pPr>
      <w:r w:rsidRPr="00C168CB">
        <w:rPr>
          <w:rFonts w:asciiTheme="majorHAnsi" w:eastAsiaTheme="minorEastAsia" w:hAnsiTheme="majorHAnsi" w:cs="Times New Roman"/>
          <w:sz w:val="24"/>
          <w:szCs w:val="24"/>
        </w:rPr>
        <w:t>Réponses: a)</w:t>
      </w:r>
      <w:r>
        <w:rPr>
          <w:rFonts w:asciiTheme="majorHAnsi" w:eastAsiaTheme="minorEastAsia" w:hAnsiTheme="majorHAnsi" w:cs="Times New Roman"/>
          <w:sz w:val="24"/>
          <w:szCs w:val="24"/>
        </w:rPr>
        <w:t xml:space="preserve"> </w:t>
      </w:r>
      <w:r w:rsidRPr="00C168CB">
        <w:rPr>
          <w:rFonts w:asciiTheme="majorHAnsi" w:eastAsiaTheme="minorEastAsia" w:hAnsiTheme="majorHAnsi" w:cs="Times New Roman"/>
          <w:sz w:val="24"/>
          <w:szCs w:val="24"/>
        </w:rPr>
        <w:t xml:space="preserve">T=0,02s  </w:t>
      </w:r>
      <w:r w:rsidRPr="00C168CB">
        <w:rPr>
          <w:rFonts w:asciiTheme="majorHAnsi" w:eastAsiaTheme="minorEastAsia" w:hAnsiTheme="majorHAnsi" w:cs="Times New Roman"/>
          <w:sz w:val="24"/>
          <w:szCs w:val="24"/>
        </w:rPr>
        <w:tab/>
      </w:r>
      <w:r w:rsidRPr="00C168CB">
        <w:rPr>
          <w:rFonts w:asciiTheme="majorHAnsi" w:eastAsiaTheme="minorEastAsia" w:hAnsiTheme="majorHAnsi" w:cs="Times New Roman"/>
          <w:sz w:val="24"/>
          <w:szCs w:val="24"/>
        </w:rPr>
        <w:tab/>
        <w:t>b)</w:t>
      </w:r>
      <w:r w:rsidR="00A80311">
        <w:rPr>
          <w:rFonts w:asciiTheme="majorHAnsi" w:eastAsiaTheme="minorEastAsia" w:hAnsiTheme="majorHAnsi" w:cs="Times New Roman"/>
          <w:sz w:val="24"/>
          <w:szCs w:val="24"/>
        </w:rPr>
        <w:t xml:space="preserve"> </w:t>
      </w:r>
      <w:r w:rsidRPr="00C168CB">
        <w:rPr>
          <w:rFonts w:asciiTheme="majorHAnsi" w:eastAsiaTheme="minorEastAsia" w:hAnsiTheme="majorHAnsi" w:cs="Times New Roman"/>
          <w:sz w:val="24"/>
          <w:szCs w:val="24"/>
        </w:rPr>
        <w:t>W=314rad/s</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t>c) i=2sin314t</w:t>
      </w:r>
    </w:p>
    <w:p w:rsidR="001B0E55" w:rsidRPr="00D51822" w:rsidRDefault="001B0E55" w:rsidP="00C36889">
      <w:pPr>
        <w:pStyle w:val="ListParagraph"/>
        <w:numPr>
          <w:ilvl w:val="4"/>
          <w:numId w:val="75"/>
        </w:numPr>
        <w:tabs>
          <w:tab w:val="left" w:pos="2070"/>
        </w:tabs>
        <w:spacing w:after="0"/>
        <w:ind w:left="360"/>
        <w:jc w:val="both"/>
        <w:rPr>
          <w:rFonts w:asciiTheme="majorHAnsi" w:eastAsiaTheme="minorEastAsia" w:hAnsiTheme="majorHAnsi" w:cs="Times New Roman"/>
          <w:sz w:val="24"/>
          <w:szCs w:val="24"/>
        </w:rPr>
      </w:pPr>
      <w:r w:rsidRPr="00D51822">
        <w:rPr>
          <w:rFonts w:asciiTheme="majorHAnsi" w:eastAsiaTheme="minorEastAsia" w:hAnsiTheme="majorHAnsi" w:cs="Times New Roman"/>
          <w:sz w:val="24"/>
          <w:szCs w:val="24"/>
        </w:rPr>
        <w:t xml:space="preserve">Un courant d’intensité </w:t>
      </w:r>
      <w:r w:rsidR="0014295D" w:rsidRPr="00D51822">
        <w:rPr>
          <w:rFonts w:asciiTheme="majorHAnsi" w:eastAsiaTheme="minorEastAsia" w:hAnsiTheme="majorHAnsi" w:cs="Times New Roman"/>
          <w:sz w:val="24"/>
          <w:szCs w:val="24"/>
        </w:rPr>
        <w:t>é</w:t>
      </w:r>
      <w:r w:rsidR="00591FDA" w:rsidRPr="00D51822">
        <w:rPr>
          <w:rFonts w:asciiTheme="majorHAnsi" w:eastAsiaTheme="minorEastAsia" w:hAnsiTheme="majorHAnsi" w:cs="Times New Roman"/>
          <w:sz w:val="24"/>
          <w:szCs w:val="24"/>
        </w:rPr>
        <w:t>fficace</w:t>
      </w:r>
      <w:r w:rsidRPr="00D51822">
        <w:rPr>
          <w:rFonts w:asciiTheme="majorHAnsi" w:eastAsiaTheme="minorEastAsia" w:hAnsiTheme="majorHAnsi" w:cs="Times New Roman"/>
          <w:sz w:val="24"/>
          <w:szCs w:val="24"/>
        </w:rPr>
        <w:t xml:space="preserve"> 10</w:t>
      </w:r>
      <w:r w:rsidR="00591FDA" w:rsidRPr="00D51822">
        <w:rPr>
          <w:rFonts w:asciiTheme="majorHAnsi" w:eastAsiaTheme="minorEastAsia" w:hAnsiTheme="majorHAnsi" w:cs="Times New Roman"/>
          <w:sz w:val="24"/>
          <w:szCs w:val="24"/>
        </w:rPr>
        <w:t>A</w:t>
      </w:r>
      <w:r w:rsidRPr="00D51822">
        <w:rPr>
          <w:rFonts w:asciiTheme="majorHAnsi" w:eastAsiaTheme="minorEastAsia" w:hAnsiTheme="majorHAnsi" w:cs="Times New Roman"/>
          <w:sz w:val="24"/>
          <w:szCs w:val="24"/>
        </w:rPr>
        <w:t xml:space="preserve"> a pour fréquence</w:t>
      </w:r>
      <m:oMath>
        <m:f>
          <m:fPr>
            <m:ctrlPr>
              <w:rPr>
                <w:rFonts w:ascii="Cambria Math" w:eastAsiaTheme="minorEastAsia" w:hAnsiTheme="majorHAnsi"/>
                <w:i/>
              </w:rPr>
            </m:ctrlPr>
          </m:fPr>
          <m:num>
            <m:r>
              <w:rPr>
                <w:rFonts w:ascii="Cambria Math" w:eastAsiaTheme="minorEastAsia" w:hAnsiTheme="majorHAnsi" w:cs="Times New Roman"/>
                <w:sz w:val="24"/>
                <w:szCs w:val="24"/>
              </w:rPr>
              <m:t>250</m:t>
            </m:r>
          </m:num>
          <m:den>
            <m:r>
              <w:rPr>
                <w:rFonts w:ascii="Cambria Math" w:eastAsiaTheme="minorEastAsia" w:hAnsi="Cambria Math" w:cs="Times New Roman"/>
                <w:sz w:val="24"/>
                <w:szCs w:val="24"/>
              </w:rPr>
              <m:t>π</m:t>
            </m:r>
          </m:den>
        </m:f>
      </m:oMath>
      <w:r w:rsidRPr="00D51822">
        <w:rPr>
          <w:rFonts w:asciiTheme="majorHAnsi" w:eastAsiaTheme="minorEastAsia" w:hAnsiTheme="majorHAnsi" w:cs="Times New Roman"/>
          <w:sz w:val="24"/>
          <w:szCs w:val="24"/>
        </w:rPr>
        <w:t xml:space="preserve"> .Donner l’expression de son intensité instantanée.</w:t>
      </w:r>
    </w:p>
    <w:p w:rsidR="001B0E55" w:rsidRPr="00B94C2E" w:rsidRDefault="00C168CB" w:rsidP="001B0E55">
      <w:pPr>
        <w:pStyle w:val="ListParagraph"/>
        <w:tabs>
          <w:tab w:val="left" w:pos="2070"/>
        </w:tabs>
        <w:spacing w:after="0"/>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Réponse : i=10</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r>
          <w:rPr>
            <w:rFonts w:ascii="Cambria Math" w:eastAsiaTheme="minorEastAsia" w:hAnsi="Cambria Math" w:cs="Times New Roman"/>
            <w:sz w:val="24"/>
            <w:szCs w:val="24"/>
          </w:rPr>
          <m:t>sin500t</m:t>
        </m:r>
      </m:oMath>
    </w:p>
    <w:p w:rsidR="001B0E55" w:rsidRPr="00DF32F3" w:rsidRDefault="001B0E55" w:rsidP="00C36889">
      <w:pPr>
        <w:pStyle w:val="ListParagraph"/>
        <w:numPr>
          <w:ilvl w:val="4"/>
          <w:numId w:val="75"/>
        </w:numPr>
        <w:tabs>
          <w:tab w:val="left" w:pos="2070"/>
        </w:tabs>
        <w:spacing w:after="0"/>
        <w:ind w:left="360"/>
        <w:jc w:val="both"/>
        <w:rPr>
          <w:rFonts w:asciiTheme="majorHAnsi" w:eastAsiaTheme="minorEastAsia" w:hAnsiTheme="majorHAnsi" w:cs="Times New Roman"/>
          <w:sz w:val="24"/>
          <w:szCs w:val="24"/>
        </w:rPr>
      </w:pPr>
      <w:r w:rsidRPr="00DF32F3">
        <w:rPr>
          <w:rFonts w:asciiTheme="majorHAnsi" w:eastAsiaTheme="minorEastAsia" w:hAnsiTheme="majorHAnsi" w:cs="Times New Roman"/>
          <w:sz w:val="24"/>
          <w:szCs w:val="24"/>
        </w:rPr>
        <w:t>On fait passer dans un condensateur constitu</w:t>
      </w:r>
      <w:r w:rsidR="00591FDA" w:rsidRPr="00DF32F3">
        <w:rPr>
          <w:rFonts w:asciiTheme="majorHAnsi" w:eastAsiaTheme="minorEastAsia" w:hAnsiTheme="majorHAnsi" w:cs="Times New Roman"/>
          <w:sz w:val="24"/>
          <w:szCs w:val="24"/>
        </w:rPr>
        <w:t>é</w:t>
      </w:r>
      <w:r w:rsidRPr="00DF32F3">
        <w:rPr>
          <w:rFonts w:asciiTheme="majorHAnsi" w:eastAsiaTheme="minorEastAsia" w:hAnsiTheme="majorHAnsi" w:cs="Times New Roman"/>
          <w:sz w:val="24"/>
          <w:szCs w:val="24"/>
        </w:rPr>
        <w:t xml:space="preserve"> par une résistance  </w:t>
      </w:r>
      <w:r w:rsidR="00C168CB" w:rsidRPr="00DF32F3">
        <w:rPr>
          <w:rFonts w:asciiTheme="majorHAnsi" w:eastAsiaTheme="minorEastAsia" w:hAnsiTheme="majorHAnsi" w:cs="Times New Roman"/>
          <w:sz w:val="24"/>
          <w:szCs w:val="24"/>
        </w:rPr>
        <w:t>pure de valeur R=10</w:t>
      </w:r>
      <w:r w:rsidR="00C168CB" w:rsidRPr="00DF32F3">
        <w:rPr>
          <w:rFonts w:ascii="Cambria Math" w:eastAsiaTheme="minorEastAsia" w:hAnsi="Cambria Math" w:cs="Times New Roman"/>
          <w:sz w:val="24"/>
          <w:szCs w:val="24"/>
        </w:rPr>
        <w:t>Ω</w:t>
      </w:r>
      <w:r w:rsidR="00C168CB" w:rsidRPr="00DF32F3">
        <w:rPr>
          <w:rFonts w:asciiTheme="majorHAnsi" w:eastAsiaTheme="minorEastAsia" w:hAnsiTheme="majorHAnsi" w:cs="Times New Roman"/>
          <w:sz w:val="24"/>
          <w:szCs w:val="24"/>
        </w:rPr>
        <w:t xml:space="preserve"> un courant alternatif </w:t>
      </w:r>
      <w:r w:rsidRPr="00DF32F3">
        <w:rPr>
          <w:rFonts w:asciiTheme="majorHAnsi" w:eastAsiaTheme="minorEastAsia" w:hAnsiTheme="majorHAnsi" w:cs="Times New Roman"/>
          <w:sz w:val="24"/>
          <w:szCs w:val="24"/>
        </w:rPr>
        <w:t>de fréquence 50Hz et d’intensité efficace 3A.</w:t>
      </w:r>
      <w:r w:rsidR="00591FDA" w:rsidRPr="00DF32F3">
        <w:rPr>
          <w:rFonts w:asciiTheme="majorHAnsi" w:eastAsiaTheme="minorEastAsia" w:hAnsiTheme="majorHAnsi" w:cs="Times New Roman"/>
          <w:sz w:val="24"/>
          <w:szCs w:val="24"/>
        </w:rPr>
        <w:t xml:space="preserve"> écrire l’équation qui donne à</w:t>
      </w:r>
      <w:r w:rsidRPr="00DF32F3">
        <w:rPr>
          <w:rFonts w:asciiTheme="majorHAnsi" w:eastAsiaTheme="minorEastAsia" w:hAnsiTheme="majorHAnsi" w:cs="Times New Roman"/>
          <w:sz w:val="24"/>
          <w:szCs w:val="24"/>
        </w:rPr>
        <w:t xml:space="preserve"> chaque instant la tension aux bornes de ce conducteur.</w:t>
      </w:r>
    </w:p>
    <w:p w:rsidR="001B0E55" w:rsidRPr="00BA3686" w:rsidRDefault="00C168CB" w:rsidP="001B0E55">
      <w:pPr>
        <w:pStyle w:val="ListParagraph"/>
        <w:rPr>
          <w:rFonts w:asciiTheme="majorHAnsi" w:eastAsiaTheme="minorEastAsia" w:hAnsiTheme="majorHAnsi" w:cs="Times New Roman"/>
          <w:sz w:val="24"/>
          <w:szCs w:val="24"/>
        </w:rPr>
      </w:pPr>
      <w:r>
        <w:rPr>
          <w:rFonts w:asciiTheme="majorHAnsi" w:eastAsiaTheme="minorEastAsia" w:hAnsiTheme="majorHAnsi" w:cs="Times New Roman"/>
          <w:sz w:val="24"/>
          <w:szCs w:val="24"/>
        </w:rPr>
        <w:t>Réponse : u=30</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Pr>
          <w:rFonts w:asciiTheme="majorHAnsi" w:eastAsiaTheme="minorEastAsia" w:hAnsiTheme="majorHAnsi" w:cs="Times New Roman"/>
          <w:sz w:val="24"/>
          <w:szCs w:val="24"/>
        </w:rPr>
        <w:t>sin314t</w:t>
      </w:r>
    </w:p>
    <w:p w:rsidR="001B0E55" w:rsidRPr="00D51822" w:rsidRDefault="001B0E55" w:rsidP="00C36889">
      <w:pPr>
        <w:pStyle w:val="ListParagraph"/>
        <w:numPr>
          <w:ilvl w:val="4"/>
          <w:numId w:val="75"/>
        </w:numPr>
        <w:tabs>
          <w:tab w:val="left" w:pos="2070"/>
        </w:tabs>
        <w:spacing w:after="0"/>
        <w:ind w:left="450"/>
        <w:jc w:val="both"/>
        <w:rPr>
          <w:rFonts w:asciiTheme="majorHAnsi" w:eastAsiaTheme="minorEastAsia" w:hAnsiTheme="majorHAnsi" w:cs="Times New Roman"/>
          <w:sz w:val="24"/>
          <w:szCs w:val="24"/>
        </w:rPr>
      </w:pPr>
      <w:r w:rsidRPr="00D51822">
        <w:rPr>
          <w:rFonts w:asciiTheme="majorHAnsi" w:eastAsiaTheme="minorEastAsia" w:hAnsiTheme="majorHAnsi" w:cs="Times New Roman"/>
          <w:sz w:val="24"/>
          <w:szCs w:val="24"/>
        </w:rPr>
        <w:t xml:space="preserve">Combien de fois un courant alternatif de fréquence 50Hz change de sens en </w:t>
      </w:r>
      <m:oMath>
        <m:f>
          <m:fPr>
            <m:type m:val="skw"/>
            <m:ctrlPr>
              <w:rPr>
                <w:rFonts w:ascii="Cambria Math" w:eastAsiaTheme="minorEastAsia" w:hAnsiTheme="majorHAnsi"/>
                <w:i/>
              </w:rPr>
            </m:ctrlPr>
          </m:fPr>
          <m:num>
            <m:r>
              <w:rPr>
                <w:rFonts w:ascii="Cambria Math" w:eastAsiaTheme="minorEastAsia" w:hAnsiTheme="majorHAnsi" w:cs="Times New Roman"/>
                <w:sz w:val="24"/>
                <w:szCs w:val="24"/>
              </w:rPr>
              <m:t>1</m:t>
            </m:r>
          </m:num>
          <m:den>
            <m:r>
              <w:rPr>
                <w:rFonts w:ascii="Cambria Math" w:eastAsiaTheme="minorEastAsia" w:hAnsiTheme="majorHAnsi" w:cs="Times New Roman"/>
                <w:sz w:val="24"/>
                <w:szCs w:val="24"/>
              </w:rPr>
              <m:t>5</m:t>
            </m:r>
          </m:den>
        </m:f>
      </m:oMath>
      <w:r w:rsidRPr="00D51822">
        <w:rPr>
          <w:rFonts w:asciiTheme="majorHAnsi" w:eastAsiaTheme="minorEastAsia" w:hAnsiTheme="majorHAnsi" w:cs="Times New Roman"/>
          <w:sz w:val="24"/>
          <w:szCs w:val="24"/>
        </w:rPr>
        <w:t xml:space="preserve"> seconde ?</w:t>
      </w:r>
    </w:p>
    <w:p w:rsidR="001B0E55" w:rsidRPr="00BA3686" w:rsidRDefault="00C168CB" w:rsidP="001B0E55">
      <w:pPr>
        <w:pStyle w:val="ListParagraph"/>
        <w:rPr>
          <w:rFonts w:asciiTheme="majorHAnsi" w:eastAsiaTheme="minorEastAsia" w:hAnsiTheme="majorHAnsi" w:cs="Times New Roman"/>
          <w:sz w:val="24"/>
          <w:szCs w:val="24"/>
        </w:rPr>
      </w:pPr>
      <w:r>
        <w:rPr>
          <w:rFonts w:asciiTheme="majorHAnsi" w:eastAsiaTheme="minorEastAsia" w:hAnsiTheme="majorHAnsi" w:cs="Times New Roman"/>
          <w:sz w:val="24"/>
          <w:szCs w:val="24"/>
        </w:rPr>
        <w:t>Réponse :</w:t>
      </w:r>
      <w:r w:rsidR="003A67B9">
        <w:rPr>
          <w:rFonts w:asciiTheme="majorHAnsi" w:eastAsiaTheme="minorEastAsia" w:hAnsiTheme="majorHAnsi" w:cs="Times New Roman"/>
          <w:sz w:val="24"/>
          <w:szCs w:val="24"/>
        </w:rPr>
        <w:t xml:space="preserve"> </w:t>
      </w:r>
      <w:r>
        <w:rPr>
          <w:rFonts w:asciiTheme="majorHAnsi" w:eastAsiaTheme="minorEastAsia" w:hAnsiTheme="majorHAnsi" w:cs="Times New Roman"/>
          <w:sz w:val="24"/>
          <w:szCs w:val="24"/>
        </w:rPr>
        <w:t>20 fois</w:t>
      </w:r>
    </w:p>
    <w:p w:rsidR="001B0E55" w:rsidRPr="00D51822" w:rsidRDefault="001B0E55" w:rsidP="00C36889">
      <w:pPr>
        <w:pStyle w:val="ListParagraph"/>
        <w:numPr>
          <w:ilvl w:val="4"/>
          <w:numId w:val="75"/>
        </w:numPr>
        <w:tabs>
          <w:tab w:val="left" w:pos="2070"/>
        </w:tabs>
        <w:spacing w:after="0"/>
        <w:ind w:left="360"/>
        <w:jc w:val="both"/>
        <w:rPr>
          <w:rFonts w:asciiTheme="majorHAnsi" w:eastAsiaTheme="minorEastAsia" w:hAnsiTheme="majorHAnsi" w:cs="Times New Roman"/>
          <w:sz w:val="24"/>
          <w:szCs w:val="24"/>
        </w:rPr>
      </w:pPr>
      <w:r w:rsidRPr="00D51822">
        <w:rPr>
          <w:rFonts w:asciiTheme="majorHAnsi" w:eastAsiaTheme="minorEastAsia" w:hAnsiTheme="majorHAnsi" w:cs="Times New Roman"/>
          <w:sz w:val="24"/>
          <w:szCs w:val="24"/>
        </w:rPr>
        <w:lastRenderedPageBreak/>
        <w:t xml:space="preserve">Un courant alternatif a pour tension instantanée  U=155,1 sin314t. Calculer sa tension efficace et sa fréquence. </w:t>
      </w:r>
    </w:p>
    <w:p w:rsidR="00C41F23" w:rsidRPr="00782A45" w:rsidRDefault="00C168CB" w:rsidP="00FA2982">
      <w:pPr>
        <w:spacing w:after="120"/>
        <w:jc w:val="both"/>
        <w:rPr>
          <w:rFonts w:asciiTheme="majorHAnsi" w:eastAsiaTheme="minorEastAsia" w:hAnsiTheme="majorHAnsi" w:cs="Times New Roman"/>
          <w:sz w:val="24"/>
          <w:szCs w:val="24"/>
          <w:lang w:val="en-US"/>
        </w:rPr>
      </w:pPr>
      <w:r>
        <w:rPr>
          <w:rFonts w:asciiTheme="majorHAnsi" w:eastAsiaTheme="minorEastAsia" w:hAnsiTheme="majorHAnsi" w:cs="Times New Roman"/>
          <w:sz w:val="24"/>
          <w:szCs w:val="24"/>
        </w:rPr>
        <w:t>Réponses : U</w:t>
      </w:r>
      <w:r>
        <w:rPr>
          <w:rFonts w:asciiTheme="majorHAnsi" w:eastAsiaTheme="minorEastAsia" w:hAnsiTheme="majorHAnsi" w:cs="Times New Roman"/>
          <w:sz w:val="24"/>
          <w:szCs w:val="24"/>
          <w:vertAlign w:val="subscript"/>
        </w:rPr>
        <w:t>e</w:t>
      </w:r>
      <w:r>
        <w:rPr>
          <w:rFonts w:asciiTheme="majorHAnsi" w:eastAsiaTheme="minorEastAsia" w:hAnsiTheme="majorHAnsi" w:cs="Times New Roman"/>
          <w:sz w:val="24"/>
          <w:szCs w:val="24"/>
        </w:rPr>
        <w:t>=110 Volts</w:t>
      </w:r>
      <w:r>
        <w:rPr>
          <w:rFonts w:asciiTheme="majorHAnsi" w:eastAsiaTheme="minorEastAsia" w:hAnsiTheme="majorHAnsi" w:cs="Times New Roman"/>
          <w:sz w:val="24"/>
          <w:szCs w:val="24"/>
        </w:rPr>
        <w:tab/>
      </w:r>
      <w:r>
        <w:rPr>
          <w:rFonts w:asciiTheme="majorHAnsi" w:eastAsiaTheme="minorEastAsia" w:hAnsiTheme="majorHAnsi" w:cs="Times New Roman"/>
          <w:sz w:val="24"/>
          <w:szCs w:val="24"/>
        </w:rPr>
        <w:tab/>
        <w:t xml:space="preserve">F=50 </w:t>
      </w:r>
      <w:r w:rsidR="00A80311">
        <w:rPr>
          <w:rFonts w:asciiTheme="majorHAnsi" w:eastAsiaTheme="minorEastAsia" w:hAnsiTheme="majorHAnsi" w:cs="Times New Roman"/>
          <w:sz w:val="24"/>
          <w:szCs w:val="24"/>
        </w:rPr>
        <w:t>Hertz</w:t>
      </w:r>
    </w:p>
    <w:p w:rsidR="00CD1468" w:rsidRPr="002F6166" w:rsidRDefault="006D5067" w:rsidP="00FA2982">
      <w:pPr>
        <w:spacing w:after="120"/>
        <w:jc w:val="both"/>
        <w:rPr>
          <w:rFonts w:asciiTheme="majorHAnsi" w:eastAsiaTheme="minorEastAsia" w:hAnsiTheme="majorHAnsi" w:cs="Times New Roman"/>
          <w:sz w:val="24"/>
          <w:szCs w:val="24"/>
        </w:rPr>
      </w:pPr>
      <w:r w:rsidRPr="002F6166">
        <w:rPr>
          <w:rFonts w:asciiTheme="majorHAnsi" w:eastAsiaTheme="minorEastAsia" w:hAnsiTheme="majorHAnsi" w:cs="Times New Roman"/>
          <w:sz w:val="24"/>
          <w:szCs w:val="24"/>
        </w:rPr>
        <w:t>8-Un courant alternatif  sinusoïdal d amplitude 2A passe dans une résistance non inductive de 5</w:t>
      </w:r>
      <w:r>
        <w:rPr>
          <w:rFonts w:asciiTheme="majorHAnsi" w:eastAsiaTheme="minorEastAsia" w:hAnsiTheme="majorHAnsi" w:cs="Times New Roman"/>
          <w:sz w:val="24"/>
          <w:szCs w:val="24"/>
          <w:lang w:val="en-US"/>
        </w:rPr>
        <w:t>Ω</w:t>
      </w:r>
      <w:r w:rsidRPr="002F6166">
        <w:rPr>
          <w:rFonts w:asciiTheme="majorHAnsi" w:eastAsiaTheme="minorEastAsia" w:hAnsiTheme="majorHAnsi" w:cs="Times New Roman"/>
          <w:sz w:val="24"/>
          <w:szCs w:val="24"/>
        </w:rPr>
        <w:t xml:space="preserve">. Calculer: 1)L intensité moyenne pendant une alternance 2)L intensité éfficace du courant 3)La quantité de chaleur dégagée dans la résistance en 1mn. </w:t>
      </w:r>
    </w:p>
    <w:p w:rsidR="00CD1468" w:rsidRDefault="006D5067" w:rsidP="00FA2982">
      <w:pPr>
        <w:spacing w:after="120"/>
        <w:jc w:val="both"/>
        <w:rPr>
          <w:rFonts w:asciiTheme="majorHAnsi" w:eastAsiaTheme="minorEastAsia" w:hAnsiTheme="majorHAnsi"/>
          <w:b/>
          <w:sz w:val="28"/>
          <w:szCs w:val="24"/>
        </w:rPr>
      </w:pPr>
      <w:r w:rsidRPr="002F6166">
        <w:rPr>
          <w:rFonts w:asciiTheme="majorHAnsi" w:eastAsiaTheme="minorEastAsia" w:hAnsiTheme="majorHAnsi" w:cs="Times New Roman"/>
          <w:sz w:val="24"/>
          <w:szCs w:val="24"/>
        </w:rPr>
        <w:t>Réponses: 1)</w:t>
      </w:r>
      <w:r w:rsidR="00A80311">
        <w:rPr>
          <w:rFonts w:asciiTheme="majorHAnsi" w:eastAsiaTheme="minorEastAsia" w:hAnsiTheme="majorHAnsi" w:cs="Times New Roman"/>
          <w:sz w:val="24"/>
          <w:szCs w:val="24"/>
        </w:rPr>
        <w:t xml:space="preserve"> </w:t>
      </w:r>
      <w:r w:rsidRPr="002F6166">
        <w:rPr>
          <w:rFonts w:asciiTheme="majorHAnsi" w:eastAsiaTheme="minorEastAsia" w:hAnsiTheme="majorHAnsi" w:cs="Times New Roman"/>
          <w:sz w:val="24"/>
          <w:szCs w:val="24"/>
        </w:rPr>
        <w:t>I</w:t>
      </w:r>
      <w:r w:rsidR="00330A52">
        <w:rPr>
          <w:rFonts w:asciiTheme="majorHAnsi" w:eastAsiaTheme="minorEastAsia" w:hAnsiTheme="majorHAnsi" w:cs="Times New Roman"/>
          <w:sz w:val="24"/>
          <w:szCs w:val="24"/>
          <w:vertAlign w:val="subscript"/>
        </w:rPr>
        <w:t>moy</w:t>
      </w:r>
      <w:r w:rsidRPr="002F6166">
        <w:rPr>
          <w:rFonts w:asciiTheme="majorHAnsi" w:eastAsiaTheme="minorEastAsia" w:hAnsiTheme="majorHAnsi" w:cs="Times New Roman"/>
          <w:sz w:val="24"/>
          <w:szCs w:val="24"/>
        </w:rPr>
        <w:t xml:space="preserve">=1, </w:t>
      </w:r>
      <w:r w:rsidR="00330A52">
        <w:rPr>
          <w:rFonts w:asciiTheme="majorHAnsi" w:eastAsiaTheme="minorEastAsia" w:hAnsiTheme="majorHAnsi" w:cs="Times New Roman"/>
          <w:sz w:val="24"/>
          <w:szCs w:val="24"/>
        </w:rPr>
        <w:t>27A  2)I</w:t>
      </w:r>
      <w:r w:rsidR="00330A52">
        <w:rPr>
          <w:rFonts w:asciiTheme="majorHAnsi" w:eastAsiaTheme="minorEastAsia" w:hAnsiTheme="majorHAnsi" w:cs="Times New Roman"/>
          <w:sz w:val="24"/>
          <w:szCs w:val="24"/>
          <w:vertAlign w:val="subscript"/>
        </w:rPr>
        <w:t>e</w:t>
      </w:r>
      <w:r w:rsidRPr="002F6166">
        <w:rPr>
          <w:rFonts w:asciiTheme="majorHAnsi" w:eastAsiaTheme="minorEastAsia" w:hAnsiTheme="majorHAnsi" w:cs="Times New Roman"/>
          <w:sz w:val="24"/>
          <w:szCs w:val="24"/>
        </w:rPr>
        <w:t>=1,41A 3) W=600j</w:t>
      </w:r>
      <w:r w:rsidR="001B0E55" w:rsidRPr="00BA3686">
        <w:rPr>
          <w:rFonts w:asciiTheme="majorHAnsi" w:eastAsiaTheme="minorEastAsia" w:hAnsiTheme="majorHAnsi" w:cs="Times New Roman"/>
          <w:b/>
          <w:sz w:val="24"/>
          <w:szCs w:val="24"/>
        </w:rPr>
        <w:br w:type="column"/>
      </w:r>
      <w:r w:rsidR="00C41F23" w:rsidRPr="00782A45">
        <w:rPr>
          <w:rFonts w:asciiTheme="majorHAnsi" w:eastAsiaTheme="minorEastAsia" w:hAnsiTheme="majorHAnsi"/>
          <w:b/>
          <w:sz w:val="28"/>
          <w:szCs w:val="24"/>
        </w:rPr>
        <w:lastRenderedPageBreak/>
        <w:t xml:space="preserve">CHAPITRE </w:t>
      </w:r>
      <w:r w:rsidR="00C41F23">
        <w:rPr>
          <w:rFonts w:asciiTheme="majorHAnsi" w:eastAsiaTheme="minorEastAsia" w:hAnsiTheme="majorHAnsi"/>
          <w:b/>
          <w:sz w:val="28"/>
          <w:szCs w:val="24"/>
        </w:rPr>
        <w:t>11</w:t>
      </w:r>
    </w:p>
    <w:p w:rsidR="00C41F23" w:rsidRPr="00782A45" w:rsidRDefault="00C41F23" w:rsidP="00C41F23">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C41F23" w:rsidRPr="008F7170" w:rsidRDefault="00C41F23" w:rsidP="00A652EF">
      <w:pPr>
        <w:pStyle w:val="ListParagraph"/>
        <w:numPr>
          <w:ilvl w:val="0"/>
          <w:numId w:val="153"/>
        </w:numPr>
        <w:tabs>
          <w:tab w:val="left" w:pos="2070"/>
        </w:tabs>
        <w:spacing w:after="240"/>
        <w:rPr>
          <w:rFonts w:asciiTheme="majorHAnsi" w:eastAsiaTheme="minorEastAsia" w:hAnsiTheme="majorHAnsi" w:cs="Times New Roman"/>
          <w:b/>
          <w:sz w:val="28"/>
          <w:szCs w:val="28"/>
        </w:rPr>
      </w:pPr>
      <w:r w:rsidRPr="008F7170">
        <w:rPr>
          <w:rFonts w:asciiTheme="majorHAnsi" w:eastAsiaTheme="minorEastAsia" w:hAnsiTheme="majorHAnsi" w:cs="Times New Roman"/>
          <w:b/>
          <w:sz w:val="28"/>
          <w:szCs w:val="28"/>
        </w:rPr>
        <w:t>Appareils utilises en courant  alternatif</w:t>
      </w:r>
    </w:p>
    <w:p w:rsidR="00C41F23" w:rsidRPr="008F7170" w:rsidRDefault="00C41F23" w:rsidP="00A652EF">
      <w:pPr>
        <w:pStyle w:val="ListParagraph"/>
        <w:numPr>
          <w:ilvl w:val="0"/>
          <w:numId w:val="153"/>
        </w:numPr>
        <w:tabs>
          <w:tab w:val="left" w:pos="2070"/>
        </w:tabs>
        <w:spacing w:after="0"/>
        <w:rPr>
          <w:rFonts w:asciiTheme="majorHAnsi" w:eastAsiaTheme="minorEastAsia" w:hAnsiTheme="majorHAnsi" w:cs="Times New Roman"/>
          <w:b/>
          <w:sz w:val="28"/>
          <w:szCs w:val="28"/>
        </w:rPr>
      </w:pPr>
      <w:r w:rsidRPr="008F7170">
        <w:rPr>
          <w:rFonts w:asciiTheme="majorHAnsi" w:hAnsiTheme="majorHAnsi" w:cs="Times New Roman"/>
          <w:b/>
          <w:sz w:val="28"/>
          <w:szCs w:val="28"/>
        </w:rPr>
        <w:t>Notion de déphasage </w:t>
      </w:r>
    </w:p>
    <w:p w:rsidR="00435E5C" w:rsidRDefault="00AD211D" w:rsidP="00A652EF">
      <w:pPr>
        <w:pStyle w:val="ListParagraph"/>
        <w:numPr>
          <w:ilvl w:val="0"/>
          <w:numId w:val="153"/>
        </w:numPr>
        <w:tabs>
          <w:tab w:val="left" w:pos="2070"/>
        </w:tabs>
        <w:spacing w:after="0"/>
        <w:rPr>
          <w:rFonts w:asciiTheme="majorHAnsi" w:eastAsiaTheme="minorEastAsia" w:hAnsiTheme="majorHAnsi" w:cs="Times New Roman"/>
          <w:b/>
          <w:sz w:val="28"/>
          <w:szCs w:val="28"/>
        </w:rPr>
      </w:pPr>
      <w:r>
        <w:rPr>
          <w:rFonts w:asciiTheme="majorHAnsi" w:hAnsiTheme="majorHAnsi" w:cs="Times New Roman"/>
          <w:b/>
          <w:sz w:val="28"/>
          <w:szCs w:val="28"/>
          <w:lang w:val="en-US"/>
        </w:rPr>
        <w:t>Décalage horaire</w:t>
      </w:r>
    </w:p>
    <w:p w:rsidR="00C41F23" w:rsidRPr="008F7170" w:rsidRDefault="00C41F23" w:rsidP="00A652EF">
      <w:pPr>
        <w:pStyle w:val="ListParagraph"/>
        <w:numPr>
          <w:ilvl w:val="0"/>
          <w:numId w:val="153"/>
        </w:numPr>
        <w:tabs>
          <w:tab w:val="left" w:pos="2070"/>
        </w:tabs>
        <w:spacing w:after="0"/>
        <w:rPr>
          <w:rFonts w:asciiTheme="majorHAnsi" w:eastAsiaTheme="minorEastAsia" w:hAnsiTheme="majorHAnsi" w:cs="Times New Roman"/>
          <w:b/>
          <w:sz w:val="28"/>
          <w:szCs w:val="28"/>
        </w:rPr>
      </w:pPr>
      <w:r w:rsidRPr="008F7170">
        <w:rPr>
          <w:rFonts w:asciiTheme="majorHAnsi" w:hAnsiTheme="majorHAnsi" w:cs="Times New Roman"/>
          <w:b/>
          <w:sz w:val="28"/>
          <w:szCs w:val="28"/>
        </w:rPr>
        <w:t>Diagramme de Fresnel (Charles augustin</w:t>
      </w:r>
      <w:r w:rsidR="009A09C9">
        <w:rPr>
          <w:rFonts w:asciiTheme="majorHAnsi" w:hAnsiTheme="majorHAnsi" w:cs="Times New Roman"/>
          <w:b/>
          <w:sz w:val="28"/>
          <w:szCs w:val="28"/>
        </w:rPr>
        <w:t>)</w:t>
      </w:r>
    </w:p>
    <w:p w:rsidR="00C41F23" w:rsidRPr="008F7170" w:rsidRDefault="00C41F23" w:rsidP="00A652EF">
      <w:pPr>
        <w:pStyle w:val="ListParagraph"/>
        <w:numPr>
          <w:ilvl w:val="0"/>
          <w:numId w:val="153"/>
        </w:numPr>
        <w:spacing w:after="0"/>
        <w:jc w:val="both"/>
        <w:rPr>
          <w:rFonts w:asciiTheme="majorHAnsi" w:hAnsiTheme="majorHAnsi" w:cs="Times New Roman"/>
          <w:sz w:val="28"/>
          <w:szCs w:val="28"/>
        </w:rPr>
      </w:pPr>
      <w:r w:rsidRPr="008F7170">
        <w:rPr>
          <w:rFonts w:asciiTheme="majorHAnsi" w:hAnsiTheme="majorHAnsi" w:cs="Times New Roman"/>
          <w:b/>
          <w:sz w:val="28"/>
          <w:szCs w:val="28"/>
        </w:rPr>
        <w:t>Appareils en série ou circuits en série</w:t>
      </w:r>
    </w:p>
    <w:p w:rsidR="00C41F23" w:rsidRPr="008F7170" w:rsidRDefault="00C41F23" w:rsidP="00A652EF">
      <w:pPr>
        <w:pStyle w:val="ListParagraph"/>
        <w:numPr>
          <w:ilvl w:val="0"/>
          <w:numId w:val="153"/>
        </w:numPr>
        <w:tabs>
          <w:tab w:val="left" w:pos="2070"/>
        </w:tabs>
        <w:spacing w:after="0"/>
        <w:rPr>
          <w:rFonts w:asciiTheme="majorHAnsi" w:eastAsiaTheme="minorEastAsia" w:hAnsiTheme="majorHAnsi" w:cs="Times New Roman"/>
          <w:b/>
          <w:sz w:val="28"/>
          <w:szCs w:val="28"/>
        </w:rPr>
      </w:pPr>
      <w:r w:rsidRPr="008F7170">
        <w:rPr>
          <w:rFonts w:asciiTheme="majorHAnsi" w:eastAsiaTheme="minorEastAsia" w:hAnsiTheme="majorHAnsi" w:cs="Times New Roman"/>
          <w:b/>
          <w:sz w:val="28"/>
          <w:szCs w:val="28"/>
        </w:rPr>
        <w:t>Notion d’impédance</w:t>
      </w:r>
    </w:p>
    <w:p w:rsidR="00C41F23" w:rsidRPr="008F7170" w:rsidRDefault="00C41F23" w:rsidP="00A652EF">
      <w:pPr>
        <w:pStyle w:val="ListParagraph"/>
        <w:numPr>
          <w:ilvl w:val="0"/>
          <w:numId w:val="153"/>
        </w:numPr>
        <w:tabs>
          <w:tab w:val="left" w:pos="1815"/>
        </w:tabs>
        <w:spacing w:after="0"/>
        <w:rPr>
          <w:rFonts w:asciiTheme="majorHAnsi" w:eastAsiaTheme="minorEastAsia" w:hAnsiTheme="majorHAnsi" w:cs="Times New Roman"/>
          <w:b/>
          <w:sz w:val="28"/>
          <w:szCs w:val="28"/>
        </w:rPr>
      </w:pPr>
      <w:r w:rsidRPr="008F7170">
        <w:rPr>
          <w:rFonts w:asciiTheme="majorHAnsi" w:eastAsiaTheme="minorEastAsia" w:hAnsiTheme="majorHAnsi" w:cs="Times New Roman"/>
          <w:b/>
          <w:sz w:val="28"/>
          <w:szCs w:val="28"/>
        </w:rPr>
        <w:t>Loi d’ohm en courant alternatif</w:t>
      </w:r>
    </w:p>
    <w:p w:rsidR="00C41F23" w:rsidRPr="008F7170" w:rsidRDefault="00C41F23" w:rsidP="00A652EF">
      <w:pPr>
        <w:pStyle w:val="ListParagraph"/>
        <w:numPr>
          <w:ilvl w:val="0"/>
          <w:numId w:val="153"/>
        </w:numPr>
        <w:tabs>
          <w:tab w:val="left" w:pos="2070"/>
        </w:tabs>
        <w:spacing w:after="0"/>
        <w:rPr>
          <w:rFonts w:asciiTheme="majorHAnsi" w:eastAsiaTheme="minorEastAsia" w:hAnsiTheme="majorHAnsi" w:cs="Times New Roman"/>
          <w:b/>
          <w:sz w:val="28"/>
          <w:szCs w:val="28"/>
        </w:rPr>
      </w:pPr>
      <w:r w:rsidRPr="008F7170">
        <w:rPr>
          <w:rFonts w:asciiTheme="majorHAnsi" w:eastAsiaTheme="minorEastAsia" w:hAnsiTheme="majorHAnsi" w:cs="Times New Roman"/>
          <w:b/>
          <w:sz w:val="28"/>
          <w:szCs w:val="28"/>
        </w:rPr>
        <w:t>calcul d’impédance</w:t>
      </w:r>
    </w:p>
    <w:p w:rsidR="00435E5C" w:rsidRDefault="00AD211D" w:rsidP="00A652EF">
      <w:pPr>
        <w:pStyle w:val="ListParagraph"/>
        <w:numPr>
          <w:ilvl w:val="0"/>
          <w:numId w:val="153"/>
        </w:numPr>
        <w:tabs>
          <w:tab w:val="left" w:pos="2070"/>
        </w:tabs>
        <w:spacing w:after="0"/>
        <w:rPr>
          <w:rFonts w:asciiTheme="majorHAnsi" w:eastAsiaTheme="minorEastAsia" w:hAnsiTheme="majorHAnsi" w:cs="Times New Roman"/>
          <w:b/>
          <w:sz w:val="28"/>
          <w:szCs w:val="28"/>
        </w:rPr>
      </w:pPr>
      <w:r>
        <w:rPr>
          <w:rFonts w:asciiTheme="majorHAnsi" w:eastAsiaTheme="minorEastAsia" w:hAnsiTheme="majorHAnsi" w:cs="Times New Roman"/>
          <w:b/>
          <w:sz w:val="28"/>
          <w:szCs w:val="28"/>
          <w:lang w:val="en-US"/>
        </w:rPr>
        <w:t>Réactance (inductive et Capacitive)</w:t>
      </w:r>
    </w:p>
    <w:p w:rsidR="00C41F23" w:rsidRPr="008F7170" w:rsidRDefault="00C41F23" w:rsidP="00A652EF">
      <w:pPr>
        <w:pStyle w:val="ListParagraph"/>
        <w:numPr>
          <w:ilvl w:val="0"/>
          <w:numId w:val="153"/>
        </w:numPr>
        <w:rPr>
          <w:rFonts w:asciiTheme="majorHAnsi" w:eastAsiaTheme="minorEastAsia" w:hAnsiTheme="majorHAnsi" w:cs="Times New Roman"/>
          <w:b/>
          <w:sz w:val="28"/>
          <w:szCs w:val="28"/>
        </w:rPr>
      </w:pPr>
      <w:r w:rsidRPr="008F7170">
        <w:rPr>
          <w:rFonts w:asciiTheme="majorHAnsi" w:eastAsiaTheme="minorEastAsia" w:hAnsiTheme="majorHAnsi" w:cs="Times New Roman"/>
          <w:b/>
          <w:sz w:val="28"/>
          <w:szCs w:val="28"/>
        </w:rPr>
        <w:t>Conséquences de la résonance en série</w:t>
      </w:r>
    </w:p>
    <w:p w:rsidR="00435E5C" w:rsidRDefault="00AD211D" w:rsidP="00A652EF">
      <w:pPr>
        <w:pStyle w:val="ListParagraph"/>
        <w:numPr>
          <w:ilvl w:val="0"/>
          <w:numId w:val="153"/>
        </w:numPr>
        <w:rPr>
          <w:rFonts w:asciiTheme="majorHAnsi" w:eastAsiaTheme="minorEastAsia" w:hAnsiTheme="majorHAnsi" w:cs="Times New Roman"/>
          <w:b/>
          <w:sz w:val="28"/>
          <w:szCs w:val="28"/>
        </w:rPr>
      </w:pPr>
      <w:r>
        <w:rPr>
          <w:rFonts w:asciiTheme="majorHAnsi" w:eastAsiaTheme="minorEastAsia" w:hAnsiTheme="majorHAnsi" w:cs="Times New Roman"/>
          <w:b/>
          <w:sz w:val="28"/>
          <w:szCs w:val="28"/>
          <w:lang w:val="en-US"/>
        </w:rPr>
        <w:t>Réactance d'un circuit</w:t>
      </w:r>
    </w:p>
    <w:p w:rsidR="00C41F23" w:rsidRPr="008F7170" w:rsidRDefault="00C41F23" w:rsidP="00A652EF">
      <w:pPr>
        <w:pStyle w:val="ListParagraph"/>
        <w:numPr>
          <w:ilvl w:val="0"/>
          <w:numId w:val="153"/>
        </w:numPr>
        <w:rPr>
          <w:rFonts w:asciiTheme="majorHAnsi" w:eastAsiaTheme="minorEastAsia" w:hAnsiTheme="majorHAnsi" w:cs="Times New Roman"/>
          <w:b/>
          <w:sz w:val="28"/>
          <w:szCs w:val="28"/>
        </w:rPr>
      </w:pPr>
      <w:r w:rsidRPr="008F7170">
        <w:rPr>
          <w:rFonts w:asciiTheme="majorHAnsi" w:eastAsiaTheme="minorEastAsia" w:hAnsiTheme="majorHAnsi" w:cs="Times New Roman"/>
          <w:b/>
          <w:sz w:val="28"/>
          <w:szCs w:val="28"/>
        </w:rPr>
        <w:t>Mode de groupement dans un circuit R.L.C</w:t>
      </w:r>
    </w:p>
    <w:p w:rsidR="00C41F23" w:rsidRPr="008F7170" w:rsidRDefault="00C41F23" w:rsidP="00A652EF">
      <w:pPr>
        <w:pStyle w:val="ListParagraph"/>
        <w:numPr>
          <w:ilvl w:val="0"/>
          <w:numId w:val="153"/>
        </w:numPr>
        <w:tabs>
          <w:tab w:val="left" w:pos="1967"/>
        </w:tabs>
        <w:rPr>
          <w:rFonts w:asciiTheme="majorHAnsi" w:eastAsiaTheme="minorEastAsia" w:hAnsiTheme="majorHAnsi" w:cs="Times New Roman"/>
          <w:b/>
          <w:sz w:val="28"/>
          <w:szCs w:val="28"/>
        </w:rPr>
      </w:pPr>
      <w:r w:rsidRPr="008F7170">
        <w:rPr>
          <w:rFonts w:asciiTheme="majorHAnsi" w:eastAsiaTheme="minorEastAsia" w:hAnsiTheme="majorHAnsi" w:cs="Times New Roman"/>
          <w:b/>
          <w:sz w:val="28"/>
          <w:szCs w:val="28"/>
        </w:rPr>
        <w:t xml:space="preserve">Calcul du rapport  </w:t>
      </w:r>
      <m:oMath>
        <m:f>
          <m:fPr>
            <m:ctrlPr>
              <w:rPr>
                <w:rFonts w:ascii="Cambria Math" w:eastAsiaTheme="minorEastAsia" w:hAnsi="Cambria Math"/>
                <w:b/>
                <w:sz w:val="28"/>
                <w:szCs w:val="28"/>
              </w:rPr>
            </m:ctrlPr>
          </m:fPr>
          <m:num>
            <m:r>
              <m:rPr>
                <m:sty m:val="b"/>
              </m:rPr>
              <w:rPr>
                <w:rFonts w:ascii="Cambria Math" w:eastAsiaTheme="minorEastAsia" w:hAnsi="Cambria Math" w:cs="Times New Roman"/>
                <w:sz w:val="28"/>
                <w:szCs w:val="28"/>
              </w:rPr>
              <m:t>L</m:t>
            </m:r>
          </m:num>
          <m:den>
            <m:r>
              <m:rPr>
                <m:sty m:val="b"/>
              </m:rPr>
              <w:rPr>
                <w:rFonts w:ascii="Cambria Math" w:eastAsiaTheme="minorEastAsia" w:hAnsi="Cambria Math" w:cs="Times New Roman"/>
                <w:sz w:val="28"/>
                <w:szCs w:val="28"/>
              </w:rPr>
              <m:t>C</m:t>
            </m:r>
          </m:den>
        </m:f>
      </m:oMath>
      <w:r w:rsidRPr="008F7170">
        <w:rPr>
          <w:rFonts w:asciiTheme="majorHAnsi" w:eastAsiaTheme="minorEastAsia" w:hAnsiTheme="majorHAnsi" w:cs="Times New Roman"/>
          <w:b/>
          <w:sz w:val="28"/>
          <w:szCs w:val="28"/>
        </w:rPr>
        <w:t xml:space="preserve"> , exprimé en Henry par Farad (H/F)</w:t>
      </w:r>
    </w:p>
    <w:p w:rsidR="00C41F23" w:rsidRPr="008F7170" w:rsidRDefault="00C41F23" w:rsidP="00A652EF">
      <w:pPr>
        <w:pStyle w:val="ListParagraph"/>
        <w:numPr>
          <w:ilvl w:val="0"/>
          <w:numId w:val="153"/>
        </w:numPr>
        <w:rPr>
          <w:rFonts w:asciiTheme="majorHAnsi" w:eastAsiaTheme="minorEastAsia" w:hAnsiTheme="majorHAnsi" w:cs="Times New Roman"/>
          <w:b/>
          <w:sz w:val="28"/>
          <w:szCs w:val="28"/>
        </w:rPr>
      </w:pPr>
      <w:r w:rsidRPr="008F7170">
        <w:rPr>
          <w:rFonts w:asciiTheme="majorHAnsi" w:eastAsiaTheme="minorEastAsia" w:hAnsiTheme="majorHAnsi" w:cs="Times New Roman"/>
          <w:b/>
          <w:sz w:val="28"/>
          <w:szCs w:val="28"/>
        </w:rPr>
        <w:t>Applications</w:t>
      </w:r>
    </w:p>
    <w:p w:rsidR="001B0E55" w:rsidRPr="00BA3686" w:rsidRDefault="001B0E55" w:rsidP="00C168CB">
      <w:pPr>
        <w:pStyle w:val="ListParagraph"/>
        <w:tabs>
          <w:tab w:val="left" w:pos="2070"/>
        </w:tabs>
        <w:spacing w:after="0"/>
        <w:rPr>
          <w:rFonts w:asciiTheme="majorHAnsi" w:eastAsiaTheme="minorEastAsia" w:hAnsiTheme="majorHAnsi" w:cs="Times New Roman"/>
          <w:b/>
          <w:sz w:val="24"/>
          <w:szCs w:val="24"/>
        </w:rPr>
      </w:pPr>
    </w:p>
    <w:p w:rsidR="001B0E55" w:rsidRDefault="00C41F23" w:rsidP="00ED4262">
      <w:pPr>
        <w:pStyle w:val="ListParagraph"/>
        <w:tabs>
          <w:tab w:val="left" w:pos="2070"/>
        </w:tabs>
        <w:spacing w:after="240"/>
        <w:jc w:val="center"/>
        <w:rPr>
          <w:rFonts w:asciiTheme="majorHAnsi" w:eastAsiaTheme="minorEastAsia" w:hAnsiTheme="majorHAnsi" w:cs="Times New Roman"/>
          <w:b/>
          <w:sz w:val="24"/>
          <w:szCs w:val="24"/>
          <w:u w:val="single"/>
        </w:rPr>
      </w:pPr>
      <w:r w:rsidRPr="00BA3686">
        <w:rPr>
          <w:rFonts w:asciiTheme="majorHAnsi" w:eastAsiaTheme="minorEastAsia" w:hAnsiTheme="majorHAnsi" w:cs="Times New Roman"/>
          <w:b/>
          <w:sz w:val="24"/>
          <w:szCs w:val="24"/>
          <w:u w:val="single"/>
        </w:rPr>
        <w:t xml:space="preserve">Appareils </w:t>
      </w:r>
      <w:r w:rsidR="0014295D">
        <w:rPr>
          <w:rFonts w:asciiTheme="majorHAnsi" w:eastAsiaTheme="minorEastAsia" w:hAnsiTheme="majorHAnsi" w:cs="Times New Roman"/>
          <w:b/>
          <w:sz w:val="24"/>
          <w:szCs w:val="24"/>
          <w:u w:val="single"/>
        </w:rPr>
        <w:t>utilisé</w:t>
      </w:r>
      <w:r w:rsidRPr="00BA3686">
        <w:rPr>
          <w:rFonts w:asciiTheme="majorHAnsi" w:eastAsiaTheme="minorEastAsia" w:hAnsiTheme="majorHAnsi" w:cs="Times New Roman"/>
          <w:b/>
          <w:sz w:val="24"/>
          <w:szCs w:val="24"/>
          <w:u w:val="single"/>
        </w:rPr>
        <w:t xml:space="preserve">s en courant  </w:t>
      </w:r>
      <w:r>
        <w:rPr>
          <w:rFonts w:asciiTheme="majorHAnsi" w:eastAsiaTheme="minorEastAsia" w:hAnsiTheme="majorHAnsi" w:cs="Times New Roman"/>
          <w:b/>
          <w:sz w:val="24"/>
          <w:szCs w:val="24"/>
          <w:u w:val="single"/>
        </w:rPr>
        <w:t>alternatif</w:t>
      </w:r>
    </w:p>
    <w:p w:rsidR="001B0E55" w:rsidRPr="00500B18" w:rsidRDefault="00500B18" w:rsidP="00A652EF">
      <w:pPr>
        <w:pStyle w:val="ListParagraph"/>
        <w:numPr>
          <w:ilvl w:val="0"/>
          <w:numId w:val="131"/>
        </w:numPr>
        <w:tabs>
          <w:tab w:val="left" w:pos="1035"/>
          <w:tab w:val="left" w:pos="8535"/>
        </w:tabs>
        <w:spacing w:after="0"/>
        <w:ind w:left="900"/>
        <w:rPr>
          <w:rFonts w:asciiTheme="majorHAnsi" w:hAnsiTheme="majorHAnsi" w:cs="Times New Roman"/>
          <w:b/>
          <w:sz w:val="24"/>
          <w:szCs w:val="24"/>
          <w:u w:val="single"/>
        </w:rPr>
      </w:pPr>
      <w:r w:rsidRPr="00500B18">
        <w:rPr>
          <w:rFonts w:asciiTheme="majorHAnsi" w:hAnsiTheme="majorHAnsi" w:cs="Times New Roman"/>
          <w:b/>
          <w:sz w:val="24"/>
          <w:szCs w:val="24"/>
          <w:u w:val="single"/>
        </w:rPr>
        <w:t xml:space="preserve">Résistance </w:t>
      </w:r>
      <w:r w:rsidR="001B0E55" w:rsidRPr="00500B18">
        <w:rPr>
          <w:rFonts w:asciiTheme="majorHAnsi" w:hAnsiTheme="majorHAnsi" w:cs="Times New Roman"/>
          <w:b/>
          <w:sz w:val="24"/>
          <w:szCs w:val="24"/>
          <w:u w:val="single"/>
        </w:rPr>
        <w:t xml:space="preserve">pure ou non-inductive                                                                        </w:t>
      </w:r>
    </w:p>
    <w:p w:rsidR="001B0E55" w:rsidRPr="00B94C2E" w:rsidRDefault="00500B18" w:rsidP="00A652EF">
      <w:pPr>
        <w:pStyle w:val="ListParagraph"/>
        <w:numPr>
          <w:ilvl w:val="0"/>
          <w:numId w:val="82"/>
        </w:numPr>
        <w:tabs>
          <w:tab w:val="left" w:pos="1140"/>
        </w:tabs>
        <w:spacing w:after="0"/>
        <w:rPr>
          <w:rFonts w:asciiTheme="majorHAnsi" w:hAnsiTheme="majorHAnsi" w:cs="Times New Roman"/>
          <w:sz w:val="24"/>
          <w:szCs w:val="24"/>
        </w:rPr>
      </w:pPr>
      <w:r w:rsidRPr="00BA3686">
        <w:rPr>
          <w:rFonts w:asciiTheme="majorHAnsi" w:hAnsiTheme="majorHAnsi" w:cs="Times New Roman"/>
          <w:b/>
          <w:sz w:val="24"/>
          <w:szCs w:val="24"/>
        </w:rPr>
        <w:t>Représentation</w:t>
      </w:r>
      <w:r w:rsidRPr="00B94C2E">
        <w:rPr>
          <w:rFonts w:asciiTheme="majorHAnsi" w:hAnsiTheme="majorHAnsi" w:cs="Times New Roman"/>
          <w:sz w:val="24"/>
          <w:szCs w:val="24"/>
        </w:rPr>
        <w:t> </w:t>
      </w:r>
      <w:r w:rsidR="001B0E55" w:rsidRPr="00B94C2E">
        <w:rPr>
          <w:rFonts w:asciiTheme="majorHAnsi" w:hAnsiTheme="majorHAnsi" w:cs="Times New Roman"/>
          <w:sz w:val="24"/>
          <w:szCs w:val="24"/>
        </w:rPr>
        <w:t>:</w:t>
      </w:r>
      <w:r w:rsidR="001B0E55">
        <w:rPr>
          <w:rFonts w:asciiTheme="majorHAnsi" w:hAnsiTheme="majorHAnsi" w:cs="Times New Roman"/>
          <w:sz w:val="24"/>
          <w:szCs w:val="24"/>
        </w:rPr>
        <w:t xml:space="preserve"> </w:t>
      </w:r>
      <w:r w:rsidR="00AB67DD">
        <w:object w:dxaOrig="1799" w:dyaOrig="242">
          <v:shape id="_x0000_i1039" type="#_x0000_t75" style="width:90pt;height:12pt" o:ole="">
            <v:imagedata r:id="rId94" o:title=""/>
          </v:shape>
          <o:OLEObject Type="Embed" ProgID="CorelDraw.Graphic.16" ShapeID="_x0000_i1039" DrawAspect="Content" ObjectID="_1553921294" r:id="rId97"/>
        </w:object>
      </w:r>
    </w:p>
    <w:p w:rsidR="001B0E55" w:rsidRPr="00B94C2E" w:rsidRDefault="001B0E55" w:rsidP="00A652EF">
      <w:pPr>
        <w:pStyle w:val="ListParagraph"/>
        <w:numPr>
          <w:ilvl w:val="0"/>
          <w:numId w:val="82"/>
        </w:numPr>
        <w:tabs>
          <w:tab w:val="left" w:pos="1140"/>
        </w:tabs>
        <w:spacing w:after="0"/>
        <w:rPr>
          <w:rFonts w:asciiTheme="majorHAnsi" w:hAnsiTheme="majorHAnsi" w:cs="Times New Roman"/>
          <w:sz w:val="24"/>
          <w:szCs w:val="24"/>
        </w:rPr>
      </w:pPr>
      <w:r w:rsidRPr="00BA3686">
        <w:rPr>
          <w:rFonts w:asciiTheme="majorHAnsi" w:hAnsiTheme="majorHAnsi" w:cs="Times New Roman"/>
          <w:b/>
          <w:sz w:val="24"/>
          <w:szCs w:val="24"/>
        </w:rPr>
        <w:t>caractéristique</w:t>
      </w:r>
      <w:r w:rsidRPr="00B94C2E">
        <w:rPr>
          <w:rFonts w:asciiTheme="majorHAnsi" w:hAnsiTheme="majorHAnsi" w:cs="Times New Roman"/>
          <w:sz w:val="24"/>
          <w:szCs w:val="24"/>
        </w:rPr>
        <w:t> :</w:t>
      </w:r>
      <w:r>
        <w:rPr>
          <w:rFonts w:asciiTheme="majorHAnsi" w:hAnsiTheme="majorHAnsi" w:cs="Times New Roman"/>
          <w:sz w:val="24"/>
          <w:szCs w:val="24"/>
        </w:rPr>
        <w:t xml:space="preserve"> </w:t>
      </w:r>
      <w:r w:rsidRPr="00B94C2E">
        <w:rPr>
          <w:rFonts w:asciiTheme="majorHAnsi" w:hAnsiTheme="majorHAnsi" w:cs="Times New Roman"/>
          <w:sz w:val="24"/>
          <w:szCs w:val="24"/>
        </w:rPr>
        <w:t>sa résistance R</w:t>
      </w:r>
    </w:p>
    <w:p w:rsidR="001B0E55" w:rsidRPr="00BA3686" w:rsidRDefault="00500B18" w:rsidP="00A652EF">
      <w:pPr>
        <w:pStyle w:val="ListParagraph"/>
        <w:numPr>
          <w:ilvl w:val="0"/>
          <w:numId w:val="131"/>
        </w:numPr>
        <w:tabs>
          <w:tab w:val="left" w:pos="1140"/>
        </w:tabs>
        <w:spacing w:after="0"/>
        <w:ind w:left="900"/>
        <w:jc w:val="both"/>
        <w:rPr>
          <w:rFonts w:asciiTheme="majorHAnsi" w:hAnsiTheme="majorHAnsi" w:cs="Times New Roman"/>
          <w:sz w:val="24"/>
          <w:szCs w:val="24"/>
        </w:rPr>
      </w:pPr>
      <w:r w:rsidRPr="00BA3686">
        <w:rPr>
          <w:rFonts w:asciiTheme="majorHAnsi" w:hAnsiTheme="majorHAnsi" w:cs="Times New Roman"/>
          <w:b/>
          <w:sz w:val="24"/>
          <w:szCs w:val="24"/>
          <w:u w:val="single"/>
        </w:rPr>
        <w:t xml:space="preserve">Bobine </w:t>
      </w:r>
      <w:r w:rsidR="001B0E55" w:rsidRPr="00BA3686">
        <w:rPr>
          <w:rFonts w:asciiTheme="majorHAnsi" w:hAnsiTheme="majorHAnsi" w:cs="Times New Roman"/>
          <w:b/>
          <w:sz w:val="24"/>
          <w:szCs w:val="24"/>
          <w:u w:val="single"/>
        </w:rPr>
        <w:t>réelle</w:t>
      </w:r>
      <w:r w:rsidR="001B0E55" w:rsidRPr="00BA3686">
        <w:rPr>
          <w:rFonts w:asciiTheme="majorHAnsi" w:hAnsiTheme="majorHAnsi" w:cs="Times New Roman"/>
          <w:sz w:val="24"/>
          <w:szCs w:val="24"/>
          <w:u w:val="single"/>
        </w:rPr>
        <w:t> :</w:t>
      </w:r>
      <w:r w:rsidR="001B0E55">
        <w:rPr>
          <w:rFonts w:asciiTheme="majorHAnsi" w:hAnsiTheme="majorHAnsi" w:cs="Times New Roman"/>
          <w:sz w:val="24"/>
          <w:szCs w:val="24"/>
        </w:rPr>
        <w:t xml:space="preserve"> </w:t>
      </w:r>
      <w:r w:rsidR="001B0E55" w:rsidRPr="00BA3686">
        <w:rPr>
          <w:rFonts w:asciiTheme="majorHAnsi" w:hAnsiTheme="majorHAnsi" w:cs="Times New Roman"/>
          <w:sz w:val="24"/>
          <w:szCs w:val="24"/>
        </w:rPr>
        <w:t>c’est une bobine qui contient une résistance et une inductance.</w:t>
      </w:r>
    </w:p>
    <w:p w:rsidR="001B0E55" w:rsidRPr="00B94C2E" w:rsidRDefault="001B0E55" w:rsidP="00A652EF">
      <w:pPr>
        <w:pStyle w:val="ListParagraph"/>
        <w:numPr>
          <w:ilvl w:val="0"/>
          <w:numId w:val="83"/>
        </w:numPr>
        <w:tabs>
          <w:tab w:val="left" w:pos="1140"/>
        </w:tabs>
        <w:spacing w:after="0"/>
        <w:jc w:val="both"/>
        <w:rPr>
          <w:rFonts w:asciiTheme="majorHAnsi" w:hAnsiTheme="majorHAnsi" w:cs="Times New Roman"/>
          <w:sz w:val="24"/>
          <w:szCs w:val="24"/>
        </w:rPr>
      </w:pPr>
      <w:r w:rsidRPr="002D3A1B">
        <w:rPr>
          <w:rFonts w:asciiTheme="majorHAnsi" w:hAnsiTheme="majorHAnsi" w:cs="Times New Roman"/>
          <w:b/>
          <w:sz w:val="24"/>
          <w:szCs w:val="24"/>
        </w:rPr>
        <w:t>représentation</w:t>
      </w:r>
      <w:r w:rsidRPr="00B94C2E">
        <w:rPr>
          <w:rFonts w:asciiTheme="majorHAnsi" w:hAnsiTheme="majorHAnsi" w:cs="Times New Roman"/>
          <w:sz w:val="24"/>
          <w:szCs w:val="24"/>
        </w:rPr>
        <w:t> :</w:t>
      </w:r>
      <w:r>
        <w:rPr>
          <w:rFonts w:asciiTheme="majorHAnsi" w:hAnsiTheme="majorHAnsi" w:cs="Times New Roman"/>
          <w:sz w:val="24"/>
          <w:szCs w:val="24"/>
        </w:rPr>
        <w:t xml:space="preserve"> </w:t>
      </w:r>
      <w:r w:rsidR="00AB67DD">
        <w:object w:dxaOrig="2172" w:dyaOrig="573">
          <v:shape id="_x0000_i1040" type="#_x0000_t75" style="width:108pt;height:18pt" o:ole="">
            <v:imagedata r:id="rId98" o:title=""/>
          </v:shape>
          <o:OLEObject Type="Embed" ProgID="CorelDraw.Graphic.16" ShapeID="_x0000_i1040" DrawAspect="Content" ObjectID="_1553921295" r:id="rId99"/>
        </w:object>
      </w:r>
    </w:p>
    <w:p w:rsidR="001B0E55" w:rsidRPr="00B94C2E" w:rsidRDefault="001B0E55" w:rsidP="00A652EF">
      <w:pPr>
        <w:pStyle w:val="ListParagraph"/>
        <w:numPr>
          <w:ilvl w:val="0"/>
          <w:numId w:val="83"/>
        </w:numPr>
        <w:tabs>
          <w:tab w:val="left" w:pos="1140"/>
        </w:tabs>
        <w:spacing w:after="0"/>
        <w:jc w:val="both"/>
        <w:rPr>
          <w:rFonts w:asciiTheme="majorHAnsi" w:hAnsiTheme="majorHAnsi" w:cs="Times New Roman"/>
          <w:sz w:val="24"/>
          <w:szCs w:val="24"/>
        </w:rPr>
      </w:pPr>
      <w:r w:rsidRPr="002D3A1B">
        <w:rPr>
          <w:rFonts w:asciiTheme="majorHAnsi" w:hAnsiTheme="majorHAnsi" w:cs="Times New Roman"/>
          <w:b/>
          <w:sz w:val="24"/>
          <w:szCs w:val="24"/>
        </w:rPr>
        <w:t>caractéristique</w:t>
      </w:r>
      <w:r w:rsidR="002D3A1B" w:rsidRPr="002D3A1B">
        <w:rPr>
          <w:rFonts w:asciiTheme="majorHAnsi" w:hAnsiTheme="majorHAnsi" w:cs="Times New Roman"/>
          <w:b/>
          <w:sz w:val="24"/>
          <w:szCs w:val="24"/>
        </w:rPr>
        <w:t>s</w:t>
      </w:r>
      <w:r w:rsidRPr="00B94C2E">
        <w:rPr>
          <w:rFonts w:asciiTheme="majorHAnsi" w:hAnsiTheme="majorHAnsi" w:cs="Times New Roman"/>
          <w:sz w:val="24"/>
          <w:szCs w:val="24"/>
        </w:rPr>
        <w:t> :</w:t>
      </w:r>
      <w:r>
        <w:rPr>
          <w:rFonts w:asciiTheme="majorHAnsi" w:hAnsiTheme="majorHAnsi" w:cs="Times New Roman"/>
          <w:sz w:val="24"/>
          <w:szCs w:val="24"/>
        </w:rPr>
        <w:t xml:space="preserve"> </w:t>
      </w:r>
      <w:r w:rsidRPr="00B94C2E">
        <w:rPr>
          <w:rFonts w:asciiTheme="majorHAnsi" w:hAnsiTheme="majorHAnsi" w:cs="Times New Roman"/>
          <w:sz w:val="24"/>
          <w:szCs w:val="24"/>
        </w:rPr>
        <w:t>sa résistance Rb</w:t>
      </w:r>
      <m:oMath>
        <m:r>
          <w:rPr>
            <w:rFonts w:ascii="Cambria Math" w:hAnsi="Cambria Math" w:cs="Times New Roman"/>
            <w:sz w:val="24"/>
            <w:szCs w:val="24"/>
          </w:rPr>
          <m:t>≠</m:t>
        </m:r>
      </m:oMath>
      <w:r w:rsidRPr="00B94C2E">
        <w:rPr>
          <w:rFonts w:asciiTheme="majorHAnsi" w:eastAsiaTheme="minorEastAsia" w:hAnsiTheme="majorHAnsi" w:cs="Times New Roman"/>
          <w:sz w:val="24"/>
          <w:szCs w:val="24"/>
        </w:rPr>
        <w:t xml:space="preserve"> 0 et son inductance lb</w:t>
      </w:r>
      <m:oMath>
        <m:r>
          <w:rPr>
            <w:rFonts w:ascii="Cambria Math" w:hAnsi="Cambria Math" w:cs="Times New Roman"/>
            <w:sz w:val="24"/>
            <w:szCs w:val="24"/>
          </w:rPr>
          <m:t>≠</m:t>
        </m:r>
        <m:r>
          <w:rPr>
            <w:rFonts w:ascii="Cambria Math" w:hAnsiTheme="majorHAnsi" w:cs="Times New Roman"/>
            <w:sz w:val="24"/>
            <w:szCs w:val="24"/>
          </w:rPr>
          <m:t>0</m:t>
        </m:r>
      </m:oMath>
    </w:p>
    <w:p w:rsidR="001B0E55" w:rsidRPr="00BA3686" w:rsidRDefault="00500B18" w:rsidP="00A652EF">
      <w:pPr>
        <w:pStyle w:val="ListParagraph"/>
        <w:numPr>
          <w:ilvl w:val="0"/>
          <w:numId w:val="131"/>
        </w:numPr>
        <w:tabs>
          <w:tab w:val="left" w:pos="1140"/>
        </w:tabs>
        <w:spacing w:after="0"/>
        <w:ind w:left="900"/>
        <w:rPr>
          <w:rFonts w:asciiTheme="majorHAnsi" w:hAnsiTheme="majorHAnsi" w:cs="Times New Roman"/>
          <w:sz w:val="24"/>
          <w:szCs w:val="24"/>
        </w:rPr>
      </w:pPr>
      <w:r w:rsidRPr="00500B18">
        <w:rPr>
          <w:rFonts w:asciiTheme="majorHAnsi" w:hAnsiTheme="majorHAnsi" w:cs="Times New Roman"/>
          <w:b/>
          <w:sz w:val="24"/>
          <w:szCs w:val="24"/>
          <w:u w:val="single"/>
        </w:rPr>
        <w:t>Self</w:t>
      </w:r>
      <w:r w:rsidR="001B0E55" w:rsidRPr="00500B18">
        <w:rPr>
          <w:rFonts w:asciiTheme="majorHAnsi" w:hAnsiTheme="majorHAnsi" w:cs="Times New Roman"/>
          <w:b/>
          <w:sz w:val="24"/>
          <w:szCs w:val="24"/>
          <w:u w:val="single"/>
        </w:rPr>
        <w:t>-pure</w:t>
      </w:r>
      <w:r w:rsidR="001B0E55" w:rsidRPr="00BA3686">
        <w:rPr>
          <w:rFonts w:asciiTheme="majorHAnsi" w:hAnsiTheme="majorHAnsi" w:cs="Times New Roman"/>
          <w:b/>
          <w:sz w:val="24"/>
          <w:szCs w:val="24"/>
        </w:rPr>
        <w:t xml:space="preserve"> : </w:t>
      </w:r>
      <w:r w:rsidR="001B0E55" w:rsidRPr="00BA3686">
        <w:rPr>
          <w:rFonts w:asciiTheme="majorHAnsi" w:hAnsiTheme="majorHAnsi" w:cs="Times New Roman"/>
          <w:sz w:val="24"/>
          <w:szCs w:val="24"/>
        </w:rPr>
        <w:t>c’est une bobine qui n’a pas de résistance.</w:t>
      </w:r>
    </w:p>
    <w:p w:rsidR="001B0E55" w:rsidRPr="00B94C2E" w:rsidRDefault="00500B18" w:rsidP="00A652EF">
      <w:pPr>
        <w:pStyle w:val="ListParagraph"/>
        <w:numPr>
          <w:ilvl w:val="0"/>
          <w:numId w:val="84"/>
        </w:numPr>
        <w:tabs>
          <w:tab w:val="left" w:pos="1140"/>
        </w:tabs>
        <w:spacing w:after="0"/>
        <w:rPr>
          <w:rFonts w:asciiTheme="majorHAnsi" w:hAnsiTheme="majorHAnsi" w:cs="Times New Roman"/>
          <w:sz w:val="24"/>
          <w:szCs w:val="24"/>
        </w:rPr>
      </w:pPr>
      <w:r w:rsidRPr="00BA3686">
        <w:rPr>
          <w:rFonts w:asciiTheme="majorHAnsi" w:hAnsiTheme="majorHAnsi" w:cs="Times New Roman"/>
          <w:b/>
          <w:sz w:val="24"/>
          <w:szCs w:val="24"/>
        </w:rPr>
        <w:t>Représentation</w:t>
      </w:r>
      <w:r w:rsidRPr="00B94C2E">
        <w:rPr>
          <w:rFonts w:asciiTheme="majorHAnsi" w:hAnsiTheme="majorHAnsi" w:cs="Times New Roman"/>
          <w:sz w:val="24"/>
          <w:szCs w:val="24"/>
        </w:rPr>
        <w:t> </w:t>
      </w:r>
      <w:r>
        <w:t xml:space="preserve"> </w:t>
      </w:r>
      <w:r w:rsidR="00AB67DD">
        <w:object w:dxaOrig="2172" w:dyaOrig="573">
          <v:shape id="_x0000_i1041" type="#_x0000_t75" style="width:108pt;height:18pt" o:ole="">
            <v:imagedata r:id="rId98" o:title=""/>
          </v:shape>
          <o:OLEObject Type="Embed" ProgID="CorelDraw.Graphic.16" ShapeID="_x0000_i1041" DrawAspect="Content" ObjectID="_1553921296" r:id="rId100"/>
        </w:object>
      </w:r>
    </w:p>
    <w:p w:rsidR="001B0E55" w:rsidRPr="00B94C2E" w:rsidRDefault="001B0E55" w:rsidP="00A652EF">
      <w:pPr>
        <w:pStyle w:val="ListParagraph"/>
        <w:numPr>
          <w:ilvl w:val="0"/>
          <w:numId w:val="84"/>
        </w:numPr>
        <w:tabs>
          <w:tab w:val="left" w:pos="1140"/>
        </w:tabs>
        <w:spacing w:after="0"/>
        <w:rPr>
          <w:rFonts w:asciiTheme="majorHAnsi" w:hAnsiTheme="majorHAnsi" w:cs="Times New Roman"/>
          <w:sz w:val="24"/>
          <w:szCs w:val="24"/>
        </w:rPr>
      </w:pPr>
      <w:r w:rsidRPr="00B94C2E">
        <w:rPr>
          <w:rFonts w:asciiTheme="majorHAnsi" w:hAnsiTheme="majorHAnsi" w:cs="Times New Roman"/>
          <w:sz w:val="24"/>
          <w:szCs w:val="24"/>
        </w:rPr>
        <w:t>Son inductance L,</w:t>
      </w:r>
      <w:r>
        <w:rPr>
          <w:rFonts w:asciiTheme="majorHAnsi" w:hAnsiTheme="majorHAnsi" w:cs="Times New Roman"/>
          <w:sz w:val="24"/>
          <w:szCs w:val="24"/>
        </w:rPr>
        <w:t xml:space="preserve"> </w:t>
      </w:r>
      <w:r w:rsidRPr="00B94C2E">
        <w:rPr>
          <w:rFonts w:asciiTheme="majorHAnsi" w:hAnsiTheme="majorHAnsi" w:cs="Times New Roman"/>
          <w:sz w:val="24"/>
          <w:szCs w:val="24"/>
        </w:rPr>
        <w:t>car Rb=0</w:t>
      </w:r>
    </w:p>
    <w:p w:rsidR="001B0E55" w:rsidRPr="00BA3686" w:rsidRDefault="00500B18" w:rsidP="00A652EF">
      <w:pPr>
        <w:pStyle w:val="ListParagraph"/>
        <w:numPr>
          <w:ilvl w:val="0"/>
          <w:numId w:val="131"/>
        </w:numPr>
        <w:tabs>
          <w:tab w:val="left" w:pos="1140"/>
        </w:tabs>
        <w:spacing w:after="0"/>
        <w:ind w:left="900"/>
        <w:rPr>
          <w:rFonts w:asciiTheme="majorHAnsi" w:hAnsiTheme="majorHAnsi" w:cs="Times New Roman"/>
          <w:sz w:val="24"/>
          <w:szCs w:val="24"/>
        </w:rPr>
      </w:pPr>
      <w:r w:rsidRPr="00BA3686">
        <w:rPr>
          <w:rFonts w:asciiTheme="majorHAnsi" w:hAnsiTheme="majorHAnsi" w:cs="Times New Roman"/>
          <w:b/>
          <w:sz w:val="24"/>
          <w:szCs w:val="24"/>
          <w:u w:val="single"/>
        </w:rPr>
        <w:t>Condensateur </w:t>
      </w:r>
      <w:r w:rsidR="001B0E55" w:rsidRPr="00BA3686">
        <w:rPr>
          <w:rFonts w:asciiTheme="majorHAnsi" w:hAnsiTheme="majorHAnsi" w:cs="Times New Roman"/>
          <w:b/>
          <w:sz w:val="24"/>
          <w:szCs w:val="24"/>
          <w:u w:val="single"/>
        </w:rPr>
        <w:t>:</w:t>
      </w:r>
    </w:p>
    <w:p w:rsidR="001B0E55" w:rsidRPr="00B94C2E" w:rsidRDefault="00500B18" w:rsidP="00A652EF">
      <w:pPr>
        <w:pStyle w:val="ListParagraph"/>
        <w:numPr>
          <w:ilvl w:val="0"/>
          <w:numId w:val="85"/>
        </w:numPr>
        <w:tabs>
          <w:tab w:val="left" w:pos="1560"/>
        </w:tabs>
        <w:spacing w:after="0"/>
        <w:rPr>
          <w:rFonts w:asciiTheme="majorHAnsi" w:hAnsiTheme="majorHAnsi" w:cs="Times New Roman"/>
          <w:sz w:val="24"/>
          <w:szCs w:val="24"/>
        </w:rPr>
      </w:pPr>
      <w:r w:rsidRPr="00500B18">
        <w:rPr>
          <w:rFonts w:asciiTheme="majorHAnsi" w:hAnsiTheme="majorHAnsi" w:cs="Times New Roman"/>
          <w:b/>
          <w:sz w:val="24"/>
          <w:szCs w:val="24"/>
        </w:rPr>
        <w:t>Représentation</w:t>
      </w:r>
      <w:r w:rsidRPr="00B94C2E">
        <w:rPr>
          <w:rFonts w:asciiTheme="majorHAnsi" w:hAnsiTheme="majorHAnsi" w:cs="Times New Roman"/>
          <w:sz w:val="24"/>
          <w:szCs w:val="24"/>
        </w:rPr>
        <w:t> </w:t>
      </w:r>
      <w:r w:rsidR="001B0E55" w:rsidRPr="00B94C2E">
        <w:rPr>
          <w:rFonts w:asciiTheme="majorHAnsi" w:hAnsiTheme="majorHAnsi" w:cs="Times New Roman"/>
          <w:sz w:val="24"/>
          <w:szCs w:val="24"/>
        </w:rPr>
        <w:t>:</w:t>
      </w:r>
      <w:r w:rsidR="001B0E55">
        <w:rPr>
          <w:rFonts w:asciiTheme="majorHAnsi" w:hAnsiTheme="majorHAnsi" w:cs="Times New Roman"/>
          <w:sz w:val="24"/>
          <w:szCs w:val="24"/>
        </w:rPr>
        <w:t xml:space="preserve"> </w:t>
      </w:r>
      <w:r w:rsidR="00AB67DD">
        <w:object w:dxaOrig="2382" w:dyaOrig="581">
          <v:shape id="_x0000_i1042" type="#_x0000_t75" style="width:96pt;height:23.25pt" o:ole="">
            <v:imagedata r:id="rId101" o:title=""/>
          </v:shape>
          <o:OLEObject Type="Embed" ProgID="CorelDraw.Graphic.16" ShapeID="_x0000_i1042" DrawAspect="Content" ObjectID="_1553921297" r:id="rId102"/>
        </w:object>
      </w:r>
    </w:p>
    <w:p w:rsidR="001B0E55" w:rsidRPr="00B94C2E" w:rsidRDefault="00500B18" w:rsidP="00A652EF">
      <w:pPr>
        <w:pStyle w:val="ListParagraph"/>
        <w:numPr>
          <w:ilvl w:val="0"/>
          <w:numId w:val="85"/>
        </w:numPr>
        <w:tabs>
          <w:tab w:val="left" w:pos="1560"/>
        </w:tabs>
        <w:spacing w:after="0"/>
        <w:rPr>
          <w:rFonts w:asciiTheme="majorHAnsi" w:hAnsiTheme="majorHAnsi" w:cs="Times New Roman"/>
          <w:sz w:val="24"/>
          <w:szCs w:val="24"/>
        </w:rPr>
      </w:pPr>
      <w:r w:rsidRPr="00500B18">
        <w:rPr>
          <w:rFonts w:asciiTheme="majorHAnsi" w:hAnsiTheme="majorHAnsi" w:cs="Times New Roman"/>
          <w:b/>
          <w:sz w:val="24"/>
          <w:szCs w:val="24"/>
        </w:rPr>
        <w:t>Caractéristique</w:t>
      </w:r>
      <w:r w:rsidRPr="00B94C2E">
        <w:rPr>
          <w:rFonts w:asciiTheme="majorHAnsi" w:hAnsiTheme="majorHAnsi" w:cs="Times New Roman"/>
          <w:sz w:val="24"/>
          <w:szCs w:val="24"/>
        </w:rPr>
        <w:t> </w:t>
      </w:r>
      <w:r w:rsidR="001B0E55" w:rsidRPr="00B94C2E">
        <w:rPr>
          <w:rFonts w:asciiTheme="majorHAnsi" w:hAnsiTheme="majorHAnsi" w:cs="Times New Roman"/>
          <w:sz w:val="24"/>
          <w:szCs w:val="24"/>
        </w:rPr>
        <w:t>:</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sa</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capacité C</w:t>
      </w:r>
    </w:p>
    <w:p w:rsidR="001B0E55" w:rsidRPr="00BA3686" w:rsidRDefault="00500B18" w:rsidP="00A652EF">
      <w:pPr>
        <w:pStyle w:val="ListParagraph"/>
        <w:numPr>
          <w:ilvl w:val="0"/>
          <w:numId w:val="131"/>
        </w:numPr>
        <w:tabs>
          <w:tab w:val="left" w:pos="1560"/>
        </w:tabs>
        <w:spacing w:after="0"/>
        <w:ind w:left="900"/>
        <w:rPr>
          <w:rFonts w:asciiTheme="majorHAnsi" w:hAnsiTheme="majorHAnsi" w:cs="Times New Roman"/>
          <w:sz w:val="24"/>
          <w:szCs w:val="24"/>
        </w:rPr>
      </w:pPr>
      <w:r w:rsidRPr="00BA3686">
        <w:rPr>
          <w:rFonts w:asciiTheme="majorHAnsi" w:hAnsiTheme="majorHAnsi" w:cs="Times New Roman"/>
          <w:b/>
          <w:sz w:val="24"/>
          <w:szCs w:val="24"/>
          <w:u w:val="single"/>
        </w:rPr>
        <w:t xml:space="preserve">Les </w:t>
      </w:r>
      <w:r w:rsidR="001B0E55" w:rsidRPr="00BA3686">
        <w:rPr>
          <w:rFonts w:asciiTheme="majorHAnsi" w:hAnsiTheme="majorHAnsi" w:cs="Times New Roman"/>
          <w:b/>
          <w:sz w:val="24"/>
          <w:szCs w:val="24"/>
          <w:u w:val="single"/>
        </w:rPr>
        <w:t>lampes ou ampoules électriques :</w:t>
      </w:r>
    </w:p>
    <w:p w:rsidR="001B0E55" w:rsidRPr="00B94C2E" w:rsidRDefault="00500B18" w:rsidP="00A652EF">
      <w:pPr>
        <w:pStyle w:val="ListParagraph"/>
        <w:numPr>
          <w:ilvl w:val="0"/>
          <w:numId w:val="86"/>
        </w:numPr>
        <w:tabs>
          <w:tab w:val="left" w:pos="1560"/>
        </w:tabs>
        <w:spacing w:after="0"/>
        <w:rPr>
          <w:rFonts w:asciiTheme="majorHAnsi" w:hAnsiTheme="majorHAnsi" w:cs="Times New Roman"/>
          <w:sz w:val="24"/>
          <w:szCs w:val="24"/>
        </w:rPr>
      </w:pPr>
      <w:r w:rsidRPr="00500B18">
        <w:rPr>
          <w:rFonts w:asciiTheme="majorHAnsi" w:hAnsiTheme="majorHAnsi" w:cs="Times New Roman"/>
          <w:b/>
          <w:sz w:val="24"/>
          <w:szCs w:val="24"/>
        </w:rPr>
        <w:t>Représentation</w:t>
      </w:r>
      <w:r w:rsidRPr="00B94C2E">
        <w:rPr>
          <w:rFonts w:asciiTheme="majorHAnsi" w:hAnsiTheme="majorHAnsi" w:cs="Times New Roman"/>
          <w:sz w:val="24"/>
          <w:szCs w:val="24"/>
        </w:rPr>
        <w:t> </w:t>
      </w:r>
      <w:r w:rsidR="001B0E55" w:rsidRPr="00B94C2E">
        <w:rPr>
          <w:rFonts w:asciiTheme="majorHAnsi" w:hAnsiTheme="majorHAnsi" w:cs="Times New Roman"/>
          <w:sz w:val="24"/>
          <w:szCs w:val="24"/>
        </w:rPr>
        <w:t>:</w:t>
      </w:r>
      <w:r w:rsidR="001B0E55">
        <w:rPr>
          <w:rFonts w:asciiTheme="majorHAnsi" w:hAnsiTheme="majorHAnsi" w:cs="Times New Roman"/>
          <w:sz w:val="24"/>
          <w:szCs w:val="24"/>
        </w:rPr>
        <w:t xml:space="preserve"> </w:t>
      </w:r>
      <w:r w:rsidR="003A3C5F">
        <w:object w:dxaOrig="2010" w:dyaOrig="413">
          <v:shape id="_x0000_i1043" type="#_x0000_t75" style="width:85.5pt;height:18pt" o:ole="">
            <v:imagedata r:id="rId103" o:title=""/>
          </v:shape>
          <o:OLEObject Type="Embed" ProgID="CorelDraw.Graphic.16" ShapeID="_x0000_i1043" DrawAspect="Content" ObjectID="_1553921298" r:id="rId104"/>
        </w:object>
      </w:r>
      <w:r w:rsidR="003A3C5F">
        <w:t xml:space="preserve"> ou </w:t>
      </w:r>
      <w:r w:rsidR="003A3C5F">
        <w:object w:dxaOrig="2340" w:dyaOrig="445">
          <v:shape id="_x0000_i1044" type="#_x0000_t75" style="width:108.75pt;height:21.75pt" o:ole="">
            <v:imagedata r:id="rId105" o:title=""/>
          </v:shape>
          <o:OLEObject Type="Embed" ProgID="CorelDraw.Graphic.16" ShapeID="_x0000_i1044" DrawAspect="Content" ObjectID="_1553921299" r:id="rId106"/>
        </w:object>
      </w:r>
    </w:p>
    <w:p w:rsidR="001B0E55" w:rsidRPr="00B94C2E" w:rsidRDefault="00500B18" w:rsidP="00A652EF">
      <w:pPr>
        <w:pStyle w:val="ListParagraph"/>
        <w:numPr>
          <w:ilvl w:val="0"/>
          <w:numId w:val="86"/>
        </w:numPr>
        <w:tabs>
          <w:tab w:val="left" w:pos="1560"/>
        </w:tabs>
        <w:spacing w:after="0"/>
        <w:rPr>
          <w:rFonts w:asciiTheme="majorHAnsi" w:hAnsiTheme="majorHAnsi" w:cs="Times New Roman"/>
          <w:sz w:val="24"/>
          <w:szCs w:val="24"/>
        </w:rPr>
      </w:pPr>
      <w:r w:rsidRPr="00500B18">
        <w:rPr>
          <w:rFonts w:asciiTheme="majorHAnsi" w:hAnsiTheme="majorHAnsi" w:cs="Times New Roman"/>
          <w:b/>
          <w:sz w:val="24"/>
          <w:szCs w:val="24"/>
        </w:rPr>
        <w:t>Caractéristique</w:t>
      </w:r>
      <w:r w:rsidRPr="00B94C2E">
        <w:rPr>
          <w:rFonts w:asciiTheme="majorHAnsi" w:hAnsiTheme="majorHAnsi" w:cs="Times New Roman"/>
          <w:sz w:val="24"/>
          <w:szCs w:val="24"/>
        </w:rPr>
        <w:t> </w:t>
      </w:r>
      <w:r w:rsidR="001B0E55" w:rsidRPr="00B94C2E">
        <w:rPr>
          <w:rFonts w:asciiTheme="majorHAnsi" w:hAnsiTheme="majorHAnsi" w:cs="Times New Roman"/>
          <w:sz w:val="24"/>
          <w:szCs w:val="24"/>
        </w:rPr>
        <w:t>:</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leur</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résistance R</w:t>
      </w:r>
    </w:p>
    <w:p w:rsidR="001B0E55" w:rsidRPr="00BA3686" w:rsidRDefault="00500B18" w:rsidP="00A652EF">
      <w:pPr>
        <w:pStyle w:val="ListParagraph"/>
        <w:numPr>
          <w:ilvl w:val="0"/>
          <w:numId w:val="131"/>
        </w:numPr>
        <w:tabs>
          <w:tab w:val="left" w:pos="1560"/>
        </w:tabs>
        <w:spacing w:after="0"/>
        <w:ind w:left="900"/>
        <w:rPr>
          <w:rFonts w:asciiTheme="majorHAnsi" w:hAnsiTheme="majorHAnsi" w:cs="Times New Roman"/>
          <w:b/>
          <w:sz w:val="24"/>
          <w:szCs w:val="24"/>
          <w:u w:val="single"/>
        </w:rPr>
      </w:pPr>
      <w:r>
        <w:rPr>
          <w:rFonts w:asciiTheme="majorHAnsi" w:hAnsiTheme="majorHAnsi" w:cs="Times New Roman"/>
          <w:b/>
          <w:sz w:val="24"/>
          <w:szCs w:val="24"/>
          <w:u w:val="single"/>
        </w:rPr>
        <w:t xml:space="preserve">Moteur </w:t>
      </w:r>
      <w:r w:rsidR="001B0E55">
        <w:rPr>
          <w:rFonts w:asciiTheme="majorHAnsi" w:hAnsiTheme="majorHAnsi" w:cs="Times New Roman"/>
          <w:b/>
          <w:sz w:val="24"/>
          <w:szCs w:val="24"/>
          <w:u w:val="single"/>
        </w:rPr>
        <w:t>é</w:t>
      </w:r>
      <w:r w:rsidR="001B0E55" w:rsidRPr="00BA3686">
        <w:rPr>
          <w:rFonts w:asciiTheme="majorHAnsi" w:hAnsiTheme="majorHAnsi" w:cs="Times New Roman"/>
          <w:b/>
          <w:sz w:val="24"/>
          <w:szCs w:val="24"/>
          <w:u w:val="single"/>
        </w:rPr>
        <w:t>le</w:t>
      </w:r>
      <w:r w:rsidR="0099247F">
        <w:rPr>
          <w:rFonts w:asciiTheme="majorHAnsi" w:hAnsiTheme="majorHAnsi" w:cs="Times New Roman"/>
          <w:b/>
          <w:sz w:val="24"/>
          <w:szCs w:val="24"/>
          <w:u w:val="single"/>
        </w:rPr>
        <w:t>c</w:t>
      </w:r>
      <w:r w:rsidR="001B0E55" w:rsidRPr="00BA3686">
        <w:rPr>
          <w:rFonts w:asciiTheme="majorHAnsi" w:hAnsiTheme="majorHAnsi" w:cs="Times New Roman"/>
          <w:b/>
          <w:sz w:val="24"/>
          <w:szCs w:val="24"/>
          <w:u w:val="single"/>
        </w:rPr>
        <w:t>trique :</w:t>
      </w:r>
    </w:p>
    <w:p w:rsidR="001B0E55" w:rsidRPr="00B94C2E" w:rsidRDefault="00500B18" w:rsidP="00A652EF">
      <w:pPr>
        <w:pStyle w:val="ListParagraph"/>
        <w:numPr>
          <w:ilvl w:val="0"/>
          <w:numId w:val="87"/>
        </w:numPr>
        <w:tabs>
          <w:tab w:val="left" w:pos="1560"/>
        </w:tabs>
        <w:spacing w:after="0"/>
        <w:jc w:val="both"/>
        <w:rPr>
          <w:rFonts w:asciiTheme="majorHAnsi" w:hAnsiTheme="majorHAnsi" w:cs="Times New Roman"/>
          <w:sz w:val="24"/>
          <w:szCs w:val="24"/>
        </w:rPr>
      </w:pPr>
      <w:r w:rsidRPr="00500B18">
        <w:rPr>
          <w:rFonts w:asciiTheme="majorHAnsi" w:hAnsiTheme="majorHAnsi" w:cs="Times New Roman"/>
          <w:b/>
          <w:sz w:val="24"/>
          <w:szCs w:val="24"/>
        </w:rPr>
        <w:t>Représentation</w:t>
      </w:r>
      <w:r w:rsidRPr="00B94C2E">
        <w:rPr>
          <w:rFonts w:asciiTheme="majorHAnsi" w:hAnsiTheme="majorHAnsi" w:cs="Times New Roman"/>
          <w:sz w:val="24"/>
          <w:szCs w:val="24"/>
        </w:rPr>
        <w:t> </w:t>
      </w:r>
      <w:r w:rsidR="001B0E55" w:rsidRPr="00B94C2E">
        <w:rPr>
          <w:rFonts w:asciiTheme="majorHAnsi" w:hAnsiTheme="majorHAnsi" w:cs="Times New Roman"/>
          <w:sz w:val="24"/>
          <w:szCs w:val="24"/>
        </w:rPr>
        <w:t>:</w:t>
      </w:r>
      <w:r w:rsidR="001B0E55">
        <w:rPr>
          <w:rFonts w:asciiTheme="majorHAnsi" w:hAnsiTheme="majorHAnsi" w:cs="Times New Roman"/>
          <w:sz w:val="24"/>
          <w:szCs w:val="24"/>
        </w:rPr>
        <w:t xml:space="preserve"> </w:t>
      </w:r>
      <w:r w:rsidR="003A3C5F">
        <w:object w:dxaOrig="2010" w:dyaOrig="413">
          <v:shape id="_x0000_i1045" type="#_x0000_t75" style="width:93.75pt;height:18.75pt" o:ole="">
            <v:imagedata r:id="rId107" o:title=""/>
          </v:shape>
          <o:OLEObject Type="Embed" ProgID="CorelDraw.Graphic.16" ShapeID="_x0000_i1045" DrawAspect="Content" ObjectID="_1553921300" r:id="rId108"/>
        </w:object>
      </w:r>
    </w:p>
    <w:p w:rsidR="0014295D" w:rsidRDefault="00500B18" w:rsidP="00A652EF">
      <w:pPr>
        <w:pStyle w:val="ListParagraph"/>
        <w:numPr>
          <w:ilvl w:val="0"/>
          <w:numId w:val="87"/>
        </w:numPr>
        <w:tabs>
          <w:tab w:val="left" w:pos="1560"/>
        </w:tabs>
        <w:spacing w:after="0"/>
        <w:jc w:val="both"/>
        <w:rPr>
          <w:rFonts w:asciiTheme="majorHAnsi" w:hAnsiTheme="majorHAnsi" w:cs="Times New Roman"/>
          <w:sz w:val="24"/>
          <w:szCs w:val="24"/>
        </w:rPr>
      </w:pPr>
      <w:r w:rsidRPr="00500B18">
        <w:rPr>
          <w:rFonts w:asciiTheme="majorHAnsi" w:hAnsiTheme="majorHAnsi" w:cs="Times New Roman"/>
          <w:b/>
          <w:sz w:val="24"/>
          <w:szCs w:val="24"/>
        </w:rPr>
        <w:lastRenderedPageBreak/>
        <w:t>Caractéristique</w:t>
      </w:r>
      <w:r w:rsidRPr="00B94C2E">
        <w:rPr>
          <w:rFonts w:asciiTheme="majorHAnsi" w:hAnsiTheme="majorHAnsi" w:cs="Times New Roman"/>
          <w:sz w:val="24"/>
          <w:szCs w:val="24"/>
        </w:rPr>
        <w:t> </w:t>
      </w:r>
      <w:r w:rsidR="001B0E55" w:rsidRPr="00B94C2E">
        <w:rPr>
          <w:rFonts w:asciiTheme="majorHAnsi" w:hAnsiTheme="majorHAnsi" w:cs="Times New Roman"/>
          <w:sz w:val="24"/>
          <w:szCs w:val="24"/>
        </w:rPr>
        <w:t>:</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un moteur électrique se comporte comme une bobine.</w:t>
      </w:r>
    </w:p>
    <w:p w:rsidR="001B0E55" w:rsidRPr="0014295D" w:rsidRDefault="00AD211D" w:rsidP="0014295D">
      <w:pPr>
        <w:tabs>
          <w:tab w:val="left" w:pos="1560"/>
        </w:tabs>
        <w:spacing w:after="0"/>
        <w:ind w:left="1920"/>
        <w:jc w:val="both"/>
        <w:rPr>
          <w:rFonts w:asciiTheme="majorHAnsi" w:hAnsiTheme="majorHAnsi" w:cs="Times New Roman"/>
          <w:sz w:val="24"/>
          <w:szCs w:val="24"/>
        </w:rPr>
      </w:pPr>
      <w:r>
        <w:rPr>
          <w:b/>
          <w:noProof/>
        </w:rPr>
        <w:pict>
          <v:shape id="_x0000_s1191" type="#_x0000_t75" style="position:absolute;left:0;text-align:left;margin-left:179.8pt;margin-top:-.15pt;width:108.9pt;height:58.65pt;z-index:251807744" wrapcoords="3578 491 5301 4418 3048 6382 2783 6873 2915 8591 5433 12273 5698 15955 7553 16200 928 18164 -133 18655 -133 20864 6626 20864 21202 20864 21600 20373 21600 19636 21070 18655 13914 16200 15637 15955 16167 13255 15637 12273 16167 12273 17492 9327 17625 7855 17094 6382 16034 4418 17757 491 3578 491">
            <v:imagedata r:id="rId109" o:title=""/>
            <w10:wrap type="tight"/>
          </v:shape>
          <o:OLEObject Type="Embed" ProgID="CorelDraw.Graphic.16" ShapeID="_x0000_s1191" DrawAspect="Content" ObjectID="_1553921368" r:id="rId110"/>
        </w:pict>
      </w:r>
    </w:p>
    <w:p w:rsidR="001B0E55" w:rsidRPr="00BA3686" w:rsidRDefault="00500B18" w:rsidP="00A652EF">
      <w:pPr>
        <w:pStyle w:val="ListParagraph"/>
        <w:numPr>
          <w:ilvl w:val="0"/>
          <w:numId w:val="131"/>
        </w:numPr>
        <w:tabs>
          <w:tab w:val="left" w:pos="1560"/>
        </w:tabs>
        <w:spacing w:after="0"/>
        <w:ind w:left="900"/>
        <w:rPr>
          <w:rFonts w:asciiTheme="majorHAnsi" w:hAnsiTheme="majorHAnsi" w:cs="Times New Roman"/>
          <w:b/>
          <w:sz w:val="24"/>
          <w:szCs w:val="24"/>
          <w:u w:val="single"/>
        </w:rPr>
      </w:pPr>
      <w:r w:rsidRPr="00BA3686">
        <w:rPr>
          <w:rFonts w:asciiTheme="majorHAnsi" w:hAnsiTheme="majorHAnsi" w:cs="Times New Roman"/>
          <w:b/>
          <w:sz w:val="24"/>
          <w:szCs w:val="24"/>
          <w:u w:val="single"/>
        </w:rPr>
        <w:t>Transformateur </w:t>
      </w:r>
      <w:r w:rsidR="001B0E55" w:rsidRPr="00BA3686">
        <w:rPr>
          <w:rFonts w:asciiTheme="majorHAnsi" w:hAnsiTheme="majorHAnsi" w:cs="Times New Roman"/>
          <w:b/>
          <w:sz w:val="24"/>
          <w:szCs w:val="24"/>
          <w:u w:val="single"/>
        </w:rPr>
        <w:t>:</w:t>
      </w:r>
    </w:p>
    <w:p w:rsidR="001B0E55" w:rsidRDefault="00500B18" w:rsidP="00A652EF">
      <w:pPr>
        <w:pStyle w:val="ListParagraph"/>
        <w:numPr>
          <w:ilvl w:val="0"/>
          <w:numId w:val="88"/>
        </w:numPr>
        <w:spacing w:after="0"/>
        <w:ind w:left="2250"/>
        <w:rPr>
          <w:rFonts w:asciiTheme="majorHAnsi" w:hAnsiTheme="majorHAnsi" w:cs="Times New Roman"/>
          <w:sz w:val="24"/>
          <w:szCs w:val="24"/>
        </w:rPr>
      </w:pPr>
      <w:r w:rsidRPr="00500B18">
        <w:rPr>
          <w:rFonts w:asciiTheme="majorHAnsi" w:hAnsiTheme="majorHAnsi" w:cs="Times New Roman"/>
          <w:b/>
          <w:sz w:val="24"/>
          <w:szCs w:val="24"/>
        </w:rPr>
        <w:t>Représentation</w:t>
      </w:r>
      <w:r w:rsidRPr="00B94C2E">
        <w:rPr>
          <w:rFonts w:asciiTheme="majorHAnsi" w:hAnsiTheme="majorHAnsi" w:cs="Times New Roman"/>
          <w:sz w:val="24"/>
          <w:szCs w:val="24"/>
        </w:rPr>
        <w:t> </w:t>
      </w:r>
      <w:r w:rsidR="001B0E55" w:rsidRPr="00B94C2E">
        <w:rPr>
          <w:rFonts w:asciiTheme="majorHAnsi" w:hAnsiTheme="majorHAnsi" w:cs="Times New Roman"/>
          <w:sz w:val="24"/>
          <w:szCs w:val="24"/>
        </w:rPr>
        <w:t>:</w:t>
      </w:r>
      <w:r w:rsidR="001B0E55">
        <w:rPr>
          <w:rFonts w:asciiTheme="majorHAnsi" w:hAnsiTheme="majorHAnsi" w:cs="Times New Roman"/>
          <w:sz w:val="24"/>
          <w:szCs w:val="24"/>
        </w:rPr>
        <w:t xml:space="preserve"> </w:t>
      </w:r>
    </w:p>
    <w:p w:rsidR="001B0E55" w:rsidRPr="00B94C2E" w:rsidRDefault="00500B18" w:rsidP="00A652EF">
      <w:pPr>
        <w:pStyle w:val="ListParagraph"/>
        <w:numPr>
          <w:ilvl w:val="0"/>
          <w:numId w:val="88"/>
        </w:numPr>
        <w:tabs>
          <w:tab w:val="left" w:pos="1890"/>
        </w:tabs>
        <w:spacing w:after="0"/>
        <w:ind w:left="2250"/>
        <w:jc w:val="both"/>
        <w:rPr>
          <w:rFonts w:asciiTheme="majorHAnsi" w:hAnsiTheme="majorHAnsi" w:cs="Times New Roman"/>
          <w:sz w:val="24"/>
          <w:szCs w:val="24"/>
        </w:rPr>
      </w:pPr>
      <w:r w:rsidRPr="00500B18">
        <w:rPr>
          <w:rFonts w:asciiTheme="majorHAnsi" w:hAnsiTheme="majorHAnsi" w:cs="Times New Roman"/>
          <w:b/>
          <w:sz w:val="24"/>
          <w:szCs w:val="24"/>
        </w:rPr>
        <w:t>Rôle</w:t>
      </w:r>
      <w:r w:rsidRPr="00B94C2E">
        <w:rPr>
          <w:rFonts w:asciiTheme="majorHAnsi" w:hAnsiTheme="majorHAnsi" w:cs="Times New Roman"/>
          <w:sz w:val="24"/>
          <w:szCs w:val="24"/>
        </w:rPr>
        <w:t> </w:t>
      </w:r>
      <w:r w:rsidR="001B0E55" w:rsidRPr="00B94C2E">
        <w:rPr>
          <w:rFonts w:asciiTheme="majorHAnsi" w:hAnsiTheme="majorHAnsi" w:cs="Times New Roman"/>
          <w:sz w:val="24"/>
          <w:szCs w:val="24"/>
        </w:rPr>
        <w:t>:</w:t>
      </w:r>
      <w:r w:rsidR="001B0E55">
        <w:rPr>
          <w:rFonts w:asciiTheme="majorHAnsi" w:hAnsiTheme="majorHAnsi" w:cs="Times New Roman"/>
          <w:sz w:val="24"/>
          <w:szCs w:val="24"/>
        </w:rPr>
        <w:t xml:space="preserve"> </w:t>
      </w:r>
      <w:r w:rsidR="001B0E55" w:rsidRPr="00B94C2E">
        <w:rPr>
          <w:rFonts w:asciiTheme="majorHAnsi" w:hAnsiTheme="majorHAnsi" w:cs="Times New Roman"/>
          <w:sz w:val="24"/>
          <w:szCs w:val="24"/>
        </w:rPr>
        <w:t>un transformateur est un appareil qui permet d</w:t>
      </w:r>
      <w:r>
        <w:rPr>
          <w:rFonts w:asciiTheme="majorHAnsi" w:hAnsiTheme="majorHAnsi" w:cs="Times New Roman"/>
          <w:sz w:val="24"/>
          <w:szCs w:val="24"/>
        </w:rPr>
        <w:t>e modifier la tension alternative</w:t>
      </w:r>
      <w:r w:rsidR="001B0E55" w:rsidRPr="00B94C2E">
        <w:rPr>
          <w:rFonts w:asciiTheme="majorHAnsi" w:hAnsiTheme="majorHAnsi" w:cs="Times New Roman"/>
          <w:sz w:val="24"/>
          <w:szCs w:val="24"/>
        </w:rPr>
        <w:t xml:space="preserve"> d’un courant alternatif.</w:t>
      </w:r>
      <w:r>
        <w:rPr>
          <w:rFonts w:asciiTheme="majorHAnsi" w:hAnsiTheme="majorHAnsi" w:cs="Times New Roman"/>
          <w:sz w:val="24"/>
          <w:szCs w:val="24"/>
        </w:rPr>
        <w:t xml:space="preserve"> </w:t>
      </w:r>
      <w:r w:rsidR="001B0E55" w:rsidRPr="00B94C2E">
        <w:rPr>
          <w:rFonts w:asciiTheme="majorHAnsi" w:hAnsiTheme="majorHAnsi" w:cs="Times New Roman"/>
          <w:sz w:val="24"/>
          <w:szCs w:val="24"/>
        </w:rPr>
        <w:t>il joue le rôle  d’abaisseur ou d’élévateur de tension électrique.</w:t>
      </w:r>
    </w:p>
    <w:p w:rsidR="001B0E55" w:rsidRPr="00B94C2E" w:rsidRDefault="001B0E55" w:rsidP="00500B18">
      <w:pPr>
        <w:tabs>
          <w:tab w:val="left" w:pos="1560"/>
        </w:tabs>
        <w:spacing w:after="0"/>
        <w:ind w:left="900"/>
        <w:jc w:val="both"/>
        <w:rPr>
          <w:rFonts w:asciiTheme="majorHAnsi" w:hAnsiTheme="majorHAnsi" w:cs="Times New Roman"/>
          <w:sz w:val="24"/>
          <w:szCs w:val="24"/>
        </w:rPr>
      </w:pPr>
      <w:r w:rsidRPr="00BA3686">
        <w:rPr>
          <w:rFonts w:asciiTheme="majorHAnsi" w:hAnsiTheme="majorHAnsi" w:cs="Times New Roman"/>
          <w:b/>
          <w:sz w:val="24"/>
          <w:szCs w:val="24"/>
        </w:rPr>
        <w:t>NB</w:t>
      </w:r>
      <w:r w:rsidRPr="00B94C2E">
        <w:rPr>
          <w:rFonts w:asciiTheme="majorHAnsi" w:hAnsiTheme="majorHAnsi" w:cs="Times New Roman"/>
          <w:sz w:val="24"/>
          <w:szCs w:val="24"/>
        </w:rPr>
        <w:t> :</w:t>
      </w:r>
      <w:r>
        <w:rPr>
          <w:rFonts w:asciiTheme="majorHAnsi" w:hAnsiTheme="majorHAnsi" w:cs="Times New Roman"/>
          <w:sz w:val="24"/>
          <w:szCs w:val="24"/>
        </w:rPr>
        <w:t xml:space="preserve"> </w:t>
      </w:r>
      <w:r w:rsidRPr="00B94C2E">
        <w:rPr>
          <w:rFonts w:asciiTheme="majorHAnsi" w:hAnsiTheme="majorHAnsi" w:cs="Times New Roman"/>
          <w:sz w:val="24"/>
          <w:szCs w:val="24"/>
        </w:rPr>
        <w:t>on dit  bobine réelle ou bobine complète.</w:t>
      </w:r>
    </w:p>
    <w:p w:rsidR="001B0E55" w:rsidRPr="00B94C2E" w:rsidRDefault="001B0E55" w:rsidP="001B0E55">
      <w:pPr>
        <w:tabs>
          <w:tab w:val="left" w:pos="1560"/>
        </w:tabs>
        <w:spacing w:after="0"/>
        <w:ind w:left="900"/>
        <w:jc w:val="both"/>
        <w:rPr>
          <w:rFonts w:asciiTheme="majorHAnsi" w:hAnsiTheme="majorHAnsi" w:cs="Times New Roman"/>
          <w:sz w:val="24"/>
          <w:szCs w:val="24"/>
        </w:rPr>
      </w:pPr>
      <w:r>
        <w:rPr>
          <w:rFonts w:asciiTheme="majorHAnsi" w:hAnsiTheme="majorHAnsi" w:cs="Times New Roman"/>
          <w:sz w:val="24"/>
          <w:szCs w:val="24"/>
        </w:rPr>
        <w:t xml:space="preserve"> </w:t>
      </w:r>
      <w:r w:rsidRPr="00B94C2E">
        <w:rPr>
          <w:rFonts w:asciiTheme="majorHAnsi" w:hAnsiTheme="majorHAnsi" w:cs="Times New Roman"/>
          <w:sz w:val="24"/>
          <w:szCs w:val="24"/>
        </w:rPr>
        <w:t>On dit self pure ou bobine incomplète ou self d’inductance ou self non-résistive ou bobine idéale.</w:t>
      </w:r>
    </w:p>
    <w:p w:rsidR="001B0E55" w:rsidRPr="008F35F0" w:rsidRDefault="001B0E55" w:rsidP="001B0E55">
      <w:pPr>
        <w:tabs>
          <w:tab w:val="left" w:pos="1560"/>
        </w:tabs>
        <w:spacing w:after="0"/>
        <w:jc w:val="both"/>
        <w:rPr>
          <w:rFonts w:asciiTheme="majorHAnsi" w:hAnsiTheme="majorHAnsi" w:cs="Times New Roman"/>
          <w:sz w:val="24"/>
          <w:szCs w:val="24"/>
          <w:lang w:val="fr-HT"/>
        </w:rPr>
      </w:pPr>
      <w:r w:rsidRPr="00B94C2E">
        <w:rPr>
          <w:rFonts w:asciiTheme="majorHAnsi" w:hAnsiTheme="majorHAnsi" w:cs="Times New Roman"/>
          <w:b/>
          <w:sz w:val="24"/>
          <w:szCs w:val="24"/>
          <w:u w:val="single"/>
        </w:rPr>
        <w:t>Notion de déphasage :</w:t>
      </w:r>
      <w:r>
        <w:rPr>
          <w:rFonts w:asciiTheme="majorHAnsi" w:hAnsiTheme="majorHAnsi" w:cs="Times New Roman"/>
          <w:b/>
          <w:sz w:val="24"/>
          <w:szCs w:val="24"/>
        </w:rPr>
        <w:t xml:space="preserve"> </w:t>
      </w:r>
      <w:r>
        <w:rPr>
          <w:rFonts w:asciiTheme="majorHAnsi" w:hAnsiTheme="majorHAnsi" w:cs="Times New Roman"/>
          <w:sz w:val="24"/>
          <w:szCs w:val="24"/>
        </w:rPr>
        <w:t>I</w:t>
      </w:r>
      <w:r w:rsidRPr="00B94C2E">
        <w:rPr>
          <w:rFonts w:asciiTheme="majorHAnsi" w:hAnsiTheme="majorHAnsi" w:cs="Times New Roman"/>
          <w:sz w:val="24"/>
          <w:szCs w:val="24"/>
        </w:rPr>
        <w:t>l arrive que dans certains cas l’intensité du courant est déphasée sur la tension.</w:t>
      </w:r>
      <w:r>
        <w:rPr>
          <w:rFonts w:asciiTheme="majorHAnsi" w:hAnsiTheme="majorHAnsi" w:cs="Times New Roman"/>
          <w:sz w:val="24"/>
          <w:szCs w:val="24"/>
        </w:rPr>
        <w:t xml:space="preserve"> </w:t>
      </w:r>
      <w:r w:rsidRPr="00B94C2E">
        <w:rPr>
          <w:rFonts w:asciiTheme="majorHAnsi" w:hAnsiTheme="majorHAnsi" w:cs="Times New Roman"/>
          <w:sz w:val="24"/>
          <w:szCs w:val="24"/>
        </w:rPr>
        <w:t>On dit alors que l’intensité du courant est  en avanc</w:t>
      </w:r>
      <w:r w:rsidR="00500B18">
        <w:rPr>
          <w:rFonts w:asciiTheme="majorHAnsi" w:hAnsiTheme="majorHAnsi" w:cs="Times New Roman"/>
          <w:sz w:val="24"/>
          <w:szCs w:val="24"/>
        </w:rPr>
        <w:t xml:space="preserve">e ou en  retard déphasage par </w:t>
      </w:r>
      <w:r w:rsidR="009239B9">
        <w:rPr>
          <w:rFonts w:asciiTheme="majorHAnsi" w:hAnsiTheme="majorHAnsi" w:cs="Times New Roman"/>
          <w:sz w:val="24"/>
          <w:szCs w:val="24"/>
        </w:rPr>
        <w:t>ra</w:t>
      </w:r>
      <w:r w:rsidR="009239B9" w:rsidRPr="00B94C2E">
        <w:rPr>
          <w:rFonts w:asciiTheme="majorHAnsi" w:hAnsiTheme="majorHAnsi" w:cs="Times New Roman"/>
          <w:sz w:val="24"/>
          <w:szCs w:val="24"/>
        </w:rPr>
        <w:t>pport</w:t>
      </w:r>
      <w:r w:rsidRPr="00B94C2E">
        <w:rPr>
          <w:rFonts w:asciiTheme="majorHAnsi" w:hAnsiTheme="majorHAnsi" w:cs="Times New Roman"/>
          <w:sz w:val="24"/>
          <w:szCs w:val="24"/>
        </w:rPr>
        <w:t xml:space="preserve"> à la tension.</w:t>
      </w:r>
    </w:p>
    <w:p w:rsidR="00435E5C" w:rsidRDefault="00AD211D">
      <w:pPr>
        <w:tabs>
          <w:tab w:val="left" w:pos="1560"/>
        </w:tabs>
        <w:spacing w:after="0"/>
        <w:jc w:val="both"/>
        <w:rPr>
          <w:rFonts w:asciiTheme="majorHAnsi" w:hAnsiTheme="majorHAnsi" w:cs="Times New Roman"/>
          <w:sz w:val="24"/>
          <w:szCs w:val="24"/>
        </w:rPr>
      </w:pPr>
      <w:r w:rsidRPr="008F35F0">
        <w:rPr>
          <w:rFonts w:asciiTheme="majorHAnsi" w:hAnsiTheme="majorHAnsi" w:cs="Times New Roman"/>
          <w:sz w:val="24"/>
          <w:szCs w:val="24"/>
          <w:lang w:val="fr-HT"/>
        </w:rPr>
        <w:t>Décalage horaire :c est le temps qui correspond à un déphasage horaire</w:t>
      </w:r>
    </w:p>
    <w:p w:rsidR="00FB0D5B" w:rsidRDefault="00DE001A">
      <w:pPr>
        <w:tabs>
          <w:tab w:val="left" w:pos="1560"/>
        </w:tabs>
        <w:spacing w:after="0"/>
        <w:jc w:val="both"/>
        <w:rPr>
          <w:rFonts w:asciiTheme="majorHAnsi" w:hAnsiTheme="majorHAnsi" w:cs="Times New Roman"/>
          <w:sz w:val="24"/>
          <w:szCs w:val="24"/>
        </w:rPr>
      </w:pPr>
      <w:r w:rsidRPr="002F6166">
        <w:rPr>
          <w:rFonts w:asciiTheme="majorHAnsi" w:hAnsiTheme="majorHAnsi" w:cs="Times New Roman"/>
          <w:b/>
          <w:sz w:val="24"/>
          <w:szCs w:val="24"/>
          <w:u w:val="single"/>
        </w:rPr>
        <w:t>Phase-mè</w:t>
      </w:r>
      <w:r w:rsidR="00C37F69" w:rsidRPr="002F6166">
        <w:rPr>
          <w:rFonts w:asciiTheme="majorHAnsi" w:hAnsiTheme="majorHAnsi" w:cs="Times New Roman"/>
          <w:b/>
          <w:sz w:val="24"/>
          <w:szCs w:val="24"/>
          <w:u w:val="single"/>
        </w:rPr>
        <w:t>tre</w:t>
      </w:r>
      <w:r w:rsidR="00C37F69" w:rsidRPr="002F6166">
        <w:rPr>
          <w:rFonts w:asciiTheme="majorHAnsi" w:hAnsiTheme="majorHAnsi" w:cs="Times New Roman"/>
          <w:sz w:val="24"/>
          <w:szCs w:val="24"/>
        </w:rPr>
        <w:t>:</w:t>
      </w:r>
      <w:r w:rsidRPr="002F6166">
        <w:rPr>
          <w:rFonts w:asciiTheme="majorHAnsi" w:hAnsiTheme="majorHAnsi" w:cs="Times New Roman"/>
          <w:sz w:val="24"/>
          <w:szCs w:val="24"/>
        </w:rPr>
        <w:t xml:space="preserve"> un phase-mètre est un appareil qui mesure le dé</w:t>
      </w:r>
      <w:r w:rsidR="00C37F69" w:rsidRPr="002F6166">
        <w:rPr>
          <w:rFonts w:asciiTheme="majorHAnsi" w:hAnsiTheme="majorHAnsi" w:cs="Times New Roman"/>
          <w:sz w:val="24"/>
          <w:szCs w:val="24"/>
        </w:rPr>
        <w:t>phasage en la ten</w:t>
      </w:r>
      <w:r w:rsidRPr="002F6166">
        <w:rPr>
          <w:rFonts w:asciiTheme="majorHAnsi" w:hAnsiTheme="majorHAnsi" w:cs="Times New Roman"/>
          <w:sz w:val="24"/>
          <w:szCs w:val="24"/>
        </w:rPr>
        <w:t>sion et l’</w:t>
      </w:r>
      <w:r w:rsidR="00C37F69" w:rsidRPr="002F6166">
        <w:rPr>
          <w:rFonts w:asciiTheme="majorHAnsi" w:hAnsiTheme="majorHAnsi" w:cs="Times New Roman"/>
          <w:sz w:val="24"/>
          <w:szCs w:val="24"/>
        </w:rPr>
        <w:t>intensit</w:t>
      </w:r>
      <w:r w:rsidRPr="002F6166">
        <w:rPr>
          <w:rFonts w:asciiTheme="majorHAnsi" w:hAnsiTheme="majorHAnsi" w:cs="Times New Roman"/>
          <w:sz w:val="24"/>
          <w:szCs w:val="24"/>
        </w:rPr>
        <w:t>é</w:t>
      </w:r>
      <w:r w:rsidR="00C37F69" w:rsidRPr="002F6166">
        <w:rPr>
          <w:rFonts w:asciiTheme="majorHAnsi" w:hAnsiTheme="majorHAnsi" w:cs="Times New Roman"/>
          <w:sz w:val="24"/>
          <w:szCs w:val="24"/>
        </w:rPr>
        <w:t>.</w:t>
      </w:r>
    </w:p>
    <w:p w:rsidR="001B0E55" w:rsidRPr="00B94C2E" w:rsidRDefault="001B0E55" w:rsidP="001B0E55">
      <w:pPr>
        <w:tabs>
          <w:tab w:val="left" w:pos="1560"/>
        </w:tabs>
        <w:spacing w:after="0"/>
        <w:jc w:val="both"/>
        <w:rPr>
          <w:rFonts w:asciiTheme="majorHAnsi" w:hAnsiTheme="majorHAnsi" w:cs="Times New Roman"/>
          <w:sz w:val="24"/>
          <w:szCs w:val="24"/>
        </w:rPr>
      </w:pPr>
      <w:r w:rsidRPr="00B94C2E">
        <w:rPr>
          <w:rFonts w:asciiTheme="majorHAnsi" w:hAnsiTheme="majorHAnsi" w:cs="Times New Roman"/>
          <w:b/>
          <w:sz w:val="24"/>
          <w:szCs w:val="24"/>
          <w:u w:val="single"/>
        </w:rPr>
        <w:t>Origine déphase :</w:t>
      </w:r>
      <w:r>
        <w:rPr>
          <w:rFonts w:asciiTheme="majorHAnsi" w:hAnsiTheme="majorHAnsi" w:cs="Times New Roman"/>
          <w:b/>
          <w:sz w:val="24"/>
          <w:szCs w:val="24"/>
        </w:rPr>
        <w:t xml:space="preserve"> </w:t>
      </w:r>
      <w:r w:rsidR="000C0FED">
        <w:rPr>
          <w:rFonts w:asciiTheme="majorHAnsi" w:hAnsiTheme="majorHAnsi" w:cs="Times New Roman"/>
          <w:sz w:val="24"/>
          <w:szCs w:val="24"/>
        </w:rPr>
        <w:t>L</w:t>
      </w:r>
      <w:r w:rsidRPr="00B94C2E">
        <w:rPr>
          <w:rFonts w:asciiTheme="majorHAnsi" w:hAnsiTheme="majorHAnsi" w:cs="Times New Roman"/>
          <w:sz w:val="24"/>
          <w:szCs w:val="24"/>
        </w:rPr>
        <w:t xml:space="preserve">’origine de phase en courant alternatif est </w:t>
      </w:r>
      <w:r w:rsidR="000C0FED">
        <w:rPr>
          <w:rFonts w:asciiTheme="majorHAnsi" w:hAnsiTheme="majorHAnsi" w:cs="Times New Roman"/>
          <w:sz w:val="24"/>
          <w:szCs w:val="24"/>
        </w:rPr>
        <w:t>l’</w:t>
      </w:r>
      <w:r w:rsidRPr="00B94C2E">
        <w:rPr>
          <w:rFonts w:asciiTheme="majorHAnsi" w:hAnsiTheme="majorHAnsi" w:cs="Times New Roman"/>
          <w:sz w:val="24"/>
          <w:szCs w:val="24"/>
        </w:rPr>
        <w:t>élément commun aux divers appareils du circuit.</w:t>
      </w:r>
      <w:r>
        <w:rPr>
          <w:rFonts w:asciiTheme="majorHAnsi" w:hAnsiTheme="majorHAnsi" w:cs="Times New Roman"/>
          <w:sz w:val="24"/>
          <w:szCs w:val="24"/>
        </w:rPr>
        <w:t xml:space="preserve"> </w:t>
      </w:r>
      <w:r w:rsidRPr="00B94C2E">
        <w:rPr>
          <w:rFonts w:asciiTheme="majorHAnsi" w:hAnsiTheme="majorHAnsi" w:cs="Times New Roman"/>
          <w:sz w:val="24"/>
          <w:szCs w:val="24"/>
        </w:rPr>
        <w:t>Elle est alors ou bien</w:t>
      </w:r>
      <w:r w:rsidR="009239B9">
        <w:rPr>
          <w:rFonts w:asciiTheme="majorHAnsi" w:hAnsiTheme="majorHAnsi" w:cs="Times New Roman"/>
          <w:sz w:val="24"/>
          <w:szCs w:val="24"/>
        </w:rPr>
        <w:t xml:space="preserve"> l’intensité</w:t>
      </w:r>
      <w:r w:rsidRPr="00B94C2E">
        <w:rPr>
          <w:rFonts w:asciiTheme="majorHAnsi" w:hAnsiTheme="majorHAnsi" w:cs="Times New Roman"/>
          <w:sz w:val="24"/>
          <w:szCs w:val="24"/>
        </w:rPr>
        <w:t xml:space="preserve"> du courant ou bien la tension.</w:t>
      </w:r>
    </w:p>
    <w:p w:rsidR="001B0E55" w:rsidRPr="007D1A8A" w:rsidRDefault="001B0E55" w:rsidP="00A652EF">
      <w:pPr>
        <w:pStyle w:val="ListParagraph"/>
        <w:numPr>
          <w:ilvl w:val="1"/>
          <w:numId w:val="131"/>
        </w:numPr>
        <w:tabs>
          <w:tab w:val="left" w:pos="1560"/>
        </w:tabs>
        <w:spacing w:after="0"/>
        <w:ind w:left="900"/>
        <w:jc w:val="both"/>
        <w:rPr>
          <w:rFonts w:asciiTheme="majorHAnsi" w:hAnsiTheme="majorHAnsi" w:cs="Times New Roman"/>
          <w:sz w:val="24"/>
          <w:szCs w:val="24"/>
        </w:rPr>
      </w:pPr>
      <w:r w:rsidRPr="007D1A8A">
        <w:rPr>
          <w:rFonts w:asciiTheme="majorHAnsi" w:hAnsiTheme="majorHAnsi" w:cs="Times New Roman"/>
          <w:sz w:val="24"/>
          <w:szCs w:val="24"/>
        </w:rPr>
        <w:t>elle est l’intensité du courant si les appareils sont en série.</w:t>
      </w:r>
    </w:p>
    <w:p w:rsidR="001B0E55" w:rsidRPr="007D1A8A" w:rsidRDefault="001B0E55" w:rsidP="00A652EF">
      <w:pPr>
        <w:pStyle w:val="ListParagraph"/>
        <w:numPr>
          <w:ilvl w:val="1"/>
          <w:numId w:val="131"/>
        </w:numPr>
        <w:tabs>
          <w:tab w:val="left" w:pos="1560"/>
        </w:tabs>
        <w:spacing w:after="0"/>
        <w:ind w:left="900"/>
        <w:jc w:val="both"/>
        <w:rPr>
          <w:rFonts w:asciiTheme="majorHAnsi" w:hAnsiTheme="majorHAnsi" w:cs="Times New Roman"/>
          <w:sz w:val="24"/>
          <w:szCs w:val="24"/>
        </w:rPr>
      </w:pPr>
      <w:r w:rsidRPr="007D1A8A">
        <w:rPr>
          <w:rFonts w:asciiTheme="majorHAnsi" w:hAnsiTheme="majorHAnsi" w:cs="Times New Roman"/>
          <w:sz w:val="24"/>
          <w:szCs w:val="24"/>
        </w:rPr>
        <w:t>elle est la tension si les appareils sont mis en parallèle.</w:t>
      </w:r>
    </w:p>
    <w:p w:rsidR="001B0E55" w:rsidRPr="00B94C2E" w:rsidRDefault="001B0E55" w:rsidP="001B0E55">
      <w:pPr>
        <w:tabs>
          <w:tab w:val="left" w:pos="1560"/>
        </w:tabs>
        <w:spacing w:after="0"/>
        <w:jc w:val="both"/>
        <w:rPr>
          <w:rFonts w:asciiTheme="majorHAnsi" w:hAnsiTheme="majorHAnsi" w:cs="Times New Roman"/>
          <w:sz w:val="24"/>
          <w:szCs w:val="24"/>
        </w:rPr>
      </w:pPr>
      <w:r w:rsidRPr="00B94C2E">
        <w:rPr>
          <w:rFonts w:asciiTheme="majorHAnsi" w:hAnsiTheme="majorHAnsi" w:cs="Times New Roman"/>
          <w:sz w:val="24"/>
          <w:szCs w:val="24"/>
        </w:rPr>
        <w:t>On représente l’origine déphas</w:t>
      </w:r>
      <w:r w:rsidR="00005E2E">
        <w:rPr>
          <w:rFonts w:asciiTheme="majorHAnsi" w:hAnsiTheme="majorHAnsi" w:cs="Times New Roman"/>
          <w:sz w:val="24"/>
          <w:szCs w:val="24"/>
        </w:rPr>
        <w:t>e par une simple droite flèche à</w:t>
      </w:r>
      <w:r w:rsidRPr="00B94C2E">
        <w:rPr>
          <w:rFonts w:asciiTheme="majorHAnsi" w:hAnsiTheme="majorHAnsi" w:cs="Times New Roman"/>
          <w:sz w:val="24"/>
          <w:szCs w:val="24"/>
        </w:rPr>
        <w:t xml:space="preserve"> son extrémité droite</w:t>
      </w:r>
    </w:p>
    <w:p w:rsidR="001B0E55" w:rsidRPr="00B94C2E" w:rsidRDefault="00D4519F" w:rsidP="00D4519F">
      <w:pPr>
        <w:tabs>
          <w:tab w:val="left" w:pos="1560"/>
        </w:tabs>
        <w:spacing w:after="0"/>
        <w:jc w:val="center"/>
        <w:rPr>
          <w:rFonts w:asciiTheme="majorHAnsi" w:hAnsiTheme="majorHAnsi" w:cs="Times New Roman"/>
          <w:sz w:val="24"/>
          <w:szCs w:val="24"/>
        </w:rPr>
      </w:pPr>
      <w:r>
        <w:object w:dxaOrig="2707" w:dyaOrig="227">
          <v:shape id="_x0000_i1046" type="#_x0000_t75" style="width:225.75pt;height:18pt" o:ole="">
            <v:imagedata r:id="rId111" o:title=""/>
          </v:shape>
          <o:OLEObject Type="Embed" ProgID="CorelDraw.Graphic.16" ShapeID="_x0000_i1046" DrawAspect="Content" ObjectID="_1553921301" r:id="rId112"/>
        </w:object>
      </w:r>
    </w:p>
    <w:p w:rsidR="001B0E55" w:rsidRDefault="001B0E55" w:rsidP="001B0E55">
      <w:pPr>
        <w:tabs>
          <w:tab w:val="left" w:pos="1560"/>
        </w:tabs>
        <w:spacing w:after="0"/>
        <w:jc w:val="both"/>
        <w:rPr>
          <w:rFonts w:asciiTheme="majorHAnsi" w:hAnsiTheme="majorHAnsi" w:cs="Times New Roman"/>
          <w:sz w:val="24"/>
          <w:szCs w:val="24"/>
        </w:rPr>
      </w:pPr>
      <w:r>
        <w:rPr>
          <w:rFonts w:asciiTheme="majorHAnsi" w:hAnsiTheme="majorHAnsi" w:cs="Times New Roman"/>
          <w:b/>
          <w:sz w:val="24"/>
          <w:szCs w:val="24"/>
          <w:u w:val="single"/>
        </w:rPr>
        <w:t>D</w:t>
      </w:r>
      <w:r w:rsidRPr="00B94C2E">
        <w:rPr>
          <w:rFonts w:asciiTheme="majorHAnsi" w:hAnsiTheme="majorHAnsi" w:cs="Times New Roman"/>
          <w:b/>
          <w:sz w:val="24"/>
          <w:szCs w:val="24"/>
          <w:u w:val="single"/>
        </w:rPr>
        <w:t>iagramme de Fresnel</w:t>
      </w:r>
      <w:r>
        <w:rPr>
          <w:rFonts w:asciiTheme="majorHAnsi" w:hAnsiTheme="majorHAnsi" w:cs="Times New Roman"/>
          <w:b/>
          <w:sz w:val="24"/>
          <w:szCs w:val="24"/>
          <w:u w:val="single"/>
        </w:rPr>
        <w:t xml:space="preserve"> </w:t>
      </w:r>
      <w:r w:rsidRPr="00B94C2E">
        <w:rPr>
          <w:rFonts w:asciiTheme="majorHAnsi" w:hAnsiTheme="majorHAnsi" w:cs="Times New Roman"/>
          <w:b/>
          <w:sz w:val="24"/>
          <w:szCs w:val="24"/>
          <w:u w:val="single"/>
        </w:rPr>
        <w:t>(Charles augustin) </w:t>
      </w:r>
      <w:r w:rsidRPr="00B94C2E">
        <w:rPr>
          <w:rFonts w:asciiTheme="majorHAnsi" w:hAnsiTheme="majorHAnsi" w:cs="Times New Roman"/>
          <w:sz w:val="24"/>
          <w:szCs w:val="24"/>
        </w:rPr>
        <w:t>:</w:t>
      </w:r>
      <w:r>
        <w:rPr>
          <w:rFonts w:asciiTheme="majorHAnsi" w:hAnsiTheme="majorHAnsi" w:cs="Times New Roman"/>
          <w:sz w:val="24"/>
          <w:szCs w:val="24"/>
        </w:rPr>
        <w:t xml:space="preserve"> </w:t>
      </w:r>
      <w:r w:rsidRPr="00B94C2E">
        <w:rPr>
          <w:rFonts w:asciiTheme="majorHAnsi" w:hAnsiTheme="majorHAnsi" w:cs="Times New Roman"/>
          <w:sz w:val="24"/>
          <w:szCs w:val="24"/>
        </w:rPr>
        <w:t>Le diagramme de Fresnel c’est le mode de la représentation des appareils sur le circuit.</w:t>
      </w:r>
    </w:p>
    <w:p w:rsidR="00C5707F" w:rsidRPr="00B94C2E" w:rsidRDefault="00C5707F" w:rsidP="001B0E55">
      <w:pPr>
        <w:tabs>
          <w:tab w:val="left" w:pos="1560"/>
        </w:tabs>
        <w:spacing w:after="0"/>
        <w:jc w:val="both"/>
        <w:rPr>
          <w:rFonts w:asciiTheme="majorHAnsi" w:hAnsiTheme="majorHAnsi" w:cs="Times New Roman"/>
          <w:sz w:val="24"/>
          <w:szCs w:val="24"/>
        </w:rPr>
      </w:pPr>
      <w:r>
        <w:rPr>
          <w:rFonts w:asciiTheme="majorHAnsi" w:hAnsiTheme="majorHAnsi" w:cs="Times New Roman"/>
          <w:sz w:val="24"/>
          <w:szCs w:val="24"/>
        </w:rPr>
        <w:t>Un diagramme de Fresnel est une figure géométrique, dans laquelle l’intensité du courant alternatif et les tensions aux bornes des appareils sont représentées par des vecteurs, en tenant compte de leurs relations de phases.</w:t>
      </w:r>
    </w:p>
    <w:p w:rsidR="001B0E55" w:rsidRPr="00C5707F" w:rsidRDefault="001B0E55" w:rsidP="00C5707F">
      <w:pPr>
        <w:spacing w:after="0"/>
        <w:ind w:left="1980"/>
        <w:jc w:val="both"/>
        <w:rPr>
          <w:rFonts w:asciiTheme="majorHAnsi" w:hAnsiTheme="majorHAnsi" w:cs="Times New Roman"/>
          <w:sz w:val="28"/>
          <w:szCs w:val="24"/>
        </w:rPr>
      </w:pPr>
      <w:r w:rsidRPr="00C5707F">
        <w:rPr>
          <w:rFonts w:asciiTheme="majorHAnsi" w:hAnsiTheme="majorHAnsi" w:cs="Times New Roman"/>
          <w:b/>
          <w:sz w:val="28"/>
          <w:szCs w:val="24"/>
          <w:u w:val="single"/>
        </w:rPr>
        <w:t>Appareils en série ou circuits en série</w:t>
      </w:r>
    </w:p>
    <w:p w:rsidR="001B0E55" w:rsidRPr="00C5707F" w:rsidRDefault="001B0E55" w:rsidP="00C36889">
      <w:pPr>
        <w:pStyle w:val="ListParagraph"/>
        <w:numPr>
          <w:ilvl w:val="2"/>
          <w:numId w:val="75"/>
        </w:numPr>
        <w:tabs>
          <w:tab w:val="left" w:pos="1560"/>
        </w:tabs>
        <w:spacing w:after="0"/>
        <w:ind w:left="360"/>
        <w:jc w:val="both"/>
        <w:rPr>
          <w:rFonts w:asciiTheme="majorHAnsi" w:hAnsiTheme="majorHAnsi" w:cs="Times New Roman"/>
          <w:sz w:val="24"/>
          <w:szCs w:val="24"/>
        </w:rPr>
      </w:pPr>
      <w:r w:rsidRPr="00C5707F">
        <w:rPr>
          <w:rFonts w:asciiTheme="majorHAnsi" w:hAnsiTheme="majorHAnsi" w:cs="Times New Roman"/>
          <w:b/>
          <w:sz w:val="24"/>
          <w:szCs w:val="24"/>
          <w:u w:val="single"/>
        </w:rPr>
        <w:t>Fresnel d’une résistance pure</w:t>
      </w:r>
      <w:r w:rsidRPr="00C5707F">
        <w:rPr>
          <w:rFonts w:asciiTheme="majorHAnsi" w:hAnsiTheme="majorHAnsi" w:cs="Times New Roman"/>
          <w:sz w:val="24"/>
          <w:szCs w:val="24"/>
        </w:rPr>
        <w:t> : la d.d.p aux bornes d’une résistance pure est toujours en phase avec  l’intensité du courant.</w:t>
      </w:r>
    </w:p>
    <w:p w:rsidR="001B0E55" w:rsidRPr="00B94C2E" w:rsidRDefault="00D4519F" w:rsidP="00D4519F">
      <w:pPr>
        <w:tabs>
          <w:tab w:val="left" w:pos="3195"/>
        </w:tabs>
        <w:spacing w:after="0"/>
        <w:jc w:val="center"/>
        <w:rPr>
          <w:rFonts w:asciiTheme="majorHAnsi" w:hAnsiTheme="majorHAnsi" w:cs="Times New Roman"/>
          <w:sz w:val="24"/>
          <w:szCs w:val="24"/>
        </w:rPr>
      </w:pPr>
      <w:r>
        <w:object w:dxaOrig="2737" w:dyaOrig="526">
          <v:shape id="_x0000_i1047" type="#_x0000_t75" style="width:201pt;height:36pt" o:ole="">
            <v:imagedata r:id="rId113" o:title=""/>
          </v:shape>
          <o:OLEObject Type="Embed" ProgID="CorelDraw.Graphic.16" ShapeID="_x0000_i1047" DrawAspect="Content" ObjectID="_1553921302" r:id="rId114"/>
        </w:object>
      </w:r>
    </w:p>
    <w:p w:rsidR="001B0E55" w:rsidRPr="00B94C2E" w:rsidRDefault="001B0E55" w:rsidP="001B0E55">
      <w:pPr>
        <w:tabs>
          <w:tab w:val="left" w:pos="3195"/>
        </w:tabs>
        <w:spacing w:after="0"/>
        <w:jc w:val="both"/>
        <w:rPr>
          <w:rFonts w:asciiTheme="majorHAnsi" w:hAnsiTheme="majorHAnsi" w:cs="Times New Roman"/>
          <w:sz w:val="24"/>
          <w:szCs w:val="24"/>
        </w:rPr>
      </w:pPr>
      <w:r w:rsidRPr="00B94C2E">
        <w:rPr>
          <w:rFonts w:asciiTheme="majorHAnsi" w:hAnsiTheme="majorHAnsi" w:cs="Times New Roman"/>
          <w:b/>
          <w:sz w:val="24"/>
          <w:szCs w:val="24"/>
          <w:u w:val="single"/>
        </w:rPr>
        <w:t>Expression mathématique de l’intensité instantanée</w:t>
      </w:r>
    </w:p>
    <w:p w:rsidR="001B0E55" w:rsidRPr="00B94C2E" w:rsidRDefault="00D4519F" w:rsidP="001B0E55">
      <w:pPr>
        <w:tabs>
          <w:tab w:val="left" w:pos="3195"/>
        </w:tabs>
        <w:spacing w:after="0"/>
        <w:jc w:val="both"/>
        <w:rPr>
          <w:rFonts w:asciiTheme="majorHAnsi" w:eastAsiaTheme="minorEastAsia" w:hAnsiTheme="majorHAnsi" w:cs="Times New Roman"/>
          <w:sz w:val="24"/>
          <w:szCs w:val="24"/>
        </w:rPr>
      </w:pPr>
      <w:r>
        <w:rPr>
          <w:rFonts w:asciiTheme="majorHAnsi" w:hAnsiTheme="majorHAnsi" w:cs="Times New Roman"/>
          <w:sz w:val="24"/>
          <w:szCs w:val="24"/>
        </w:rPr>
        <w:t>I=I</w:t>
      </w:r>
      <w:r>
        <w:rPr>
          <w:rFonts w:asciiTheme="majorHAnsi" w:hAnsiTheme="majorHAnsi" w:cs="Times New Roman"/>
          <w:sz w:val="24"/>
          <w:szCs w:val="24"/>
          <w:vertAlign w:val="subscript"/>
        </w:rPr>
        <w:t>m</w:t>
      </w:r>
      <w:r w:rsidR="001B0E55" w:rsidRPr="00B94C2E">
        <w:rPr>
          <w:rFonts w:asciiTheme="majorHAnsi" w:hAnsiTheme="majorHAnsi" w:cs="Times New Roman"/>
          <w:sz w:val="24"/>
          <w:szCs w:val="24"/>
        </w:rPr>
        <w:t>sinwt ou i=I</w:t>
      </w:r>
      <w:r w:rsidR="001B0E55">
        <w:rPr>
          <w:rFonts w:asciiTheme="majorHAnsi" w:hAnsiTheme="majorHAnsi" w:cs="Times New Roman"/>
          <w:sz w:val="24"/>
          <w:szCs w:val="24"/>
          <w:vertAlign w:val="subscript"/>
        </w:rPr>
        <w:t>e</w:t>
      </w:r>
      <m:oMath>
        <m:r>
          <w:rPr>
            <w:rFonts w:ascii="Cambria Math" w:hAnsi="Cambria Math" w:cs="Times New Roman"/>
            <w:sz w:val="24"/>
            <w:szCs w:val="24"/>
          </w:rPr>
          <m:t>√</m:t>
        </m:r>
        <m:r>
          <w:rPr>
            <w:rFonts w:ascii="Cambria Math" w:hAnsiTheme="majorHAnsi" w:cs="Times New Roman"/>
            <w:sz w:val="24"/>
            <w:szCs w:val="24"/>
          </w:rPr>
          <m:t>2</m:t>
        </m:r>
        <m:r>
          <w:rPr>
            <w:rFonts w:ascii="Cambria Math" w:hAnsi="Cambria Math" w:cs="Times New Roman"/>
            <w:sz w:val="24"/>
            <w:szCs w:val="24"/>
          </w:rPr>
          <m:t>sinwt</m:t>
        </m:r>
      </m:oMath>
      <w:r w:rsidR="001B0E55" w:rsidRPr="00B94C2E">
        <w:rPr>
          <w:rFonts w:asciiTheme="majorHAnsi" w:eastAsiaTheme="minorEastAsia" w:hAnsiTheme="majorHAnsi" w:cs="Times New Roman"/>
          <w:sz w:val="24"/>
          <w:szCs w:val="24"/>
        </w:rPr>
        <w:t xml:space="preserve"> avec Im=I</w:t>
      </w:r>
      <w:r w:rsidR="001B0E55">
        <w:rPr>
          <w:rFonts w:asciiTheme="majorHAnsi" w:eastAsiaTheme="minorEastAsia" w:hAnsiTheme="majorHAnsi" w:cs="Times New Roman"/>
          <w:sz w:val="24"/>
          <w:szCs w:val="24"/>
          <w:vertAlign w:val="subscript"/>
        </w:rPr>
        <w:t>e</w:t>
      </w:r>
      <m:oMath>
        <m:r>
          <w:rPr>
            <w:rFonts w:ascii="Cambria Math" w:hAnsi="Cambria Math" w:cs="Times New Roman"/>
            <w:sz w:val="24"/>
            <w:szCs w:val="24"/>
          </w:rPr>
          <m:t>√</m:t>
        </m:r>
        <m:r>
          <w:rPr>
            <w:rFonts w:ascii="Cambria Math" w:hAnsiTheme="majorHAnsi" w:cs="Times New Roman"/>
            <w:sz w:val="24"/>
            <w:szCs w:val="24"/>
          </w:rPr>
          <m:t>2</m:t>
        </m:r>
      </m:oMath>
    </w:p>
    <w:p w:rsidR="001B0E55" w:rsidRPr="00B94C2E" w:rsidRDefault="001B0E55" w:rsidP="001B0E55">
      <w:pPr>
        <w:tabs>
          <w:tab w:val="left" w:pos="3195"/>
        </w:tabs>
        <w:spacing w:after="0"/>
        <w:jc w:val="both"/>
        <w:rPr>
          <w:rFonts w:asciiTheme="majorHAnsi" w:hAnsiTheme="majorHAnsi" w:cs="Times New Roman"/>
          <w:sz w:val="24"/>
          <w:szCs w:val="24"/>
        </w:rPr>
      </w:pPr>
      <w:r w:rsidRPr="00B94C2E">
        <w:rPr>
          <w:rFonts w:asciiTheme="majorHAnsi" w:eastAsiaTheme="minorEastAsia" w:hAnsiTheme="majorHAnsi" w:cs="Times New Roman"/>
          <w:b/>
          <w:sz w:val="24"/>
          <w:szCs w:val="24"/>
          <w:u w:val="single"/>
        </w:rPr>
        <w:t>Expression mathématique de la tension instantanée</w:t>
      </w:r>
    </w:p>
    <w:p w:rsidR="001B0E55" w:rsidRPr="00B94C2E" w:rsidRDefault="00D4519F" w:rsidP="001B0E55">
      <w:pPr>
        <w:tabs>
          <w:tab w:val="left" w:pos="3195"/>
        </w:tabs>
        <w:spacing w:after="0"/>
        <w:jc w:val="both"/>
        <w:rPr>
          <w:rFonts w:asciiTheme="majorHAnsi" w:hAnsiTheme="majorHAnsi" w:cs="Times New Roman"/>
          <w:sz w:val="24"/>
          <w:szCs w:val="24"/>
        </w:rPr>
      </w:pPr>
      <w:r>
        <w:rPr>
          <w:rFonts w:asciiTheme="majorHAnsi" w:hAnsiTheme="majorHAnsi" w:cs="Times New Roman"/>
          <w:sz w:val="24"/>
          <w:szCs w:val="24"/>
        </w:rPr>
        <w:t>U=U</w:t>
      </w:r>
      <w:r>
        <w:rPr>
          <w:rFonts w:asciiTheme="majorHAnsi" w:hAnsiTheme="majorHAnsi" w:cs="Times New Roman"/>
          <w:sz w:val="24"/>
          <w:szCs w:val="24"/>
          <w:vertAlign w:val="subscript"/>
        </w:rPr>
        <w:t>m</w:t>
      </w:r>
      <w:r w:rsidR="001B0E55" w:rsidRPr="00B94C2E">
        <w:rPr>
          <w:rFonts w:asciiTheme="majorHAnsi" w:hAnsiTheme="majorHAnsi" w:cs="Times New Roman"/>
          <w:sz w:val="24"/>
          <w:szCs w:val="24"/>
        </w:rPr>
        <w:t>sinwt ou U=U</w:t>
      </w:r>
      <w:r w:rsidR="001B0E55">
        <w:rPr>
          <w:rFonts w:asciiTheme="majorHAnsi" w:hAnsiTheme="majorHAnsi" w:cs="Times New Roman"/>
          <w:sz w:val="24"/>
          <w:szCs w:val="24"/>
          <w:vertAlign w:val="subscript"/>
        </w:rPr>
        <w:t>e</w:t>
      </w:r>
      <m:oMath>
        <m:r>
          <w:rPr>
            <w:rFonts w:ascii="Cambria Math" w:hAnsi="Cambria Math" w:cs="Times New Roman"/>
            <w:sz w:val="24"/>
            <w:szCs w:val="24"/>
          </w:rPr>
          <m:t>√</m:t>
        </m:r>
        <m:r>
          <w:rPr>
            <w:rFonts w:ascii="Cambria Math" w:hAnsiTheme="majorHAnsi" w:cs="Times New Roman"/>
            <w:sz w:val="24"/>
            <w:szCs w:val="24"/>
          </w:rPr>
          <m:t>2</m:t>
        </m:r>
      </m:oMath>
      <w:r w:rsidR="001B0E55" w:rsidRPr="00B94C2E">
        <w:rPr>
          <w:rFonts w:asciiTheme="majorHAnsi" w:eastAsiaTheme="minorEastAsia" w:hAnsiTheme="majorHAnsi" w:cs="Times New Roman"/>
          <w:sz w:val="24"/>
          <w:szCs w:val="24"/>
        </w:rPr>
        <w:t>sinwt avec Um=Ue</w:t>
      </w:r>
      <m:oMath>
        <m:r>
          <w:rPr>
            <w:rFonts w:ascii="Cambria Math" w:hAnsi="Cambria Math" w:cs="Times New Roman"/>
            <w:sz w:val="24"/>
            <w:szCs w:val="24"/>
          </w:rPr>
          <m:t>√</m:t>
        </m:r>
        <m:r>
          <w:rPr>
            <w:rFonts w:ascii="Cambria Math" w:hAnsiTheme="majorHAnsi" w:cs="Times New Roman"/>
            <w:sz w:val="24"/>
            <w:szCs w:val="24"/>
          </w:rPr>
          <m:t>2</m:t>
        </m:r>
      </m:oMath>
    </w:p>
    <w:p w:rsidR="001B0E55" w:rsidRPr="00853611" w:rsidRDefault="001B0E55" w:rsidP="00C36889">
      <w:pPr>
        <w:pStyle w:val="ListParagraph"/>
        <w:numPr>
          <w:ilvl w:val="2"/>
          <w:numId w:val="75"/>
        </w:numPr>
        <w:spacing w:after="0"/>
        <w:ind w:left="360"/>
        <w:jc w:val="both"/>
        <w:rPr>
          <w:rFonts w:asciiTheme="majorHAnsi" w:eastAsiaTheme="minorEastAsia" w:hAnsiTheme="majorHAnsi" w:cs="Times New Roman"/>
          <w:sz w:val="24"/>
          <w:szCs w:val="24"/>
        </w:rPr>
      </w:pPr>
      <w:r w:rsidRPr="00853611">
        <w:rPr>
          <w:rFonts w:asciiTheme="majorHAnsi" w:hAnsiTheme="majorHAnsi" w:cs="Times New Roman"/>
          <w:b/>
          <w:sz w:val="24"/>
          <w:szCs w:val="24"/>
          <w:u w:val="single"/>
        </w:rPr>
        <w:t>Fresnel d’une bobine</w:t>
      </w:r>
      <w:r w:rsidRPr="00853611">
        <w:rPr>
          <w:rFonts w:asciiTheme="majorHAnsi" w:hAnsiTheme="majorHAnsi" w:cs="Times New Roman"/>
          <w:sz w:val="24"/>
          <w:szCs w:val="24"/>
        </w:rPr>
        <w:t xml:space="preserve"> : la d.d.p aux bornes d’une bobine </w:t>
      </w:r>
      <w:r w:rsidR="00C5707F">
        <w:rPr>
          <w:rFonts w:asciiTheme="majorHAnsi" w:hAnsiTheme="majorHAnsi" w:cs="Times New Roman"/>
          <w:sz w:val="24"/>
          <w:szCs w:val="24"/>
        </w:rPr>
        <w:t xml:space="preserve">réelle </w:t>
      </w:r>
      <w:r w:rsidRPr="00853611">
        <w:rPr>
          <w:rFonts w:asciiTheme="majorHAnsi" w:hAnsiTheme="majorHAnsi" w:cs="Times New Roman"/>
          <w:sz w:val="24"/>
          <w:szCs w:val="24"/>
        </w:rPr>
        <w:t>est toujours en avance d’un angle aigu</w:t>
      </w:r>
      <w:r w:rsidR="00D4519F" w:rsidRPr="00853611">
        <w:rPr>
          <w:rFonts w:asciiTheme="majorHAnsi" w:hAnsiTheme="majorHAnsi" w:cs="Times New Roman"/>
          <w:sz w:val="24"/>
          <w:szCs w:val="24"/>
        </w:rPr>
        <w:t xml:space="preserve"> </w:t>
      </w:r>
      <w:r w:rsidR="00D4519F" w:rsidRPr="00853611">
        <w:rPr>
          <w:rFonts w:ascii="Cambria Math" w:hAnsi="Cambria Math" w:cs="Times New Roman"/>
          <w:sz w:val="24"/>
          <w:szCs w:val="24"/>
        </w:rPr>
        <w:t>φ</w:t>
      </w:r>
      <w:r w:rsidR="00D4519F" w:rsidRPr="00853611">
        <w:rPr>
          <w:rFonts w:ascii="Cambria Math" w:hAnsi="Cambria Math" w:cs="Times New Roman"/>
          <w:sz w:val="24"/>
          <w:szCs w:val="24"/>
          <w:vertAlign w:val="subscript"/>
        </w:rPr>
        <w:t>b</w:t>
      </w:r>
      <w:r w:rsidR="00D4519F" w:rsidRPr="00853611">
        <w:rPr>
          <w:rFonts w:asciiTheme="majorHAnsi" w:hAnsiTheme="majorHAnsi" w:cs="Times New Roman"/>
          <w:sz w:val="24"/>
          <w:szCs w:val="24"/>
        </w:rPr>
        <w:t xml:space="preserve"> </w:t>
      </w:r>
      <w:r w:rsidRPr="00853611">
        <w:rPr>
          <w:rFonts w:asciiTheme="majorHAnsi" w:eastAsiaTheme="minorEastAsia" w:hAnsiTheme="majorHAnsi" w:cs="Times New Roman"/>
          <w:sz w:val="24"/>
          <w:szCs w:val="24"/>
        </w:rPr>
        <w:t>sur l’</w:t>
      </w:r>
      <w:r w:rsidR="00D4519F" w:rsidRPr="00853611">
        <w:rPr>
          <w:rFonts w:asciiTheme="majorHAnsi" w:eastAsiaTheme="minorEastAsia" w:hAnsiTheme="majorHAnsi" w:cs="Times New Roman"/>
          <w:sz w:val="24"/>
          <w:szCs w:val="24"/>
        </w:rPr>
        <w:t>intensité</w:t>
      </w:r>
      <w:r w:rsidRPr="00853611">
        <w:rPr>
          <w:rFonts w:asciiTheme="majorHAnsi" w:eastAsiaTheme="minorEastAsia" w:hAnsiTheme="majorHAnsi" w:cs="Times New Roman"/>
          <w:sz w:val="24"/>
          <w:szCs w:val="24"/>
        </w:rPr>
        <w:t xml:space="preserve"> du courant.</w:t>
      </w:r>
    </w:p>
    <w:p w:rsidR="001B0E55" w:rsidRPr="00B94C2E" w:rsidRDefault="001B0E55" w:rsidP="001B0E55">
      <w:pPr>
        <w:tabs>
          <w:tab w:val="left" w:pos="2760"/>
        </w:tabs>
        <w:spacing w:after="0"/>
        <w:jc w:val="both"/>
        <w:rPr>
          <w:rFonts w:asciiTheme="majorHAnsi" w:hAnsiTheme="majorHAnsi" w:cs="Times New Roman"/>
          <w:sz w:val="24"/>
          <w:szCs w:val="24"/>
        </w:rPr>
      </w:pPr>
      <w:r w:rsidRPr="00B94C2E">
        <w:rPr>
          <w:rFonts w:asciiTheme="majorHAnsi" w:hAnsiTheme="majorHAnsi" w:cs="Times New Roman"/>
          <w:sz w:val="24"/>
          <w:szCs w:val="24"/>
        </w:rPr>
        <w:lastRenderedPageBreak/>
        <w:tab/>
      </w:r>
      <w:r w:rsidR="0086116B">
        <w:object w:dxaOrig="2752" w:dyaOrig="1270">
          <v:shape id="_x0000_i1048" type="#_x0000_t75" style="width:192pt;height:80.25pt" o:ole="">
            <v:imagedata r:id="rId115" o:title=""/>
          </v:shape>
          <o:OLEObject Type="Embed" ProgID="CorelDraw.Graphic.16" ShapeID="_x0000_i1048" DrawAspect="Content" ObjectID="_1553921303" r:id="rId116"/>
        </w:object>
      </w:r>
    </w:p>
    <w:p w:rsidR="001B0E55" w:rsidRPr="00B94C2E" w:rsidRDefault="001B0E55" w:rsidP="001B0E55">
      <w:pPr>
        <w:tabs>
          <w:tab w:val="left" w:pos="2760"/>
        </w:tabs>
        <w:spacing w:after="0"/>
        <w:jc w:val="both"/>
        <w:rPr>
          <w:rFonts w:asciiTheme="majorHAnsi" w:hAnsiTheme="majorHAnsi" w:cs="Times New Roman"/>
          <w:sz w:val="24"/>
          <w:szCs w:val="24"/>
        </w:rPr>
      </w:pPr>
      <w:r w:rsidRPr="00B94C2E">
        <w:rPr>
          <w:rFonts w:asciiTheme="majorHAnsi" w:hAnsiTheme="majorHAnsi" w:cs="Times New Roman"/>
          <w:b/>
          <w:sz w:val="24"/>
          <w:szCs w:val="24"/>
          <w:u w:val="single"/>
        </w:rPr>
        <w:t>L’expression de l’intensité et de la tension</w:t>
      </w:r>
    </w:p>
    <w:p w:rsidR="001B0E55" w:rsidRPr="007D1A8A" w:rsidRDefault="001B0E55" w:rsidP="00A652EF">
      <w:pPr>
        <w:pStyle w:val="ListParagraph"/>
        <w:numPr>
          <w:ilvl w:val="0"/>
          <w:numId w:val="132"/>
        </w:numPr>
        <w:tabs>
          <w:tab w:val="left" w:pos="2760"/>
        </w:tabs>
        <w:spacing w:after="0"/>
        <w:jc w:val="both"/>
        <w:rPr>
          <w:rFonts w:asciiTheme="majorHAnsi" w:eastAsiaTheme="minorEastAsia" w:hAnsiTheme="majorHAnsi" w:cs="Times New Roman"/>
          <w:sz w:val="24"/>
          <w:szCs w:val="24"/>
        </w:rPr>
      </w:pPr>
      <w:r w:rsidRPr="007D1A8A">
        <w:rPr>
          <w:rFonts w:asciiTheme="majorHAnsi" w:hAnsiTheme="majorHAnsi" w:cs="Times New Roman"/>
          <w:sz w:val="24"/>
          <w:szCs w:val="24"/>
        </w:rPr>
        <w:t>si on prend comme référence l’intensité on a :</w:t>
      </w:r>
      <m:oMath>
        <m:d>
          <m:dPr>
            <m:begChr m:val="{"/>
            <m:endChr m:val=""/>
            <m:ctrlPr>
              <w:rPr>
                <w:rFonts w:ascii="Cambria Math" w:hAnsiTheme="majorHAnsi"/>
                <w:i/>
              </w:rPr>
            </m:ctrlPr>
          </m:dPr>
          <m:e>
            <m:eqArr>
              <m:eqArrPr>
                <m:ctrlPr>
                  <w:rPr>
                    <w:rFonts w:ascii="Cambria Math" w:hAnsiTheme="majorHAnsi"/>
                    <w:i/>
                  </w:rPr>
                </m:ctrlPr>
              </m:eqArrPr>
              <m:e>
                <m:r>
                  <w:rPr>
                    <w:rFonts w:ascii="Cambria Math" w:hAnsi="Cambria Math" w:cs="Times New Roman"/>
                    <w:sz w:val="24"/>
                    <w:szCs w:val="24"/>
                  </w:rPr>
                  <m:t>i</m:t>
                </m:r>
                <m:r>
                  <w:rPr>
                    <w:rFonts w:ascii="Cambria Math" w:hAnsiTheme="majorHAnsi" w:cs="Times New Roman"/>
                    <w:sz w:val="24"/>
                    <w:szCs w:val="24"/>
                  </w:rPr>
                  <m:t>=</m:t>
                </m:r>
                <m:r>
                  <w:rPr>
                    <w:rFonts w:ascii="Cambria Math" w:hAnsi="Cambria Math" w:cs="Times New Roman"/>
                    <w:sz w:val="24"/>
                    <w:szCs w:val="24"/>
                  </w:rPr>
                  <m:t xml:space="preserve">Imaxsinwt              </m:t>
                </m:r>
              </m:e>
              <m:e>
                <m:r>
                  <w:rPr>
                    <w:rFonts w:ascii="Cambria Math" w:hAnsi="Cambria Math" w:cs="Times New Roman"/>
                    <w:sz w:val="24"/>
                    <w:szCs w:val="24"/>
                  </w:rPr>
                  <m:t>u</m:t>
                </m:r>
                <m:r>
                  <w:rPr>
                    <w:rFonts w:ascii="Cambria Math" w:hAnsiTheme="majorHAnsi" w:cs="Times New Roman"/>
                    <w:sz w:val="24"/>
                    <w:szCs w:val="24"/>
                  </w:rPr>
                  <m:t>=</m:t>
                </m:r>
                <m:r>
                  <w:rPr>
                    <w:rFonts w:ascii="Cambria Math" w:hAnsi="Cambria Math" w:cs="Times New Roman"/>
                    <w:sz w:val="24"/>
                    <w:szCs w:val="24"/>
                  </w:rPr>
                  <m:t>Umaxsin</m:t>
                </m:r>
                <m:r>
                  <w:rPr>
                    <w:rFonts w:ascii="Cambria Math" w:hAnsiTheme="majorHAnsi" w:cs="Times New Roman"/>
                    <w:sz w:val="24"/>
                    <w:szCs w:val="24"/>
                  </w:rPr>
                  <m:t>(</m:t>
                </m:r>
                <m:r>
                  <w:rPr>
                    <w:rFonts w:ascii="Cambria Math" w:hAnsi="Cambria Math" w:cs="Times New Roman"/>
                    <w:sz w:val="24"/>
                    <w:szCs w:val="24"/>
                  </w:rPr>
                  <m:t>wt</m:t>
                </m:r>
                <m:r>
                  <w:rPr>
                    <w:rFonts w:ascii="Cambria Math" w:hAnsiTheme="majorHAnsi" w:cs="Times New Roman"/>
                    <w:sz w:val="24"/>
                    <w:szCs w:val="24"/>
                  </w:rPr>
                  <m:t>+</m:t>
                </m:r>
                <m:r>
                  <w:rPr>
                    <w:rFonts w:ascii="Cambria Math" w:hAnsi="Cambria Math" w:cs="Times New Roman"/>
                    <w:sz w:val="24"/>
                    <w:szCs w:val="24"/>
                  </w:rPr>
                  <m:t>φb</m:t>
                </m:r>
              </m:e>
            </m:eqArr>
          </m:e>
        </m:d>
      </m:oMath>
    </w:p>
    <w:p w:rsidR="001B0E55" w:rsidRPr="007D1A8A" w:rsidRDefault="001B0E55" w:rsidP="00A652EF">
      <w:pPr>
        <w:pStyle w:val="ListParagraph"/>
        <w:numPr>
          <w:ilvl w:val="0"/>
          <w:numId w:val="132"/>
        </w:numPr>
        <w:tabs>
          <w:tab w:val="left" w:pos="2760"/>
        </w:tabs>
        <w:spacing w:after="0"/>
        <w:jc w:val="both"/>
        <w:rPr>
          <w:rFonts w:asciiTheme="majorHAnsi" w:eastAsiaTheme="minorEastAsia" w:hAnsiTheme="majorHAnsi" w:cs="Times New Roman"/>
          <w:sz w:val="24"/>
          <w:szCs w:val="24"/>
        </w:rPr>
      </w:pPr>
      <w:r w:rsidRPr="007D1A8A">
        <w:rPr>
          <w:rFonts w:asciiTheme="majorHAnsi" w:eastAsiaTheme="minorEastAsia" w:hAnsiTheme="majorHAnsi" w:cs="Times New Roman"/>
          <w:sz w:val="24"/>
          <w:szCs w:val="24"/>
        </w:rPr>
        <w:t>si on prend comme référence la tension on a :</w:t>
      </w:r>
      <m:oMath>
        <m:d>
          <m:dPr>
            <m:begChr m:val="{"/>
            <m:endChr m:val=""/>
            <m:ctrlPr>
              <w:rPr>
                <w:rFonts w:ascii="Cambria Math" w:eastAsiaTheme="minorEastAsia" w:hAnsiTheme="majorHAnsi"/>
                <w:i/>
              </w:rPr>
            </m:ctrlPr>
          </m:dPr>
          <m:e>
            <m:eqArr>
              <m:eqArrPr>
                <m:ctrlPr>
                  <w:rPr>
                    <w:rFonts w:ascii="Cambria Math" w:eastAsiaTheme="minorEastAsia" w:hAnsiTheme="majorHAnsi"/>
                    <w:i/>
                  </w:rPr>
                </m:ctrlPr>
              </m:eqArrPr>
              <m:e>
                <m:r>
                  <w:rPr>
                    <w:rFonts w:ascii="Cambria Math" w:eastAsiaTheme="minorEastAsia" w:hAnsi="Cambria Math" w:cs="Times New Roman"/>
                    <w:sz w:val="24"/>
                    <w:szCs w:val="24"/>
                  </w:rPr>
                  <m:t>i</m:t>
                </m:r>
                <m:r>
                  <w:rPr>
                    <w:rFonts w:ascii="Cambria Math" w:eastAsiaTheme="minorEastAsia" w:hAnsiTheme="majorHAnsi" w:cs="Times New Roman"/>
                    <w:sz w:val="24"/>
                    <w:szCs w:val="24"/>
                  </w:rPr>
                  <m:t>=</m:t>
                </m:r>
                <m:r>
                  <w:rPr>
                    <w:rFonts w:ascii="Cambria Math" w:eastAsiaTheme="minorEastAsia" w:hAnsi="Cambria Math" w:cs="Times New Roman"/>
                    <w:sz w:val="24"/>
                    <w:szCs w:val="24"/>
                  </w:rPr>
                  <m:t>Imaxsin</m:t>
                </m:r>
                <m:r>
                  <w:rPr>
                    <w:rFonts w:ascii="Cambria Math" w:eastAsiaTheme="minorEastAsia" w:hAnsiTheme="majorHAnsi" w:cs="Times New Roman"/>
                    <w:sz w:val="24"/>
                    <w:szCs w:val="24"/>
                  </w:rPr>
                  <m:t>(</m:t>
                </m:r>
                <m:r>
                  <w:rPr>
                    <w:rFonts w:ascii="Cambria Math" w:eastAsiaTheme="minorEastAsia" w:hAnsi="Cambria Math" w:cs="Times New Roman"/>
                    <w:sz w:val="24"/>
                    <w:szCs w:val="24"/>
                  </w:rPr>
                  <m:t>wt-φb</m:t>
                </m:r>
                <m:r>
                  <w:rPr>
                    <w:rFonts w:ascii="Cambria Math" w:eastAsiaTheme="minorEastAsia" w:hAnsiTheme="majorHAnsi" w:cs="Times New Roman"/>
                    <w:sz w:val="24"/>
                    <w:szCs w:val="24"/>
                  </w:rPr>
                  <m:t>)</m:t>
                </m:r>
              </m:e>
              <m:e>
                <m:r>
                  <w:rPr>
                    <w:rFonts w:ascii="Cambria Math" w:eastAsiaTheme="minorEastAsia" w:hAnsi="Cambria Math" w:cs="Times New Roman"/>
                    <w:sz w:val="24"/>
                    <w:szCs w:val="24"/>
                  </w:rPr>
                  <m:t>U</m:t>
                </m:r>
                <m:r>
                  <w:rPr>
                    <w:rFonts w:ascii="Cambria Math" w:eastAsiaTheme="minorEastAsia" w:hAnsiTheme="majorHAnsi" w:cs="Times New Roman"/>
                    <w:sz w:val="24"/>
                    <w:szCs w:val="24"/>
                  </w:rPr>
                  <m:t>=</m:t>
                </m:r>
                <m:r>
                  <w:rPr>
                    <w:rFonts w:ascii="Cambria Math" w:eastAsiaTheme="minorEastAsia" w:hAnsi="Cambria Math" w:cs="Times New Roman"/>
                    <w:sz w:val="24"/>
                    <w:szCs w:val="24"/>
                  </w:rPr>
                  <m:t xml:space="preserve">maxsinwt               </m:t>
                </m:r>
              </m:e>
            </m:eqArr>
          </m:e>
        </m:d>
      </m:oMath>
    </w:p>
    <w:p w:rsidR="001B0E55" w:rsidRPr="00F410FD" w:rsidRDefault="001B0E55" w:rsidP="00A652EF">
      <w:pPr>
        <w:pStyle w:val="ListParagraph"/>
        <w:numPr>
          <w:ilvl w:val="0"/>
          <w:numId w:val="129"/>
        </w:numPr>
        <w:tabs>
          <w:tab w:val="left" w:pos="2760"/>
        </w:tabs>
        <w:spacing w:after="0"/>
        <w:ind w:left="360"/>
        <w:jc w:val="both"/>
        <w:rPr>
          <w:rFonts w:asciiTheme="majorHAnsi" w:eastAsiaTheme="minorEastAsia" w:hAnsiTheme="majorHAnsi" w:cs="Times New Roman"/>
          <w:sz w:val="24"/>
          <w:szCs w:val="24"/>
        </w:rPr>
      </w:pPr>
      <w:r w:rsidRPr="00F410FD">
        <w:rPr>
          <w:rFonts w:asciiTheme="majorHAnsi" w:eastAsiaTheme="minorEastAsia" w:hAnsiTheme="majorHAnsi" w:cs="Times New Roman"/>
          <w:b/>
          <w:sz w:val="24"/>
          <w:szCs w:val="24"/>
          <w:u w:val="single"/>
        </w:rPr>
        <w:t>Fresnel d’une self pure</w:t>
      </w:r>
      <w:r w:rsidRPr="00F410FD">
        <w:rPr>
          <w:rFonts w:asciiTheme="majorHAnsi" w:eastAsiaTheme="minorEastAsia" w:hAnsiTheme="majorHAnsi" w:cs="Times New Roman"/>
          <w:sz w:val="24"/>
          <w:szCs w:val="24"/>
        </w:rPr>
        <w:t xml:space="preserve"> : </w:t>
      </w:r>
      <w:r w:rsidR="00AD21BD">
        <w:rPr>
          <w:rFonts w:asciiTheme="majorHAnsi" w:eastAsiaTheme="minorEastAsia" w:hAnsiTheme="majorHAnsi" w:cs="Times New Roman"/>
          <w:sz w:val="24"/>
          <w:szCs w:val="24"/>
        </w:rPr>
        <w:t>L</w:t>
      </w:r>
      <w:r w:rsidRPr="00F410FD">
        <w:rPr>
          <w:rFonts w:asciiTheme="majorHAnsi" w:eastAsiaTheme="minorEastAsia" w:hAnsiTheme="majorHAnsi" w:cs="Times New Roman"/>
          <w:sz w:val="24"/>
          <w:szCs w:val="24"/>
        </w:rPr>
        <w:t>a d.d.p aux bornes d</w:t>
      </w:r>
      <w:r w:rsidR="00005E2E">
        <w:rPr>
          <w:rFonts w:asciiTheme="majorHAnsi" w:eastAsiaTheme="minorEastAsia" w:hAnsiTheme="majorHAnsi" w:cs="Times New Roman"/>
          <w:sz w:val="24"/>
          <w:szCs w:val="24"/>
        </w:rPr>
        <w:t>’une self pure est toujours en quadrature</w:t>
      </w:r>
      <w:r w:rsidRPr="00F410FD">
        <w:rPr>
          <w:rFonts w:asciiTheme="majorHAnsi" w:eastAsiaTheme="minorEastAsia" w:hAnsiTheme="majorHAnsi" w:cs="Times New Roman"/>
          <w:sz w:val="24"/>
          <w:szCs w:val="24"/>
        </w:rPr>
        <w:t xml:space="preserve"> avance d’un angle </w:t>
      </w:r>
      <m:oMath>
        <m:f>
          <m:fPr>
            <m:ctrlPr>
              <w:rPr>
                <w:rFonts w:ascii="Cambria Math" w:eastAsiaTheme="minorEastAsia" w:hAnsiTheme="majorHAnsi"/>
                <w:i/>
              </w:rPr>
            </m:ctrlPr>
          </m:fPr>
          <m:num>
            <m:r>
              <w:rPr>
                <w:rFonts w:ascii="Cambria Math" w:eastAsiaTheme="minorEastAsia" w:hAnsi="Cambria Math" w:cs="Times New Roman"/>
                <w:sz w:val="24"/>
                <w:szCs w:val="24"/>
              </w:rPr>
              <m:t>π</m:t>
            </m:r>
          </m:num>
          <m:den>
            <m:r>
              <w:rPr>
                <w:rFonts w:ascii="Cambria Math" w:eastAsiaTheme="minorEastAsia" w:hAnsiTheme="majorHAnsi" w:cs="Times New Roman"/>
                <w:sz w:val="24"/>
                <w:szCs w:val="24"/>
              </w:rPr>
              <m:t>2</m:t>
            </m:r>
          </m:den>
        </m:f>
      </m:oMath>
      <w:r w:rsidRPr="00F410FD">
        <w:rPr>
          <w:rFonts w:asciiTheme="majorHAnsi" w:eastAsiaTheme="minorEastAsia" w:hAnsiTheme="majorHAnsi" w:cs="Times New Roman"/>
          <w:sz w:val="24"/>
          <w:szCs w:val="24"/>
        </w:rPr>
        <w:t xml:space="preserve"> sur l’intensite du courant</w:t>
      </w:r>
    </w:p>
    <w:p w:rsidR="001B0E55" w:rsidRPr="00B94C2E" w:rsidRDefault="001B0E55" w:rsidP="001B0E55">
      <w:pPr>
        <w:tabs>
          <w:tab w:val="left" w:pos="1815"/>
        </w:tabs>
        <w:spacing w:after="0"/>
        <w:jc w:val="both"/>
        <w:rPr>
          <w:rFonts w:asciiTheme="majorHAnsi" w:hAnsiTheme="majorHAnsi" w:cs="Times New Roman"/>
          <w:sz w:val="24"/>
          <w:szCs w:val="24"/>
        </w:rPr>
      </w:pPr>
      <w:r w:rsidRPr="00B94C2E">
        <w:rPr>
          <w:rFonts w:asciiTheme="majorHAnsi" w:hAnsiTheme="majorHAnsi" w:cs="Times New Roman"/>
          <w:sz w:val="24"/>
          <w:szCs w:val="24"/>
        </w:rPr>
        <w:tab/>
      </w:r>
      <w:r w:rsidR="0014295D">
        <w:object w:dxaOrig="2551" w:dyaOrig="1973">
          <v:shape id="_x0000_i1049" type="#_x0000_t75" style="width:153.75pt;height:119.25pt" o:ole="">
            <v:imagedata r:id="rId117" o:title=""/>
          </v:shape>
          <o:OLEObject Type="Embed" ProgID="CorelDraw.Graphic.16" ShapeID="_x0000_i1049" DrawAspect="Content" ObjectID="_1553921304" r:id="rId118"/>
        </w:object>
      </w:r>
    </w:p>
    <w:p w:rsidR="001B0E55" w:rsidRPr="00B94C2E" w:rsidRDefault="001B0E55" w:rsidP="001B0E55">
      <w:pPr>
        <w:tabs>
          <w:tab w:val="left" w:pos="1815"/>
        </w:tabs>
        <w:spacing w:after="0"/>
        <w:jc w:val="both"/>
        <w:rPr>
          <w:rFonts w:asciiTheme="majorHAnsi" w:hAnsiTheme="majorHAnsi" w:cs="Times New Roman"/>
          <w:b/>
          <w:sz w:val="24"/>
          <w:szCs w:val="24"/>
          <w:u w:val="single"/>
        </w:rPr>
      </w:pPr>
      <w:r w:rsidRPr="00B94C2E">
        <w:rPr>
          <w:rFonts w:asciiTheme="majorHAnsi" w:hAnsiTheme="majorHAnsi" w:cs="Times New Roman"/>
          <w:b/>
          <w:sz w:val="24"/>
          <w:szCs w:val="24"/>
          <w:u w:val="single"/>
        </w:rPr>
        <w:t>Équation horaire de l’intensité et de la tension</w:t>
      </w:r>
    </w:p>
    <w:p w:rsidR="001B0E55" w:rsidRPr="007D1A8A" w:rsidRDefault="00853611" w:rsidP="00A652EF">
      <w:pPr>
        <w:pStyle w:val="ListParagraph"/>
        <w:numPr>
          <w:ilvl w:val="0"/>
          <w:numId w:val="133"/>
        </w:numPr>
        <w:tabs>
          <w:tab w:val="left" w:pos="1815"/>
        </w:tabs>
        <w:spacing w:after="0"/>
        <w:jc w:val="both"/>
        <w:rPr>
          <w:rFonts w:asciiTheme="majorHAnsi" w:hAnsiTheme="majorHAnsi" w:cs="Times New Roman"/>
          <w:sz w:val="24"/>
          <w:szCs w:val="24"/>
        </w:rPr>
      </w:pPr>
      <w:r>
        <w:rPr>
          <w:rFonts w:asciiTheme="majorHAnsi" w:hAnsiTheme="majorHAnsi" w:cs="Times New Roman"/>
          <w:sz w:val="24"/>
          <w:szCs w:val="24"/>
        </w:rPr>
        <w:t xml:space="preserve">En prenant l’intensité comme référence </w:t>
      </w:r>
      <w:r w:rsidR="001B0E55" w:rsidRPr="007D1A8A">
        <w:rPr>
          <w:rFonts w:asciiTheme="majorHAnsi" w:hAnsiTheme="majorHAnsi" w:cs="Times New Roman"/>
          <w:sz w:val="24"/>
          <w:szCs w:val="24"/>
        </w:rPr>
        <w:t>on a :</w:t>
      </w:r>
    </w:p>
    <w:p w:rsidR="001B0E55" w:rsidRPr="00B94C2E" w:rsidRDefault="00AD211D" w:rsidP="001B0E55">
      <w:pPr>
        <w:tabs>
          <w:tab w:val="left" w:pos="1815"/>
        </w:tabs>
        <w:spacing w:after="0"/>
        <w:jc w:val="both"/>
        <w:rPr>
          <w:rFonts w:asciiTheme="majorHAnsi" w:eastAsiaTheme="minorEastAsia" w:hAnsiTheme="majorHAnsi" w:cs="Times New Roman"/>
          <w:sz w:val="24"/>
          <w:szCs w:val="24"/>
        </w:rPr>
      </w:pPr>
      <m:oMathPara>
        <m:oMath>
          <m:d>
            <m:dPr>
              <m:begChr m:val="{"/>
              <m:endChr m:val=""/>
              <m:ctrlPr>
                <w:rPr>
                  <w:rFonts w:ascii="Cambria Math" w:hAnsiTheme="majorHAnsi"/>
                  <w:i/>
                </w:rPr>
              </m:ctrlPr>
            </m:dPr>
            <m:e>
              <m:eqArr>
                <m:eqArrPr>
                  <m:ctrlPr>
                    <w:rPr>
                      <w:rFonts w:ascii="Cambria Math" w:hAnsiTheme="majorHAnsi"/>
                      <w:i/>
                    </w:rPr>
                  </m:ctrlPr>
                </m:eqArrPr>
                <m:e>
                  <m:r>
                    <w:rPr>
                      <w:rFonts w:ascii="Cambria Math" w:hAnsi="Cambria Math" w:cs="Times New Roman"/>
                      <w:sz w:val="24"/>
                      <w:szCs w:val="24"/>
                    </w:rPr>
                    <m:t>i</m:t>
                  </m:r>
                  <m:r>
                    <w:rPr>
                      <w:rFonts w:ascii="Cambria Math" w:hAnsiTheme="majorHAnsi" w:cs="Times New Roman"/>
                      <w:sz w:val="24"/>
                      <w:szCs w:val="24"/>
                    </w:rPr>
                    <m:t>=</m:t>
                  </m:r>
                  <m:r>
                    <w:rPr>
                      <w:rFonts w:ascii="Cambria Math" w:hAnsi="Cambria Math" w:cs="Times New Roman"/>
                      <w:sz w:val="24"/>
                      <w:szCs w:val="24"/>
                    </w:rPr>
                    <m:t xml:space="preserve">Imsinwt           </m:t>
                  </m:r>
                </m:e>
                <m:e>
                  <m:r>
                    <w:rPr>
                      <w:rFonts w:ascii="Cambria Math" w:hAnsi="Cambria Math" w:cs="Times New Roman"/>
                      <w:sz w:val="24"/>
                      <w:szCs w:val="24"/>
                    </w:rPr>
                    <m:t>u</m:t>
                  </m:r>
                  <m:r>
                    <w:rPr>
                      <w:rFonts w:ascii="Cambria Math" w:hAnsiTheme="majorHAnsi" w:cs="Times New Roman"/>
                      <w:sz w:val="24"/>
                      <w:szCs w:val="24"/>
                    </w:rPr>
                    <m:t>=</m:t>
                  </m:r>
                  <m:r>
                    <w:rPr>
                      <w:rFonts w:ascii="Cambria Math" w:hAnsi="Cambria Math" w:cs="Times New Roman"/>
                      <w:sz w:val="24"/>
                      <w:szCs w:val="24"/>
                    </w:rPr>
                    <m:t>Umsin</m:t>
                  </m:r>
                  <m:r>
                    <w:rPr>
                      <w:rFonts w:ascii="Cambria Math" w:hAnsiTheme="majorHAnsi" w:cs="Times New Roman"/>
                      <w:sz w:val="24"/>
                      <w:szCs w:val="24"/>
                    </w:rPr>
                    <m:t>(</m:t>
                  </m:r>
                  <m:r>
                    <w:rPr>
                      <w:rFonts w:ascii="Cambria Math" w:hAnsi="Cambria Math" w:cs="Times New Roman"/>
                      <w:sz w:val="24"/>
                      <w:szCs w:val="24"/>
                    </w:rPr>
                    <m:t>wt+</m:t>
                  </m:r>
                  <m:f>
                    <m:fPr>
                      <m:ctrlPr>
                        <w:rPr>
                          <w:rFonts w:ascii="Cambria Math" w:hAnsiTheme="majorHAnsi"/>
                          <w:i/>
                        </w:rPr>
                      </m:ctrlPr>
                    </m:fPr>
                    <m:num>
                      <m:r>
                        <w:rPr>
                          <w:rFonts w:ascii="Cambria Math" w:hAnsi="Cambria Math" w:cs="Times New Roman"/>
                          <w:sz w:val="24"/>
                          <w:szCs w:val="24"/>
                        </w:rPr>
                        <m:t>π</m:t>
                      </m:r>
                    </m:num>
                    <m:den>
                      <m:r>
                        <w:rPr>
                          <w:rFonts w:ascii="Cambria Math" w:hAnsiTheme="majorHAnsi" w:cs="Times New Roman"/>
                          <w:sz w:val="24"/>
                          <w:szCs w:val="24"/>
                        </w:rPr>
                        <m:t>2</m:t>
                      </m:r>
                    </m:den>
                  </m:f>
                </m:e>
              </m:eqArr>
            </m:e>
          </m:d>
        </m:oMath>
      </m:oMathPara>
    </w:p>
    <w:p w:rsidR="001B0E55" w:rsidRPr="007D1A8A" w:rsidRDefault="00853611" w:rsidP="00A652EF">
      <w:pPr>
        <w:pStyle w:val="ListParagraph"/>
        <w:numPr>
          <w:ilvl w:val="0"/>
          <w:numId w:val="133"/>
        </w:numPr>
        <w:tabs>
          <w:tab w:val="left" w:pos="1815"/>
        </w:tabs>
        <w:spacing w:after="0"/>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En prenant la</w:t>
      </w:r>
      <w:r w:rsidR="001B0E55" w:rsidRPr="007D1A8A">
        <w:rPr>
          <w:rFonts w:asciiTheme="majorHAnsi" w:eastAsiaTheme="minorEastAsia" w:hAnsiTheme="majorHAnsi" w:cs="Times New Roman"/>
          <w:sz w:val="24"/>
          <w:szCs w:val="24"/>
        </w:rPr>
        <w:t xml:space="preserve"> tension</w:t>
      </w:r>
      <w:r>
        <w:rPr>
          <w:rFonts w:asciiTheme="majorHAnsi" w:eastAsiaTheme="minorEastAsia" w:hAnsiTheme="majorHAnsi" w:cs="Times New Roman"/>
          <w:sz w:val="24"/>
          <w:szCs w:val="24"/>
        </w:rPr>
        <w:t xml:space="preserve"> comme référence</w:t>
      </w:r>
      <w:r w:rsidR="001B0E55" w:rsidRPr="007D1A8A">
        <w:rPr>
          <w:rFonts w:asciiTheme="majorHAnsi" w:eastAsiaTheme="minorEastAsia" w:hAnsiTheme="majorHAnsi" w:cs="Times New Roman"/>
          <w:sz w:val="24"/>
          <w:szCs w:val="24"/>
        </w:rPr>
        <w:t xml:space="preserve"> on a:</w:t>
      </w:r>
    </w:p>
    <w:p w:rsidR="001B0E55" w:rsidRDefault="00AD211D" w:rsidP="001B0E55">
      <w:pPr>
        <w:tabs>
          <w:tab w:val="left" w:pos="1815"/>
        </w:tabs>
        <w:spacing w:after="0"/>
        <w:jc w:val="both"/>
        <w:rPr>
          <w:rFonts w:asciiTheme="majorHAnsi" w:eastAsiaTheme="minorEastAsia" w:hAnsiTheme="majorHAnsi" w:cs="Times New Roman"/>
        </w:rPr>
      </w:pPr>
      <m:oMathPara>
        <m:oMath>
          <m:d>
            <m:dPr>
              <m:begChr m:val="{"/>
              <m:endChr m:val=""/>
              <m:ctrlPr>
                <w:rPr>
                  <w:rFonts w:ascii="Cambria Math" w:hAnsiTheme="majorHAnsi"/>
                  <w:i/>
                </w:rPr>
              </m:ctrlPr>
            </m:dPr>
            <m:e>
              <m:eqArr>
                <m:eqArrPr>
                  <m:ctrlPr>
                    <w:rPr>
                      <w:rFonts w:ascii="Cambria Math" w:hAnsiTheme="majorHAnsi"/>
                      <w:i/>
                    </w:rPr>
                  </m:ctrlPr>
                </m:eqArrPr>
                <m:e>
                  <m:r>
                    <w:rPr>
                      <w:rFonts w:ascii="Cambria Math" w:hAnsi="Cambria Math" w:cs="Times New Roman"/>
                      <w:sz w:val="24"/>
                      <w:szCs w:val="24"/>
                    </w:rPr>
                    <m:t>i</m:t>
                  </m:r>
                  <m:r>
                    <w:rPr>
                      <w:rFonts w:ascii="Cambria Math" w:hAnsiTheme="majorHAnsi" w:cs="Times New Roman"/>
                      <w:sz w:val="24"/>
                      <w:szCs w:val="24"/>
                    </w:rPr>
                    <m:t>=</m:t>
                  </m:r>
                  <m:r>
                    <w:rPr>
                      <w:rFonts w:ascii="Cambria Math" w:hAnsi="Cambria Math" w:cs="Times New Roman"/>
                      <w:sz w:val="24"/>
                      <w:szCs w:val="24"/>
                    </w:rPr>
                    <m:t>Imsin</m:t>
                  </m:r>
                  <m:r>
                    <w:rPr>
                      <w:rFonts w:ascii="Cambria Math" w:hAnsiTheme="majorHAnsi" w:cs="Times New Roman"/>
                      <w:sz w:val="24"/>
                      <w:szCs w:val="24"/>
                    </w:rPr>
                    <m:t>(</m:t>
                  </m:r>
                  <m:r>
                    <w:rPr>
                      <w:rFonts w:ascii="Cambria Math" w:hAnsi="Cambria Math" w:cs="Times New Roman"/>
                      <w:sz w:val="24"/>
                      <w:szCs w:val="24"/>
                    </w:rPr>
                    <m:t>wt-</m:t>
                  </m:r>
                  <m:f>
                    <m:fPr>
                      <m:ctrlPr>
                        <w:rPr>
                          <w:rFonts w:ascii="Cambria Math" w:hAnsiTheme="majorHAnsi"/>
                          <w:i/>
                        </w:rPr>
                      </m:ctrlPr>
                    </m:fPr>
                    <m:num>
                      <m:r>
                        <w:rPr>
                          <w:rFonts w:ascii="Cambria Math" w:hAnsi="Cambria Math" w:cs="Times New Roman"/>
                          <w:sz w:val="24"/>
                          <w:szCs w:val="24"/>
                        </w:rPr>
                        <m:t>π</m:t>
                      </m:r>
                    </m:num>
                    <m:den>
                      <m:r>
                        <w:rPr>
                          <w:rFonts w:ascii="Cambria Math" w:hAnsiTheme="majorHAnsi" w:cs="Times New Roman"/>
                          <w:sz w:val="24"/>
                          <w:szCs w:val="24"/>
                        </w:rPr>
                        <m:t>2</m:t>
                      </m:r>
                    </m:den>
                  </m:f>
                </m:e>
                <m:e>
                  <m:r>
                    <w:rPr>
                      <w:rFonts w:ascii="Cambria Math" w:hAnsi="Cambria Math" w:cs="Times New Roman"/>
                      <w:sz w:val="24"/>
                      <w:szCs w:val="24"/>
                    </w:rPr>
                    <m:t>u</m:t>
                  </m:r>
                  <m:r>
                    <w:rPr>
                      <w:rFonts w:ascii="Cambria Math" w:hAnsiTheme="majorHAnsi" w:cs="Times New Roman"/>
                      <w:sz w:val="24"/>
                      <w:szCs w:val="24"/>
                    </w:rPr>
                    <m:t>=</m:t>
                  </m:r>
                  <m:r>
                    <w:rPr>
                      <w:rFonts w:ascii="Cambria Math" w:hAnsi="Cambria Math" w:cs="Times New Roman"/>
                      <w:sz w:val="24"/>
                      <w:szCs w:val="24"/>
                    </w:rPr>
                    <m:t xml:space="preserve">Umsinwt    </m:t>
                  </m:r>
                </m:e>
              </m:eqArr>
            </m:e>
          </m:d>
        </m:oMath>
      </m:oMathPara>
    </w:p>
    <w:p w:rsidR="00853611" w:rsidRDefault="00853611" w:rsidP="00853611">
      <w:pPr>
        <w:tabs>
          <w:tab w:val="left" w:pos="1815"/>
        </w:tabs>
        <w:spacing w:after="0"/>
        <w:jc w:val="both"/>
        <w:rPr>
          <w:rFonts w:asciiTheme="majorHAnsi" w:eastAsiaTheme="minorEastAsia" w:hAnsiTheme="majorHAnsi" w:cs="Times New Roman"/>
          <w:sz w:val="24"/>
          <w:szCs w:val="24"/>
        </w:rPr>
      </w:pPr>
    </w:p>
    <w:p w:rsidR="00853611" w:rsidRDefault="00005E2E" w:rsidP="00A652EF">
      <w:pPr>
        <w:pStyle w:val="ListParagraph"/>
        <w:numPr>
          <w:ilvl w:val="0"/>
          <w:numId w:val="129"/>
        </w:numPr>
        <w:tabs>
          <w:tab w:val="left" w:pos="1815"/>
        </w:tabs>
        <w:spacing w:after="0"/>
        <w:jc w:val="both"/>
        <w:rPr>
          <w:rFonts w:asciiTheme="majorHAnsi" w:eastAsiaTheme="minorEastAsia" w:hAnsiTheme="majorHAnsi" w:cs="Times New Roman"/>
          <w:sz w:val="24"/>
          <w:szCs w:val="24"/>
        </w:rPr>
      </w:pPr>
      <w:r w:rsidRPr="00005E2E">
        <w:rPr>
          <w:rFonts w:asciiTheme="majorHAnsi" w:eastAsiaTheme="minorEastAsia" w:hAnsiTheme="majorHAnsi" w:cs="Times New Roman"/>
          <w:b/>
          <w:sz w:val="24"/>
          <w:szCs w:val="24"/>
          <w:u w:val="single"/>
        </w:rPr>
        <w:t>Fresnel</w:t>
      </w:r>
      <w:r w:rsidR="005712BC" w:rsidRPr="00005E2E">
        <w:rPr>
          <w:rFonts w:asciiTheme="majorHAnsi" w:eastAsiaTheme="minorEastAsia" w:hAnsiTheme="majorHAnsi" w:cs="Times New Roman"/>
          <w:b/>
          <w:sz w:val="24"/>
          <w:szCs w:val="24"/>
          <w:u w:val="single"/>
        </w:rPr>
        <w:t xml:space="preserve"> </w:t>
      </w:r>
      <w:r w:rsidR="00B53DC6" w:rsidRPr="00005E2E">
        <w:rPr>
          <w:rFonts w:asciiTheme="majorHAnsi" w:eastAsiaTheme="minorEastAsia" w:hAnsiTheme="majorHAnsi" w:cs="Times New Roman"/>
          <w:b/>
          <w:sz w:val="24"/>
          <w:szCs w:val="24"/>
          <w:u w:val="single"/>
        </w:rPr>
        <w:t>d’un</w:t>
      </w:r>
      <w:r w:rsidR="005712BC" w:rsidRPr="00005E2E">
        <w:rPr>
          <w:rFonts w:asciiTheme="majorHAnsi" w:eastAsiaTheme="minorEastAsia" w:hAnsiTheme="majorHAnsi" w:cs="Times New Roman"/>
          <w:b/>
          <w:sz w:val="24"/>
          <w:szCs w:val="24"/>
          <w:u w:val="single"/>
        </w:rPr>
        <w:t xml:space="preserve"> condensateur</w:t>
      </w:r>
      <w:r w:rsidR="005712BC">
        <w:rPr>
          <w:rFonts w:asciiTheme="majorHAnsi" w:eastAsiaTheme="minorEastAsia" w:hAnsiTheme="majorHAnsi" w:cs="Times New Roman"/>
          <w:sz w:val="24"/>
          <w:szCs w:val="24"/>
        </w:rPr>
        <w:t xml:space="preserve"> : La ddp aux bornes </w:t>
      </w:r>
      <w:r w:rsidR="00B53DC6">
        <w:rPr>
          <w:rFonts w:asciiTheme="majorHAnsi" w:eastAsiaTheme="minorEastAsia" w:hAnsiTheme="majorHAnsi" w:cs="Times New Roman"/>
          <w:sz w:val="24"/>
          <w:szCs w:val="24"/>
        </w:rPr>
        <w:t>d’un</w:t>
      </w:r>
      <w:r w:rsidR="005712BC">
        <w:rPr>
          <w:rFonts w:asciiTheme="majorHAnsi" w:eastAsiaTheme="minorEastAsia" w:hAnsiTheme="majorHAnsi" w:cs="Times New Roman"/>
          <w:sz w:val="24"/>
          <w:szCs w:val="24"/>
        </w:rPr>
        <w:t xml:space="preserve"> condensateur est toujours en quadrature retard d’un angle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oMath>
      <w:r w:rsidR="005712BC">
        <w:rPr>
          <w:rFonts w:asciiTheme="majorHAnsi" w:eastAsiaTheme="minorEastAsia" w:hAnsiTheme="majorHAnsi" w:cs="Times New Roman"/>
          <w:sz w:val="24"/>
          <w:szCs w:val="24"/>
        </w:rPr>
        <w:t xml:space="preserve"> sur l’intensité.</w:t>
      </w:r>
    </w:p>
    <w:p w:rsidR="005712BC" w:rsidRDefault="00005E2E" w:rsidP="005712BC">
      <w:pPr>
        <w:pStyle w:val="ListParagraph"/>
        <w:tabs>
          <w:tab w:val="left" w:pos="1815"/>
        </w:tabs>
        <w:spacing w:after="0"/>
        <w:jc w:val="both"/>
        <w:rPr>
          <w:rFonts w:asciiTheme="majorHAnsi" w:eastAsiaTheme="minorEastAsia" w:hAnsiTheme="majorHAnsi" w:cs="Times New Roman"/>
          <w:sz w:val="24"/>
          <w:szCs w:val="24"/>
        </w:rPr>
      </w:pPr>
      <w:r>
        <w:object w:dxaOrig="2551" w:dyaOrig="1960">
          <v:shape id="_x0000_i1050" type="#_x0000_t75" style="width:207.75pt;height:152.25pt" o:ole="">
            <v:imagedata r:id="rId119" o:title=""/>
          </v:shape>
          <o:OLEObject Type="Embed" ProgID="CorelDraw.Graphic.16" ShapeID="_x0000_i1050" DrawAspect="Content" ObjectID="_1553921305" r:id="rId120"/>
        </w:object>
      </w:r>
    </w:p>
    <w:p w:rsidR="005712BC" w:rsidRPr="00B94C2E" w:rsidRDefault="005712BC" w:rsidP="005712BC">
      <w:pPr>
        <w:tabs>
          <w:tab w:val="left" w:pos="1815"/>
        </w:tabs>
        <w:spacing w:after="0"/>
        <w:jc w:val="both"/>
        <w:rPr>
          <w:rFonts w:asciiTheme="majorHAnsi" w:hAnsiTheme="majorHAnsi" w:cs="Times New Roman"/>
          <w:b/>
          <w:sz w:val="24"/>
          <w:szCs w:val="24"/>
          <w:u w:val="single"/>
        </w:rPr>
      </w:pPr>
      <w:r w:rsidRPr="00B94C2E">
        <w:rPr>
          <w:rFonts w:asciiTheme="majorHAnsi" w:hAnsiTheme="majorHAnsi" w:cs="Times New Roman"/>
          <w:b/>
          <w:sz w:val="24"/>
          <w:szCs w:val="24"/>
          <w:u w:val="single"/>
        </w:rPr>
        <w:t>Équation</w:t>
      </w:r>
      <w:r w:rsidR="00B53DC6">
        <w:rPr>
          <w:rFonts w:asciiTheme="majorHAnsi" w:hAnsiTheme="majorHAnsi" w:cs="Times New Roman"/>
          <w:b/>
          <w:sz w:val="24"/>
          <w:szCs w:val="24"/>
          <w:u w:val="single"/>
        </w:rPr>
        <w:t>s</w:t>
      </w:r>
      <w:r w:rsidRPr="00B94C2E">
        <w:rPr>
          <w:rFonts w:asciiTheme="majorHAnsi" w:hAnsiTheme="majorHAnsi" w:cs="Times New Roman"/>
          <w:b/>
          <w:sz w:val="24"/>
          <w:szCs w:val="24"/>
          <w:u w:val="single"/>
        </w:rPr>
        <w:t xml:space="preserve"> horaire</w:t>
      </w:r>
      <w:r w:rsidR="00B53DC6">
        <w:rPr>
          <w:rFonts w:asciiTheme="majorHAnsi" w:hAnsiTheme="majorHAnsi" w:cs="Times New Roman"/>
          <w:b/>
          <w:sz w:val="24"/>
          <w:szCs w:val="24"/>
          <w:u w:val="single"/>
        </w:rPr>
        <w:t>s</w:t>
      </w:r>
      <w:r w:rsidRPr="00B94C2E">
        <w:rPr>
          <w:rFonts w:asciiTheme="majorHAnsi" w:hAnsiTheme="majorHAnsi" w:cs="Times New Roman"/>
          <w:b/>
          <w:sz w:val="24"/>
          <w:szCs w:val="24"/>
          <w:u w:val="single"/>
        </w:rPr>
        <w:t xml:space="preserve"> de l’intensité et de la tension</w:t>
      </w:r>
    </w:p>
    <w:p w:rsidR="005712BC" w:rsidRPr="007D1A8A" w:rsidRDefault="000765BE" w:rsidP="00A652EF">
      <w:pPr>
        <w:pStyle w:val="ListParagraph"/>
        <w:numPr>
          <w:ilvl w:val="0"/>
          <w:numId w:val="136"/>
        </w:numPr>
        <w:tabs>
          <w:tab w:val="left" w:pos="1815"/>
        </w:tabs>
        <w:spacing w:after="0"/>
        <w:jc w:val="both"/>
        <w:rPr>
          <w:rFonts w:asciiTheme="majorHAnsi" w:hAnsiTheme="majorHAnsi" w:cs="Times New Roman"/>
          <w:sz w:val="24"/>
          <w:szCs w:val="24"/>
        </w:rPr>
      </w:pPr>
      <w:r>
        <w:rPr>
          <w:rFonts w:asciiTheme="majorHAnsi" w:hAnsiTheme="majorHAnsi" w:cs="Times New Roman"/>
          <w:sz w:val="24"/>
          <w:szCs w:val="24"/>
        </w:rPr>
        <w:t xml:space="preserve">Si on prend </w:t>
      </w:r>
      <w:r w:rsidR="005712BC">
        <w:rPr>
          <w:rFonts w:asciiTheme="majorHAnsi" w:hAnsiTheme="majorHAnsi" w:cs="Times New Roman"/>
          <w:sz w:val="24"/>
          <w:szCs w:val="24"/>
        </w:rPr>
        <w:t xml:space="preserve">comme référence </w:t>
      </w:r>
      <w:r>
        <w:rPr>
          <w:rFonts w:asciiTheme="majorHAnsi" w:hAnsiTheme="majorHAnsi" w:cs="Times New Roman"/>
          <w:sz w:val="24"/>
          <w:szCs w:val="24"/>
        </w:rPr>
        <w:t xml:space="preserve">l’intensité </w:t>
      </w:r>
      <w:r w:rsidR="005712BC" w:rsidRPr="007D1A8A">
        <w:rPr>
          <w:rFonts w:asciiTheme="majorHAnsi" w:hAnsiTheme="majorHAnsi" w:cs="Times New Roman"/>
          <w:sz w:val="24"/>
          <w:szCs w:val="24"/>
        </w:rPr>
        <w:t>on a :</w:t>
      </w:r>
    </w:p>
    <w:p w:rsidR="005712BC" w:rsidRPr="00B94C2E" w:rsidRDefault="00AD211D" w:rsidP="005712BC">
      <w:pPr>
        <w:tabs>
          <w:tab w:val="left" w:pos="1815"/>
        </w:tabs>
        <w:spacing w:after="0"/>
        <w:jc w:val="both"/>
        <w:rPr>
          <w:rFonts w:asciiTheme="majorHAnsi" w:eastAsiaTheme="minorEastAsia" w:hAnsiTheme="majorHAnsi" w:cs="Times New Roman"/>
          <w:sz w:val="24"/>
          <w:szCs w:val="24"/>
        </w:rPr>
      </w:pPr>
      <m:oMathPara>
        <m:oMath>
          <m:d>
            <m:dPr>
              <m:begChr m:val="{"/>
              <m:endChr m:val=""/>
              <m:ctrlPr>
                <w:rPr>
                  <w:rFonts w:ascii="Cambria Math" w:hAnsiTheme="majorHAnsi"/>
                  <w:i/>
                </w:rPr>
              </m:ctrlPr>
            </m:dPr>
            <m:e>
              <m:eqArr>
                <m:eqArrPr>
                  <m:ctrlPr>
                    <w:rPr>
                      <w:rFonts w:ascii="Cambria Math" w:hAnsiTheme="majorHAnsi"/>
                      <w:i/>
                    </w:rPr>
                  </m:ctrlPr>
                </m:eqArrPr>
                <m:e>
                  <m:r>
                    <w:rPr>
                      <w:rFonts w:ascii="Cambria Math" w:hAnsi="Cambria Math" w:cs="Times New Roman"/>
                      <w:sz w:val="24"/>
                      <w:szCs w:val="24"/>
                    </w:rPr>
                    <m:t>i</m:t>
                  </m:r>
                  <m:r>
                    <w:rPr>
                      <w:rFonts w:ascii="Cambria Math" w:hAnsiTheme="majorHAnsi" w:cs="Times New Roman"/>
                      <w:sz w:val="24"/>
                      <w:szCs w:val="24"/>
                    </w:rPr>
                    <m:t>=</m:t>
                  </m:r>
                  <m:r>
                    <w:rPr>
                      <w:rFonts w:ascii="Cambria Math" w:hAnsi="Cambria Math" w:cs="Times New Roman"/>
                      <w:sz w:val="24"/>
                      <w:szCs w:val="24"/>
                    </w:rPr>
                    <m:t xml:space="preserve">Imsinwt           </m:t>
                  </m:r>
                </m:e>
                <m:e>
                  <m:r>
                    <w:rPr>
                      <w:rFonts w:ascii="Cambria Math" w:hAnsi="Cambria Math" w:cs="Times New Roman"/>
                      <w:sz w:val="24"/>
                      <w:szCs w:val="24"/>
                    </w:rPr>
                    <m:t>u</m:t>
                  </m:r>
                  <m:r>
                    <w:rPr>
                      <w:rFonts w:ascii="Cambria Math" w:hAnsiTheme="majorHAnsi" w:cs="Times New Roman"/>
                      <w:sz w:val="24"/>
                      <w:szCs w:val="24"/>
                    </w:rPr>
                    <m:t>=</m:t>
                  </m:r>
                  <m:r>
                    <w:rPr>
                      <w:rFonts w:ascii="Cambria Math" w:hAnsi="Cambria Math" w:cs="Times New Roman"/>
                      <w:sz w:val="24"/>
                      <w:szCs w:val="24"/>
                    </w:rPr>
                    <m:t>Umsin</m:t>
                  </m:r>
                  <m:r>
                    <w:rPr>
                      <w:rFonts w:ascii="Cambria Math" w:hAnsiTheme="majorHAnsi" w:cs="Times New Roman"/>
                      <w:sz w:val="24"/>
                      <w:szCs w:val="24"/>
                    </w:rPr>
                    <m:t>(</m:t>
                  </m:r>
                  <m:r>
                    <w:rPr>
                      <w:rFonts w:ascii="Cambria Math" w:hAnsi="Cambria Math" w:cs="Times New Roman"/>
                      <w:sz w:val="24"/>
                      <w:szCs w:val="24"/>
                    </w:rPr>
                    <m:t>wt-</m:t>
                  </m:r>
                  <m:f>
                    <m:fPr>
                      <m:ctrlPr>
                        <w:rPr>
                          <w:rFonts w:ascii="Cambria Math" w:hAnsiTheme="majorHAnsi"/>
                          <w:i/>
                        </w:rPr>
                      </m:ctrlPr>
                    </m:fPr>
                    <m:num>
                      <m:r>
                        <w:rPr>
                          <w:rFonts w:ascii="Cambria Math" w:hAnsi="Cambria Math" w:cs="Times New Roman"/>
                          <w:sz w:val="24"/>
                          <w:szCs w:val="24"/>
                        </w:rPr>
                        <m:t>π</m:t>
                      </m:r>
                    </m:num>
                    <m:den>
                      <m:r>
                        <w:rPr>
                          <w:rFonts w:ascii="Cambria Math" w:hAnsiTheme="majorHAnsi" w:cs="Times New Roman"/>
                          <w:sz w:val="24"/>
                          <w:szCs w:val="24"/>
                        </w:rPr>
                        <m:t>2</m:t>
                      </m:r>
                    </m:den>
                  </m:f>
                </m:e>
              </m:eqArr>
            </m:e>
          </m:d>
        </m:oMath>
      </m:oMathPara>
    </w:p>
    <w:p w:rsidR="005712BC" w:rsidRPr="007D1A8A" w:rsidRDefault="000765BE" w:rsidP="00A652EF">
      <w:pPr>
        <w:pStyle w:val="ListParagraph"/>
        <w:numPr>
          <w:ilvl w:val="0"/>
          <w:numId w:val="136"/>
        </w:numPr>
        <w:tabs>
          <w:tab w:val="left" w:pos="1815"/>
        </w:tabs>
        <w:spacing w:after="0"/>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 xml:space="preserve">Si on prend </w:t>
      </w:r>
      <w:r w:rsidR="005712BC">
        <w:rPr>
          <w:rFonts w:asciiTheme="majorHAnsi" w:eastAsiaTheme="minorEastAsia" w:hAnsiTheme="majorHAnsi" w:cs="Times New Roman"/>
          <w:sz w:val="24"/>
          <w:szCs w:val="24"/>
        </w:rPr>
        <w:t>comme référence</w:t>
      </w:r>
      <w:r w:rsidR="005712BC" w:rsidRPr="007D1A8A">
        <w:rPr>
          <w:rFonts w:asciiTheme="majorHAnsi" w:eastAsiaTheme="minorEastAsia" w:hAnsiTheme="majorHAnsi" w:cs="Times New Roman"/>
          <w:sz w:val="24"/>
          <w:szCs w:val="24"/>
        </w:rPr>
        <w:t xml:space="preserve"> </w:t>
      </w:r>
      <w:r>
        <w:rPr>
          <w:rFonts w:asciiTheme="majorHAnsi" w:eastAsiaTheme="minorEastAsia" w:hAnsiTheme="majorHAnsi" w:cs="Times New Roman"/>
          <w:sz w:val="24"/>
          <w:szCs w:val="24"/>
        </w:rPr>
        <w:t>la</w:t>
      </w:r>
      <w:r w:rsidRPr="007D1A8A">
        <w:rPr>
          <w:rFonts w:asciiTheme="majorHAnsi" w:eastAsiaTheme="minorEastAsia" w:hAnsiTheme="majorHAnsi" w:cs="Times New Roman"/>
          <w:sz w:val="24"/>
          <w:szCs w:val="24"/>
        </w:rPr>
        <w:t xml:space="preserve"> tension</w:t>
      </w:r>
      <w:r>
        <w:rPr>
          <w:rFonts w:asciiTheme="majorHAnsi" w:eastAsiaTheme="minorEastAsia" w:hAnsiTheme="majorHAnsi" w:cs="Times New Roman"/>
          <w:sz w:val="24"/>
          <w:szCs w:val="24"/>
        </w:rPr>
        <w:t xml:space="preserve"> </w:t>
      </w:r>
      <w:r w:rsidR="005712BC" w:rsidRPr="007D1A8A">
        <w:rPr>
          <w:rFonts w:asciiTheme="majorHAnsi" w:eastAsiaTheme="minorEastAsia" w:hAnsiTheme="majorHAnsi" w:cs="Times New Roman"/>
          <w:sz w:val="24"/>
          <w:szCs w:val="24"/>
        </w:rPr>
        <w:t>on a:</w:t>
      </w:r>
    </w:p>
    <w:p w:rsidR="005712BC" w:rsidRDefault="00AD211D" w:rsidP="005712BC">
      <w:pPr>
        <w:tabs>
          <w:tab w:val="left" w:pos="1815"/>
        </w:tabs>
        <w:spacing w:after="0"/>
        <w:jc w:val="both"/>
        <w:rPr>
          <w:rFonts w:asciiTheme="majorHAnsi" w:eastAsiaTheme="minorEastAsia" w:hAnsiTheme="majorHAnsi" w:cs="Times New Roman"/>
        </w:rPr>
      </w:pPr>
      <m:oMathPara>
        <m:oMath>
          <m:d>
            <m:dPr>
              <m:begChr m:val="{"/>
              <m:endChr m:val=""/>
              <m:ctrlPr>
                <w:rPr>
                  <w:rFonts w:ascii="Cambria Math" w:hAnsiTheme="majorHAnsi"/>
                  <w:i/>
                </w:rPr>
              </m:ctrlPr>
            </m:dPr>
            <m:e>
              <m:eqArr>
                <m:eqArrPr>
                  <m:ctrlPr>
                    <w:rPr>
                      <w:rFonts w:ascii="Cambria Math" w:hAnsiTheme="majorHAnsi"/>
                      <w:i/>
                    </w:rPr>
                  </m:ctrlPr>
                </m:eqArrPr>
                <m:e>
                  <m:r>
                    <w:rPr>
                      <w:rFonts w:ascii="Cambria Math" w:hAnsi="Cambria Math" w:cs="Times New Roman"/>
                      <w:sz w:val="24"/>
                      <w:szCs w:val="24"/>
                    </w:rPr>
                    <m:t>i</m:t>
                  </m:r>
                  <m:r>
                    <w:rPr>
                      <w:rFonts w:ascii="Cambria Math" w:hAnsiTheme="majorHAnsi" w:cs="Times New Roman"/>
                      <w:sz w:val="24"/>
                      <w:szCs w:val="24"/>
                    </w:rPr>
                    <m:t>=</m:t>
                  </m:r>
                  <m:r>
                    <w:rPr>
                      <w:rFonts w:ascii="Cambria Math" w:hAnsi="Cambria Math" w:cs="Times New Roman"/>
                      <w:sz w:val="24"/>
                      <w:szCs w:val="24"/>
                    </w:rPr>
                    <m:t>Imsin</m:t>
                  </m:r>
                  <m:r>
                    <w:rPr>
                      <w:rFonts w:ascii="Cambria Math" w:hAnsiTheme="majorHAnsi" w:cs="Times New Roman"/>
                      <w:sz w:val="24"/>
                      <w:szCs w:val="24"/>
                    </w:rPr>
                    <m:t>(</m:t>
                  </m:r>
                  <m:r>
                    <w:rPr>
                      <w:rFonts w:ascii="Cambria Math" w:hAnsi="Cambria Math" w:cs="Times New Roman"/>
                      <w:sz w:val="24"/>
                      <w:szCs w:val="24"/>
                    </w:rPr>
                    <m:t>wt+</m:t>
                  </m:r>
                  <m:f>
                    <m:fPr>
                      <m:ctrlPr>
                        <w:rPr>
                          <w:rFonts w:ascii="Cambria Math" w:hAnsiTheme="majorHAnsi"/>
                          <w:i/>
                        </w:rPr>
                      </m:ctrlPr>
                    </m:fPr>
                    <m:num>
                      <m:r>
                        <w:rPr>
                          <w:rFonts w:ascii="Cambria Math" w:hAnsi="Cambria Math" w:cs="Times New Roman"/>
                          <w:sz w:val="24"/>
                          <w:szCs w:val="24"/>
                        </w:rPr>
                        <m:t>π</m:t>
                      </m:r>
                    </m:num>
                    <m:den>
                      <m:r>
                        <w:rPr>
                          <w:rFonts w:ascii="Cambria Math" w:hAnsiTheme="majorHAnsi" w:cs="Times New Roman"/>
                          <w:sz w:val="24"/>
                          <w:szCs w:val="24"/>
                        </w:rPr>
                        <m:t>2</m:t>
                      </m:r>
                    </m:den>
                  </m:f>
                </m:e>
                <m:e>
                  <m:r>
                    <w:rPr>
                      <w:rFonts w:ascii="Cambria Math" w:hAnsi="Cambria Math" w:cs="Times New Roman"/>
                      <w:sz w:val="24"/>
                      <w:szCs w:val="24"/>
                    </w:rPr>
                    <m:t>u</m:t>
                  </m:r>
                  <m:r>
                    <w:rPr>
                      <w:rFonts w:ascii="Cambria Math" w:hAnsiTheme="majorHAnsi" w:cs="Times New Roman"/>
                      <w:sz w:val="24"/>
                      <w:szCs w:val="24"/>
                    </w:rPr>
                    <m:t>=</m:t>
                  </m:r>
                  <m:r>
                    <w:rPr>
                      <w:rFonts w:ascii="Cambria Math" w:hAnsi="Cambria Math" w:cs="Times New Roman"/>
                      <w:sz w:val="24"/>
                      <w:szCs w:val="24"/>
                    </w:rPr>
                    <m:t xml:space="preserve">Umsinwt    </m:t>
                  </m:r>
                </m:e>
              </m:eqArr>
            </m:e>
          </m:d>
        </m:oMath>
      </m:oMathPara>
    </w:p>
    <w:p w:rsidR="005712BC" w:rsidRPr="00853611" w:rsidRDefault="005712BC" w:rsidP="005712BC">
      <w:pPr>
        <w:pStyle w:val="ListParagraph"/>
        <w:tabs>
          <w:tab w:val="left" w:pos="1815"/>
        </w:tabs>
        <w:spacing w:after="0"/>
        <w:jc w:val="both"/>
        <w:rPr>
          <w:rFonts w:asciiTheme="majorHAnsi" w:eastAsiaTheme="minorEastAsia" w:hAnsiTheme="majorHAnsi" w:cs="Times New Roman"/>
          <w:sz w:val="24"/>
          <w:szCs w:val="24"/>
        </w:rPr>
      </w:pPr>
    </w:p>
    <w:p w:rsidR="001B0E55" w:rsidRPr="005712BC" w:rsidRDefault="00B53DC6" w:rsidP="00A652EF">
      <w:pPr>
        <w:pStyle w:val="ListParagraph"/>
        <w:numPr>
          <w:ilvl w:val="0"/>
          <w:numId w:val="129"/>
        </w:numPr>
        <w:tabs>
          <w:tab w:val="left" w:pos="1815"/>
        </w:tabs>
        <w:spacing w:after="0"/>
        <w:jc w:val="both"/>
        <w:rPr>
          <w:rFonts w:asciiTheme="majorHAnsi" w:eastAsiaTheme="minorEastAsia" w:hAnsiTheme="majorHAnsi" w:cs="Times New Roman"/>
          <w:sz w:val="24"/>
          <w:szCs w:val="24"/>
        </w:rPr>
      </w:pPr>
      <w:r w:rsidRPr="005712BC">
        <w:rPr>
          <w:rFonts w:asciiTheme="majorHAnsi" w:eastAsiaTheme="minorEastAsia" w:hAnsiTheme="majorHAnsi" w:cs="Times New Roman"/>
          <w:b/>
          <w:sz w:val="24"/>
          <w:szCs w:val="24"/>
          <w:u w:val="single"/>
        </w:rPr>
        <w:t xml:space="preserve">Moteur </w:t>
      </w:r>
      <w:r w:rsidR="001B0E55" w:rsidRPr="005712BC">
        <w:rPr>
          <w:rFonts w:asciiTheme="majorHAnsi" w:eastAsiaTheme="minorEastAsia" w:hAnsiTheme="majorHAnsi" w:cs="Times New Roman"/>
          <w:b/>
          <w:sz w:val="24"/>
          <w:szCs w:val="24"/>
          <w:u w:val="single"/>
        </w:rPr>
        <w:t xml:space="preserve">en marche : </w:t>
      </w:r>
      <w:r w:rsidR="001B0E55" w:rsidRPr="005712BC">
        <w:rPr>
          <w:rFonts w:asciiTheme="majorHAnsi" w:eastAsiaTheme="minorEastAsia" w:hAnsiTheme="majorHAnsi" w:cs="Times New Roman"/>
          <w:sz w:val="24"/>
          <w:szCs w:val="24"/>
        </w:rPr>
        <w:t xml:space="preserve">la d.d.p aux borne d’un moteur en marche est toujours en avance </w:t>
      </w:r>
      <w:r>
        <w:rPr>
          <w:rFonts w:asciiTheme="majorHAnsi" w:eastAsiaTheme="minorEastAsia" w:hAnsiTheme="majorHAnsi" w:cs="Times New Roman"/>
          <w:sz w:val="24"/>
          <w:szCs w:val="24"/>
        </w:rPr>
        <w:t xml:space="preserve">de </w:t>
      </w:r>
      <w:r w:rsidR="001B0E55" w:rsidRPr="005712BC">
        <w:rPr>
          <w:rFonts w:asciiTheme="majorHAnsi" w:eastAsiaTheme="minorEastAsia" w:hAnsiTheme="majorHAnsi" w:cs="Times New Roman"/>
          <w:sz w:val="24"/>
          <w:szCs w:val="24"/>
        </w:rPr>
        <w:t xml:space="preserve">déphase d’un angle aigu </w:t>
      </w:r>
      <m:oMath>
        <m:r>
          <w:rPr>
            <w:rFonts w:ascii="Cambria Math" w:eastAsiaTheme="minorEastAsia" w:hAnsi="Cambria Math" w:cs="Times New Roman"/>
            <w:sz w:val="24"/>
            <w:szCs w:val="24"/>
          </w:rPr>
          <m:t>φ</m:t>
        </m:r>
        <m:r>
          <w:rPr>
            <w:rFonts w:ascii="Cambria Math" w:eastAsiaTheme="minorEastAsia" w:hAnsiTheme="majorHAnsi" w:cs="Times New Roman"/>
            <w:sz w:val="24"/>
            <w:szCs w:val="24"/>
          </w:rPr>
          <m:t xml:space="preserve"> </m:t>
        </m:r>
        <m:r>
          <w:rPr>
            <w:rFonts w:ascii="Cambria Math" w:eastAsiaTheme="minorEastAsia" w:hAnsi="Cambria Math" w:cs="Times New Roman"/>
            <w:sz w:val="24"/>
            <w:szCs w:val="24"/>
          </w:rPr>
          <m:t>sur</m:t>
        </m:r>
      </m:oMath>
      <w:r w:rsidR="001B0E55" w:rsidRPr="005712BC">
        <w:rPr>
          <w:rFonts w:asciiTheme="majorHAnsi" w:eastAsiaTheme="minorEastAsia" w:hAnsiTheme="majorHAnsi" w:cs="Times New Roman"/>
          <w:sz w:val="24"/>
          <w:szCs w:val="24"/>
        </w:rPr>
        <w:t xml:space="preserve"> l’intensite du courant.</w:t>
      </w:r>
    </w:p>
    <w:p w:rsidR="001B0E55" w:rsidRPr="00152F7B" w:rsidRDefault="00AD211D" w:rsidP="00A652EF">
      <w:pPr>
        <w:pStyle w:val="ListParagraph"/>
        <w:numPr>
          <w:ilvl w:val="0"/>
          <w:numId w:val="137"/>
        </w:numPr>
        <w:tabs>
          <w:tab w:val="left" w:pos="1815"/>
        </w:tabs>
        <w:spacing w:after="0"/>
        <w:jc w:val="both"/>
        <w:rPr>
          <w:rFonts w:asciiTheme="majorHAnsi" w:eastAsiaTheme="minorEastAsia" w:hAnsiTheme="majorHAnsi" w:cs="Times New Roman"/>
          <w:sz w:val="24"/>
          <w:szCs w:val="24"/>
        </w:rPr>
      </w:pPr>
      <m:oMath>
        <m:d>
          <m:dPr>
            <m:begChr m:val="{"/>
            <m:endChr m:val=""/>
            <m:ctrlPr>
              <w:rPr>
                <w:rFonts w:ascii="Cambria Math" w:eastAsiaTheme="minorEastAsia" w:hAnsiTheme="majorHAnsi"/>
                <w:i/>
              </w:rPr>
            </m:ctrlPr>
          </m:dPr>
          <m:e>
            <m:eqArr>
              <m:eqArrPr>
                <m:ctrlPr>
                  <w:rPr>
                    <w:rFonts w:ascii="Cambria Math" w:eastAsiaTheme="minorEastAsia" w:hAnsiTheme="majorHAnsi"/>
                    <w:i/>
                  </w:rPr>
                </m:ctrlPr>
              </m:eqArrPr>
              <m:e>
                <m:r>
                  <w:rPr>
                    <w:rFonts w:ascii="Cambria Math" w:eastAsiaTheme="minorEastAsia" w:hAnsi="Cambria Math" w:cs="Times New Roman"/>
                    <w:sz w:val="24"/>
                    <w:szCs w:val="24"/>
                  </w:rPr>
                  <m:t>i</m:t>
                </m:r>
                <m:r>
                  <w:rPr>
                    <w:rFonts w:ascii="Cambria Math" w:eastAsiaTheme="minorEastAsia" w:hAnsiTheme="majorHAnsi" w:cs="Times New Roman"/>
                    <w:sz w:val="24"/>
                    <w:szCs w:val="24"/>
                  </w:rPr>
                  <m:t>=</m:t>
                </m:r>
                <m:r>
                  <w:rPr>
                    <w:rFonts w:ascii="Cambria Math" w:eastAsiaTheme="minorEastAsia" w:hAnsi="Cambria Math" w:cs="Times New Roman"/>
                    <w:sz w:val="24"/>
                    <w:szCs w:val="24"/>
                  </w:rPr>
                  <m:t xml:space="preserve">Imsinwt              </m:t>
                </m:r>
              </m:e>
              <m:e>
                <m:r>
                  <w:rPr>
                    <w:rFonts w:ascii="Cambria Math" w:eastAsiaTheme="minorEastAsia" w:hAnsi="Cambria Math" w:cs="Times New Roman"/>
                    <w:sz w:val="24"/>
                    <w:szCs w:val="24"/>
                  </w:rPr>
                  <m:t>U</m:t>
                </m:r>
                <m:r>
                  <w:rPr>
                    <w:rFonts w:ascii="Cambria Math" w:eastAsiaTheme="minorEastAsia" w:hAnsiTheme="majorHAnsi" w:cs="Times New Roman"/>
                    <w:sz w:val="24"/>
                    <w:szCs w:val="24"/>
                  </w:rPr>
                  <m:t>=</m:t>
                </m:r>
                <m:r>
                  <w:rPr>
                    <w:rFonts w:ascii="Cambria Math" w:eastAsiaTheme="minorEastAsia" w:hAnsi="Cambria Math" w:cs="Times New Roman"/>
                    <w:sz w:val="24"/>
                    <w:szCs w:val="24"/>
                  </w:rPr>
                  <m:t>Umsin</m:t>
                </m:r>
                <m:r>
                  <w:rPr>
                    <w:rFonts w:ascii="Cambria Math" w:eastAsiaTheme="minorEastAsia" w:hAnsiTheme="majorHAnsi" w:cs="Times New Roman"/>
                    <w:sz w:val="24"/>
                    <w:szCs w:val="24"/>
                  </w:rPr>
                  <m:t>(</m:t>
                </m:r>
                <m:r>
                  <w:rPr>
                    <w:rFonts w:ascii="Cambria Math" w:eastAsiaTheme="minorEastAsia" w:hAnsi="Cambria Math" w:cs="Times New Roman"/>
                    <w:sz w:val="24"/>
                    <w:szCs w:val="24"/>
                  </w:rPr>
                  <m:t>wt+φ</m:t>
                </m:r>
                <m:r>
                  <w:rPr>
                    <w:rFonts w:ascii="Cambria Math" w:eastAsiaTheme="minorEastAsia" w:hAnsiTheme="majorHAnsi" w:cs="Times New Roman"/>
                    <w:sz w:val="24"/>
                    <w:szCs w:val="24"/>
                  </w:rPr>
                  <m:t>)</m:t>
                </m:r>
              </m:e>
            </m:eqArr>
          </m:e>
        </m:d>
      </m:oMath>
      <w:r w:rsidR="001B0E55" w:rsidRPr="00152F7B">
        <w:rPr>
          <w:rFonts w:asciiTheme="majorHAnsi" w:eastAsiaTheme="minorEastAsia" w:hAnsiTheme="majorHAnsi" w:cs="Times New Roman"/>
          <w:sz w:val="24"/>
          <w:szCs w:val="24"/>
        </w:rPr>
        <w:t xml:space="preserve">         </w:t>
      </w:r>
      <w:r w:rsidR="00152F7B" w:rsidRPr="00152F7B">
        <w:rPr>
          <w:rFonts w:asciiTheme="majorHAnsi" w:eastAsiaTheme="minorEastAsia" w:hAnsiTheme="majorHAnsi" w:cs="Times New Roman"/>
          <w:sz w:val="24"/>
          <w:szCs w:val="24"/>
        </w:rPr>
        <w:t xml:space="preserve">i : </w:t>
      </w:r>
      <w:r w:rsidR="001B0E55" w:rsidRPr="00152F7B">
        <w:rPr>
          <w:rFonts w:asciiTheme="majorHAnsi" w:eastAsiaTheme="minorEastAsia" w:hAnsiTheme="majorHAnsi" w:cs="Times New Roman"/>
          <w:sz w:val="24"/>
          <w:szCs w:val="24"/>
        </w:rPr>
        <w:t xml:space="preserve">comme </w:t>
      </w:r>
      <w:r w:rsidR="00152F7B" w:rsidRPr="00152F7B">
        <w:rPr>
          <w:rFonts w:asciiTheme="majorHAnsi" w:eastAsiaTheme="minorEastAsia" w:hAnsiTheme="majorHAnsi" w:cs="Times New Roman"/>
          <w:sz w:val="24"/>
          <w:szCs w:val="24"/>
        </w:rPr>
        <w:t>référence</w:t>
      </w:r>
    </w:p>
    <w:p w:rsidR="001B0E55" w:rsidRPr="00152F7B" w:rsidRDefault="00AD211D" w:rsidP="00A652EF">
      <w:pPr>
        <w:pStyle w:val="ListParagraph"/>
        <w:numPr>
          <w:ilvl w:val="0"/>
          <w:numId w:val="137"/>
        </w:numPr>
        <w:tabs>
          <w:tab w:val="left" w:pos="1815"/>
        </w:tabs>
        <w:spacing w:after="0"/>
        <w:jc w:val="both"/>
        <w:rPr>
          <w:rFonts w:asciiTheme="majorHAnsi" w:eastAsiaTheme="minorEastAsia" w:hAnsiTheme="majorHAnsi" w:cs="Times New Roman"/>
          <w:sz w:val="24"/>
          <w:szCs w:val="24"/>
        </w:rPr>
      </w:pPr>
      <m:oMath>
        <m:d>
          <m:dPr>
            <m:begChr m:val="{"/>
            <m:endChr m:val=""/>
            <m:ctrlPr>
              <w:rPr>
                <w:rFonts w:ascii="Cambria Math" w:eastAsiaTheme="minorEastAsia" w:hAnsiTheme="majorHAnsi"/>
                <w:i/>
              </w:rPr>
            </m:ctrlPr>
          </m:dPr>
          <m:e>
            <m:eqArr>
              <m:eqArrPr>
                <m:ctrlPr>
                  <w:rPr>
                    <w:rFonts w:ascii="Cambria Math" w:eastAsiaTheme="minorEastAsia" w:hAnsiTheme="majorHAnsi"/>
                    <w:i/>
                  </w:rPr>
                </m:ctrlPr>
              </m:eqArrPr>
              <m:e>
                <m:r>
                  <w:rPr>
                    <w:rFonts w:ascii="Cambria Math" w:eastAsiaTheme="minorEastAsia" w:hAnsi="Cambria Math" w:cs="Times New Roman"/>
                    <w:sz w:val="24"/>
                    <w:szCs w:val="24"/>
                  </w:rPr>
                  <m:t>I</m:t>
                </m:r>
                <m:r>
                  <w:rPr>
                    <w:rFonts w:ascii="Cambria Math" w:eastAsiaTheme="minorEastAsia" w:hAnsiTheme="majorHAnsi" w:cs="Times New Roman"/>
                    <w:sz w:val="24"/>
                    <w:szCs w:val="24"/>
                  </w:rPr>
                  <m:t>=</m:t>
                </m:r>
                <m:r>
                  <w:rPr>
                    <w:rFonts w:ascii="Cambria Math" w:eastAsiaTheme="minorEastAsia" w:hAnsi="Cambria Math" w:cs="Times New Roman"/>
                    <w:sz w:val="24"/>
                    <w:szCs w:val="24"/>
                  </w:rPr>
                  <m:t>Imsin</m:t>
                </m:r>
                <m:r>
                  <w:rPr>
                    <w:rFonts w:ascii="Cambria Math" w:eastAsiaTheme="minorEastAsia" w:hAnsiTheme="majorHAnsi" w:cs="Times New Roman"/>
                    <w:sz w:val="24"/>
                    <w:szCs w:val="24"/>
                  </w:rPr>
                  <m:t>(</m:t>
                </m:r>
                <m:r>
                  <w:rPr>
                    <w:rFonts w:ascii="Cambria Math" w:eastAsiaTheme="minorEastAsia" w:hAnsi="Cambria Math" w:cs="Times New Roman"/>
                    <w:sz w:val="24"/>
                    <w:szCs w:val="24"/>
                  </w:rPr>
                  <m:t>wt-φ</m:t>
                </m:r>
                <m:r>
                  <w:rPr>
                    <w:rFonts w:ascii="Cambria Math" w:eastAsiaTheme="minorEastAsia" w:hAnsiTheme="majorHAnsi" w:cs="Times New Roman"/>
                    <w:sz w:val="24"/>
                    <w:szCs w:val="24"/>
                  </w:rPr>
                  <m:t>)</m:t>
                </m:r>
              </m:e>
              <m:e>
                <m:r>
                  <w:rPr>
                    <w:rFonts w:ascii="Cambria Math" w:eastAsiaTheme="minorEastAsia" w:hAnsi="Cambria Math" w:cs="Times New Roman"/>
                    <w:sz w:val="24"/>
                    <w:szCs w:val="24"/>
                  </w:rPr>
                  <m:t>U</m:t>
                </m:r>
                <m:r>
                  <w:rPr>
                    <w:rFonts w:ascii="Cambria Math" w:eastAsiaTheme="minorEastAsia" w:hAnsiTheme="majorHAnsi" w:cs="Times New Roman"/>
                    <w:sz w:val="24"/>
                    <w:szCs w:val="24"/>
                  </w:rPr>
                  <m:t>=</m:t>
                </m:r>
                <m:r>
                  <w:rPr>
                    <w:rFonts w:ascii="Cambria Math" w:eastAsiaTheme="minorEastAsia" w:hAnsi="Cambria Math" w:cs="Times New Roman"/>
                    <w:sz w:val="24"/>
                    <w:szCs w:val="24"/>
                  </w:rPr>
                  <m:t xml:space="preserve">Umsinwt        </m:t>
                </m:r>
              </m:e>
            </m:eqArr>
          </m:e>
        </m:d>
      </m:oMath>
      <w:r w:rsidR="001B0E55" w:rsidRPr="00152F7B">
        <w:rPr>
          <w:rFonts w:asciiTheme="majorHAnsi" w:eastAsiaTheme="minorEastAsia" w:hAnsiTheme="majorHAnsi" w:cs="Times New Roman"/>
          <w:sz w:val="24"/>
          <w:szCs w:val="24"/>
        </w:rPr>
        <w:t xml:space="preserve">       </w:t>
      </w:r>
      <w:r w:rsidR="00B53DC6">
        <w:rPr>
          <w:rFonts w:asciiTheme="majorHAnsi" w:eastAsiaTheme="minorEastAsia" w:hAnsiTheme="majorHAnsi" w:cs="Times New Roman"/>
          <w:sz w:val="24"/>
          <w:szCs w:val="24"/>
        </w:rPr>
        <w:t xml:space="preserve">     </w:t>
      </w:r>
      <w:r w:rsidR="00152F7B" w:rsidRPr="00152F7B">
        <w:rPr>
          <w:rFonts w:asciiTheme="majorHAnsi" w:eastAsiaTheme="minorEastAsia" w:hAnsiTheme="majorHAnsi" w:cs="Times New Roman"/>
          <w:sz w:val="24"/>
          <w:szCs w:val="24"/>
        </w:rPr>
        <w:t>u</w:t>
      </w:r>
      <w:r w:rsidR="00152F7B">
        <w:rPr>
          <w:rFonts w:asciiTheme="majorHAnsi" w:eastAsiaTheme="minorEastAsia" w:hAnsiTheme="majorHAnsi" w:cs="Times New Roman"/>
          <w:sz w:val="24"/>
          <w:szCs w:val="24"/>
        </w:rPr>
        <w:t xml:space="preserve"> </w:t>
      </w:r>
      <w:r w:rsidR="00152F7B" w:rsidRPr="00152F7B">
        <w:rPr>
          <w:rFonts w:ascii="Cambria" w:hAnsi="Cambria"/>
        </w:rPr>
        <w:t xml:space="preserve">: </w:t>
      </w:r>
      <w:r w:rsidR="001B0E55" w:rsidRPr="00152F7B">
        <w:rPr>
          <w:rFonts w:asciiTheme="majorHAnsi" w:eastAsiaTheme="minorEastAsia" w:hAnsiTheme="majorHAnsi" w:cs="Times New Roman"/>
          <w:sz w:val="24"/>
          <w:szCs w:val="24"/>
        </w:rPr>
        <w:t>comme référence</w:t>
      </w:r>
    </w:p>
    <w:p w:rsidR="001B0E55" w:rsidRPr="00B94C2E" w:rsidRDefault="001B0E55" w:rsidP="001B0E55">
      <w:pPr>
        <w:tabs>
          <w:tab w:val="left" w:pos="1815"/>
        </w:tabs>
        <w:spacing w:after="0"/>
        <w:jc w:val="both"/>
        <w:rPr>
          <w:rFonts w:asciiTheme="majorHAnsi" w:eastAsiaTheme="minorEastAsia" w:hAnsiTheme="majorHAnsi" w:cs="Times New Roman"/>
          <w:sz w:val="24"/>
          <w:szCs w:val="24"/>
        </w:rPr>
      </w:pPr>
      <w:r w:rsidRPr="00152F7B">
        <w:rPr>
          <w:rFonts w:asciiTheme="majorHAnsi" w:eastAsiaTheme="minorEastAsia" w:hAnsiTheme="majorHAnsi" w:cs="Times New Roman"/>
          <w:b/>
          <w:sz w:val="24"/>
          <w:szCs w:val="24"/>
          <w:u w:val="single"/>
        </w:rPr>
        <w:t>Notion d’impédance</w:t>
      </w:r>
      <w:r w:rsidRPr="00B94C2E">
        <w:rPr>
          <w:rFonts w:asciiTheme="majorHAnsi" w:eastAsiaTheme="minorEastAsia" w:hAnsiTheme="majorHAnsi" w:cs="Times New Roman"/>
          <w:sz w:val="24"/>
          <w:szCs w:val="24"/>
        </w:rPr>
        <w:t>:</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on</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définit l’impédance comme la résistance qu’un circuit propose au passage du courant.</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On la désigne par Z et on l’exprime en ohms.</w:t>
      </w:r>
    </w:p>
    <w:p w:rsidR="001B0E55" w:rsidRPr="00B94C2E" w:rsidRDefault="001B0E55" w:rsidP="00152F7B">
      <w:pPr>
        <w:tabs>
          <w:tab w:val="left" w:pos="1815"/>
        </w:tabs>
        <w:spacing w:after="100" w:afterAutospacing="1"/>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Admittance :</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c’est l’inverse de l’impédance.</w:t>
      </w:r>
    </w:p>
    <w:p w:rsidR="00FB0D5B" w:rsidRDefault="00C37F69">
      <w:pPr>
        <w:tabs>
          <w:tab w:val="left" w:pos="1815"/>
        </w:tabs>
        <w:spacing w:after="100" w:afterAutospacing="1"/>
        <w:rPr>
          <w:rFonts w:asciiTheme="majorHAnsi" w:eastAsiaTheme="minorEastAsia" w:hAnsiTheme="majorHAnsi" w:cs="Times New Roman"/>
          <w:b/>
          <w:sz w:val="24"/>
          <w:szCs w:val="24"/>
          <w:u w:val="single"/>
        </w:rPr>
      </w:pPr>
      <w:r w:rsidRPr="00152F7B">
        <w:rPr>
          <w:rFonts w:asciiTheme="majorHAnsi" w:eastAsiaTheme="minorEastAsia" w:hAnsiTheme="majorHAnsi" w:cs="Times New Roman"/>
          <w:b/>
          <w:sz w:val="24"/>
          <w:szCs w:val="24"/>
          <w:u w:val="single"/>
        </w:rPr>
        <w:t>Calcul de l’impédance</w:t>
      </w:r>
    </w:p>
    <w:p w:rsidR="001B0E55" w:rsidRPr="00733C71" w:rsidRDefault="001B0E55" w:rsidP="00A652EF">
      <w:pPr>
        <w:pStyle w:val="ListParagraph"/>
        <w:numPr>
          <w:ilvl w:val="0"/>
          <w:numId w:val="134"/>
        </w:numPr>
        <w:tabs>
          <w:tab w:val="left" w:pos="1815"/>
        </w:tabs>
        <w:spacing w:after="0"/>
        <w:jc w:val="both"/>
        <w:rPr>
          <w:rFonts w:asciiTheme="majorHAnsi" w:eastAsiaTheme="minorEastAsia" w:hAnsiTheme="majorHAnsi" w:cs="Times New Roman"/>
          <w:sz w:val="24"/>
          <w:szCs w:val="24"/>
        </w:rPr>
      </w:pPr>
      <w:r w:rsidRPr="00733C71">
        <w:rPr>
          <w:rFonts w:asciiTheme="majorHAnsi" w:eastAsiaTheme="minorEastAsia" w:hAnsiTheme="majorHAnsi" w:cs="Times New Roman"/>
          <w:b/>
          <w:sz w:val="24"/>
          <w:szCs w:val="24"/>
        </w:rPr>
        <w:t xml:space="preserve">Impédance d’une résistance pure : </w:t>
      </w:r>
      <w:r w:rsidRPr="00733C71">
        <w:rPr>
          <w:rFonts w:asciiTheme="majorHAnsi" w:eastAsiaTheme="minorEastAsia" w:hAnsiTheme="majorHAnsi" w:cs="Times New Roman"/>
          <w:sz w:val="24"/>
          <w:szCs w:val="24"/>
        </w:rPr>
        <w:t xml:space="preserve">l’impédance d’une résistance pure est égale </w:t>
      </w:r>
      <w:r w:rsidR="00B53DC6" w:rsidRPr="00733C71">
        <w:rPr>
          <w:rFonts w:asciiTheme="majorHAnsi" w:eastAsiaTheme="minorEastAsia" w:hAnsiTheme="majorHAnsi" w:cs="Times New Roman"/>
          <w:sz w:val="24"/>
          <w:szCs w:val="24"/>
        </w:rPr>
        <w:t>à</w:t>
      </w:r>
      <w:r w:rsidRPr="00733C71">
        <w:rPr>
          <w:rFonts w:asciiTheme="majorHAnsi" w:eastAsiaTheme="minorEastAsia" w:hAnsiTheme="majorHAnsi" w:cs="Times New Roman"/>
          <w:sz w:val="24"/>
          <w:szCs w:val="24"/>
        </w:rPr>
        <w:t xml:space="preserve"> la résistance.</w:t>
      </w:r>
      <w:r w:rsidR="00B53DC6">
        <w:rPr>
          <w:rFonts w:asciiTheme="majorHAnsi" w:eastAsiaTheme="minorEastAsia" w:hAnsiTheme="majorHAnsi"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=R</m:t>
        </m:r>
      </m:oMath>
    </w:p>
    <w:p w:rsidR="001B0E55" w:rsidRPr="00733C71" w:rsidRDefault="00005E2E" w:rsidP="00A652EF">
      <w:pPr>
        <w:pStyle w:val="ListParagraph"/>
        <w:numPr>
          <w:ilvl w:val="0"/>
          <w:numId w:val="134"/>
        </w:numPr>
        <w:tabs>
          <w:tab w:val="left" w:pos="1815"/>
        </w:tabs>
        <w:spacing w:after="0"/>
        <w:jc w:val="both"/>
        <w:rPr>
          <w:rFonts w:asciiTheme="majorHAnsi" w:eastAsiaTheme="minorEastAsia" w:hAnsiTheme="majorHAnsi" w:cs="Times New Roman"/>
          <w:sz w:val="24"/>
          <w:szCs w:val="24"/>
        </w:rPr>
      </w:pPr>
      <w:r w:rsidRPr="00733C71">
        <w:rPr>
          <w:rFonts w:asciiTheme="majorHAnsi" w:eastAsiaTheme="minorEastAsia" w:hAnsiTheme="majorHAnsi" w:cs="Times New Roman"/>
          <w:b/>
          <w:sz w:val="24"/>
          <w:szCs w:val="24"/>
        </w:rPr>
        <w:t xml:space="preserve">Impédance </w:t>
      </w:r>
      <w:r w:rsidR="001B0E55" w:rsidRPr="00733C71">
        <w:rPr>
          <w:rFonts w:asciiTheme="majorHAnsi" w:eastAsiaTheme="minorEastAsia" w:hAnsiTheme="majorHAnsi" w:cs="Times New Roman"/>
          <w:b/>
          <w:sz w:val="24"/>
          <w:szCs w:val="24"/>
        </w:rPr>
        <w:t xml:space="preserve">d’un sel pure : </w:t>
      </w:r>
      <w:r w:rsidR="001B0E55" w:rsidRPr="00733C71">
        <w:rPr>
          <w:rFonts w:asciiTheme="majorHAnsi" w:eastAsiaTheme="minorEastAsia" w:hAnsiTheme="majorHAnsi" w:cs="Times New Roman"/>
          <w:sz w:val="24"/>
          <w:szCs w:val="24"/>
        </w:rPr>
        <w:t xml:space="preserve">l’impédance d’une self pure est égale au produit de l’inductance par la pulsation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=LW</m:t>
        </m:r>
      </m:oMath>
    </w:p>
    <w:p w:rsidR="001B0E55" w:rsidRPr="00B94C2E" w:rsidRDefault="00B53DC6" w:rsidP="00B53DC6">
      <w:pPr>
        <w:tabs>
          <w:tab w:val="left" w:pos="810"/>
        </w:tabs>
        <w:spacing w:after="0"/>
        <w:rPr>
          <w:rFonts w:asciiTheme="majorHAnsi" w:eastAsiaTheme="minorEastAsia" w:hAnsiTheme="majorHAnsi" w:cs="Times New Roman"/>
          <w:sz w:val="24"/>
          <w:szCs w:val="24"/>
        </w:rPr>
      </w:pPr>
      <w:r>
        <w:rPr>
          <w:rFonts w:asciiTheme="majorHAnsi" w:eastAsiaTheme="minorEastAsia" w:hAnsiTheme="majorHAnsi" w:cs="Times New Roman"/>
          <w:sz w:val="24"/>
          <w:szCs w:val="24"/>
        </w:rPr>
        <w:tab/>
      </w:r>
      <w:r w:rsidR="001B0E55" w:rsidRPr="00B94C2E">
        <w:rPr>
          <w:rFonts w:asciiTheme="majorHAnsi" w:eastAsiaTheme="minorEastAsia" w:hAnsiTheme="majorHAnsi" w:cs="Times New Roman"/>
          <w:sz w:val="24"/>
          <w:szCs w:val="24"/>
        </w:rPr>
        <w:t xml:space="preserve">L : </w:t>
      </w:r>
      <w:r w:rsidR="00005E2E" w:rsidRPr="00B94C2E">
        <w:rPr>
          <w:rFonts w:asciiTheme="majorHAnsi" w:eastAsiaTheme="minorEastAsia" w:hAnsiTheme="majorHAnsi" w:cs="Times New Roman"/>
          <w:sz w:val="24"/>
          <w:szCs w:val="24"/>
        </w:rPr>
        <w:t xml:space="preserve">Inductance </w:t>
      </w:r>
      <w:r w:rsidR="001B0E55" w:rsidRPr="00B94C2E">
        <w:rPr>
          <w:rFonts w:asciiTheme="majorHAnsi" w:eastAsiaTheme="minorEastAsia" w:hAnsiTheme="majorHAnsi" w:cs="Times New Roman"/>
          <w:sz w:val="24"/>
          <w:szCs w:val="24"/>
        </w:rPr>
        <w:t>en Henry</w:t>
      </w:r>
      <w:r w:rsidR="001B0E55">
        <w:rPr>
          <w:rFonts w:asciiTheme="majorHAnsi" w:eastAsiaTheme="minorEastAsia" w:hAnsiTheme="majorHAnsi" w:cs="Times New Roman"/>
          <w:sz w:val="24"/>
          <w:szCs w:val="24"/>
        </w:rPr>
        <w:t xml:space="preserve"> </w:t>
      </w:r>
      <w:r w:rsidR="001B0E55" w:rsidRPr="00B94C2E">
        <w:rPr>
          <w:rFonts w:asciiTheme="majorHAnsi" w:eastAsiaTheme="minorEastAsia" w:hAnsiTheme="majorHAnsi" w:cs="Times New Roman"/>
          <w:sz w:val="24"/>
          <w:szCs w:val="24"/>
        </w:rPr>
        <w:t>(Joseph Henry)</w:t>
      </w:r>
    </w:p>
    <w:p w:rsidR="001B0E55" w:rsidRPr="00733C71" w:rsidRDefault="00005E2E" w:rsidP="00A652EF">
      <w:pPr>
        <w:pStyle w:val="ListParagraph"/>
        <w:numPr>
          <w:ilvl w:val="0"/>
          <w:numId w:val="134"/>
        </w:numPr>
        <w:tabs>
          <w:tab w:val="left" w:pos="1815"/>
        </w:tabs>
        <w:spacing w:after="0"/>
        <w:jc w:val="both"/>
        <w:rPr>
          <w:rFonts w:asciiTheme="majorHAnsi" w:eastAsiaTheme="minorEastAsia" w:hAnsiTheme="majorHAnsi" w:cs="Times New Roman"/>
          <w:sz w:val="24"/>
          <w:szCs w:val="24"/>
        </w:rPr>
      </w:pPr>
      <w:r w:rsidRPr="00733C71">
        <w:rPr>
          <w:rFonts w:asciiTheme="majorHAnsi" w:eastAsiaTheme="minorEastAsia" w:hAnsiTheme="majorHAnsi" w:cs="Times New Roman"/>
          <w:b/>
          <w:sz w:val="24"/>
          <w:szCs w:val="24"/>
        </w:rPr>
        <w:t xml:space="preserve">Impédance </w:t>
      </w:r>
      <w:r w:rsidR="001B0E55" w:rsidRPr="00733C71">
        <w:rPr>
          <w:rFonts w:asciiTheme="majorHAnsi" w:eastAsiaTheme="minorEastAsia" w:hAnsiTheme="majorHAnsi" w:cs="Times New Roman"/>
          <w:b/>
          <w:sz w:val="24"/>
          <w:szCs w:val="24"/>
        </w:rPr>
        <w:t xml:space="preserve">d’un condensateur : </w:t>
      </w:r>
      <w:r w:rsidRPr="002F6166">
        <w:rPr>
          <w:rFonts w:asciiTheme="majorHAnsi" w:eastAsiaTheme="minorEastAsia" w:hAnsiTheme="majorHAnsi" w:cs="Times New Roman"/>
          <w:sz w:val="24"/>
          <w:szCs w:val="24"/>
        </w:rPr>
        <w:t>L</w:t>
      </w:r>
      <w:r w:rsidR="001B0E55" w:rsidRPr="00733C71">
        <w:rPr>
          <w:rFonts w:asciiTheme="majorHAnsi" w:eastAsiaTheme="minorEastAsia" w:hAnsiTheme="majorHAnsi" w:cs="Times New Roman"/>
          <w:sz w:val="24"/>
          <w:szCs w:val="24"/>
        </w:rPr>
        <w:t>’impédance d’un condensateur est égale au produit de l’inverse de la capacité</w:t>
      </w:r>
      <w:r w:rsidR="001B0E55">
        <w:rPr>
          <w:rFonts w:asciiTheme="majorHAnsi" w:eastAsiaTheme="minorEastAsia" w:hAnsiTheme="majorHAnsi" w:cs="Times New Roman"/>
          <w:sz w:val="24"/>
          <w:szCs w:val="24"/>
        </w:rPr>
        <w:t xml:space="preserve"> par</w:t>
      </w:r>
      <w:r w:rsidR="001B0E55" w:rsidRPr="00733C71">
        <w:rPr>
          <w:rFonts w:asciiTheme="majorHAnsi" w:eastAsiaTheme="minorEastAsia" w:hAnsiTheme="majorHAnsi" w:cs="Times New Roman"/>
          <w:sz w:val="24"/>
          <w:szCs w:val="24"/>
        </w:rPr>
        <w:t xml:space="preserve"> la pulsation.</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CW</m:t>
            </m:r>
          </m:den>
        </m:f>
      </m:oMath>
    </w:p>
    <w:p w:rsidR="001B0E55" w:rsidRDefault="00B53DC6" w:rsidP="00B53DC6">
      <w:pPr>
        <w:tabs>
          <w:tab w:val="left" w:pos="720"/>
        </w:tabs>
        <w:spacing w:after="0"/>
        <w:rPr>
          <w:rFonts w:asciiTheme="majorHAnsi" w:eastAsiaTheme="minorEastAsia" w:hAnsiTheme="majorHAnsi" w:cs="Times New Roman"/>
          <w:sz w:val="24"/>
          <w:szCs w:val="24"/>
        </w:rPr>
      </w:pPr>
      <w:r>
        <w:rPr>
          <w:rFonts w:asciiTheme="majorHAnsi" w:eastAsiaTheme="minorEastAsia" w:hAnsiTheme="majorHAnsi" w:cs="Times New Roman"/>
          <w:sz w:val="24"/>
          <w:szCs w:val="24"/>
        </w:rPr>
        <w:tab/>
      </w:r>
      <w:r w:rsidR="001B0E55" w:rsidRPr="00B94C2E">
        <w:rPr>
          <w:rFonts w:asciiTheme="majorHAnsi" w:eastAsiaTheme="minorEastAsia" w:hAnsiTheme="majorHAnsi" w:cs="Times New Roman"/>
          <w:sz w:val="24"/>
          <w:szCs w:val="24"/>
        </w:rPr>
        <w:t>C :</w:t>
      </w:r>
      <w:r w:rsidR="001B0E55">
        <w:rPr>
          <w:rFonts w:asciiTheme="majorHAnsi" w:eastAsiaTheme="minorEastAsia" w:hAnsiTheme="majorHAnsi" w:cs="Times New Roman"/>
          <w:sz w:val="24"/>
          <w:szCs w:val="24"/>
        </w:rPr>
        <w:t xml:space="preserve"> </w:t>
      </w:r>
      <w:r w:rsidR="001B0E55" w:rsidRPr="00B94C2E">
        <w:rPr>
          <w:rFonts w:asciiTheme="majorHAnsi" w:eastAsiaTheme="minorEastAsia" w:hAnsiTheme="majorHAnsi" w:cs="Times New Roman"/>
          <w:sz w:val="24"/>
          <w:szCs w:val="24"/>
        </w:rPr>
        <w:t>capacité du condensateur en farad</w:t>
      </w:r>
    </w:p>
    <w:p w:rsidR="00B53DC6" w:rsidRPr="00B94C2E" w:rsidRDefault="00B53DC6" w:rsidP="00B53DC6">
      <w:pPr>
        <w:tabs>
          <w:tab w:val="left" w:pos="720"/>
        </w:tabs>
        <w:spacing w:after="0"/>
        <w:rPr>
          <w:rFonts w:asciiTheme="majorHAnsi" w:eastAsiaTheme="minorEastAsia" w:hAnsiTheme="majorHAnsi" w:cs="Times New Roman"/>
          <w:sz w:val="24"/>
          <w:szCs w:val="24"/>
        </w:rPr>
      </w:pPr>
    </w:p>
    <w:p w:rsidR="00C41F23" w:rsidRPr="00F27E72" w:rsidRDefault="00C41F23" w:rsidP="00C41F23">
      <w:pPr>
        <w:pStyle w:val="ListParagraph"/>
        <w:tabs>
          <w:tab w:val="left" w:pos="1815"/>
        </w:tabs>
        <w:spacing w:after="0"/>
        <w:jc w:val="center"/>
        <w:rPr>
          <w:rFonts w:asciiTheme="majorHAnsi" w:eastAsiaTheme="minorEastAsia" w:hAnsiTheme="majorHAnsi" w:cs="Times New Roman"/>
          <w:b/>
          <w:sz w:val="24"/>
          <w:szCs w:val="24"/>
          <w:u w:val="single"/>
        </w:rPr>
      </w:pPr>
      <w:r>
        <w:rPr>
          <w:rFonts w:asciiTheme="majorHAnsi" w:eastAsiaTheme="minorEastAsia" w:hAnsiTheme="majorHAnsi" w:cs="Times New Roman"/>
          <w:b/>
          <w:sz w:val="24"/>
          <w:szCs w:val="24"/>
          <w:u w:val="single"/>
        </w:rPr>
        <w:t>L</w:t>
      </w:r>
      <w:r w:rsidRPr="00F27E72">
        <w:rPr>
          <w:rFonts w:asciiTheme="majorHAnsi" w:eastAsiaTheme="minorEastAsia" w:hAnsiTheme="majorHAnsi" w:cs="Times New Roman"/>
          <w:b/>
          <w:sz w:val="24"/>
          <w:szCs w:val="24"/>
          <w:u w:val="single"/>
        </w:rPr>
        <w:t>oi d’ohm</w:t>
      </w:r>
      <w:r>
        <w:rPr>
          <w:rFonts w:asciiTheme="majorHAnsi" w:eastAsiaTheme="minorEastAsia" w:hAnsiTheme="majorHAnsi" w:cs="Times New Roman"/>
          <w:b/>
          <w:sz w:val="24"/>
          <w:szCs w:val="24"/>
          <w:u w:val="single"/>
        </w:rPr>
        <w:t xml:space="preserve"> en courant alternatif</w:t>
      </w:r>
    </w:p>
    <w:p w:rsidR="001B0E55" w:rsidRPr="000409DE" w:rsidRDefault="001B0E55" w:rsidP="001B0E55">
      <w:pPr>
        <w:tabs>
          <w:tab w:val="left" w:pos="1815"/>
        </w:tabs>
        <w:spacing w:after="0"/>
        <w:rPr>
          <w:rFonts w:asciiTheme="majorHAnsi" w:eastAsiaTheme="minorEastAsia" w:hAnsiTheme="majorHAnsi" w:cs="Times New Roman"/>
          <w:sz w:val="24"/>
          <w:szCs w:val="24"/>
          <w:vertAlign w:val="subscript"/>
        </w:rPr>
      </w:pPr>
      <w:r w:rsidRPr="00B94C2E">
        <w:rPr>
          <w:rFonts w:asciiTheme="majorHAnsi" w:eastAsiaTheme="minorEastAsia" w:hAnsiTheme="majorHAnsi" w:cs="Times New Roman"/>
          <w:sz w:val="24"/>
          <w:szCs w:val="24"/>
        </w:rPr>
        <w:t>La loi d’ohm en courant alternatif es traduit par :</w:t>
      </w:r>
      <w:r>
        <w:rPr>
          <w:rFonts w:asciiTheme="majorHAnsi" w:eastAsiaTheme="minorEastAsia" w:hAnsiTheme="majorHAnsi" w:cs="Times New Roman"/>
          <w:sz w:val="24"/>
          <w:szCs w:val="24"/>
        </w:rPr>
        <w:t xml:space="preserve"> </w:t>
      </w:r>
      <w:r w:rsidR="000409DE">
        <w:rPr>
          <w:rFonts w:asciiTheme="majorHAnsi" w:eastAsiaTheme="minorEastAsia" w:hAnsiTheme="majorHAnsi" w:cs="Times New Roman"/>
          <w:sz w:val="24"/>
          <w:szCs w:val="24"/>
        </w:rPr>
        <w:t>U</w:t>
      </w:r>
      <w:r w:rsidR="000409DE">
        <w:rPr>
          <w:rFonts w:asciiTheme="majorHAnsi" w:eastAsiaTheme="minorEastAsia" w:hAnsiTheme="majorHAnsi" w:cs="Times New Roman"/>
          <w:sz w:val="24"/>
          <w:szCs w:val="24"/>
          <w:vertAlign w:val="subscript"/>
        </w:rPr>
        <w:t>e</w:t>
      </w:r>
      <w:r w:rsidR="000409DE">
        <w:rPr>
          <w:rFonts w:asciiTheme="majorHAnsi" w:eastAsiaTheme="minorEastAsia" w:hAnsiTheme="majorHAnsi" w:cs="Times New Roman"/>
          <w:sz w:val="24"/>
          <w:szCs w:val="24"/>
        </w:rPr>
        <w:t>=ZI</w:t>
      </w:r>
      <w:r w:rsidR="000409DE">
        <w:rPr>
          <w:rFonts w:asciiTheme="majorHAnsi" w:eastAsiaTheme="minorEastAsia" w:hAnsiTheme="majorHAnsi" w:cs="Times New Roman"/>
          <w:sz w:val="24"/>
          <w:szCs w:val="24"/>
          <w:vertAlign w:val="subscript"/>
        </w:rPr>
        <w:t>e</w:t>
      </w:r>
    </w:p>
    <w:p w:rsidR="001B0E55" w:rsidRPr="00B94C2E" w:rsidRDefault="001B0E55" w:rsidP="001B0E55">
      <w:pPr>
        <w:tabs>
          <w:tab w:val="left" w:pos="181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Ue :</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tensio</w:t>
      </w:r>
      <w:r>
        <w:rPr>
          <w:rFonts w:asciiTheme="majorHAnsi" w:eastAsiaTheme="minorEastAsia" w:hAnsiTheme="majorHAnsi" w:cs="Times New Roman"/>
          <w:sz w:val="24"/>
          <w:szCs w:val="24"/>
        </w:rPr>
        <w:t>n efficace aux bornes du secteur</w:t>
      </w:r>
      <w:r w:rsidRPr="00B94C2E">
        <w:rPr>
          <w:rFonts w:asciiTheme="majorHAnsi" w:eastAsiaTheme="minorEastAsia" w:hAnsiTheme="majorHAnsi" w:cs="Times New Roman"/>
          <w:sz w:val="24"/>
          <w:szCs w:val="24"/>
        </w:rPr>
        <w:t>.</w:t>
      </w:r>
    </w:p>
    <w:p w:rsidR="001B0E55" w:rsidRPr="00B94C2E" w:rsidRDefault="001B0E55" w:rsidP="001B0E55">
      <w:pPr>
        <w:tabs>
          <w:tab w:val="left" w:pos="181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 :</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Impédance du circuit.</w:t>
      </w:r>
    </w:p>
    <w:p w:rsidR="001B0E55" w:rsidRPr="00B94C2E" w:rsidRDefault="001B0E55" w:rsidP="001B0E55">
      <w:pPr>
        <w:tabs>
          <w:tab w:val="left" w:pos="181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 </w:t>
      </w:r>
      <w:r w:rsidRPr="00B94C2E">
        <w:rPr>
          <w:rFonts w:asciiTheme="majorHAnsi" w:eastAsiaTheme="minorEastAsia" w:hAnsiTheme="majorHAnsi" w:cs="Times New Roman"/>
          <w:sz w:val="24"/>
          <w:szCs w:val="24"/>
        </w:rPr>
        <w:t>:</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Intensité efficace qui parcourt le circuit.</w:t>
      </w:r>
    </w:p>
    <w:p w:rsidR="001B0E55" w:rsidRPr="00733C71" w:rsidRDefault="00E43A85" w:rsidP="00A652EF">
      <w:pPr>
        <w:pStyle w:val="ListParagraph"/>
        <w:numPr>
          <w:ilvl w:val="0"/>
          <w:numId w:val="135"/>
        </w:numPr>
        <w:tabs>
          <w:tab w:val="left" w:pos="1815"/>
        </w:tabs>
        <w:spacing w:after="0"/>
        <w:rPr>
          <w:rFonts w:asciiTheme="majorHAnsi" w:eastAsiaTheme="minorEastAsia" w:hAnsiTheme="majorHAnsi" w:cs="Times New Roman"/>
          <w:sz w:val="24"/>
          <w:szCs w:val="24"/>
        </w:rPr>
      </w:pPr>
      <w:r w:rsidRPr="002F6166">
        <w:rPr>
          <w:rFonts w:asciiTheme="majorHAnsi" w:eastAsiaTheme="minorEastAsia" w:hAnsiTheme="majorHAnsi" w:cs="Times New Roman"/>
          <w:b/>
          <w:sz w:val="24"/>
          <w:szCs w:val="24"/>
          <w:u w:val="single"/>
        </w:rPr>
        <w:t>T</w:t>
      </w:r>
      <w:r>
        <w:rPr>
          <w:rFonts w:asciiTheme="majorHAnsi" w:eastAsiaTheme="minorEastAsia" w:hAnsiTheme="majorHAnsi" w:cs="Times New Roman"/>
          <w:b/>
          <w:sz w:val="24"/>
          <w:szCs w:val="24"/>
          <w:u w:val="single"/>
        </w:rPr>
        <w:t>ension aux bornes d’</w:t>
      </w:r>
      <w:r w:rsidR="001B0E55" w:rsidRPr="00A762E0">
        <w:rPr>
          <w:rFonts w:asciiTheme="majorHAnsi" w:eastAsiaTheme="minorEastAsia" w:hAnsiTheme="majorHAnsi" w:cs="Times New Roman"/>
          <w:b/>
          <w:sz w:val="24"/>
          <w:szCs w:val="24"/>
          <w:u w:val="single"/>
        </w:rPr>
        <w:t>une résistance pure </w:t>
      </w:r>
      <w:r w:rsidR="001B0E55" w:rsidRPr="00733C71">
        <w:rPr>
          <w:rFonts w:asciiTheme="majorHAnsi" w:eastAsiaTheme="minorEastAsia" w:hAnsiTheme="majorHAnsi" w:cs="Times New Roman"/>
          <w:sz w:val="24"/>
          <w:szCs w:val="24"/>
          <w:u w:val="single"/>
        </w:rPr>
        <w:t>:</w:t>
      </w:r>
    </w:p>
    <w:p w:rsidR="001B0E55" w:rsidRDefault="006A6173" w:rsidP="001B0E55">
      <w:pPr>
        <w:tabs>
          <w:tab w:val="left" w:pos="1815"/>
        </w:tabs>
        <w:spacing w:after="0"/>
        <w:jc w:val="bot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08768" behindDoc="0" locked="0" layoutInCell="1" allowOverlap="1">
                <wp:simplePos x="0" y="0"/>
                <wp:positionH relativeFrom="column">
                  <wp:posOffset>762635</wp:posOffset>
                </wp:positionH>
                <wp:positionV relativeFrom="paragraph">
                  <wp:posOffset>191770</wp:posOffset>
                </wp:positionV>
                <wp:extent cx="835025" cy="270510"/>
                <wp:effectExtent l="0" t="0" r="22225" b="15240"/>
                <wp:wrapNone/>
                <wp:docPr id="237"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5025" cy="270510"/>
                        </a:xfrm>
                        <a:prstGeom prst="rect">
                          <a:avLst/>
                        </a:prstGeom>
                        <a:solidFill>
                          <a:srgbClr val="FFFFFF"/>
                        </a:solidFill>
                        <a:ln w="9525">
                          <a:solidFill>
                            <a:srgbClr val="000000"/>
                          </a:solidFill>
                          <a:miter lim="800000"/>
                          <a:headEnd/>
                          <a:tailEnd/>
                        </a:ln>
                      </wps:spPr>
                      <wps:txb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55" style="position:absolute;left:0;text-align:left;margin-left:60.05pt;margin-top:15.1pt;width:65.75pt;height:21.3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">
                <v:textbo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oMath>
                      </m:oMathPara>
                    </w:p>
                  </w:txbxContent>
                </v:textbox>
              </v:rect>
            </w:pict>
          </mc:Fallback>
        </mc:AlternateContent>
      </w:r>
      <w:r w:rsidR="001B0E55" w:rsidRPr="00B94C2E">
        <w:rPr>
          <w:rFonts w:asciiTheme="majorHAnsi" w:eastAsiaTheme="minorEastAsia" w:hAnsiTheme="majorHAnsi" w:cs="Times New Roman"/>
          <w:sz w:val="24"/>
          <w:szCs w:val="24"/>
        </w:rPr>
        <w:t>La d.d.p au</w:t>
      </w:r>
      <w:r w:rsidR="001B0E55">
        <w:rPr>
          <w:rFonts w:asciiTheme="majorHAnsi" w:eastAsiaTheme="minorEastAsia" w:hAnsiTheme="majorHAnsi" w:cs="Times New Roman"/>
          <w:sz w:val="24"/>
          <w:szCs w:val="24"/>
        </w:rPr>
        <w:t>x</w:t>
      </w:r>
      <w:r w:rsidR="001B0E55" w:rsidRPr="00B94C2E">
        <w:rPr>
          <w:rFonts w:asciiTheme="majorHAnsi" w:eastAsiaTheme="minorEastAsia" w:hAnsiTheme="majorHAnsi" w:cs="Times New Roman"/>
          <w:sz w:val="24"/>
          <w:szCs w:val="24"/>
        </w:rPr>
        <w:t xml:space="preserve"> bornes d’une </w:t>
      </w:r>
      <w:r w:rsidR="00B53DC6">
        <w:rPr>
          <w:rFonts w:asciiTheme="majorHAnsi" w:eastAsiaTheme="minorEastAsia" w:hAnsiTheme="majorHAnsi" w:cs="Times New Roman"/>
          <w:sz w:val="24"/>
          <w:szCs w:val="24"/>
        </w:rPr>
        <w:t>résistance</w:t>
      </w:r>
      <w:r w:rsidR="001B0E55" w:rsidRPr="00B94C2E">
        <w:rPr>
          <w:rFonts w:asciiTheme="majorHAnsi" w:eastAsiaTheme="minorEastAsia" w:hAnsiTheme="majorHAnsi" w:cs="Times New Roman"/>
          <w:sz w:val="24"/>
          <w:szCs w:val="24"/>
        </w:rPr>
        <w:t xml:space="preserve"> pure est égale au produit de </w:t>
      </w:r>
      <w:r w:rsidR="00B53DC6">
        <w:rPr>
          <w:rFonts w:asciiTheme="majorHAnsi" w:eastAsiaTheme="minorEastAsia" w:hAnsiTheme="majorHAnsi" w:cs="Times New Roman"/>
          <w:sz w:val="24"/>
          <w:szCs w:val="24"/>
        </w:rPr>
        <w:t>la résistance</w:t>
      </w:r>
      <w:r w:rsidR="00B53DC6" w:rsidRPr="00B94C2E">
        <w:rPr>
          <w:rFonts w:asciiTheme="majorHAnsi" w:eastAsiaTheme="minorEastAsia" w:hAnsiTheme="majorHAnsi" w:cs="Times New Roman"/>
          <w:sz w:val="24"/>
          <w:szCs w:val="24"/>
        </w:rPr>
        <w:t xml:space="preserve"> </w:t>
      </w:r>
      <w:r w:rsidR="001B0E55" w:rsidRPr="00B94C2E">
        <w:rPr>
          <w:rFonts w:asciiTheme="majorHAnsi" w:eastAsiaTheme="minorEastAsia" w:hAnsiTheme="majorHAnsi" w:cs="Times New Roman"/>
          <w:sz w:val="24"/>
          <w:szCs w:val="24"/>
        </w:rPr>
        <w:t>par l’intensité.</w:t>
      </w:r>
    </w:p>
    <w:p w:rsidR="00E43A85" w:rsidRPr="00B94C2E" w:rsidRDefault="00E43A85" w:rsidP="001B0E55">
      <w:pPr>
        <w:tabs>
          <w:tab w:val="left" w:pos="1815"/>
        </w:tabs>
        <w:spacing w:after="0"/>
        <w:jc w:val="both"/>
        <w:rPr>
          <w:rFonts w:asciiTheme="majorHAnsi" w:eastAsiaTheme="minorEastAsia" w:hAnsiTheme="majorHAnsi" w:cs="Times New Roman"/>
          <w:sz w:val="24"/>
          <w:szCs w:val="24"/>
        </w:rPr>
      </w:pPr>
    </w:p>
    <w:p w:rsidR="001B0E55" w:rsidRPr="00733C71" w:rsidRDefault="006A6173" w:rsidP="00A652EF">
      <w:pPr>
        <w:pStyle w:val="ListParagraph"/>
        <w:numPr>
          <w:ilvl w:val="0"/>
          <w:numId w:val="135"/>
        </w:numPr>
        <w:tabs>
          <w:tab w:val="left" w:pos="1815"/>
        </w:tabs>
        <w:spacing w:after="0"/>
        <w:jc w:val="bot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10816" behindDoc="0" locked="0" layoutInCell="1" allowOverlap="1">
                <wp:simplePos x="0" y="0"/>
                <wp:positionH relativeFrom="column">
                  <wp:posOffset>5168265</wp:posOffset>
                </wp:positionH>
                <wp:positionV relativeFrom="paragraph">
                  <wp:posOffset>195580</wp:posOffset>
                </wp:positionV>
                <wp:extent cx="836930" cy="269875"/>
                <wp:effectExtent l="0" t="0" r="20320" b="15875"/>
                <wp:wrapNone/>
                <wp:docPr id="236"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6930" cy="269875"/>
                        </a:xfrm>
                        <a:prstGeom prst="rect">
                          <a:avLst/>
                        </a:prstGeom>
                        <a:solidFill>
                          <a:srgbClr val="FFFFFF"/>
                        </a:solidFill>
                        <a:ln w="9525">
                          <a:solidFill>
                            <a:srgbClr val="000000"/>
                          </a:solidFill>
                          <a:miter lim="800000"/>
                          <a:headEnd/>
                          <a:tailEnd/>
                        </a:ln>
                      </wps:spPr>
                      <wps:txb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0" o:spid="_x0000_s1056" style="position:absolute;left:0;text-align:left;margin-left:406.95pt;margin-top:15.4pt;width:65.9pt;height:21.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">
                <v:textbo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oMath>
                      </m:oMathPara>
                    </w:p>
                  </w:txbxContent>
                </v:textbox>
              </v:rect>
            </w:pict>
          </mc:Fallback>
        </mc:AlternateContent>
      </w:r>
      <w:r>
        <w:rPr>
          <w:noProof/>
          <w:lang w:val="en-US"/>
        </w:rPr>
        <mc:AlternateContent>
          <mc:Choice Requires="wps">
            <w:drawing>
              <wp:anchor distT="0" distB="0" distL="114300" distR="114300" simplePos="0" relativeHeight="251809792" behindDoc="0" locked="0" layoutInCell="1" allowOverlap="1">
                <wp:simplePos x="0" y="0"/>
                <wp:positionH relativeFrom="column">
                  <wp:posOffset>3928110</wp:posOffset>
                </wp:positionH>
                <wp:positionV relativeFrom="paragraph">
                  <wp:posOffset>195580</wp:posOffset>
                </wp:positionV>
                <wp:extent cx="969645" cy="269875"/>
                <wp:effectExtent l="0" t="0" r="20955" b="15875"/>
                <wp:wrapNone/>
                <wp:docPr id="235"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9645" cy="269875"/>
                        </a:xfrm>
                        <a:prstGeom prst="rect">
                          <a:avLst/>
                        </a:prstGeom>
                        <a:solidFill>
                          <a:srgbClr val="FFFFFF"/>
                        </a:solidFill>
                        <a:ln w="9525">
                          <a:solidFill>
                            <a:srgbClr val="000000"/>
                          </a:solidFill>
                          <a:miter lim="800000"/>
                          <a:headEnd/>
                          <a:tailEnd/>
                        </a:ln>
                      </wps:spPr>
                      <wps:txb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=LW</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9" o:spid="_x0000_s1057" style="position:absolute;left:0;text-align:left;margin-left:309.3pt;margin-top:15.4pt;width:76.35pt;height:21.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">
                <v:textbo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=LW</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oMath>
                      </m:oMathPara>
                    </w:p>
                  </w:txbxContent>
                </v:textbox>
              </v:rect>
            </w:pict>
          </mc:Fallback>
        </mc:AlternateContent>
      </w:r>
      <w:r w:rsidR="001B0E55">
        <w:rPr>
          <w:rFonts w:asciiTheme="majorHAnsi" w:eastAsiaTheme="minorEastAsia" w:hAnsiTheme="majorHAnsi" w:cs="Times New Roman"/>
          <w:b/>
          <w:sz w:val="24"/>
          <w:szCs w:val="24"/>
          <w:u w:val="single"/>
        </w:rPr>
        <w:t>T</w:t>
      </w:r>
      <w:r w:rsidR="001B0E55" w:rsidRPr="00733C71">
        <w:rPr>
          <w:rFonts w:asciiTheme="majorHAnsi" w:eastAsiaTheme="minorEastAsia" w:hAnsiTheme="majorHAnsi" w:cs="Times New Roman"/>
          <w:b/>
          <w:sz w:val="24"/>
          <w:szCs w:val="24"/>
          <w:u w:val="single"/>
        </w:rPr>
        <w:t>ension aux borne</w:t>
      </w:r>
      <w:r w:rsidR="001B0E55">
        <w:rPr>
          <w:rFonts w:asciiTheme="majorHAnsi" w:eastAsiaTheme="minorEastAsia" w:hAnsiTheme="majorHAnsi" w:cs="Times New Roman"/>
          <w:b/>
          <w:sz w:val="24"/>
          <w:szCs w:val="24"/>
          <w:u w:val="single"/>
        </w:rPr>
        <w:t>s</w:t>
      </w:r>
      <w:r w:rsidR="001B0E55" w:rsidRPr="00733C71">
        <w:rPr>
          <w:rFonts w:asciiTheme="majorHAnsi" w:eastAsiaTheme="minorEastAsia" w:hAnsiTheme="majorHAnsi" w:cs="Times New Roman"/>
          <w:b/>
          <w:sz w:val="24"/>
          <w:szCs w:val="24"/>
          <w:u w:val="single"/>
        </w:rPr>
        <w:t xml:space="preserve"> d’</w:t>
      </w:r>
      <w:r w:rsidR="001B0E55">
        <w:rPr>
          <w:rFonts w:asciiTheme="majorHAnsi" w:eastAsiaTheme="minorEastAsia" w:hAnsiTheme="majorHAnsi" w:cs="Times New Roman"/>
          <w:b/>
          <w:sz w:val="24"/>
          <w:szCs w:val="24"/>
          <w:u w:val="single"/>
        </w:rPr>
        <w:t>u</w:t>
      </w:r>
      <w:r w:rsidR="001B0E55" w:rsidRPr="00733C71">
        <w:rPr>
          <w:rFonts w:asciiTheme="majorHAnsi" w:eastAsiaTheme="minorEastAsia" w:hAnsiTheme="majorHAnsi" w:cs="Times New Roman"/>
          <w:b/>
          <w:sz w:val="24"/>
          <w:szCs w:val="24"/>
          <w:u w:val="single"/>
        </w:rPr>
        <w:t>ne self pure :</w:t>
      </w:r>
      <w:r w:rsidR="001B0E55" w:rsidRPr="00733C71">
        <w:rPr>
          <w:rFonts w:asciiTheme="majorHAnsi" w:eastAsiaTheme="minorEastAsia" w:hAnsiTheme="majorHAnsi" w:cs="Times New Roman"/>
          <w:b/>
          <w:sz w:val="24"/>
          <w:szCs w:val="24"/>
        </w:rPr>
        <w:t xml:space="preserve"> </w:t>
      </w:r>
      <w:r w:rsidR="00B53DC6">
        <w:rPr>
          <w:rFonts w:asciiTheme="majorHAnsi" w:eastAsiaTheme="minorEastAsia" w:hAnsiTheme="majorHAnsi" w:cs="Times New Roman"/>
          <w:sz w:val="24"/>
          <w:szCs w:val="24"/>
        </w:rPr>
        <w:t>L</w:t>
      </w:r>
      <w:r w:rsidR="001B0E55" w:rsidRPr="00733C71">
        <w:rPr>
          <w:rFonts w:asciiTheme="majorHAnsi" w:eastAsiaTheme="minorEastAsia" w:hAnsiTheme="majorHAnsi" w:cs="Times New Roman"/>
          <w:sz w:val="24"/>
          <w:szCs w:val="24"/>
        </w:rPr>
        <w:t>a d.d.p aux bornes d’une self pure est égale au produit de l’impédance (réactance)</w:t>
      </w:r>
      <w:r w:rsidR="001B0E55">
        <w:rPr>
          <w:rFonts w:asciiTheme="majorHAnsi" w:eastAsiaTheme="minorEastAsia" w:hAnsiTheme="majorHAnsi" w:cs="Times New Roman"/>
          <w:sz w:val="24"/>
          <w:szCs w:val="24"/>
        </w:rPr>
        <w:t xml:space="preserve"> </w:t>
      </w:r>
      <w:r w:rsidR="001B0E55" w:rsidRPr="00733C71">
        <w:rPr>
          <w:rFonts w:asciiTheme="majorHAnsi" w:eastAsiaTheme="minorEastAsia" w:hAnsiTheme="majorHAnsi" w:cs="Times New Roman"/>
          <w:sz w:val="24"/>
          <w:szCs w:val="24"/>
        </w:rPr>
        <w:t>par l’intensité.</w:t>
      </w:r>
      <w:r w:rsidR="00E43A85">
        <w:rPr>
          <w:rFonts w:asciiTheme="majorHAnsi" w:eastAsiaTheme="minorEastAsia" w:hAnsiTheme="majorHAnsi" w:cs="Times New Roman"/>
          <w:b/>
          <w:noProof/>
          <w:sz w:val="24"/>
          <w:szCs w:val="24"/>
        </w:rPr>
        <w:t xml:space="preserve"> </w:t>
      </w:r>
      <w:r w:rsidR="001B0E55" w:rsidRPr="00733C71">
        <w:rPr>
          <w:rFonts w:asciiTheme="majorHAnsi" w:eastAsiaTheme="minorEastAsia" w:hAnsiTheme="majorHAnsi" w:cs="Times New Roman"/>
          <w:b/>
          <w:noProof/>
          <w:sz w:val="24"/>
          <w:szCs w:val="24"/>
        </w:rPr>
        <w:t xml:space="preserve">  </w:t>
      </w:r>
      <w:r w:rsidR="00E43A85">
        <w:rPr>
          <w:rFonts w:asciiTheme="majorHAnsi" w:eastAsiaTheme="minorEastAsia" w:hAnsiTheme="majorHAnsi" w:cs="Times New Roman"/>
          <w:b/>
          <w:noProof/>
          <w:sz w:val="24"/>
          <w:szCs w:val="24"/>
        </w:rPr>
        <w:t xml:space="preserve">                    </w:t>
      </w:r>
      <m:oMath>
        <m:r>
          <w:rPr>
            <w:rFonts w:ascii="Cambria Math" w:eastAsiaTheme="minorEastAsia" w:hAnsi="Cambria Math" w:cs="Times New Roman"/>
            <w:sz w:val="24"/>
            <w:szCs w:val="24"/>
          </w:rPr>
          <m:t xml:space="preserve"> </m:t>
        </m:r>
      </m:oMath>
      <w:r w:rsidR="00E43A85">
        <w:rPr>
          <w:rFonts w:asciiTheme="majorHAnsi" w:eastAsiaTheme="minorEastAsia" w:hAnsiTheme="majorHAnsi" w:cs="Times New Roman"/>
          <w:noProof/>
          <w:sz w:val="24"/>
          <w:szCs w:val="24"/>
        </w:rPr>
        <w:t xml:space="preserve">      </w:t>
      </w:r>
      <w:r w:rsidR="000409DE">
        <w:rPr>
          <w:rFonts w:asciiTheme="majorHAnsi" w:eastAsiaTheme="minorEastAsia" w:hAnsiTheme="majorHAnsi" w:cs="Times New Roman"/>
          <w:noProof/>
          <w:sz w:val="24"/>
          <w:szCs w:val="24"/>
        </w:rPr>
        <w:t xml:space="preserve"> </w:t>
      </w:r>
      <w:r w:rsidR="001B0E55" w:rsidRPr="00733C71">
        <w:rPr>
          <w:rFonts w:asciiTheme="majorHAnsi" w:eastAsiaTheme="minorEastAsia" w:hAnsiTheme="majorHAnsi" w:cs="Times New Roman"/>
          <w:b/>
          <w:noProof/>
          <w:sz w:val="24"/>
          <w:szCs w:val="24"/>
        </w:rPr>
        <w:t>ou</w:t>
      </w:r>
      <m:oMath>
        <m:r>
          <m:rPr>
            <m:sty m:val="bi"/>
          </m:rPr>
          <w:rPr>
            <w:rFonts w:ascii="Cambria Math" w:eastAsiaTheme="minorEastAsia" w:hAnsi="Cambria Math" w:cs="Times New Roman"/>
            <w:noProof/>
            <w:sz w:val="24"/>
            <w:szCs w:val="24"/>
          </w:rPr>
          <m:t xml:space="preserve"> </m:t>
        </m:r>
      </m:oMath>
    </w:p>
    <w:p w:rsidR="001B0E55" w:rsidRPr="00B94C2E" w:rsidRDefault="001B0E55" w:rsidP="001B0E55">
      <w:pPr>
        <w:tabs>
          <w:tab w:val="left" w:pos="1815"/>
        </w:tabs>
        <w:spacing w:after="0"/>
        <w:rPr>
          <w:rFonts w:asciiTheme="majorHAnsi" w:eastAsiaTheme="minorEastAsia" w:hAnsiTheme="majorHAnsi" w:cs="Times New Roman"/>
          <w:sz w:val="24"/>
          <w:szCs w:val="24"/>
        </w:rPr>
      </w:pPr>
    </w:p>
    <w:p w:rsidR="001B0E55" w:rsidRPr="00D93308" w:rsidRDefault="006A6173" w:rsidP="00A652EF">
      <w:pPr>
        <w:pStyle w:val="ListParagraph"/>
        <w:numPr>
          <w:ilvl w:val="0"/>
          <w:numId w:val="135"/>
        </w:numPr>
        <w:tabs>
          <w:tab w:val="left" w:pos="1815"/>
        </w:tabs>
        <w:spacing w:after="0"/>
        <w:jc w:val="bot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48704" behindDoc="0" locked="0" layoutInCell="1" allowOverlap="1">
                <wp:simplePos x="0" y="0"/>
                <wp:positionH relativeFrom="column">
                  <wp:posOffset>4657090</wp:posOffset>
                </wp:positionH>
                <wp:positionV relativeFrom="paragraph">
                  <wp:posOffset>195580</wp:posOffset>
                </wp:positionV>
                <wp:extent cx="840105" cy="414655"/>
                <wp:effectExtent l="0" t="0" r="17145" b="23495"/>
                <wp:wrapNone/>
                <wp:docPr id="234" name="Rectangle 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0105" cy="414655"/>
                        </a:xfrm>
                        <a:prstGeom prst="rect">
                          <a:avLst/>
                        </a:prstGeom>
                        <a:solidFill>
                          <a:srgbClr val="FFFFFF"/>
                        </a:solidFill>
                        <a:ln w="9525">
                          <a:solidFill>
                            <a:srgbClr val="000000"/>
                          </a:solidFill>
                          <a:miter lim="800000"/>
                          <a:headEnd/>
                          <a:tailEnd/>
                        </a:ln>
                      </wps:spPr>
                      <wps:txbx>
                        <w:txbxContent>
                          <w:p w:rsidR="00C36889" w:rsidRPr="00D93308" w:rsidRDefault="00C36889">
                            <w:pPr>
                              <w:rPr>
                                <w:sz w:val="18"/>
                              </w:rPr>
                            </w:pPr>
                            <m:oMathPara>
                              <m:oMath>
                                <m:sSub>
                                  <m:sSubPr>
                                    <m:ctrlPr>
                                      <w:rPr>
                                        <w:rFonts w:ascii="Cambria Math" w:eastAsiaTheme="minorEastAsia" w:hAnsi="Cambria Math" w:cs="Times New Roman"/>
                                        <w:i/>
                                        <w:sz w:val="20"/>
                                        <w:szCs w:val="24"/>
                                      </w:rPr>
                                    </m:ctrlPr>
                                  </m:sSubPr>
                                  <m:e>
                                    <m:r>
                                      <w:rPr>
                                        <w:rFonts w:ascii="Cambria Math" w:eastAsiaTheme="minorEastAsia" w:hAnsi="Cambria Math" w:cs="Times New Roman"/>
                                        <w:sz w:val="20"/>
                                        <w:szCs w:val="24"/>
                                      </w:rPr>
                                      <m:t>U</m:t>
                                    </m:r>
                                  </m:e>
                                  <m:sub>
                                    <m:r>
                                      <w:rPr>
                                        <w:rFonts w:ascii="Cambria Math" w:eastAsiaTheme="minorEastAsia" w:hAnsi="Cambria Math" w:cs="Times New Roman"/>
                                        <w:sz w:val="20"/>
                                        <w:szCs w:val="24"/>
                                      </w:rPr>
                                      <m:t>C</m:t>
                                    </m:r>
                                  </m:sub>
                                </m:sSub>
                                <m:r>
                                  <w:rPr>
                                    <w:rFonts w:ascii="Cambria Math" w:eastAsiaTheme="minorEastAsia" w:hAnsi="Cambria Math" w:cs="Times New Roman"/>
                                    <w:sz w:val="20"/>
                                    <w:szCs w:val="24"/>
                                  </w:rPr>
                                  <m:t>=</m:t>
                                </m:r>
                                <m:f>
                                  <m:fPr>
                                    <m:ctrlPr>
                                      <w:rPr>
                                        <w:rFonts w:ascii="Cambria Math" w:eastAsiaTheme="minorEastAsia" w:hAnsi="Cambria Math" w:cs="Times New Roman"/>
                                        <w:i/>
                                        <w:sz w:val="20"/>
                                        <w:szCs w:val="24"/>
                                      </w:rPr>
                                    </m:ctrlPr>
                                  </m:fPr>
                                  <m:num>
                                    <m:sSub>
                                      <m:sSubPr>
                                        <m:ctrlPr>
                                          <w:rPr>
                                            <w:rFonts w:ascii="Cambria Math" w:eastAsiaTheme="minorEastAsia" w:hAnsi="Cambria Math" w:cs="Times New Roman"/>
                                            <w:i/>
                                            <w:sz w:val="20"/>
                                            <w:szCs w:val="24"/>
                                          </w:rPr>
                                        </m:ctrlPr>
                                      </m:sSubPr>
                                      <m:e>
                                        <m:r>
                                          <w:rPr>
                                            <w:rFonts w:ascii="Cambria Math" w:eastAsiaTheme="minorEastAsia" w:hAnsi="Cambria Math" w:cs="Times New Roman"/>
                                            <w:sz w:val="20"/>
                                            <w:szCs w:val="24"/>
                                          </w:rPr>
                                          <m:t>I</m:t>
                                        </m:r>
                                      </m:e>
                                      <m:sub>
                                        <m:r>
                                          <w:rPr>
                                            <w:rFonts w:ascii="Cambria Math" w:eastAsiaTheme="minorEastAsia" w:hAnsi="Cambria Math" w:cs="Times New Roman"/>
                                            <w:sz w:val="20"/>
                                            <w:szCs w:val="24"/>
                                          </w:rPr>
                                          <m:t>e</m:t>
                                        </m:r>
                                      </m:sub>
                                    </m:sSub>
                                  </m:num>
                                  <m:den>
                                    <m:r>
                                      <w:rPr>
                                        <w:rFonts w:ascii="Cambria Math" w:eastAsiaTheme="minorEastAsia" w:hAnsi="Cambria Math" w:cs="Times New Roman"/>
                                        <w:sz w:val="20"/>
                                        <w:szCs w:val="24"/>
                                      </w:rPr>
                                      <m:t>CW</m:t>
                                    </m:r>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9" o:spid="_x0000_s1058" style="position:absolute;left:0;text-align:left;margin-left:366.7pt;margin-top:15.4pt;width:66.15pt;height:32.6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">
                <v:textbox>
                  <w:txbxContent>
                    <w:p w:rsidR="00C36889" w:rsidRPr="00D93308" w:rsidRDefault="00C36889">
                      <w:pPr>
                        <w:rPr>
                          <w:sz w:val="18"/>
                        </w:rPr>
                      </w:pPr>
                      <m:oMathPara>
                        <m:oMath>
                          <m:sSub>
                            <m:sSubPr>
                              <m:ctrlPr>
                                <w:rPr>
                                  <w:rFonts w:ascii="Cambria Math" w:eastAsiaTheme="minorEastAsia" w:hAnsi="Cambria Math" w:cs="Times New Roman"/>
                                  <w:i/>
                                  <w:sz w:val="20"/>
                                  <w:szCs w:val="24"/>
                                </w:rPr>
                              </m:ctrlPr>
                            </m:sSubPr>
                            <m:e>
                              <m:r>
                                <w:rPr>
                                  <w:rFonts w:ascii="Cambria Math" w:eastAsiaTheme="minorEastAsia" w:hAnsi="Cambria Math" w:cs="Times New Roman"/>
                                  <w:sz w:val="20"/>
                                  <w:szCs w:val="24"/>
                                </w:rPr>
                                <m:t>U</m:t>
                              </m:r>
                            </m:e>
                            <m:sub>
                              <m:r>
                                <w:rPr>
                                  <w:rFonts w:ascii="Cambria Math" w:eastAsiaTheme="minorEastAsia" w:hAnsi="Cambria Math" w:cs="Times New Roman"/>
                                  <w:sz w:val="20"/>
                                  <w:szCs w:val="24"/>
                                </w:rPr>
                                <m:t>C</m:t>
                              </m:r>
                            </m:sub>
                          </m:sSub>
                          <m:r>
                            <w:rPr>
                              <w:rFonts w:ascii="Cambria Math" w:eastAsiaTheme="minorEastAsia" w:hAnsi="Cambria Math" w:cs="Times New Roman"/>
                              <w:sz w:val="20"/>
                              <w:szCs w:val="24"/>
                            </w:rPr>
                            <m:t>=</m:t>
                          </m:r>
                          <m:f>
                            <m:fPr>
                              <m:ctrlPr>
                                <w:rPr>
                                  <w:rFonts w:ascii="Cambria Math" w:eastAsiaTheme="minorEastAsia" w:hAnsi="Cambria Math" w:cs="Times New Roman"/>
                                  <w:i/>
                                  <w:sz w:val="20"/>
                                  <w:szCs w:val="24"/>
                                </w:rPr>
                              </m:ctrlPr>
                            </m:fPr>
                            <m:num>
                              <m:sSub>
                                <m:sSubPr>
                                  <m:ctrlPr>
                                    <w:rPr>
                                      <w:rFonts w:ascii="Cambria Math" w:eastAsiaTheme="minorEastAsia" w:hAnsi="Cambria Math" w:cs="Times New Roman"/>
                                      <w:i/>
                                      <w:sz w:val="20"/>
                                      <w:szCs w:val="24"/>
                                    </w:rPr>
                                  </m:ctrlPr>
                                </m:sSubPr>
                                <m:e>
                                  <m:r>
                                    <w:rPr>
                                      <w:rFonts w:ascii="Cambria Math" w:eastAsiaTheme="minorEastAsia" w:hAnsi="Cambria Math" w:cs="Times New Roman"/>
                                      <w:sz w:val="20"/>
                                      <w:szCs w:val="24"/>
                                    </w:rPr>
                                    <m:t>I</m:t>
                                  </m:r>
                                </m:e>
                                <m:sub>
                                  <m:r>
                                    <w:rPr>
                                      <w:rFonts w:ascii="Cambria Math" w:eastAsiaTheme="minorEastAsia" w:hAnsi="Cambria Math" w:cs="Times New Roman"/>
                                      <w:sz w:val="20"/>
                                      <w:szCs w:val="24"/>
                                    </w:rPr>
                                    <m:t>e</m:t>
                                  </m:r>
                                </m:sub>
                              </m:sSub>
                            </m:num>
                            <m:den>
                              <m:r>
                                <w:rPr>
                                  <w:rFonts w:ascii="Cambria Math" w:eastAsiaTheme="minorEastAsia" w:hAnsi="Cambria Math" w:cs="Times New Roman"/>
                                  <w:sz w:val="20"/>
                                  <w:szCs w:val="24"/>
                                </w:rPr>
                                <m:t>CW</m:t>
                              </m:r>
                            </m:den>
                          </m:f>
                        </m:oMath>
                      </m:oMathPara>
                    </w:p>
                  </w:txbxContent>
                </v:textbox>
              </v:rect>
            </w:pict>
          </mc:Fallback>
        </mc:AlternateContent>
      </w:r>
      <w:r w:rsidR="001B0E55">
        <w:rPr>
          <w:rFonts w:asciiTheme="majorHAnsi" w:eastAsiaTheme="minorEastAsia" w:hAnsiTheme="majorHAnsi" w:cs="Times New Roman"/>
          <w:b/>
          <w:sz w:val="24"/>
          <w:szCs w:val="24"/>
          <w:u w:val="single"/>
        </w:rPr>
        <w:t>T</w:t>
      </w:r>
      <w:r w:rsidR="001B0E55" w:rsidRPr="00733C71">
        <w:rPr>
          <w:rFonts w:asciiTheme="majorHAnsi" w:eastAsiaTheme="minorEastAsia" w:hAnsiTheme="majorHAnsi" w:cs="Times New Roman"/>
          <w:b/>
          <w:sz w:val="24"/>
          <w:szCs w:val="24"/>
          <w:u w:val="single"/>
        </w:rPr>
        <w:t>ension aux borne</w:t>
      </w:r>
      <w:r w:rsidR="001B0E55">
        <w:rPr>
          <w:rFonts w:asciiTheme="majorHAnsi" w:eastAsiaTheme="minorEastAsia" w:hAnsiTheme="majorHAnsi" w:cs="Times New Roman"/>
          <w:b/>
          <w:sz w:val="24"/>
          <w:szCs w:val="24"/>
          <w:u w:val="single"/>
        </w:rPr>
        <w:t>s</w:t>
      </w:r>
      <w:r w:rsidR="001B0E55" w:rsidRPr="00733C71">
        <w:rPr>
          <w:rFonts w:asciiTheme="majorHAnsi" w:eastAsiaTheme="minorEastAsia" w:hAnsiTheme="majorHAnsi" w:cs="Times New Roman"/>
          <w:b/>
          <w:sz w:val="24"/>
          <w:szCs w:val="24"/>
          <w:u w:val="single"/>
        </w:rPr>
        <w:t xml:space="preserve"> d’un condensateur :</w:t>
      </w:r>
      <w:r w:rsidR="001B0E55">
        <w:rPr>
          <w:rFonts w:asciiTheme="majorHAnsi" w:eastAsiaTheme="minorEastAsia" w:hAnsiTheme="majorHAnsi" w:cs="Times New Roman"/>
          <w:b/>
          <w:sz w:val="24"/>
          <w:szCs w:val="24"/>
        </w:rPr>
        <w:t xml:space="preserve"> </w:t>
      </w:r>
      <w:r w:rsidR="00B53DC6">
        <w:rPr>
          <w:rFonts w:asciiTheme="majorHAnsi" w:eastAsiaTheme="minorEastAsia" w:hAnsiTheme="majorHAnsi" w:cs="Times New Roman"/>
          <w:b/>
          <w:sz w:val="24"/>
          <w:szCs w:val="24"/>
        </w:rPr>
        <w:t>L</w:t>
      </w:r>
      <w:r w:rsidR="001B0E55" w:rsidRPr="00733C71">
        <w:rPr>
          <w:rFonts w:asciiTheme="majorHAnsi" w:eastAsiaTheme="minorEastAsia" w:hAnsiTheme="majorHAnsi" w:cs="Times New Roman"/>
          <w:sz w:val="24"/>
          <w:szCs w:val="24"/>
        </w:rPr>
        <w:t>a d.d.p aux borne</w:t>
      </w:r>
      <w:r w:rsidR="001B0E55">
        <w:rPr>
          <w:rFonts w:asciiTheme="majorHAnsi" w:eastAsiaTheme="minorEastAsia" w:hAnsiTheme="majorHAnsi" w:cs="Times New Roman"/>
          <w:sz w:val="24"/>
          <w:szCs w:val="24"/>
        </w:rPr>
        <w:t>s</w:t>
      </w:r>
      <w:r w:rsidR="001B0E55" w:rsidRPr="00733C71">
        <w:rPr>
          <w:rFonts w:asciiTheme="majorHAnsi" w:eastAsiaTheme="minorEastAsia" w:hAnsiTheme="majorHAnsi" w:cs="Times New Roman"/>
          <w:sz w:val="24"/>
          <w:szCs w:val="24"/>
        </w:rPr>
        <w:t xml:space="preserve"> d’un condensateur est égale au produit de l’impédance (capacitance)</w:t>
      </w:r>
      <w:r w:rsidR="001B0E55">
        <w:rPr>
          <w:rFonts w:asciiTheme="majorHAnsi" w:eastAsiaTheme="minorEastAsia" w:hAnsiTheme="majorHAnsi" w:cs="Times New Roman"/>
          <w:sz w:val="24"/>
          <w:szCs w:val="24"/>
        </w:rPr>
        <w:t xml:space="preserve"> </w:t>
      </w:r>
      <w:r w:rsidR="001B0E55" w:rsidRPr="00733C71">
        <w:rPr>
          <w:rFonts w:asciiTheme="majorHAnsi" w:eastAsiaTheme="minorEastAsia" w:hAnsiTheme="majorHAnsi" w:cs="Times New Roman"/>
          <w:sz w:val="24"/>
          <w:szCs w:val="24"/>
        </w:rPr>
        <w:t>par l’intensité.</w:t>
      </w:r>
      <w:r w:rsidR="00D93308">
        <w:rPr>
          <w:rFonts w:asciiTheme="majorHAnsi" w:eastAsiaTheme="minorEastAsia" w:hAnsiTheme="majorHAnsi" w:cs="Times New Roman"/>
          <w:sz w:val="24"/>
          <w:szCs w:val="24"/>
        </w:rPr>
        <w:t xml:space="preserve">                    </w:t>
      </w:r>
      <w:r w:rsidR="00B53DC6">
        <w:rPr>
          <w:rFonts w:asciiTheme="majorHAnsi" w:eastAsiaTheme="minorEastAsia" w:hAnsiTheme="majorHAnsi" w:cs="Times New Roman"/>
          <w:sz w:val="24"/>
          <w:szCs w:val="24"/>
        </w:rPr>
        <w:t xml:space="preserve"> </w:t>
      </w:r>
      <w:r w:rsidR="00D93308">
        <w:rPr>
          <w:rFonts w:asciiTheme="majorHAnsi" w:eastAsiaTheme="minorEastAsia" w:hAnsiTheme="majorHAnsi" w:cs="Times New Roman"/>
          <w:sz w:val="24"/>
          <w:szCs w:val="24"/>
        </w:rPr>
        <w:t xml:space="preserve">         </w:t>
      </w:r>
      <w:r w:rsidR="00B53DC6">
        <w:rPr>
          <w:rFonts w:asciiTheme="majorHAnsi" w:eastAsiaTheme="minorEastAsia" w:hAnsiTheme="majorHAnsi" w:cs="Times New Roman"/>
          <w:sz w:val="24"/>
          <w:szCs w:val="24"/>
        </w:rPr>
        <w:t xml:space="preserve">ou </w:t>
      </w:r>
      <m:oMath>
        <m:r>
          <w:rPr>
            <w:rFonts w:ascii="Cambria Math" w:eastAsiaTheme="minorEastAsia" w:hAnsi="Cambria Math" w:cs="Times New Roman"/>
            <w:sz w:val="24"/>
            <w:szCs w:val="24"/>
          </w:rPr>
          <m:t xml:space="preserve"> </m:t>
        </m:r>
      </m:oMath>
    </w:p>
    <w:p w:rsidR="00DB5890" w:rsidRDefault="00DB5890" w:rsidP="00D93308">
      <w:pPr>
        <w:pStyle w:val="ListParagraph"/>
        <w:rPr>
          <w:rFonts w:asciiTheme="majorHAnsi" w:eastAsiaTheme="minorEastAsia" w:hAnsiTheme="majorHAnsi" w:cs="Times New Roman"/>
          <w:sz w:val="24"/>
          <w:szCs w:val="24"/>
        </w:rPr>
      </w:pPr>
    </w:p>
    <w:p w:rsidR="00D93308" w:rsidRPr="00D93308" w:rsidRDefault="006A6173" w:rsidP="00D93308">
      <w:pPr>
        <w:pStyle w:val="ListParagrap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47680" behindDoc="0" locked="0" layoutInCell="1" allowOverlap="1">
                <wp:simplePos x="0" y="0"/>
                <wp:positionH relativeFrom="column">
                  <wp:posOffset>393700</wp:posOffset>
                </wp:positionH>
                <wp:positionV relativeFrom="paragraph">
                  <wp:posOffset>3175</wp:posOffset>
                </wp:positionV>
                <wp:extent cx="946150" cy="297815"/>
                <wp:effectExtent l="0" t="0" r="25400" b="26035"/>
                <wp:wrapNone/>
                <wp:docPr id="233" name="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0" cy="297815"/>
                        </a:xfrm>
                        <a:prstGeom prst="rect">
                          <a:avLst/>
                        </a:prstGeom>
                        <a:solidFill>
                          <a:srgbClr val="FFFFFF"/>
                        </a:solidFill>
                        <a:ln w="9525">
                          <a:solidFill>
                            <a:srgbClr val="000000"/>
                          </a:solidFill>
                          <a:miter lim="800000"/>
                          <a:headEnd/>
                          <a:tailEnd/>
                        </a:ln>
                      </wps:spPr>
                      <wps:txb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C</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8" o:spid="_x0000_s1059" style="position:absolute;left:0;text-align:left;margin-left:31pt;margin-top:.25pt;width:74.5pt;height:23.4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">
                <v:textbo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C</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oMath>
                      </m:oMathPara>
                    </w:p>
                  </w:txbxContent>
                </v:textbox>
              </v:rect>
            </w:pict>
          </mc:Fallback>
        </mc:AlternateContent>
      </w:r>
    </w:p>
    <w:p w:rsidR="005330E4" w:rsidRPr="00DB5890" w:rsidRDefault="005330E4" w:rsidP="003B456A">
      <w:pPr>
        <w:tabs>
          <w:tab w:val="left" w:pos="1815"/>
        </w:tabs>
        <w:spacing w:after="0"/>
        <w:jc w:val="center"/>
        <w:rPr>
          <w:rFonts w:asciiTheme="majorHAnsi" w:eastAsiaTheme="minorEastAsia" w:hAnsiTheme="majorHAnsi" w:cs="Times New Roman"/>
          <w:b/>
          <w:sz w:val="32"/>
          <w:szCs w:val="24"/>
          <w:u w:val="single"/>
        </w:rPr>
      </w:pPr>
    </w:p>
    <w:p w:rsidR="00DB5890" w:rsidRPr="00DB5890" w:rsidRDefault="00AD211D" w:rsidP="003B456A">
      <w:pPr>
        <w:spacing w:after="0"/>
        <w:rPr>
          <w:rFonts w:asciiTheme="majorHAnsi" w:eastAsiaTheme="minorEastAsia" w:hAnsiTheme="majorHAnsi" w:cs="Times New Roman"/>
          <w:sz w:val="28"/>
        </w:rPr>
      </w:pPr>
      <w:r>
        <w:rPr>
          <w:rFonts w:asciiTheme="majorHAnsi" w:eastAsiaTheme="minorEastAsia" w:hAnsiTheme="majorHAnsi" w:cs="Times New Roman"/>
          <w:noProof/>
          <w:sz w:val="28"/>
          <w:lang w:val="en-US"/>
        </w:rPr>
        <w:pict>
          <v:shape id="_x0000_s1406" type="#_x0000_t75" style="position:absolute;margin-left:8.6pt;margin-top:24.55pt;width:72.7pt;height:55pt;z-index:251855872" wrapcoords="6012 296 0 3551 0 18937 668 19233 8907 19233 8907 21008 12915 21008 12915 19233 20932 19233 21600 18937 21600 3551 19819 2959 7126 296 6012 296">
            <v:imagedata r:id="rId68" o:title=""/>
            <w10:wrap type="tight"/>
          </v:shape>
          <o:OLEObject Type="Embed" ProgID="CorelDraw.Graphic.16" ShapeID="_x0000_s1406" DrawAspect="Content" ObjectID="_1553921369" r:id="rId121"/>
        </w:pict>
      </w:r>
      <w:r w:rsidR="00DB5890" w:rsidRPr="003B456A">
        <w:rPr>
          <w:rFonts w:asciiTheme="majorHAnsi" w:hAnsiTheme="majorHAnsi" w:cs="Times New Roman"/>
          <w:b/>
          <w:sz w:val="24"/>
          <w:u w:val="single"/>
        </w:rPr>
        <w:t>Démontrer</w:t>
      </w:r>
      <w:r w:rsidR="00DB5890" w:rsidRPr="003B456A">
        <w:rPr>
          <w:rFonts w:asciiTheme="majorHAnsi" w:hAnsiTheme="majorHAnsi" w:cs="Times New Roman"/>
          <w:sz w:val="24"/>
        </w:rPr>
        <w:t xml:space="preserve"> </w:t>
      </w:r>
      <w:r w:rsidR="00DB5890" w:rsidRPr="00DB5890">
        <w:rPr>
          <w:rFonts w:asciiTheme="majorHAnsi" w:hAnsiTheme="majorHAnsi" w:cs="Times New Roman"/>
          <w:sz w:val="28"/>
        </w:rPr>
        <w:t xml:space="preserve">que : </w:t>
      </w:r>
      <m:oMath>
        <m:sSub>
          <m:sSubPr>
            <m:ctrlPr>
              <w:rPr>
                <w:rFonts w:asciiTheme="majorHAnsi" w:hAnsiTheme="majorHAnsi" w:cs="Times New Roman"/>
                <w:i/>
                <w:sz w:val="28"/>
              </w:rPr>
            </m:ctrlPr>
          </m:sSubPr>
          <m:e>
            <m:r>
              <w:rPr>
                <w:rFonts w:ascii="Cambria Math" w:hAnsi="Cambria Math" w:cs="Times New Roman"/>
                <w:sz w:val="28"/>
              </w:rPr>
              <m:t>U</m:t>
            </m:r>
          </m:e>
          <m:sub>
            <m:r>
              <w:rPr>
                <w:rFonts w:ascii="Cambria Math" w:hAnsi="Cambria Math" w:cs="Times New Roman"/>
                <w:sz w:val="28"/>
              </w:rPr>
              <m:t>e</m:t>
            </m:r>
          </m:sub>
        </m:sSub>
        <m:r>
          <w:rPr>
            <w:rFonts w:asciiTheme="majorHAnsi" w:hAnsiTheme="majorHAnsi" w:cs="Times New Roman"/>
            <w:sz w:val="28"/>
          </w:rPr>
          <m:t>=</m:t>
        </m:r>
        <m:f>
          <m:fPr>
            <m:ctrlPr>
              <w:rPr>
                <w:rFonts w:asciiTheme="majorHAnsi" w:hAnsiTheme="majorHAnsi" w:cs="Times New Roman"/>
                <w:i/>
                <w:sz w:val="28"/>
              </w:rPr>
            </m:ctrlPr>
          </m:fPr>
          <m:num>
            <m:sSub>
              <m:sSubPr>
                <m:ctrlPr>
                  <w:rPr>
                    <w:rFonts w:asciiTheme="majorHAnsi" w:hAnsiTheme="majorHAnsi" w:cs="Times New Roman"/>
                    <w:i/>
                    <w:sz w:val="28"/>
                  </w:rPr>
                </m:ctrlPr>
              </m:sSubPr>
              <m:e>
                <m:r>
                  <w:rPr>
                    <w:rFonts w:ascii="Cambria Math" w:hAnsi="Cambria Math" w:cs="Times New Roman"/>
                    <w:sz w:val="28"/>
                  </w:rPr>
                  <m:t>I</m:t>
                </m:r>
              </m:e>
              <m:sub>
                <m:r>
                  <w:rPr>
                    <w:rFonts w:ascii="Cambria Math" w:hAnsi="Cambria Math" w:cs="Times New Roman"/>
                    <w:sz w:val="28"/>
                  </w:rPr>
                  <m:t>e</m:t>
                </m:r>
              </m:sub>
            </m:sSub>
          </m:num>
          <m:den>
            <m:r>
              <w:rPr>
                <w:rFonts w:ascii="Cambria Math" w:hAnsi="Cambria Math" w:cs="Times New Roman"/>
                <w:sz w:val="28"/>
              </w:rPr>
              <m:t>CW</m:t>
            </m:r>
          </m:den>
        </m:f>
      </m:oMath>
      <w:r w:rsidR="00DB5890" w:rsidRPr="00DB5890">
        <w:rPr>
          <w:rFonts w:asciiTheme="majorHAnsi" w:eastAsiaTheme="minorEastAsia" w:hAnsiTheme="majorHAnsi" w:cs="Times New Roman"/>
          <w:sz w:val="28"/>
        </w:rPr>
        <w:t xml:space="preserve">  ou  </w:t>
      </w:r>
      <m:oMath>
        <m:r>
          <w:rPr>
            <w:rFonts w:ascii="Cambria Math" w:eastAsiaTheme="minorEastAsia" w:hAnsi="Cambria Math" w:cs="Times New Roman"/>
            <w:sz w:val="28"/>
          </w:rPr>
          <m:t>Z</m:t>
        </m:r>
        <m:r>
          <w:rPr>
            <w:rFonts w:asciiTheme="majorHAnsi" w:eastAsiaTheme="minorEastAsia" w:hAnsiTheme="majorHAnsi" w:cs="Times New Roman"/>
            <w:sz w:val="28"/>
          </w:rPr>
          <m:t>=</m:t>
        </m:r>
        <m:f>
          <m:fPr>
            <m:ctrlPr>
              <w:rPr>
                <w:rFonts w:asciiTheme="majorHAnsi" w:eastAsiaTheme="minorEastAsia" w:hAnsiTheme="majorHAnsi" w:cs="Times New Roman"/>
                <w:i/>
                <w:sz w:val="28"/>
              </w:rPr>
            </m:ctrlPr>
          </m:fPr>
          <m:num>
            <m:r>
              <w:rPr>
                <w:rFonts w:asciiTheme="majorHAnsi" w:eastAsiaTheme="minorEastAsia" w:hAnsiTheme="majorHAnsi" w:cs="Times New Roman"/>
                <w:sz w:val="28"/>
              </w:rPr>
              <m:t>1</m:t>
            </m:r>
          </m:num>
          <m:den>
            <m:r>
              <w:rPr>
                <w:rFonts w:ascii="Cambria Math" w:eastAsiaTheme="minorEastAsia" w:hAnsi="Cambria Math" w:cs="Times New Roman"/>
                <w:sz w:val="28"/>
              </w:rPr>
              <m:t>CW</m:t>
            </m:r>
          </m:den>
        </m:f>
      </m:oMath>
      <w:r w:rsidR="00DB5890" w:rsidRPr="00DB5890">
        <w:rPr>
          <w:rFonts w:asciiTheme="majorHAnsi" w:eastAsiaTheme="minorEastAsia" w:hAnsiTheme="majorHAnsi" w:cs="Times New Roman"/>
          <w:sz w:val="28"/>
        </w:rPr>
        <w:t xml:space="preserve">  (pour un condensateur) soit un condensateur C alimente par un courant alternatif de pulsation W et de tension éfficace U</w:t>
      </w:r>
      <w:r w:rsidR="00DB5890" w:rsidRPr="00DB5890">
        <w:rPr>
          <w:rFonts w:asciiTheme="majorHAnsi" w:eastAsiaTheme="minorEastAsia" w:hAnsiTheme="majorHAnsi" w:cs="Times New Roman"/>
          <w:sz w:val="28"/>
          <w:vertAlign w:val="subscript"/>
        </w:rPr>
        <w:t>e</w:t>
      </w:r>
      <w:r w:rsidR="00DB5890" w:rsidRPr="00DB5890">
        <w:rPr>
          <w:rFonts w:asciiTheme="majorHAnsi" w:eastAsiaTheme="minorEastAsia" w:hAnsiTheme="majorHAnsi" w:cs="Times New Roman"/>
          <w:sz w:val="28"/>
        </w:rPr>
        <w:t>.</w:t>
      </w:r>
    </w:p>
    <w:p w:rsidR="00DB5890" w:rsidRPr="00DB5890" w:rsidRDefault="00DB5890" w:rsidP="003B456A">
      <w:pPr>
        <w:spacing w:after="0"/>
        <w:rPr>
          <w:rFonts w:asciiTheme="majorHAnsi" w:eastAsiaTheme="minorEastAsia" w:hAnsiTheme="majorHAnsi" w:cs="Times New Roman"/>
          <w:sz w:val="28"/>
        </w:rPr>
      </w:pPr>
      <w:r w:rsidRPr="00DB5890">
        <w:rPr>
          <w:rFonts w:asciiTheme="majorHAnsi" w:eastAsiaTheme="minorEastAsia" w:hAnsiTheme="majorHAnsi" w:cs="Times New Roman"/>
          <w:sz w:val="28"/>
        </w:rPr>
        <w:t xml:space="preserve">Lorsque le courant est lancé, le condensateur se charge, </w:t>
      </w:r>
      <m:oMath>
        <m:r>
          <w:rPr>
            <w:rFonts w:ascii="Cambria Math" w:eastAsiaTheme="minorEastAsia" w:hAnsi="Cambria Math" w:cs="Times New Roman"/>
            <w:sz w:val="28"/>
          </w:rPr>
          <m:t>q</m:t>
        </m:r>
        <m:r>
          <w:rPr>
            <w:rFonts w:asciiTheme="majorHAnsi" w:eastAsiaTheme="minorEastAsia" w:hAnsiTheme="majorHAnsi" w:cs="Times New Roman"/>
            <w:sz w:val="28"/>
          </w:rPr>
          <m:t>=</m:t>
        </m:r>
        <m:r>
          <w:rPr>
            <w:rFonts w:ascii="Cambria Math" w:eastAsiaTheme="minorEastAsia" w:hAnsi="Cambria Math" w:cs="Times New Roman"/>
            <w:sz w:val="28"/>
          </w:rPr>
          <m:t>i</m:t>
        </m:r>
        <m:r>
          <w:rPr>
            <w:rFonts w:asciiTheme="majorHAnsi" w:eastAsiaTheme="minorEastAsia" w:hAnsiTheme="majorHAnsi" w:cs="Times New Roman"/>
            <w:sz w:val="28"/>
          </w:rPr>
          <m:t>.</m:t>
        </m:r>
        <m:r>
          <w:rPr>
            <w:rFonts w:ascii="Cambria Math" w:eastAsiaTheme="minorEastAsia" w:hAnsi="Cambria Math" w:cs="Times New Roman"/>
            <w:sz w:val="28"/>
          </w:rPr>
          <m:t>dt</m:t>
        </m:r>
      </m:oMath>
      <w:r w:rsidRPr="00DB5890">
        <w:rPr>
          <w:rFonts w:asciiTheme="majorHAnsi" w:eastAsiaTheme="minorEastAsia" w:hAnsiTheme="majorHAnsi" w:cs="Times New Roman"/>
          <w:sz w:val="28"/>
        </w:rPr>
        <w:t xml:space="preserve"> </w:t>
      </w:r>
      <m:oMath>
        <m:r>
          <w:rPr>
            <w:rFonts w:ascii="Cambria Math" w:eastAsiaTheme="minorEastAsia" w:hAnsi="Cambria Math" w:cs="Times New Roman"/>
            <w:sz w:val="28"/>
          </w:rPr>
          <m:t>i</m:t>
        </m:r>
        <m:r>
          <w:rPr>
            <w:rFonts w:asciiTheme="majorHAnsi" w:eastAsiaTheme="minorEastAsia" w:hAnsiTheme="majorHAnsi" w:cs="Times New Roman"/>
            <w:sz w:val="28"/>
          </w:rPr>
          <m:t>=</m:t>
        </m:r>
        <m:f>
          <m:fPr>
            <m:ctrlPr>
              <w:rPr>
                <w:rFonts w:asciiTheme="majorHAnsi" w:eastAsiaTheme="minorEastAsia" w:hAnsiTheme="majorHAnsi" w:cs="Times New Roman"/>
                <w:i/>
                <w:sz w:val="28"/>
              </w:rPr>
            </m:ctrlPr>
          </m:fPr>
          <m:num>
            <m:r>
              <w:rPr>
                <w:rFonts w:ascii="Cambria Math" w:eastAsiaTheme="minorEastAsia" w:hAnsi="Cambria Math" w:cs="Times New Roman"/>
                <w:sz w:val="28"/>
              </w:rPr>
              <m:t>q</m:t>
            </m:r>
          </m:num>
          <m:den>
            <m:r>
              <w:rPr>
                <w:rFonts w:ascii="Cambria Math" w:eastAsiaTheme="minorEastAsia" w:hAnsi="Cambria Math" w:cs="Times New Roman"/>
                <w:sz w:val="28"/>
              </w:rPr>
              <m:t>dt</m:t>
            </m:r>
          </m:den>
        </m:f>
      </m:oMath>
      <w:r w:rsidRPr="00DB5890">
        <w:rPr>
          <w:rFonts w:asciiTheme="majorHAnsi" w:eastAsiaTheme="minorEastAsia" w:hAnsiTheme="majorHAnsi" w:cs="Times New Roman"/>
          <w:sz w:val="28"/>
        </w:rPr>
        <w:t xml:space="preserve">  or</w:t>
      </w:r>
      <m:oMath>
        <m:r>
          <w:rPr>
            <w:rFonts w:asciiTheme="majorHAnsi" w:eastAsiaTheme="minorEastAsia" w:hAnsiTheme="majorHAnsi" w:cs="Times New Roman"/>
            <w:sz w:val="28"/>
          </w:rPr>
          <m:t xml:space="preserve"> </m:t>
        </m:r>
        <m:r>
          <w:rPr>
            <w:rFonts w:ascii="Cambria Math" w:eastAsiaTheme="minorEastAsia" w:hAnsi="Cambria Math" w:cs="Times New Roman"/>
            <w:sz w:val="28"/>
          </w:rPr>
          <m:t>q</m:t>
        </m:r>
        <m:r>
          <w:rPr>
            <w:rFonts w:asciiTheme="majorHAnsi" w:eastAsiaTheme="minorEastAsia" w:hAnsiTheme="majorHAnsi" w:cs="Times New Roman"/>
            <w:sz w:val="28"/>
          </w:rPr>
          <m:t>=</m:t>
        </m:r>
        <m:r>
          <w:rPr>
            <w:rFonts w:ascii="Cambria Math" w:eastAsiaTheme="minorEastAsia" w:hAnsi="Cambria Math" w:cs="Times New Roman"/>
            <w:sz w:val="28"/>
          </w:rPr>
          <m:t>C</m:t>
        </m:r>
        <m:r>
          <w:rPr>
            <w:rFonts w:asciiTheme="majorHAnsi" w:eastAsiaTheme="minorEastAsia" w:hAnsiTheme="majorHAnsi" w:cs="Times New Roman"/>
            <w:sz w:val="28"/>
          </w:rPr>
          <m:t>.</m:t>
        </m:r>
        <m:r>
          <w:rPr>
            <w:rFonts w:ascii="Cambria Math" w:eastAsiaTheme="minorEastAsia" w:hAnsi="Cambria Math" w:cs="Times New Roman"/>
            <w:sz w:val="28"/>
          </w:rPr>
          <m:t>U</m:t>
        </m:r>
        <m:r>
          <w:rPr>
            <w:rFonts w:asciiTheme="majorHAnsi" w:eastAsiaTheme="minorEastAsia" w:hAnsiTheme="majorHAnsi" w:cs="Times New Roman"/>
            <w:sz w:val="28"/>
          </w:rPr>
          <m:t xml:space="preserve">    </m:t>
        </m:r>
        <m:r>
          <w:rPr>
            <w:rFonts w:ascii="Cambria Math" w:eastAsiaTheme="minorEastAsia" w:hAnsi="Cambria Math" w:cs="Times New Roman"/>
            <w:sz w:val="28"/>
          </w:rPr>
          <m:t>on</m:t>
        </m:r>
        <m:r>
          <w:rPr>
            <w:rFonts w:asciiTheme="majorHAnsi" w:eastAsiaTheme="minorEastAsia" w:hAnsiTheme="majorHAnsi" w:cs="Times New Roman"/>
            <w:sz w:val="28"/>
          </w:rPr>
          <m:t xml:space="preserve"> </m:t>
        </m:r>
        <m:r>
          <w:rPr>
            <w:rFonts w:ascii="Cambria Math" w:eastAsiaTheme="minorEastAsia" w:hAnsi="Cambria Math" w:cs="Times New Roman"/>
            <w:sz w:val="28"/>
          </w:rPr>
          <m:t>a</m:t>
        </m:r>
        <m:r>
          <w:rPr>
            <w:rFonts w:asciiTheme="majorHAnsi" w:eastAsiaTheme="minorEastAsia" w:hAnsiTheme="majorHAnsi" w:cs="Times New Roman"/>
            <w:sz w:val="28"/>
          </w:rPr>
          <m:t>:</m:t>
        </m:r>
        <m:r>
          <w:rPr>
            <w:rFonts w:ascii="Cambria Math" w:eastAsiaTheme="minorEastAsia" w:hAnsi="Cambria Math" w:cs="Times New Roman"/>
            <w:sz w:val="28"/>
          </w:rPr>
          <m:t>i</m:t>
        </m:r>
        <m:r>
          <w:rPr>
            <w:rFonts w:asciiTheme="majorHAnsi" w:eastAsiaTheme="minorEastAsia" w:hAnsiTheme="majorHAnsi" w:cs="Times New Roman"/>
            <w:sz w:val="28"/>
          </w:rPr>
          <m:t>=</m:t>
        </m:r>
        <m:r>
          <w:rPr>
            <w:rFonts w:ascii="Cambria Math" w:eastAsiaTheme="minorEastAsia" w:hAnsi="Cambria Math" w:cs="Times New Roman"/>
            <w:sz w:val="28"/>
          </w:rPr>
          <m:t>c</m:t>
        </m:r>
        <m:r>
          <w:rPr>
            <w:rFonts w:asciiTheme="majorHAnsi" w:eastAsiaTheme="minorEastAsia" w:hAnsiTheme="majorHAnsi" w:cs="Times New Roman"/>
            <w:sz w:val="28"/>
          </w:rPr>
          <m:t>(</m:t>
        </m:r>
        <m:f>
          <m:fPr>
            <m:ctrlPr>
              <w:rPr>
                <w:rFonts w:asciiTheme="majorHAnsi" w:eastAsiaTheme="minorEastAsia" w:hAnsiTheme="majorHAnsi" w:cs="Times New Roman"/>
                <w:i/>
                <w:sz w:val="28"/>
              </w:rPr>
            </m:ctrlPr>
          </m:fPr>
          <m:num>
            <m:r>
              <w:rPr>
                <w:rFonts w:ascii="Cambria Math" w:eastAsiaTheme="minorEastAsia" w:hAnsi="Cambria Math" w:cs="Times New Roman"/>
                <w:sz w:val="28"/>
              </w:rPr>
              <m:t>du</m:t>
            </m:r>
          </m:num>
          <m:den>
            <m:r>
              <w:rPr>
                <w:rFonts w:ascii="Cambria Math" w:eastAsiaTheme="minorEastAsia" w:hAnsi="Cambria Math" w:cs="Times New Roman"/>
                <w:sz w:val="28"/>
              </w:rPr>
              <m:t>dt</m:t>
            </m:r>
          </m:den>
        </m:f>
        <m:r>
          <w:rPr>
            <w:rFonts w:asciiTheme="majorHAnsi" w:eastAsiaTheme="minorEastAsia" w:hAnsiTheme="majorHAnsi" w:cs="Times New Roman"/>
            <w:sz w:val="28"/>
          </w:rPr>
          <m:t>)</m:t>
        </m:r>
      </m:oMath>
      <w:r w:rsidRPr="00DB5890">
        <w:rPr>
          <w:rFonts w:asciiTheme="majorHAnsi" w:eastAsiaTheme="minorEastAsia" w:hAnsiTheme="majorHAnsi" w:cs="Times New Roman"/>
          <w:sz w:val="28"/>
        </w:rPr>
        <w:t xml:space="preserve">. Rappel; dans un condensateur </w:t>
      </w:r>
      <m:oMath>
        <m:r>
          <w:rPr>
            <w:rFonts w:ascii="Cambria Math" w:eastAsiaTheme="minorEastAsia" w:hAnsi="Cambria Math" w:cs="Times New Roman"/>
            <w:sz w:val="28"/>
          </w:rPr>
          <m:t>i</m:t>
        </m:r>
        <m:r>
          <w:rPr>
            <w:rFonts w:asciiTheme="majorHAnsi" w:eastAsiaTheme="minorEastAsia" w:hAnsiTheme="majorHAnsi" w:cs="Times New Roman"/>
            <w:sz w:val="28"/>
          </w:rPr>
          <m:t>=</m:t>
        </m:r>
        <m:r>
          <w:rPr>
            <w:rFonts w:ascii="Cambria Math" w:eastAsiaTheme="minorEastAsia" w:hAnsi="Cambria Math" w:cs="Times New Roman"/>
            <w:sz w:val="28"/>
          </w:rPr>
          <m:t>Imsin</m:t>
        </m:r>
        <m:r>
          <w:rPr>
            <w:rFonts w:asciiTheme="majorHAnsi" w:eastAsiaTheme="minorEastAsia" w:hAnsiTheme="majorHAnsi" w:cs="Times New Roman"/>
            <w:sz w:val="28"/>
          </w:rPr>
          <m:t>(</m:t>
        </m:r>
        <m:r>
          <w:rPr>
            <w:rFonts w:ascii="Cambria Math" w:eastAsiaTheme="minorEastAsia" w:hAnsi="Cambria Math" w:cs="Times New Roman"/>
            <w:sz w:val="28"/>
          </w:rPr>
          <m:t>Wt</m:t>
        </m:r>
        <m:r>
          <w:rPr>
            <w:rFonts w:asciiTheme="majorHAnsi" w:eastAsiaTheme="minorEastAsia" w:hAnsiTheme="majorHAnsi" w:cs="Times New Roman"/>
            <w:sz w:val="28"/>
          </w:rPr>
          <m:t>+</m:t>
        </m:r>
        <m:f>
          <m:fPr>
            <m:ctrlPr>
              <w:rPr>
                <w:rFonts w:asciiTheme="majorHAnsi" w:eastAsiaTheme="minorEastAsia" w:hAnsiTheme="majorHAnsi" w:cs="Times New Roman"/>
                <w:i/>
                <w:sz w:val="28"/>
              </w:rPr>
            </m:ctrlPr>
          </m:fPr>
          <m:num>
            <m:r>
              <w:rPr>
                <w:rFonts w:ascii="Cambria Math" w:eastAsiaTheme="minorEastAsia" w:hAnsi="Cambria Math" w:cs="Times New Roman"/>
                <w:sz w:val="28"/>
              </w:rPr>
              <m:t>π</m:t>
            </m:r>
          </m:num>
          <m:den>
            <m:r>
              <w:rPr>
                <w:rFonts w:asciiTheme="majorHAnsi" w:eastAsiaTheme="minorEastAsia" w:hAnsiTheme="majorHAnsi" w:cs="Times New Roman"/>
                <w:sz w:val="28"/>
              </w:rPr>
              <m:t>2</m:t>
            </m:r>
          </m:den>
        </m:f>
        <m:r>
          <w:rPr>
            <w:rFonts w:asciiTheme="majorHAnsi" w:eastAsiaTheme="minorEastAsia" w:hAnsiTheme="majorHAnsi" w:cs="Times New Roman"/>
            <w:sz w:val="28"/>
          </w:rPr>
          <m:t>)</m:t>
        </m:r>
      </m:oMath>
      <w:r w:rsidRPr="00DB5890">
        <w:rPr>
          <w:rFonts w:asciiTheme="majorHAnsi" w:eastAsiaTheme="minorEastAsia" w:hAnsiTheme="majorHAnsi" w:cs="Times New Roman"/>
          <w:sz w:val="28"/>
        </w:rPr>
        <w:t xml:space="preserve"> et </w:t>
      </w:r>
      <m:oMath>
        <m:r>
          <w:rPr>
            <w:rFonts w:ascii="Cambria Math" w:eastAsiaTheme="minorEastAsia" w:hAnsi="Cambria Math" w:cs="Times New Roman"/>
            <w:sz w:val="28"/>
          </w:rPr>
          <m:t>U</m:t>
        </m:r>
        <m:r>
          <w:rPr>
            <w:rFonts w:asciiTheme="majorHAnsi" w:eastAsiaTheme="minorEastAsia" w:hAnsiTheme="majorHAnsi" w:cs="Times New Roman"/>
            <w:sz w:val="28"/>
          </w:rPr>
          <m:t>=</m:t>
        </m:r>
        <m:r>
          <w:rPr>
            <w:rFonts w:ascii="Cambria Math" w:eastAsiaTheme="minorEastAsia" w:hAnsi="Cambria Math" w:cs="Times New Roman"/>
            <w:sz w:val="28"/>
          </w:rPr>
          <m:t>UmsinWt</m:t>
        </m:r>
      </m:oMath>
      <w:r w:rsidRPr="00DB5890">
        <w:rPr>
          <w:rFonts w:asciiTheme="majorHAnsi" w:eastAsiaTheme="minorEastAsia" w:hAnsiTheme="majorHAnsi" w:cs="Times New Roman"/>
          <w:sz w:val="28"/>
        </w:rPr>
        <w:t xml:space="preserve"> </w:t>
      </w:r>
    </w:p>
    <w:p w:rsidR="00DB5890" w:rsidRPr="00DB5890" w:rsidRDefault="00DB5890" w:rsidP="003B456A">
      <w:pPr>
        <w:spacing w:after="0"/>
        <w:rPr>
          <w:rFonts w:asciiTheme="majorHAnsi" w:eastAsiaTheme="minorEastAsia" w:hAnsiTheme="majorHAnsi" w:cs="Times New Roman"/>
          <w:sz w:val="28"/>
        </w:rPr>
      </w:pPr>
      <w:r w:rsidRPr="00DB5890">
        <w:rPr>
          <w:rFonts w:asciiTheme="majorHAnsi" w:eastAsiaTheme="minorEastAsia" w:hAnsiTheme="majorHAnsi" w:cs="Times New Roman"/>
          <w:sz w:val="28"/>
        </w:rPr>
        <w:t xml:space="preserve">Cherchons  </w:t>
      </w:r>
      <m:oMath>
        <m:f>
          <m:fPr>
            <m:ctrlPr>
              <w:rPr>
                <w:rFonts w:asciiTheme="majorHAnsi" w:eastAsiaTheme="minorEastAsia" w:hAnsiTheme="majorHAnsi" w:cs="Times New Roman"/>
                <w:i/>
                <w:sz w:val="28"/>
              </w:rPr>
            </m:ctrlPr>
          </m:fPr>
          <m:num>
            <m:r>
              <w:rPr>
                <w:rFonts w:ascii="Cambria Math" w:eastAsiaTheme="minorEastAsia" w:hAnsi="Cambria Math" w:cs="Times New Roman"/>
                <w:sz w:val="28"/>
              </w:rPr>
              <m:t>du</m:t>
            </m:r>
          </m:num>
          <m:den>
            <m:r>
              <w:rPr>
                <w:rFonts w:ascii="Cambria Math" w:eastAsiaTheme="minorEastAsia" w:hAnsi="Cambria Math" w:cs="Times New Roman"/>
                <w:sz w:val="28"/>
              </w:rPr>
              <m:t>dt</m:t>
            </m:r>
          </m:den>
        </m:f>
      </m:oMath>
    </w:p>
    <w:p w:rsidR="00DB5890" w:rsidRPr="00DB5890" w:rsidRDefault="00AD211D" w:rsidP="003B456A">
      <w:pPr>
        <w:spacing w:after="0"/>
        <w:rPr>
          <w:rFonts w:asciiTheme="majorHAnsi" w:eastAsiaTheme="minorEastAsia" w:hAnsiTheme="majorHAnsi" w:cs="Times New Roman"/>
          <w:sz w:val="28"/>
        </w:rPr>
      </w:pPr>
      <m:oMath>
        <m:f>
          <m:fPr>
            <m:ctrlPr>
              <w:rPr>
                <w:rFonts w:asciiTheme="majorHAnsi" w:eastAsiaTheme="minorEastAsia" w:hAnsiTheme="majorHAnsi" w:cs="Times New Roman"/>
                <w:i/>
                <w:sz w:val="28"/>
              </w:rPr>
            </m:ctrlPr>
          </m:fPr>
          <m:num>
            <m:r>
              <w:rPr>
                <w:rFonts w:ascii="Cambria Math" w:eastAsiaTheme="minorEastAsia" w:hAnsi="Cambria Math" w:cs="Times New Roman"/>
                <w:sz w:val="28"/>
              </w:rPr>
              <m:t>du</m:t>
            </m:r>
          </m:num>
          <m:den>
            <m:r>
              <w:rPr>
                <w:rFonts w:ascii="Cambria Math" w:eastAsiaTheme="minorEastAsia" w:hAnsi="Cambria Math" w:cs="Times New Roman"/>
                <w:sz w:val="28"/>
              </w:rPr>
              <m:t>dt</m:t>
            </m:r>
          </m:den>
        </m:f>
        <m:r>
          <w:rPr>
            <w:rFonts w:asciiTheme="majorHAnsi" w:eastAsiaTheme="minorEastAsia" w:hAnsiTheme="majorHAnsi" w:cs="Times New Roman"/>
            <w:sz w:val="28"/>
          </w:rPr>
          <m:t>=</m:t>
        </m:r>
        <m:r>
          <w:rPr>
            <w:rFonts w:ascii="Cambria Math" w:eastAsiaTheme="minorEastAsia" w:hAnsi="Cambria Math" w:cs="Times New Roman"/>
            <w:sz w:val="28"/>
          </w:rPr>
          <m:t>UmWcosWt</m:t>
        </m:r>
      </m:oMath>
      <w:r w:rsidR="00DB5890" w:rsidRPr="00DB5890">
        <w:rPr>
          <w:rFonts w:asciiTheme="majorHAnsi" w:eastAsiaTheme="minorEastAsia" w:hAnsiTheme="majorHAnsi" w:cs="Times New Roman"/>
          <w:sz w:val="28"/>
        </w:rPr>
        <w:t>, posons</w:t>
      </w:r>
      <m:oMath>
        <m:r>
          <w:rPr>
            <w:rFonts w:ascii="Cambria Math" w:eastAsiaTheme="minorEastAsia" w:hAnsi="Cambria Math" w:cs="Times New Roman"/>
            <w:sz w:val="28"/>
          </w:rPr>
          <m:t>cos</m:t>
        </m:r>
        <m:r>
          <w:rPr>
            <w:rFonts w:asciiTheme="majorHAnsi" w:eastAsiaTheme="minorEastAsia" w:hAnsiTheme="majorHAnsi" w:cs="Times New Roman"/>
            <w:sz w:val="28"/>
          </w:rPr>
          <m:t>=</m:t>
        </m:r>
        <m:r>
          <m:rPr>
            <m:sty m:val="p"/>
          </m:rPr>
          <w:rPr>
            <w:rFonts w:asciiTheme="majorHAnsi" w:eastAsiaTheme="minorEastAsia" w:hAnsiTheme="majorHAnsi" w:cs="Times New Roman"/>
            <w:sz w:val="28"/>
          </w:rPr>
          <m:t>sin⁡</m:t>
        </m:r>
        <m:r>
          <w:rPr>
            <w:rFonts w:asciiTheme="majorHAnsi" w:eastAsiaTheme="minorEastAsia" w:hAnsiTheme="majorHAnsi" w:cs="Times New Roman"/>
            <w:sz w:val="28"/>
          </w:rPr>
          <m:t>(</m:t>
        </m:r>
        <m:r>
          <w:rPr>
            <w:rFonts w:ascii="Cambria Math" w:eastAsiaTheme="minorEastAsia" w:hAnsi="Cambria Math" w:cs="Times New Roman"/>
            <w:sz w:val="28"/>
          </w:rPr>
          <m:t>Wt</m:t>
        </m:r>
        <m:r>
          <w:rPr>
            <w:rFonts w:asciiTheme="majorHAnsi" w:eastAsiaTheme="minorEastAsia" w:hAnsiTheme="majorHAnsi" w:cs="Times New Roman"/>
            <w:sz w:val="28"/>
          </w:rPr>
          <m:t>+</m:t>
        </m:r>
        <m:f>
          <m:fPr>
            <m:ctrlPr>
              <w:rPr>
                <w:rFonts w:asciiTheme="majorHAnsi" w:eastAsiaTheme="minorEastAsia" w:hAnsiTheme="majorHAnsi" w:cs="Times New Roman"/>
                <w:i/>
                <w:sz w:val="28"/>
              </w:rPr>
            </m:ctrlPr>
          </m:fPr>
          <m:num>
            <m:r>
              <w:rPr>
                <w:rFonts w:ascii="Cambria Math" w:eastAsiaTheme="minorEastAsia" w:hAnsi="Cambria Math" w:cs="Times New Roman"/>
                <w:sz w:val="28"/>
              </w:rPr>
              <m:t>π</m:t>
            </m:r>
          </m:num>
          <m:den>
            <m:r>
              <w:rPr>
                <w:rFonts w:asciiTheme="majorHAnsi" w:eastAsiaTheme="minorEastAsia" w:hAnsiTheme="majorHAnsi" w:cs="Times New Roman"/>
                <w:sz w:val="28"/>
              </w:rPr>
              <m:t>2</m:t>
            </m:r>
          </m:den>
        </m:f>
        <m:r>
          <w:rPr>
            <w:rFonts w:asciiTheme="majorHAnsi" w:eastAsiaTheme="minorEastAsia" w:hAnsiTheme="majorHAnsi" w:cs="Times New Roman"/>
            <w:sz w:val="28"/>
          </w:rPr>
          <m:t>)</m:t>
        </m:r>
      </m:oMath>
      <w:r w:rsidR="00DB5890" w:rsidRPr="00DB5890">
        <w:rPr>
          <w:rFonts w:asciiTheme="majorHAnsi" w:eastAsiaTheme="minorEastAsia" w:hAnsiTheme="majorHAnsi" w:cs="Times New Roman"/>
          <w:sz w:val="28"/>
        </w:rPr>
        <w:t xml:space="preserve"> alors </w:t>
      </w:r>
      <m:oMath>
        <m:f>
          <m:fPr>
            <m:ctrlPr>
              <w:rPr>
                <w:rFonts w:asciiTheme="majorHAnsi" w:eastAsiaTheme="minorEastAsia" w:hAnsiTheme="majorHAnsi" w:cs="Times New Roman"/>
                <w:i/>
                <w:sz w:val="28"/>
              </w:rPr>
            </m:ctrlPr>
          </m:fPr>
          <m:num>
            <m:r>
              <w:rPr>
                <w:rFonts w:ascii="Cambria Math" w:eastAsiaTheme="minorEastAsia" w:hAnsi="Cambria Math" w:cs="Times New Roman"/>
                <w:sz w:val="28"/>
              </w:rPr>
              <m:t>du</m:t>
            </m:r>
          </m:num>
          <m:den>
            <m:r>
              <w:rPr>
                <w:rFonts w:ascii="Cambria Math" w:eastAsiaTheme="minorEastAsia" w:hAnsi="Cambria Math" w:cs="Times New Roman"/>
                <w:sz w:val="28"/>
              </w:rPr>
              <m:t>dt</m:t>
            </m:r>
          </m:den>
        </m:f>
        <m:r>
          <w:rPr>
            <w:rFonts w:asciiTheme="majorHAnsi" w:eastAsiaTheme="minorEastAsia" w:hAnsiTheme="majorHAnsi" w:cs="Times New Roman"/>
            <w:sz w:val="28"/>
          </w:rPr>
          <m:t>=</m:t>
        </m:r>
        <m:r>
          <w:rPr>
            <w:rFonts w:ascii="Cambria Math" w:eastAsiaTheme="minorEastAsia" w:hAnsi="Cambria Math" w:cs="Times New Roman"/>
            <w:sz w:val="28"/>
          </w:rPr>
          <m:t>UmWsin</m:t>
        </m:r>
        <m:r>
          <w:rPr>
            <w:rFonts w:asciiTheme="majorHAnsi" w:eastAsiaTheme="minorEastAsia" w:hAnsiTheme="majorHAnsi" w:cs="Times New Roman"/>
            <w:sz w:val="28"/>
          </w:rPr>
          <m:t>(</m:t>
        </m:r>
        <m:r>
          <w:rPr>
            <w:rFonts w:ascii="Cambria Math" w:eastAsiaTheme="minorEastAsia" w:hAnsi="Cambria Math" w:cs="Times New Roman"/>
            <w:sz w:val="28"/>
          </w:rPr>
          <m:t>Wt</m:t>
        </m:r>
        <m:r>
          <w:rPr>
            <w:rFonts w:asciiTheme="majorHAnsi" w:eastAsiaTheme="minorEastAsia" w:hAnsiTheme="majorHAnsi" w:cs="Times New Roman"/>
            <w:sz w:val="28"/>
          </w:rPr>
          <m:t>+</m:t>
        </m:r>
        <m:f>
          <m:fPr>
            <m:ctrlPr>
              <w:rPr>
                <w:rFonts w:asciiTheme="majorHAnsi" w:eastAsiaTheme="minorEastAsia" w:hAnsiTheme="majorHAnsi" w:cs="Times New Roman"/>
                <w:i/>
                <w:sz w:val="28"/>
              </w:rPr>
            </m:ctrlPr>
          </m:fPr>
          <m:num>
            <m:r>
              <w:rPr>
                <w:rFonts w:ascii="Cambria Math" w:eastAsiaTheme="minorEastAsia" w:hAnsi="Cambria Math" w:cs="Times New Roman"/>
                <w:sz w:val="28"/>
              </w:rPr>
              <m:t>π</m:t>
            </m:r>
          </m:num>
          <m:den>
            <m:r>
              <w:rPr>
                <w:rFonts w:asciiTheme="majorHAnsi" w:eastAsiaTheme="minorEastAsia" w:hAnsiTheme="majorHAnsi" w:cs="Times New Roman"/>
                <w:sz w:val="28"/>
              </w:rPr>
              <m:t>2</m:t>
            </m:r>
          </m:den>
        </m:f>
        <m:r>
          <w:rPr>
            <w:rFonts w:asciiTheme="majorHAnsi" w:eastAsiaTheme="minorEastAsia" w:hAnsiTheme="majorHAnsi" w:cs="Times New Roman"/>
            <w:sz w:val="28"/>
          </w:rPr>
          <m:t>)</m:t>
        </m:r>
      </m:oMath>
    </w:p>
    <w:p w:rsidR="00DB5890" w:rsidRPr="002F6166" w:rsidRDefault="00DB5890" w:rsidP="003B456A">
      <w:pPr>
        <w:spacing w:after="0"/>
        <w:rPr>
          <w:rFonts w:asciiTheme="majorHAnsi" w:eastAsiaTheme="minorEastAsia" w:hAnsiTheme="majorHAnsi" w:cs="Times New Roman"/>
          <w:sz w:val="28"/>
          <w:lang w:val="en-US"/>
        </w:rPr>
      </w:pPr>
      <w:r w:rsidRPr="002F6166">
        <w:rPr>
          <w:rFonts w:asciiTheme="majorHAnsi" w:eastAsiaTheme="minorEastAsia" w:hAnsiTheme="majorHAnsi" w:cs="Times New Roman"/>
          <w:sz w:val="28"/>
          <w:lang w:val="en-US"/>
        </w:rPr>
        <w:t xml:space="preserve">On a </w:t>
      </w:r>
      <m:oMath>
        <m:r>
          <w:rPr>
            <w:rFonts w:asciiTheme="majorHAnsi" w:eastAsiaTheme="minorEastAsia" w:hAnsiTheme="majorHAnsi" w:cs="Times New Roman"/>
            <w:sz w:val="28"/>
            <w:lang w:val="en-US"/>
          </w:rPr>
          <m:t>:</m:t>
        </m:r>
        <m:r>
          <w:rPr>
            <w:rFonts w:ascii="Cambria Math" w:eastAsiaTheme="minorEastAsia" w:hAnsi="Cambria Math" w:cs="Times New Roman"/>
            <w:sz w:val="28"/>
          </w:rPr>
          <m:t>i</m:t>
        </m:r>
        <m:r>
          <w:rPr>
            <w:rFonts w:asciiTheme="majorHAnsi" w:eastAsiaTheme="minorEastAsia" w:hAnsiTheme="majorHAnsi" w:cs="Times New Roman"/>
            <w:sz w:val="28"/>
            <w:lang w:val="en-US"/>
          </w:rPr>
          <m:t>=</m:t>
        </m:r>
        <m:r>
          <w:rPr>
            <w:rFonts w:ascii="Cambria Math" w:eastAsiaTheme="minorEastAsia" w:hAnsi="Cambria Math" w:cs="Times New Roman"/>
            <w:sz w:val="28"/>
          </w:rPr>
          <m:t>C</m:t>
        </m:r>
        <m:r>
          <w:rPr>
            <w:rFonts w:asciiTheme="majorHAnsi" w:eastAsiaTheme="minorEastAsia" w:hAnsiTheme="majorHAnsi" w:cs="Times New Roman"/>
            <w:sz w:val="28"/>
            <w:lang w:val="en-US"/>
          </w:rPr>
          <m:t>×</m:t>
        </m:r>
        <m:f>
          <m:fPr>
            <m:ctrlPr>
              <w:rPr>
                <w:rFonts w:asciiTheme="majorHAnsi" w:eastAsiaTheme="minorEastAsia" w:hAnsiTheme="majorHAnsi" w:cs="Times New Roman"/>
                <w:i/>
                <w:sz w:val="28"/>
              </w:rPr>
            </m:ctrlPr>
          </m:fPr>
          <m:num>
            <m:r>
              <w:rPr>
                <w:rFonts w:ascii="Cambria Math" w:eastAsiaTheme="minorEastAsia" w:hAnsi="Cambria Math" w:cs="Times New Roman"/>
                <w:sz w:val="28"/>
              </w:rPr>
              <m:t>du</m:t>
            </m:r>
          </m:num>
          <m:den>
            <m:r>
              <w:rPr>
                <w:rFonts w:ascii="Cambria Math" w:eastAsiaTheme="minorEastAsia" w:hAnsi="Cambria Math" w:cs="Times New Roman"/>
                <w:sz w:val="28"/>
              </w:rPr>
              <m:t>dt</m:t>
            </m:r>
          </m:den>
        </m:f>
        <m:r>
          <w:rPr>
            <w:rFonts w:asciiTheme="majorHAnsi" w:eastAsiaTheme="minorEastAsia" w:hAnsiTheme="majorHAnsi" w:cs="Times New Roman"/>
            <w:sz w:val="28"/>
            <w:lang w:val="en-US"/>
          </w:rPr>
          <m:t xml:space="preserve">;  </m:t>
        </m:r>
        <m:r>
          <w:rPr>
            <w:rFonts w:ascii="Cambria Math" w:eastAsiaTheme="minorEastAsia" w:hAnsi="Cambria Math" w:cs="Times New Roman"/>
            <w:sz w:val="28"/>
          </w:rPr>
          <m:t>Imsin</m:t>
        </m:r>
        <m:d>
          <m:dPr>
            <m:ctrlPr>
              <w:rPr>
                <w:rFonts w:asciiTheme="majorHAnsi" w:eastAsiaTheme="minorEastAsia" w:hAnsiTheme="majorHAnsi" w:cs="Times New Roman"/>
                <w:i/>
                <w:sz w:val="28"/>
              </w:rPr>
            </m:ctrlPr>
          </m:dPr>
          <m:e>
            <m:r>
              <w:rPr>
                <w:rFonts w:ascii="Cambria Math" w:eastAsiaTheme="minorEastAsia" w:hAnsi="Cambria Math" w:cs="Times New Roman"/>
                <w:sz w:val="28"/>
              </w:rPr>
              <m:t>Wt</m:t>
            </m:r>
            <m:r>
              <w:rPr>
                <w:rFonts w:asciiTheme="majorHAnsi" w:eastAsiaTheme="minorEastAsia" w:hAnsiTheme="majorHAnsi" w:cs="Times New Roman"/>
                <w:sz w:val="28"/>
                <w:lang w:val="en-US"/>
              </w:rPr>
              <m:t>+</m:t>
            </m:r>
            <m:f>
              <m:fPr>
                <m:ctrlPr>
                  <w:rPr>
                    <w:rFonts w:asciiTheme="majorHAnsi" w:eastAsiaTheme="minorEastAsia" w:hAnsiTheme="majorHAnsi" w:cs="Times New Roman"/>
                    <w:i/>
                    <w:sz w:val="28"/>
                  </w:rPr>
                </m:ctrlPr>
              </m:fPr>
              <m:num>
                <m:r>
                  <w:rPr>
                    <w:rFonts w:ascii="Cambria Math" w:eastAsiaTheme="minorEastAsia" w:hAnsi="Cambria Math" w:cs="Times New Roman"/>
                    <w:sz w:val="28"/>
                  </w:rPr>
                  <m:t>π</m:t>
                </m:r>
              </m:num>
              <m:den>
                <m:r>
                  <w:rPr>
                    <w:rFonts w:asciiTheme="majorHAnsi" w:eastAsiaTheme="minorEastAsia" w:hAnsiTheme="majorHAnsi" w:cs="Times New Roman"/>
                    <w:sz w:val="28"/>
                    <w:lang w:val="en-US"/>
                  </w:rPr>
                  <m:t>2</m:t>
                </m:r>
              </m:den>
            </m:f>
          </m:e>
        </m:d>
        <m:r>
          <w:rPr>
            <w:rFonts w:asciiTheme="majorHAnsi" w:eastAsiaTheme="minorEastAsia" w:hAnsiTheme="majorHAnsi" w:cs="Times New Roman"/>
            <w:sz w:val="28"/>
            <w:lang w:val="en-US"/>
          </w:rPr>
          <m:t>=</m:t>
        </m:r>
        <m:r>
          <w:rPr>
            <w:rFonts w:ascii="Cambria Math" w:eastAsiaTheme="minorEastAsia" w:hAnsi="Cambria Math" w:cs="Times New Roman"/>
            <w:sz w:val="28"/>
          </w:rPr>
          <m:t>C</m:t>
        </m:r>
        <m:r>
          <w:rPr>
            <w:rFonts w:asciiTheme="majorHAnsi" w:eastAsiaTheme="minorEastAsia" w:hAnsiTheme="majorHAnsi" w:cs="Times New Roman"/>
            <w:sz w:val="28"/>
            <w:lang w:val="en-US"/>
          </w:rPr>
          <m:t xml:space="preserve">. </m:t>
        </m:r>
        <m:r>
          <w:rPr>
            <w:rFonts w:ascii="Cambria Math" w:eastAsiaTheme="minorEastAsia" w:hAnsi="Cambria Math" w:cs="Times New Roman"/>
            <w:sz w:val="28"/>
          </w:rPr>
          <m:t>UmWsin</m:t>
        </m:r>
        <m:r>
          <w:rPr>
            <w:rFonts w:asciiTheme="majorHAnsi" w:eastAsiaTheme="minorEastAsia" w:hAnsiTheme="majorHAnsi" w:cs="Times New Roman"/>
            <w:sz w:val="28"/>
            <w:lang w:val="en-US"/>
          </w:rPr>
          <m:t>(</m:t>
        </m:r>
        <m:r>
          <w:rPr>
            <w:rFonts w:ascii="Cambria Math" w:eastAsiaTheme="minorEastAsia" w:hAnsi="Cambria Math" w:cs="Times New Roman"/>
            <w:sz w:val="28"/>
          </w:rPr>
          <m:t>Wt</m:t>
        </m:r>
        <m:r>
          <w:rPr>
            <w:rFonts w:asciiTheme="majorHAnsi" w:eastAsiaTheme="minorEastAsia" w:hAnsiTheme="majorHAnsi" w:cs="Times New Roman"/>
            <w:sz w:val="28"/>
            <w:lang w:val="en-US"/>
          </w:rPr>
          <m:t>+</m:t>
        </m:r>
        <m:f>
          <m:fPr>
            <m:ctrlPr>
              <w:rPr>
                <w:rFonts w:asciiTheme="majorHAnsi" w:eastAsiaTheme="minorEastAsia" w:hAnsiTheme="majorHAnsi" w:cs="Times New Roman"/>
                <w:i/>
                <w:sz w:val="28"/>
              </w:rPr>
            </m:ctrlPr>
          </m:fPr>
          <m:num>
            <m:r>
              <w:rPr>
                <w:rFonts w:ascii="Cambria Math" w:eastAsiaTheme="minorEastAsia" w:hAnsi="Cambria Math" w:cs="Times New Roman"/>
                <w:sz w:val="28"/>
              </w:rPr>
              <m:t>π</m:t>
            </m:r>
          </m:num>
          <m:den>
            <m:r>
              <w:rPr>
                <w:rFonts w:asciiTheme="majorHAnsi" w:eastAsiaTheme="minorEastAsia" w:hAnsiTheme="majorHAnsi" w:cs="Times New Roman"/>
                <w:sz w:val="28"/>
                <w:lang w:val="en-US"/>
              </w:rPr>
              <m:t>2</m:t>
            </m:r>
          </m:den>
        </m:f>
        <m:r>
          <w:rPr>
            <w:rFonts w:asciiTheme="majorHAnsi" w:eastAsiaTheme="minorEastAsia" w:hAnsiTheme="majorHAnsi" w:cs="Times New Roman"/>
            <w:sz w:val="28"/>
            <w:lang w:val="en-US"/>
          </w:rPr>
          <m:t>)</m:t>
        </m:r>
      </m:oMath>
    </w:p>
    <w:p w:rsidR="00DB5890" w:rsidRPr="00DB5890" w:rsidRDefault="00DB5890" w:rsidP="003B456A">
      <w:pPr>
        <w:spacing w:after="0"/>
        <w:rPr>
          <w:rFonts w:asciiTheme="majorHAnsi" w:eastAsiaTheme="minorEastAsia" w:hAnsiTheme="majorHAnsi" w:cs="Times New Roman"/>
          <w:sz w:val="28"/>
        </w:rPr>
      </w:pPr>
      <m:oMath>
        <m:r>
          <w:rPr>
            <w:rFonts w:ascii="Cambria Math" w:hAnsi="Cambria Math" w:cs="Times New Roman"/>
            <w:sz w:val="28"/>
          </w:rPr>
          <m:t>Im</m:t>
        </m:r>
        <m:r>
          <w:rPr>
            <w:rFonts w:asciiTheme="majorHAnsi" w:hAnsiTheme="majorHAnsi" w:cs="Times New Roman"/>
            <w:sz w:val="28"/>
          </w:rPr>
          <m:t>=</m:t>
        </m:r>
        <m:r>
          <w:rPr>
            <w:rFonts w:ascii="Cambria Math" w:hAnsi="Cambria Math" w:cs="Times New Roman"/>
            <w:sz w:val="28"/>
          </w:rPr>
          <m:t>C</m:t>
        </m:r>
        <m:r>
          <w:rPr>
            <w:rFonts w:asciiTheme="majorHAnsi" w:hAnsiTheme="majorHAnsi" w:cs="Times New Roman"/>
            <w:sz w:val="28"/>
          </w:rPr>
          <m:t>.</m:t>
        </m:r>
        <m:r>
          <w:rPr>
            <w:rFonts w:ascii="Cambria Math" w:hAnsi="Cambria Math" w:cs="Times New Roman"/>
            <w:sz w:val="28"/>
          </w:rPr>
          <m:t>UmW</m:t>
        </m:r>
      </m:oMath>
      <w:r w:rsidRPr="00DB5890">
        <w:rPr>
          <w:rFonts w:asciiTheme="majorHAnsi" w:eastAsiaTheme="minorEastAsia" w:hAnsiTheme="majorHAnsi" w:cs="Times New Roman"/>
          <w:sz w:val="28"/>
        </w:rPr>
        <w:t xml:space="preserve"> </w:t>
      </w:r>
    </w:p>
    <w:p w:rsidR="00DB5890" w:rsidRPr="00DB5890" w:rsidRDefault="00DB5890" w:rsidP="003B456A">
      <w:pPr>
        <w:spacing w:after="0"/>
        <w:rPr>
          <w:rFonts w:asciiTheme="majorHAnsi" w:eastAsiaTheme="minorEastAsia" w:hAnsiTheme="majorHAnsi" w:cs="Times New Roman"/>
          <w:sz w:val="28"/>
        </w:rPr>
      </w:pPr>
      <w:r w:rsidRPr="00DB5890">
        <w:rPr>
          <w:rFonts w:asciiTheme="majorHAnsi" w:eastAsiaTheme="minorEastAsia" w:hAnsiTheme="majorHAnsi" w:cs="Times New Roman"/>
          <w:sz w:val="28"/>
        </w:rPr>
        <w:t xml:space="preserve">Comme : </w:t>
      </w:r>
      <m:oMath>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I</m:t>
            </m:r>
          </m:e>
          <m:sub>
            <m:r>
              <w:rPr>
                <w:rFonts w:ascii="Cambria Math" w:eastAsiaTheme="minorEastAsia" w:hAnsi="Cambria Math" w:cs="Times New Roman"/>
                <w:sz w:val="28"/>
              </w:rPr>
              <m:t>e</m:t>
            </m:r>
          </m:sub>
        </m:sSub>
        <m:r>
          <w:rPr>
            <w:rFonts w:asciiTheme="majorHAnsi" w:eastAsiaTheme="minorEastAsia" w:hAnsiTheme="majorHAnsi" w:cs="Times New Roman"/>
            <w:sz w:val="28"/>
          </w:rPr>
          <m:t>=</m:t>
        </m:r>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I</m:t>
            </m:r>
          </m:e>
          <m:sub>
            <m:r>
              <w:rPr>
                <w:rFonts w:ascii="Cambria Math" w:eastAsiaTheme="minorEastAsia" w:hAnsi="Cambria Math" w:cs="Times New Roman"/>
                <w:sz w:val="28"/>
              </w:rPr>
              <m:t>e</m:t>
            </m:r>
          </m:sub>
        </m:sSub>
        <m:rad>
          <m:radPr>
            <m:degHide m:val="1"/>
            <m:ctrlPr>
              <w:rPr>
                <w:rFonts w:asciiTheme="majorHAnsi" w:eastAsiaTheme="minorEastAsia" w:hAnsiTheme="majorHAnsi" w:cs="Times New Roman"/>
                <w:i/>
                <w:sz w:val="28"/>
              </w:rPr>
            </m:ctrlPr>
          </m:radPr>
          <m:deg/>
          <m:e>
            <m:r>
              <w:rPr>
                <w:rFonts w:asciiTheme="majorHAnsi" w:eastAsiaTheme="minorEastAsia" w:hAnsiTheme="majorHAnsi" w:cs="Times New Roman"/>
                <w:sz w:val="28"/>
              </w:rPr>
              <m:t>2</m:t>
            </m:r>
          </m:e>
        </m:rad>
      </m:oMath>
      <w:r w:rsidRPr="00DB5890">
        <w:rPr>
          <w:rFonts w:asciiTheme="majorHAnsi" w:eastAsiaTheme="minorEastAsia" w:hAnsiTheme="majorHAnsi" w:cs="Times New Roman"/>
          <w:sz w:val="28"/>
        </w:rPr>
        <w:t xml:space="preserve"> et </w:t>
      </w:r>
      <m:oMath>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U</m:t>
            </m:r>
          </m:e>
          <m:sub>
            <m:r>
              <w:rPr>
                <w:rFonts w:ascii="Cambria Math" w:eastAsiaTheme="minorEastAsia" w:hAnsi="Cambria Math" w:cs="Times New Roman"/>
                <w:sz w:val="28"/>
              </w:rPr>
              <m:t>e</m:t>
            </m:r>
          </m:sub>
        </m:sSub>
        <m:r>
          <w:rPr>
            <w:rFonts w:asciiTheme="majorHAnsi" w:eastAsiaTheme="minorEastAsia" w:hAnsiTheme="majorHAnsi" w:cs="Times New Roman"/>
            <w:sz w:val="28"/>
          </w:rPr>
          <m:t>=</m:t>
        </m:r>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U</m:t>
            </m:r>
          </m:e>
          <m:sub>
            <m:r>
              <w:rPr>
                <w:rFonts w:ascii="Cambria Math" w:eastAsiaTheme="minorEastAsia" w:hAnsi="Cambria Math" w:cs="Times New Roman"/>
                <w:sz w:val="28"/>
              </w:rPr>
              <m:t>e</m:t>
            </m:r>
          </m:sub>
        </m:sSub>
        <m:rad>
          <m:radPr>
            <m:degHide m:val="1"/>
            <m:ctrlPr>
              <w:rPr>
                <w:rFonts w:asciiTheme="majorHAnsi" w:eastAsiaTheme="minorEastAsia" w:hAnsiTheme="majorHAnsi" w:cs="Times New Roman"/>
                <w:i/>
                <w:sz w:val="28"/>
              </w:rPr>
            </m:ctrlPr>
          </m:radPr>
          <m:deg/>
          <m:e>
            <m:r>
              <w:rPr>
                <w:rFonts w:asciiTheme="majorHAnsi" w:eastAsiaTheme="minorEastAsia" w:hAnsiTheme="majorHAnsi" w:cs="Times New Roman"/>
                <w:sz w:val="28"/>
              </w:rPr>
              <m:t>2</m:t>
            </m:r>
          </m:e>
        </m:rad>
      </m:oMath>
    </w:p>
    <w:p w:rsidR="00DB5890" w:rsidRPr="00DB5890" w:rsidRDefault="00AD211D" w:rsidP="003B456A">
      <w:pPr>
        <w:spacing w:after="0"/>
        <w:rPr>
          <w:rFonts w:asciiTheme="majorHAnsi" w:eastAsiaTheme="minorEastAsia" w:hAnsiTheme="majorHAnsi" w:cs="Times New Roman"/>
          <w:sz w:val="28"/>
        </w:rPr>
      </w:pPr>
      <m:oMath>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I</m:t>
            </m:r>
          </m:e>
          <m:sub>
            <m:r>
              <w:rPr>
                <w:rFonts w:ascii="Cambria Math" w:eastAsiaTheme="minorEastAsia" w:hAnsi="Cambria Math" w:cs="Times New Roman"/>
                <w:sz w:val="28"/>
              </w:rPr>
              <m:t>e</m:t>
            </m:r>
          </m:sub>
        </m:sSub>
        <m:r>
          <w:rPr>
            <w:rFonts w:asciiTheme="majorHAnsi" w:eastAsiaTheme="minorEastAsia" w:hAnsiTheme="majorHAnsi" w:cs="Times New Roman"/>
            <w:sz w:val="28"/>
          </w:rPr>
          <m:t>=</m:t>
        </m:r>
        <m:r>
          <w:rPr>
            <w:rFonts w:ascii="Cambria Math" w:eastAsiaTheme="minorEastAsia" w:hAnsi="Cambria Math" w:cs="Times New Roman"/>
            <w:sz w:val="28"/>
          </w:rPr>
          <m:t>CW</m:t>
        </m:r>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U</m:t>
            </m:r>
          </m:e>
          <m:sub>
            <m:r>
              <w:rPr>
                <w:rFonts w:ascii="Cambria Math" w:eastAsiaTheme="minorEastAsia" w:hAnsi="Cambria Math" w:cs="Times New Roman"/>
                <w:sz w:val="28"/>
              </w:rPr>
              <m:t>e</m:t>
            </m:r>
          </m:sub>
        </m:sSub>
        <m:r>
          <w:rPr>
            <w:rFonts w:asciiTheme="majorHAnsi" w:eastAsiaTheme="minorEastAsia" w:hAnsiTheme="majorHAnsi" w:cs="Times New Roman"/>
            <w:sz w:val="28"/>
          </w:rPr>
          <m:t xml:space="preserve"> </m:t>
        </m:r>
      </m:oMath>
      <w:r w:rsidR="00DB5890" w:rsidRPr="00DB5890">
        <w:rPr>
          <w:rFonts w:asciiTheme="majorHAnsi" w:eastAsiaTheme="minorEastAsia" w:hAnsiTheme="majorHAnsi" w:cs="Times New Roman"/>
          <w:sz w:val="28"/>
        </w:rPr>
        <w:t xml:space="preserve"> </w:t>
      </w:r>
    </w:p>
    <w:p w:rsidR="00DB5890" w:rsidRPr="00DB5890" w:rsidRDefault="00AD211D" w:rsidP="003B456A">
      <w:pPr>
        <w:spacing w:after="0"/>
        <w:rPr>
          <w:rFonts w:asciiTheme="majorHAnsi" w:eastAsiaTheme="minorEastAsia" w:hAnsiTheme="majorHAnsi" w:cs="Times New Roman"/>
          <w:sz w:val="28"/>
        </w:rPr>
      </w:pPr>
      <m:oMath>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U</m:t>
            </m:r>
          </m:e>
          <m:sub>
            <m:r>
              <w:rPr>
                <w:rFonts w:ascii="Cambria Math" w:eastAsiaTheme="minorEastAsia" w:hAnsi="Cambria Math" w:cs="Times New Roman"/>
                <w:sz w:val="28"/>
              </w:rPr>
              <m:t>e</m:t>
            </m:r>
          </m:sub>
        </m:sSub>
        <m:r>
          <w:rPr>
            <w:rFonts w:asciiTheme="majorHAnsi" w:eastAsiaTheme="minorEastAsia" w:hAnsiTheme="majorHAnsi" w:cs="Times New Roman"/>
            <w:sz w:val="28"/>
          </w:rPr>
          <m:t>=</m:t>
        </m:r>
        <m:f>
          <m:fPr>
            <m:ctrlPr>
              <w:rPr>
                <w:rFonts w:asciiTheme="majorHAnsi" w:eastAsiaTheme="minorEastAsia" w:hAnsiTheme="majorHAnsi" w:cs="Times New Roman"/>
                <w:i/>
                <w:sz w:val="28"/>
              </w:rPr>
            </m:ctrlPr>
          </m:fPr>
          <m:num>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I</m:t>
                </m:r>
              </m:e>
              <m:sub>
                <m:r>
                  <w:rPr>
                    <w:rFonts w:ascii="Cambria Math" w:eastAsiaTheme="minorEastAsia" w:hAnsi="Cambria Math" w:cs="Times New Roman"/>
                    <w:sz w:val="28"/>
                  </w:rPr>
                  <m:t>e</m:t>
                </m:r>
              </m:sub>
            </m:sSub>
          </m:num>
          <m:den>
            <m:r>
              <w:rPr>
                <w:rFonts w:ascii="Cambria Math" w:eastAsiaTheme="minorEastAsia" w:hAnsi="Cambria Math" w:cs="Times New Roman"/>
                <w:sz w:val="28"/>
              </w:rPr>
              <m:t>CW</m:t>
            </m:r>
          </m:den>
        </m:f>
      </m:oMath>
      <w:r w:rsidR="00DB5890" w:rsidRPr="00DB5890">
        <w:rPr>
          <w:rFonts w:asciiTheme="majorHAnsi" w:eastAsiaTheme="minorEastAsia" w:hAnsiTheme="majorHAnsi" w:cs="Times New Roman"/>
          <w:sz w:val="28"/>
        </w:rPr>
        <w:t xml:space="preserve">  </w:t>
      </w:r>
    </w:p>
    <w:p w:rsidR="00DB5890" w:rsidRPr="002F6166" w:rsidRDefault="00DB5890" w:rsidP="003B456A">
      <w:pPr>
        <w:spacing w:after="0"/>
        <w:rPr>
          <w:rFonts w:asciiTheme="majorHAnsi" w:eastAsiaTheme="minorEastAsia" w:hAnsiTheme="majorHAnsi" w:cs="Times New Roman"/>
          <w:sz w:val="28"/>
          <w:lang w:val="en-US"/>
        </w:rPr>
      </w:pPr>
      <w:r w:rsidRPr="002F6166">
        <w:rPr>
          <w:rFonts w:asciiTheme="majorHAnsi" w:eastAsiaTheme="minorEastAsia" w:hAnsiTheme="majorHAnsi" w:cs="Times New Roman"/>
          <w:sz w:val="28"/>
          <w:lang w:val="en-US"/>
        </w:rPr>
        <w:t xml:space="preserve">Or </w:t>
      </w:r>
      <m:oMath>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U</m:t>
            </m:r>
          </m:e>
          <m:sub>
            <m:r>
              <w:rPr>
                <w:rFonts w:ascii="Cambria Math" w:eastAsiaTheme="minorEastAsia" w:hAnsi="Cambria Math" w:cs="Times New Roman"/>
                <w:sz w:val="28"/>
              </w:rPr>
              <m:t>e</m:t>
            </m:r>
          </m:sub>
        </m:sSub>
        <m:r>
          <w:rPr>
            <w:rFonts w:asciiTheme="majorHAnsi" w:eastAsiaTheme="minorEastAsia" w:hAnsiTheme="majorHAnsi" w:cs="Times New Roman"/>
            <w:sz w:val="28"/>
            <w:lang w:val="en-US"/>
          </w:rPr>
          <m:t>=</m:t>
        </m:r>
        <m:r>
          <w:rPr>
            <w:rFonts w:ascii="Cambria Math" w:eastAsiaTheme="minorEastAsia" w:hAnsi="Cambria Math" w:cs="Times New Roman"/>
            <w:sz w:val="28"/>
          </w:rPr>
          <m:t>Z</m:t>
        </m:r>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I</m:t>
            </m:r>
          </m:e>
          <m:sub>
            <m:r>
              <w:rPr>
                <w:rFonts w:ascii="Cambria Math" w:eastAsiaTheme="minorEastAsia" w:hAnsi="Cambria Math" w:cs="Times New Roman"/>
                <w:sz w:val="28"/>
              </w:rPr>
              <m:t>e</m:t>
            </m:r>
          </m:sub>
        </m:sSub>
        <m:r>
          <w:rPr>
            <w:rFonts w:asciiTheme="majorHAnsi" w:eastAsiaTheme="minorEastAsia" w:hAnsiTheme="majorHAnsi" w:cs="Times New Roman"/>
            <w:sz w:val="28"/>
            <w:lang w:val="en-US"/>
          </w:rPr>
          <m:t xml:space="preserve"> </m:t>
        </m:r>
        <m:r>
          <w:rPr>
            <w:rFonts w:ascii="Cambria Math" w:eastAsiaTheme="minorEastAsia" w:hAnsi="Cambria Math" w:cs="Times New Roman"/>
            <w:sz w:val="28"/>
          </w:rPr>
          <m:t>donc</m:t>
        </m:r>
        <m:r>
          <w:rPr>
            <w:rFonts w:asciiTheme="majorHAnsi" w:eastAsiaTheme="minorEastAsia" w:hAnsiTheme="majorHAnsi" w:cs="Times New Roman"/>
            <w:sz w:val="28"/>
            <w:lang w:val="en-US"/>
          </w:rPr>
          <m:t xml:space="preserve"> </m:t>
        </m:r>
      </m:oMath>
    </w:p>
    <w:p w:rsidR="00DB5890" w:rsidRPr="00DB5890" w:rsidRDefault="00DB5890" w:rsidP="003B456A">
      <w:pPr>
        <w:spacing w:after="0"/>
        <w:rPr>
          <w:rFonts w:asciiTheme="majorHAnsi" w:eastAsiaTheme="minorEastAsia" w:hAnsiTheme="majorHAnsi" w:cs="Times New Roman"/>
          <w:sz w:val="28"/>
        </w:rPr>
      </w:pPr>
      <m:oMath>
        <m:r>
          <w:rPr>
            <w:rFonts w:ascii="Cambria Math" w:eastAsiaTheme="minorEastAsia" w:hAnsi="Cambria Math" w:cs="Times New Roman"/>
            <w:sz w:val="28"/>
          </w:rPr>
          <m:t>Z</m:t>
        </m:r>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I</m:t>
            </m:r>
          </m:e>
          <m:sub>
            <m:r>
              <w:rPr>
                <w:rFonts w:ascii="Cambria Math" w:eastAsiaTheme="minorEastAsia" w:hAnsi="Cambria Math" w:cs="Times New Roman"/>
                <w:sz w:val="28"/>
              </w:rPr>
              <m:t>e</m:t>
            </m:r>
          </m:sub>
        </m:sSub>
        <m:r>
          <w:rPr>
            <w:rFonts w:asciiTheme="majorHAnsi" w:eastAsiaTheme="minorEastAsia" w:hAnsiTheme="majorHAnsi" w:cs="Times New Roman"/>
            <w:sz w:val="28"/>
          </w:rPr>
          <m:t>=</m:t>
        </m:r>
        <m:f>
          <m:fPr>
            <m:ctrlPr>
              <w:rPr>
                <w:rFonts w:asciiTheme="majorHAnsi" w:eastAsiaTheme="minorEastAsia" w:hAnsiTheme="majorHAnsi" w:cs="Times New Roman"/>
                <w:i/>
                <w:sz w:val="28"/>
              </w:rPr>
            </m:ctrlPr>
          </m:fPr>
          <m:num>
            <m:sSub>
              <m:sSubPr>
                <m:ctrlPr>
                  <w:rPr>
                    <w:rFonts w:asciiTheme="majorHAnsi" w:eastAsiaTheme="minorEastAsia" w:hAnsiTheme="majorHAnsi" w:cs="Times New Roman"/>
                    <w:i/>
                    <w:sz w:val="28"/>
                  </w:rPr>
                </m:ctrlPr>
              </m:sSubPr>
              <m:e>
                <m:r>
                  <w:rPr>
                    <w:rFonts w:ascii="Cambria Math" w:eastAsiaTheme="minorEastAsia" w:hAnsi="Cambria Math" w:cs="Times New Roman"/>
                    <w:sz w:val="28"/>
                  </w:rPr>
                  <m:t>I</m:t>
                </m:r>
              </m:e>
              <m:sub>
                <m:r>
                  <w:rPr>
                    <w:rFonts w:ascii="Cambria Math" w:eastAsiaTheme="minorEastAsia" w:hAnsi="Cambria Math" w:cs="Times New Roman"/>
                    <w:sz w:val="28"/>
                  </w:rPr>
                  <m:t>e</m:t>
                </m:r>
              </m:sub>
            </m:sSub>
          </m:num>
          <m:den>
            <m:r>
              <w:rPr>
                <w:rFonts w:ascii="Cambria Math" w:eastAsiaTheme="minorEastAsia" w:hAnsi="Cambria Math" w:cs="Times New Roman"/>
                <w:sz w:val="28"/>
              </w:rPr>
              <m:t>CW</m:t>
            </m:r>
          </m:den>
        </m:f>
      </m:oMath>
      <w:r w:rsidRPr="00DB5890">
        <w:rPr>
          <w:rFonts w:asciiTheme="majorHAnsi" w:eastAsiaTheme="minorEastAsia" w:hAnsiTheme="majorHAnsi" w:cs="Times New Roman"/>
          <w:sz w:val="28"/>
        </w:rPr>
        <w:t xml:space="preserve">  d’où</w:t>
      </w:r>
    </w:p>
    <w:p w:rsidR="00DB5890" w:rsidRPr="00DB5890" w:rsidRDefault="00DB5890" w:rsidP="003B456A">
      <w:pPr>
        <w:spacing w:after="0"/>
        <w:rPr>
          <w:rFonts w:asciiTheme="majorHAnsi" w:eastAsiaTheme="minorEastAsia" w:hAnsiTheme="majorHAnsi" w:cs="Times New Roman"/>
          <w:sz w:val="28"/>
        </w:rPr>
      </w:pPr>
      <m:oMath>
        <m:r>
          <w:rPr>
            <w:rFonts w:ascii="Cambria Math" w:eastAsiaTheme="minorEastAsia" w:hAnsi="Cambria Math" w:cs="Times New Roman"/>
            <w:sz w:val="28"/>
          </w:rPr>
          <m:t>Z</m:t>
        </m:r>
        <m:r>
          <w:rPr>
            <w:rFonts w:asciiTheme="majorHAnsi" w:eastAsiaTheme="minorEastAsia" w:hAnsiTheme="majorHAnsi" w:cs="Times New Roman"/>
            <w:sz w:val="28"/>
          </w:rPr>
          <m:t>=</m:t>
        </m:r>
        <m:f>
          <m:fPr>
            <m:ctrlPr>
              <w:rPr>
                <w:rFonts w:asciiTheme="majorHAnsi" w:eastAsiaTheme="minorEastAsia" w:hAnsiTheme="majorHAnsi" w:cs="Times New Roman"/>
                <w:i/>
                <w:sz w:val="28"/>
              </w:rPr>
            </m:ctrlPr>
          </m:fPr>
          <m:num>
            <m:r>
              <w:rPr>
                <w:rFonts w:asciiTheme="majorHAnsi" w:eastAsiaTheme="minorEastAsia" w:hAnsiTheme="majorHAnsi" w:cs="Times New Roman"/>
                <w:sz w:val="28"/>
              </w:rPr>
              <m:t>1</m:t>
            </m:r>
          </m:num>
          <m:den>
            <m:r>
              <w:rPr>
                <w:rFonts w:ascii="Cambria Math" w:eastAsiaTheme="minorEastAsia" w:hAnsi="Cambria Math" w:cs="Times New Roman"/>
                <w:sz w:val="28"/>
              </w:rPr>
              <m:t>CW</m:t>
            </m:r>
          </m:den>
        </m:f>
      </m:oMath>
      <w:r w:rsidRPr="00DB5890">
        <w:rPr>
          <w:rFonts w:asciiTheme="majorHAnsi" w:eastAsiaTheme="minorEastAsia" w:hAnsiTheme="majorHAnsi" w:cs="Times New Roman"/>
          <w:sz w:val="28"/>
        </w:rPr>
        <w:t xml:space="preserve"> </w:t>
      </w:r>
    </w:p>
    <w:p w:rsidR="00DB5890" w:rsidRPr="00DB5890" w:rsidRDefault="00DB5890" w:rsidP="003B456A">
      <w:pPr>
        <w:spacing w:after="0"/>
        <w:rPr>
          <w:rFonts w:asciiTheme="majorHAnsi" w:eastAsiaTheme="minorEastAsia" w:hAnsiTheme="majorHAnsi" w:cs="Times New Roman"/>
          <w:sz w:val="28"/>
        </w:rPr>
      </w:pPr>
    </w:p>
    <w:p w:rsidR="00DB5890" w:rsidRPr="00DB5890" w:rsidRDefault="003B456A" w:rsidP="003B456A">
      <w:pPr>
        <w:spacing w:after="0"/>
        <w:rPr>
          <w:rFonts w:asciiTheme="majorHAnsi" w:eastAsiaTheme="minorEastAsia" w:hAnsiTheme="majorHAnsi" w:cs="Times New Roman"/>
          <w:sz w:val="24"/>
        </w:rPr>
      </w:pPr>
      <w:r w:rsidRPr="003B456A">
        <w:rPr>
          <w:rFonts w:asciiTheme="majorHAnsi" w:eastAsiaTheme="minorEastAsia" w:hAnsiTheme="majorHAnsi" w:cs="Times New Roman"/>
          <w:b/>
          <w:sz w:val="24"/>
          <w:u w:val="single"/>
        </w:rPr>
        <w:t>Démontrer</w:t>
      </w:r>
      <w:r w:rsidR="00DB5890" w:rsidRPr="00DB5890">
        <w:rPr>
          <w:rFonts w:asciiTheme="majorHAnsi" w:eastAsiaTheme="minorEastAsia" w:hAnsiTheme="majorHAnsi" w:cs="Times New Roman"/>
          <w:sz w:val="24"/>
        </w:rPr>
        <w:t xml:space="preserve"> que </w:t>
      </w: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e</m:t>
            </m:r>
          </m:sub>
        </m:sSub>
        <m:r>
          <w:rPr>
            <w:rFonts w:asciiTheme="majorHAnsi" w:eastAsiaTheme="minorEastAsia" w:hAnsiTheme="majorHAnsi" w:cs="Times New Roman"/>
            <w:sz w:val="24"/>
          </w:rPr>
          <m:t>=</m:t>
        </m:r>
        <m:r>
          <w:rPr>
            <w:rFonts w:ascii="Cambria Math" w:eastAsiaTheme="minorEastAsia" w:hAnsi="Cambria Math" w:cs="Times New Roman"/>
            <w:sz w:val="24"/>
          </w:rPr>
          <m:t>LW</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r>
          <w:rPr>
            <w:rFonts w:asciiTheme="majorHAnsi" w:eastAsiaTheme="minorEastAsia" w:hAnsiTheme="majorHAnsi" w:cs="Times New Roman"/>
            <w:sz w:val="24"/>
          </w:rPr>
          <m:t xml:space="preserve"> </m:t>
        </m:r>
        <m:r>
          <w:rPr>
            <w:rFonts w:ascii="Cambria Math" w:eastAsiaTheme="minorEastAsia" w:hAnsi="Cambria Math" w:cs="Times New Roman"/>
            <w:sz w:val="24"/>
          </w:rPr>
          <m:t>Ou</m:t>
        </m:r>
        <m:r>
          <w:rPr>
            <w:rFonts w:asciiTheme="majorHAnsi" w:eastAsiaTheme="minorEastAsia" w:hAnsiTheme="majorHAnsi" w:cs="Times New Roman"/>
            <w:sz w:val="24"/>
          </w:rPr>
          <m:t xml:space="preserve"> </m:t>
        </m:r>
        <m:r>
          <w:rPr>
            <w:rFonts w:ascii="Cambria Math" w:eastAsiaTheme="minorEastAsia" w:hAnsi="Cambria Math" w:cs="Times New Roman"/>
            <w:sz w:val="24"/>
          </w:rPr>
          <m:t>Z</m:t>
        </m:r>
        <m:r>
          <w:rPr>
            <w:rFonts w:asciiTheme="majorHAnsi" w:eastAsiaTheme="minorEastAsia" w:hAnsiTheme="majorHAnsi" w:cs="Times New Roman"/>
            <w:sz w:val="24"/>
          </w:rPr>
          <m:t>=</m:t>
        </m:r>
        <m:r>
          <w:rPr>
            <w:rFonts w:ascii="Cambria Math" w:eastAsiaTheme="minorEastAsia" w:hAnsi="Cambria Math" w:cs="Times New Roman"/>
            <w:sz w:val="24"/>
          </w:rPr>
          <m:t>LW</m:t>
        </m:r>
      </m:oMath>
    </w:p>
    <w:p w:rsidR="00DB5890" w:rsidRPr="00DB5890" w:rsidRDefault="00906671" w:rsidP="003B456A">
      <w:pPr>
        <w:spacing w:after="0"/>
        <w:rPr>
          <w:rFonts w:asciiTheme="majorHAnsi" w:eastAsiaTheme="minorEastAsia" w:hAnsiTheme="majorHAnsi" w:cs="Times New Roman"/>
          <w:sz w:val="24"/>
        </w:rPr>
      </w:pPr>
      <w:r>
        <w:rPr>
          <w:rFonts w:asciiTheme="majorHAnsi" w:eastAsiaTheme="minorEastAsia" w:hAnsiTheme="majorHAnsi" w:cs="Times New Roman"/>
          <w:noProof/>
          <w:sz w:val="24"/>
          <w:lang w:val="en-US"/>
        </w:rPr>
        <w:drawing>
          <wp:anchor distT="0" distB="0" distL="114300" distR="114300" simplePos="0" relativeHeight="251856896" behindDoc="0" locked="0" layoutInCell="1" allowOverlap="1">
            <wp:simplePos x="0" y="0"/>
            <wp:positionH relativeFrom="column">
              <wp:posOffset>-22225</wp:posOffset>
            </wp:positionH>
            <wp:positionV relativeFrom="paragraph">
              <wp:posOffset>163830</wp:posOffset>
            </wp:positionV>
            <wp:extent cx="1921510" cy="1012825"/>
            <wp:effectExtent l="19050" t="0" r="2540" b="0"/>
            <wp:wrapSquare wrapText="bothSides"/>
            <wp:docPr id="143" name="Picture 143" descr="C:\Users\USER\Desktop\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USER\Desktop\Untitled-1.png"/>
                    <pic:cNvPicPr>
                      <a:picLocks noChangeAspect="1" noChangeArrowheads="1"/>
                    </pic:cNvPicPr>
                  </pic:nvPicPr>
                  <pic:blipFill>
                    <a:blip r:embed="rId122" cstate="print"/>
                    <a:srcRect/>
                    <a:stretch>
                      <a:fillRect/>
                    </a:stretch>
                  </pic:blipFill>
                  <pic:spPr bwMode="auto">
                    <a:xfrm>
                      <a:off x="0" y="0"/>
                      <a:ext cx="1921510" cy="1012825"/>
                    </a:xfrm>
                    <a:prstGeom prst="rect">
                      <a:avLst/>
                    </a:prstGeom>
                    <a:noFill/>
                    <a:ln w="9525">
                      <a:noFill/>
                      <a:miter lim="800000"/>
                      <a:headEnd/>
                      <a:tailEnd/>
                    </a:ln>
                  </pic:spPr>
                </pic:pic>
              </a:graphicData>
            </a:graphic>
          </wp:anchor>
        </w:drawing>
      </w:r>
      <w:r w:rsidR="00DB5890" w:rsidRPr="00DB5890">
        <w:rPr>
          <w:rFonts w:asciiTheme="majorHAnsi" w:eastAsiaTheme="minorEastAsia" w:hAnsiTheme="majorHAnsi" w:cs="Times New Roman"/>
          <w:sz w:val="24"/>
        </w:rPr>
        <w:t xml:space="preserve">Soit une inductance pure parcourut par </w:t>
      </w:r>
      <w:r w:rsidRPr="00DB5890">
        <w:rPr>
          <w:rFonts w:asciiTheme="majorHAnsi" w:eastAsiaTheme="minorEastAsia" w:hAnsiTheme="majorHAnsi" w:cs="Times New Roman"/>
          <w:sz w:val="24"/>
        </w:rPr>
        <w:t>un courant sinusoïdal</w:t>
      </w:r>
      <w:r w:rsidR="00DB5890" w:rsidRPr="00DB5890">
        <w:rPr>
          <w:rFonts w:asciiTheme="majorHAnsi" w:eastAsiaTheme="minorEastAsia" w:hAnsiTheme="majorHAnsi" w:cs="Times New Roman"/>
          <w:sz w:val="24"/>
        </w:rPr>
        <w:t xml:space="preserve"> </w:t>
      </w:r>
      <m:oMath>
        <m:r>
          <w:rPr>
            <w:rFonts w:ascii="Cambria Math" w:eastAsiaTheme="minorEastAsia" w:hAnsi="Cambria Math" w:cs="Times New Roman"/>
            <w:sz w:val="24"/>
          </w:rPr>
          <m:t>i</m:t>
        </m:r>
        <m:r>
          <w:rPr>
            <w:rFonts w:asciiTheme="majorHAnsi" w:eastAsiaTheme="minorEastAsia" w:hAnsiTheme="majorHAnsi" w:cs="Times New Roman"/>
            <w:sz w:val="24"/>
          </w:rPr>
          <m:t>=</m:t>
        </m:r>
        <m:r>
          <w:rPr>
            <w:rFonts w:ascii="Cambria Math" w:eastAsiaTheme="minorEastAsia" w:hAnsi="Cambria Math" w:cs="Times New Roman"/>
            <w:sz w:val="24"/>
          </w:rPr>
          <m:t>ImWt</m:t>
        </m:r>
      </m:oMath>
      <w:r w:rsidR="00DB5890" w:rsidRPr="00DB5890">
        <w:rPr>
          <w:rFonts w:asciiTheme="majorHAnsi" w:eastAsiaTheme="minorEastAsia" w:hAnsiTheme="majorHAnsi" w:cs="Times New Roman"/>
          <w:sz w:val="24"/>
        </w:rPr>
        <w:t xml:space="preserve"> </w:t>
      </w:r>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 xml:space="preserve">Ce circuit est le </w:t>
      </w:r>
      <w:r w:rsidR="00906671" w:rsidRPr="00DB5890">
        <w:rPr>
          <w:rFonts w:asciiTheme="majorHAnsi" w:eastAsiaTheme="minorEastAsia" w:hAnsiTheme="majorHAnsi" w:cs="Times New Roman"/>
          <w:sz w:val="24"/>
        </w:rPr>
        <w:t>siège</w:t>
      </w:r>
      <w:r w:rsidRPr="00DB5890">
        <w:rPr>
          <w:rFonts w:asciiTheme="majorHAnsi" w:eastAsiaTheme="minorEastAsia" w:hAnsiTheme="majorHAnsi" w:cs="Times New Roman"/>
          <w:sz w:val="24"/>
        </w:rPr>
        <w:t xml:space="preserve"> d’une </w:t>
      </w:r>
      <w:r w:rsidR="00906671" w:rsidRPr="00DB5890">
        <w:rPr>
          <w:rFonts w:asciiTheme="majorHAnsi" w:eastAsiaTheme="minorEastAsia" w:hAnsiTheme="majorHAnsi" w:cs="Times New Roman"/>
          <w:sz w:val="24"/>
        </w:rPr>
        <w:t>F.é.m.</w:t>
      </w:r>
      <w:r w:rsidRPr="00DB5890">
        <w:rPr>
          <w:rFonts w:asciiTheme="majorHAnsi" w:eastAsiaTheme="minorEastAsia" w:hAnsiTheme="majorHAnsi" w:cs="Times New Roman"/>
          <w:sz w:val="24"/>
        </w:rPr>
        <w:t xml:space="preserve"> auto induite tel que: </w:t>
      </w:r>
      <m:oMath>
        <m:r>
          <w:rPr>
            <w:rFonts w:ascii="Cambria Math" w:eastAsiaTheme="minorEastAsia" w:hAnsi="Cambria Math" w:cs="Times New Roman"/>
            <w:sz w:val="24"/>
          </w:rPr>
          <m:t>e</m:t>
        </m:r>
        <m:r>
          <w:rPr>
            <w:rFonts w:asciiTheme="majorHAnsi" w:eastAsiaTheme="minorEastAsia" w:hAnsiTheme="majorHAnsi" w:cs="Times New Roman"/>
            <w:sz w:val="24"/>
          </w:rPr>
          <m:t>=-</m:t>
        </m:r>
        <m:r>
          <w:rPr>
            <w:rFonts w:ascii="Cambria Math" w:eastAsiaTheme="minorEastAsia" w:hAnsi="Cambria Math" w:cs="Times New Roman"/>
            <w:sz w:val="24"/>
          </w:rPr>
          <m:t>L</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di</m:t>
            </m:r>
          </m:num>
          <m:den>
            <m:r>
              <w:rPr>
                <w:rFonts w:ascii="Cambria Math" w:eastAsiaTheme="minorEastAsia" w:hAnsi="Cambria Math" w:cs="Times New Roman"/>
                <w:sz w:val="24"/>
              </w:rPr>
              <m:t>dt</m:t>
            </m:r>
          </m:den>
        </m:f>
        <m:r>
          <w:rPr>
            <w:rFonts w:asciiTheme="majorHAnsi" w:eastAsiaTheme="minorEastAsia" w:hAnsiTheme="majorHAnsi" w:cs="Times New Roman"/>
            <w:sz w:val="24"/>
          </w:rPr>
          <m:t>,</m:t>
        </m:r>
      </m:oMath>
      <w:r w:rsidRPr="00DB5890">
        <w:rPr>
          <w:rFonts w:asciiTheme="majorHAnsi" w:eastAsiaTheme="minorEastAsia" w:hAnsiTheme="majorHAnsi" w:cs="Times New Roman"/>
          <w:sz w:val="24"/>
        </w:rPr>
        <w:t xml:space="preserve"> la ddp instantanée est  opposée a la </w:t>
      </w:r>
      <w:r w:rsidR="00906671" w:rsidRPr="00DB5890">
        <w:rPr>
          <w:rFonts w:asciiTheme="majorHAnsi" w:eastAsiaTheme="minorEastAsia" w:hAnsiTheme="majorHAnsi" w:cs="Times New Roman"/>
          <w:sz w:val="24"/>
        </w:rPr>
        <w:t>F.é.m.</w:t>
      </w:r>
      <w:r w:rsidRPr="00DB5890">
        <w:rPr>
          <w:rFonts w:asciiTheme="majorHAnsi" w:eastAsiaTheme="minorEastAsia" w:hAnsiTheme="majorHAnsi" w:cs="Times New Roman"/>
          <w:sz w:val="24"/>
        </w:rPr>
        <w:t xml:space="preserve">: </w:t>
      </w:r>
      <m:oMath>
        <m:r>
          <w:rPr>
            <w:rFonts w:ascii="Cambria Math" w:eastAsiaTheme="minorEastAsia" w:hAnsi="Cambria Math" w:cs="Times New Roman"/>
            <w:sz w:val="24"/>
          </w:rPr>
          <m:t>U</m:t>
        </m:r>
        <m:r>
          <w:rPr>
            <w:rFonts w:asciiTheme="majorHAnsi" w:eastAsiaTheme="minorEastAsia" w:hAnsiTheme="majorHAnsi" w:cs="Times New Roman"/>
            <w:sz w:val="24"/>
          </w:rPr>
          <m:t>=-</m:t>
        </m:r>
        <m:r>
          <w:rPr>
            <w:rFonts w:ascii="Cambria Math" w:eastAsiaTheme="minorEastAsia" w:hAnsi="Cambria Math" w:cs="Times New Roman"/>
            <w:sz w:val="24"/>
          </w:rPr>
          <m:t>e</m:t>
        </m:r>
        <m:r>
          <w:rPr>
            <w:rFonts w:asciiTheme="majorHAnsi" w:eastAsiaTheme="minorEastAsia" w:hAnsiTheme="majorHAnsi" w:cs="Times New Roman"/>
            <w:sz w:val="24"/>
          </w:rPr>
          <m:t>=&gt;</m:t>
        </m:r>
      </m:oMath>
    </w:p>
    <w:p w:rsidR="00DB5890" w:rsidRPr="00DB5890" w:rsidRDefault="00DB5890" w:rsidP="003B456A">
      <w:pPr>
        <w:spacing w:after="0"/>
        <w:rPr>
          <w:rFonts w:asciiTheme="majorHAnsi" w:eastAsiaTheme="minorEastAsia" w:hAnsiTheme="majorHAnsi" w:cs="Times New Roman"/>
          <w:sz w:val="24"/>
        </w:rPr>
      </w:pPr>
      <m:oMath>
        <m:r>
          <w:rPr>
            <w:rFonts w:ascii="Cambria Math" w:eastAsiaTheme="minorEastAsia" w:hAnsi="Cambria Math" w:cs="Times New Roman"/>
            <w:sz w:val="24"/>
          </w:rPr>
          <m:t>U</m:t>
        </m:r>
        <m:r>
          <w:rPr>
            <w:rFonts w:asciiTheme="majorHAnsi" w:eastAsiaTheme="minorEastAsia" w:hAnsiTheme="majorHAnsi" w:cs="Times New Roman"/>
            <w:sz w:val="24"/>
          </w:rPr>
          <m:t>=</m:t>
        </m:r>
        <m:r>
          <w:rPr>
            <w:rFonts w:ascii="Cambria Math" w:eastAsiaTheme="minorEastAsia" w:hAnsi="Cambria Math" w:cs="Times New Roman"/>
            <w:sz w:val="24"/>
          </w:rPr>
          <m:t>L</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di</m:t>
            </m:r>
          </m:num>
          <m:den>
            <m:r>
              <w:rPr>
                <w:rFonts w:ascii="Cambria Math" w:eastAsiaTheme="minorEastAsia" w:hAnsi="Cambria Math" w:cs="Times New Roman"/>
                <w:sz w:val="24"/>
              </w:rPr>
              <m:t>dt</m:t>
            </m:r>
          </m:den>
        </m:f>
      </m:oMath>
      <w:r w:rsidRPr="00DB5890">
        <w:rPr>
          <w:rFonts w:asciiTheme="majorHAnsi" w:eastAsiaTheme="minorEastAsia" w:hAnsiTheme="majorHAnsi" w:cs="Times New Roman"/>
          <w:sz w:val="24"/>
        </w:rPr>
        <w:t xml:space="preserve"> </w:t>
      </w:r>
      <m:oMath>
        <m:r>
          <w:rPr>
            <w:rFonts w:asciiTheme="majorHAnsi" w:eastAsiaTheme="minorEastAsia" w:hAnsiTheme="majorHAnsi" w:cs="Times New Roman"/>
            <w:sz w:val="24"/>
          </w:rPr>
          <m:t>=&gt;</m:t>
        </m:r>
        <m:r>
          <w:rPr>
            <w:rFonts w:ascii="Cambria Math" w:eastAsiaTheme="minorEastAsia" w:hAnsi="Cambria Math" w:cs="Times New Roman"/>
            <w:sz w:val="24"/>
          </w:rPr>
          <m:t>U</m:t>
        </m:r>
        <m:r>
          <w:rPr>
            <w:rFonts w:asciiTheme="majorHAnsi" w:eastAsiaTheme="minorEastAsia" w:hAnsiTheme="majorHAnsi" w:cs="Times New Roman"/>
            <w:sz w:val="24"/>
          </w:rPr>
          <m:t>=</m:t>
        </m:r>
        <m:r>
          <w:rPr>
            <w:rFonts w:ascii="Cambria Math" w:eastAsiaTheme="minorEastAsia" w:hAnsi="Cambria Math" w:cs="Times New Roman"/>
            <w:sz w:val="24"/>
          </w:rPr>
          <m:t>LImWcosWt</m:t>
        </m:r>
      </m:oMath>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 xml:space="preserve">Posons </w:t>
      </w:r>
      <m:oMath>
        <m:r>
          <w:rPr>
            <w:rFonts w:ascii="Cambria Math" w:eastAsiaTheme="minorEastAsia" w:hAnsi="Cambria Math" w:cs="Times New Roman"/>
            <w:sz w:val="24"/>
          </w:rPr>
          <m:t>CosWt</m:t>
        </m:r>
        <m:r>
          <w:rPr>
            <w:rFonts w:asciiTheme="majorHAnsi" w:eastAsiaTheme="minorEastAsia" w:hAnsiTheme="majorHAnsi" w:cs="Times New Roman"/>
            <w:sz w:val="24"/>
          </w:rPr>
          <m:t>=</m:t>
        </m:r>
        <m:func>
          <m:funcPr>
            <m:ctrlPr>
              <w:rPr>
                <w:rFonts w:asciiTheme="majorHAnsi" w:eastAsiaTheme="minorEastAsia" w:hAnsiTheme="majorHAnsi" w:cs="Times New Roman"/>
                <w:i/>
                <w:sz w:val="24"/>
              </w:rPr>
            </m:ctrlPr>
          </m:funcPr>
          <m:fName>
            <m:r>
              <m:rPr>
                <m:sty m:val="p"/>
              </m:rPr>
              <w:rPr>
                <w:rFonts w:asciiTheme="majorHAnsi" w:eastAsiaTheme="minorEastAsia" w:hAnsiTheme="majorHAnsi" w:cs="Times New Roman"/>
                <w:sz w:val="24"/>
              </w:rPr>
              <m:t>sin</m:t>
            </m:r>
          </m:fName>
          <m:e>
            <m:d>
              <m:dPr>
                <m:ctrlPr>
                  <w:rPr>
                    <w:rFonts w:asciiTheme="majorHAnsi" w:eastAsiaTheme="minorEastAsia" w:hAnsiTheme="majorHAnsi" w:cs="Times New Roman"/>
                    <w:i/>
                    <w:sz w:val="24"/>
                  </w:rPr>
                </m:ctrlPr>
              </m:dPr>
              <m:e>
                <m:r>
                  <w:rPr>
                    <w:rFonts w:ascii="Cambria Math" w:eastAsiaTheme="minorEastAsia" w:hAnsi="Cambria Math" w:cs="Times New Roman"/>
                    <w:sz w:val="24"/>
                  </w:rPr>
                  <m:t>Wt</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π</m:t>
                    </m:r>
                  </m:num>
                  <m:den>
                    <m:r>
                      <w:rPr>
                        <w:rFonts w:asciiTheme="majorHAnsi" w:eastAsiaTheme="minorEastAsia" w:hAnsiTheme="majorHAnsi" w:cs="Times New Roman"/>
                        <w:sz w:val="24"/>
                      </w:rPr>
                      <m:t>2</m:t>
                    </m:r>
                  </m:den>
                </m:f>
              </m:e>
            </m:d>
          </m:e>
        </m:func>
        <m:r>
          <w:rPr>
            <w:rFonts w:ascii="Cambria Math" w:eastAsiaTheme="minorEastAsia" w:hAnsi="Cambria Math" w:cs="Times New Roman"/>
            <w:sz w:val="24"/>
          </w:rPr>
          <m:t>donc</m:t>
        </m:r>
      </m:oMath>
      <w:r w:rsidRPr="00DB5890">
        <w:rPr>
          <w:rFonts w:asciiTheme="majorHAnsi" w:eastAsiaTheme="minorEastAsia" w:hAnsiTheme="majorHAnsi" w:cs="Times New Roman"/>
          <w:sz w:val="24"/>
        </w:rPr>
        <w:t>:</w:t>
      </w:r>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 xml:space="preserve"> </w:t>
      </w:r>
      <m:oMath>
        <m:r>
          <w:rPr>
            <w:rFonts w:ascii="Cambria Math" w:eastAsiaTheme="minorEastAsia" w:hAnsi="Cambria Math" w:cs="Times New Roman"/>
            <w:sz w:val="24"/>
          </w:rPr>
          <m:t>U</m:t>
        </m:r>
        <m:r>
          <w:rPr>
            <w:rFonts w:asciiTheme="majorHAnsi" w:eastAsiaTheme="minorEastAsia" w:hAnsiTheme="majorHAnsi" w:cs="Times New Roman"/>
            <w:sz w:val="24"/>
          </w:rPr>
          <m:t>=</m:t>
        </m:r>
        <m:r>
          <w:rPr>
            <w:rFonts w:ascii="Cambria Math" w:eastAsiaTheme="minorEastAsia" w:hAnsi="Cambria Math" w:cs="Times New Roman"/>
            <w:sz w:val="24"/>
          </w:rPr>
          <m:t>LImW</m:t>
        </m:r>
        <m:func>
          <m:funcPr>
            <m:ctrlPr>
              <w:rPr>
                <w:rFonts w:asciiTheme="majorHAnsi" w:eastAsiaTheme="minorEastAsia" w:hAnsiTheme="majorHAnsi" w:cs="Times New Roman"/>
                <w:i/>
                <w:sz w:val="24"/>
              </w:rPr>
            </m:ctrlPr>
          </m:funcPr>
          <m:fName>
            <m:r>
              <m:rPr>
                <m:sty m:val="p"/>
              </m:rPr>
              <w:rPr>
                <w:rFonts w:asciiTheme="majorHAnsi" w:eastAsiaTheme="minorEastAsia" w:hAnsiTheme="majorHAnsi" w:cs="Times New Roman"/>
                <w:sz w:val="24"/>
              </w:rPr>
              <m:t>sin</m:t>
            </m:r>
          </m:fName>
          <m:e>
            <m:d>
              <m:dPr>
                <m:ctrlPr>
                  <w:rPr>
                    <w:rFonts w:asciiTheme="majorHAnsi" w:eastAsiaTheme="minorEastAsia" w:hAnsiTheme="majorHAnsi" w:cs="Times New Roman"/>
                    <w:i/>
                    <w:sz w:val="24"/>
                  </w:rPr>
                </m:ctrlPr>
              </m:dPr>
              <m:e>
                <m:r>
                  <w:rPr>
                    <w:rFonts w:ascii="Cambria Math" w:eastAsiaTheme="minorEastAsia" w:hAnsi="Cambria Math" w:cs="Times New Roman"/>
                    <w:sz w:val="24"/>
                  </w:rPr>
                  <m:t>Wt</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π</m:t>
                    </m:r>
                  </m:num>
                  <m:den>
                    <m:r>
                      <w:rPr>
                        <w:rFonts w:asciiTheme="majorHAnsi" w:eastAsiaTheme="minorEastAsia" w:hAnsiTheme="majorHAnsi" w:cs="Times New Roman"/>
                        <w:sz w:val="24"/>
                      </w:rPr>
                      <m:t>2</m:t>
                    </m:r>
                  </m:den>
                </m:f>
              </m:e>
            </m:d>
          </m:e>
        </m:func>
        <m:r>
          <w:rPr>
            <w:rFonts w:asciiTheme="majorHAnsi" w:eastAsiaTheme="minorEastAsia" w:hAnsiTheme="majorHAnsi" w:cs="Times New Roman"/>
            <w:sz w:val="24"/>
          </w:rPr>
          <m:t xml:space="preserve">  </m:t>
        </m:r>
      </m:oMath>
      <w:r w:rsidRPr="00DB5890">
        <w:rPr>
          <w:rFonts w:asciiTheme="majorHAnsi" w:eastAsiaTheme="minorEastAsia" w:hAnsiTheme="majorHAnsi" w:cs="Times New Roman"/>
          <w:sz w:val="24"/>
        </w:rPr>
        <w:t xml:space="preserve">  (1)</w:t>
      </w:r>
    </w:p>
    <w:p w:rsidR="00DB5890" w:rsidRPr="002F6166" w:rsidRDefault="00DB5890" w:rsidP="003B456A">
      <w:pPr>
        <w:spacing w:after="0"/>
        <w:rPr>
          <w:rFonts w:asciiTheme="majorHAnsi" w:eastAsiaTheme="minorEastAsia" w:hAnsiTheme="majorHAnsi" w:cs="Times New Roman"/>
          <w:sz w:val="24"/>
          <w:lang w:val="en-US"/>
        </w:rPr>
      </w:pPr>
      <w:r w:rsidRPr="00DB5890">
        <w:rPr>
          <w:rFonts w:asciiTheme="majorHAnsi" w:eastAsiaTheme="minorEastAsia" w:hAnsiTheme="majorHAnsi" w:cs="Times New Roman"/>
          <w:sz w:val="24"/>
        </w:rPr>
        <w:t xml:space="preserve">Exprimons U sous sa forme habituelle. </w:t>
      </w:r>
      <w:r w:rsidRPr="002F6166">
        <w:rPr>
          <w:rFonts w:asciiTheme="majorHAnsi" w:eastAsiaTheme="minorEastAsia" w:hAnsiTheme="majorHAnsi" w:cs="Times New Roman"/>
          <w:sz w:val="24"/>
          <w:lang w:val="en-US"/>
        </w:rPr>
        <w:t xml:space="preserve">On a : </w:t>
      </w:r>
      <m:oMath>
        <m:r>
          <w:rPr>
            <w:rFonts w:ascii="Cambria Math" w:eastAsiaTheme="minorEastAsia" w:hAnsi="Cambria Math" w:cs="Times New Roman"/>
            <w:sz w:val="24"/>
          </w:rPr>
          <m:t>U</m:t>
        </m:r>
        <m:r>
          <w:rPr>
            <w:rFonts w:asciiTheme="majorHAnsi" w:eastAsiaTheme="minorEastAsia" w:hAnsiTheme="majorHAnsi" w:cs="Times New Roman"/>
            <w:sz w:val="24"/>
            <w:lang w:val="en-US"/>
          </w:rPr>
          <m:t>=</m:t>
        </m:r>
        <m:r>
          <w:rPr>
            <w:rFonts w:ascii="Cambria Math" w:eastAsiaTheme="minorEastAsia" w:hAnsi="Cambria Math" w:cs="Times New Roman"/>
            <w:sz w:val="24"/>
          </w:rPr>
          <m:t>Um</m:t>
        </m:r>
        <m:func>
          <m:funcPr>
            <m:ctrlPr>
              <w:rPr>
                <w:rFonts w:asciiTheme="majorHAnsi" w:eastAsiaTheme="minorEastAsia" w:hAnsiTheme="majorHAnsi" w:cs="Times New Roman"/>
                <w:i/>
                <w:sz w:val="24"/>
              </w:rPr>
            </m:ctrlPr>
          </m:funcPr>
          <m:fName>
            <m:r>
              <m:rPr>
                <m:sty m:val="p"/>
              </m:rPr>
              <w:rPr>
                <w:rFonts w:asciiTheme="majorHAnsi" w:eastAsiaTheme="minorEastAsia" w:hAnsiTheme="majorHAnsi" w:cs="Times New Roman"/>
                <w:sz w:val="24"/>
                <w:lang w:val="en-US"/>
              </w:rPr>
              <m:t>sin</m:t>
            </m:r>
          </m:fName>
          <m:e>
            <m:d>
              <m:dPr>
                <m:ctrlPr>
                  <w:rPr>
                    <w:rFonts w:asciiTheme="majorHAnsi" w:eastAsiaTheme="minorEastAsia" w:hAnsiTheme="majorHAnsi" w:cs="Times New Roman"/>
                    <w:i/>
                    <w:sz w:val="24"/>
                  </w:rPr>
                </m:ctrlPr>
              </m:dPr>
              <m:e>
                <m:r>
                  <w:rPr>
                    <w:rFonts w:ascii="Cambria Math" w:eastAsiaTheme="minorEastAsia" w:hAnsi="Cambria Math" w:cs="Times New Roman"/>
                    <w:sz w:val="24"/>
                  </w:rPr>
                  <m:t>Wt</m:t>
                </m:r>
                <m:r>
                  <w:rPr>
                    <w:rFonts w:asciiTheme="majorHAnsi" w:eastAsiaTheme="minorEastAsia" w:hAnsiTheme="majorHAnsi" w:cs="Times New Roman"/>
                    <w:sz w:val="24"/>
                    <w:lang w:val="en-US"/>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π</m:t>
                    </m:r>
                  </m:num>
                  <m:den>
                    <m:r>
                      <w:rPr>
                        <w:rFonts w:asciiTheme="majorHAnsi" w:eastAsiaTheme="minorEastAsia" w:hAnsiTheme="majorHAnsi" w:cs="Times New Roman"/>
                        <w:sz w:val="24"/>
                        <w:lang w:val="en-US"/>
                      </w:rPr>
                      <m:t>2</m:t>
                    </m:r>
                  </m:den>
                </m:f>
              </m:e>
            </m:d>
          </m:e>
        </m:func>
        <m:r>
          <w:rPr>
            <w:rFonts w:asciiTheme="majorHAnsi" w:eastAsiaTheme="minorEastAsia" w:hAnsiTheme="majorHAnsi" w:cs="Times New Roman"/>
            <w:sz w:val="24"/>
            <w:lang w:val="en-US"/>
          </w:rPr>
          <m:t xml:space="preserve">  </m:t>
        </m:r>
      </m:oMath>
      <w:r w:rsidRPr="002F6166">
        <w:rPr>
          <w:rFonts w:asciiTheme="majorHAnsi" w:eastAsiaTheme="minorEastAsia" w:hAnsiTheme="majorHAnsi" w:cs="Times New Roman"/>
          <w:sz w:val="24"/>
          <w:lang w:val="en-US"/>
        </w:rPr>
        <w:t xml:space="preserve">  (2)</w:t>
      </w:r>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Comparons (1) et (2)</w:t>
      </w:r>
    </w:p>
    <w:p w:rsidR="00DB5890" w:rsidRPr="00DB5890" w:rsidRDefault="00DB5890" w:rsidP="003B456A">
      <w:pPr>
        <w:spacing w:after="0"/>
        <w:rPr>
          <w:rFonts w:asciiTheme="majorHAnsi" w:eastAsiaTheme="minorEastAsia" w:hAnsiTheme="majorHAnsi" w:cs="Times New Roman"/>
          <w:sz w:val="24"/>
        </w:rPr>
      </w:pPr>
      <m:oMath>
        <m:r>
          <w:rPr>
            <w:rFonts w:ascii="Cambria Math" w:eastAsiaTheme="minorEastAsia" w:hAnsi="Cambria Math" w:cs="Times New Roman"/>
            <w:sz w:val="24"/>
          </w:rPr>
          <w:lastRenderedPageBreak/>
          <m:t>Um</m:t>
        </m:r>
        <m:func>
          <m:funcPr>
            <m:ctrlPr>
              <w:rPr>
                <w:rFonts w:asciiTheme="majorHAnsi" w:eastAsiaTheme="minorEastAsia" w:hAnsiTheme="majorHAnsi" w:cs="Times New Roman"/>
                <w:i/>
                <w:sz w:val="24"/>
              </w:rPr>
            </m:ctrlPr>
          </m:funcPr>
          <m:fName>
            <m:r>
              <m:rPr>
                <m:sty m:val="p"/>
              </m:rPr>
              <w:rPr>
                <w:rFonts w:asciiTheme="majorHAnsi" w:eastAsiaTheme="minorEastAsia" w:hAnsiTheme="majorHAnsi" w:cs="Times New Roman"/>
                <w:sz w:val="24"/>
              </w:rPr>
              <m:t>sin</m:t>
            </m:r>
          </m:fName>
          <m:e>
            <m:d>
              <m:dPr>
                <m:ctrlPr>
                  <w:rPr>
                    <w:rFonts w:asciiTheme="majorHAnsi" w:eastAsiaTheme="minorEastAsia" w:hAnsiTheme="majorHAnsi" w:cs="Times New Roman"/>
                    <w:i/>
                    <w:sz w:val="24"/>
                  </w:rPr>
                </m:ctrlPr>
              </m:dPr>
              <m:e>
                <m:r>
                  <w:rPr>
                    <w:rFonts w:ascii="Cambria Math" w:eastAsiaTheme="minorEastAsia" w:hAnsi="Cambria Math" w:cs="Times New Roman"/>
                    <w:sz w:val="24"/>
                  </w:rPr>
                  <m:t>Wt</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π</m:t>
                    </m:r>
                  </m:num>
                  <m:den>
                    <m:r>
                      <w:rPr>
                        <w:rFonts w:asciiTheme="majorHAnsi" w:eastAsiaTheme="minorEastAsia" w:hAnsiTheme="majorHAnsi" w:cs="Times New Roman"/>
                        <w:sz w:val="24"/>
                      </w:rPr>
                      <m:t>2</m:t>
                    </m:r>
                  </m:den>
                </m:f>
              </m:e>
            </m:d>
          </m:e>
        </m:func>
        <m:r>
          <w:rPr>
            <w:rFonts w:asciiTheme="majorHAnsi" w:eastAsiaTheme="minorEastAsia" w:hAnsiTheme="majorHAnsi" w:cs="Times New Roman"/>
            <w:sz w:val="24"/>
          </w:rPr>
          <m:t xml:space="preserve"> =</m:t>
        </m:r>
        <m:r>
          <w:rPr>
            <w:rFonts w:ascii="Cambria Math" w:eastAsiaTheme="minorEastAsia" w:hAnsi="Cambria Math" w:cs="Times New Roman"/>
            <w:sz w:val="24"/>
          </w:rPr>
          <m:t>LImW</m:t>
        </m:r>
        <m:func>
          <m:funcPr>
            <m:ctrlPr>
              <w:rPr>
                <w:rFonts w:asciiTheme="majorHAnsi" w:eastAsiaTheme="minorEastAsia" w:hAnsiTheme="majorHAnsi" w:cs="Times New Roman"/>
                <w:i/>
                <w:sz w:val="24"/>
              </w:rPr>
            </m:ctrlPr>
          </m:funcPr>
          <m:fName>
            <m:r>
              <m:rPr>
                <m:sty m:val="p"/>
              </m:rPr>
              <w:rPr>
                <w:rFonts w:asciiTheme="majorHAnsi" w:eastAsiaTheme="minorEastAsia" w:hAnsiTheme="majorHAnsi" w:cs="Times New Roman"/>
                <w:sz w:val="24"/>
              </w:rPr>
              <m:t>sin</m:t>
            </m:r>
          </m:fName>
          <m:e>
            <m:d>
              <m:dPr>
                <m:ctrlPr>
                  <w:rPr>
                    <w:rFonts w:asciiTheme="majorHAnsi" w:eastAsiaTheme="minorEastAsia" w:hAnsiTheme="majorHAnsi" w:cs="Times New Roman"/>
                    <w:i/>
                    <w:sz w:val="24"/>
                  </w:rPr>
                </m:ctrlPr>
              </m:dPr>
              <m:e>
                <m:r>
                  <w:rPr>
                    <w:rFonts w:ascii="Cambria Math" w:eastAsiaTheme="minorEastAsia" w:hAnsi="Cambria Math" w:cs="Times New Roman"/>
                    <w:sz w:val="24"/>
                  </w:rPr>
                  <m:t>Wt</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π</m:t>
                    </m:r>
                  </m:num>
                  <m:den>
                    <m:r>
                      <w:rPr>
                        <w:rFonts w:asciiTheme="majorHAnsi" w:eastAsiaTheme="minorEastAsia" w:hAnsiTheme="majorHAnsi" w:cs="Times New Roman"/>
                        <w:sz w:val="24"/>
                      </w:rPr>
                      <m:t>2</m:t>
                    </m:r>
                  </m:den>
                </m:f>
              </m:e>
            </m:d>
          </m:e>
        </m:func>
        <m:r>
          <w:rPr>
            <w:rFonts w:asciiTheme="majorHAnsi" w:eastAsiaTheme="minorEastAsia" w:hAnsiTheme="majorHAnsi" w:cs="Times New Roman"/>
            <w:sz w:val="24"/>
          </w:rPr>
          <m:t>=&gt;</m:t>
        </m:r>
      </m:oMath>
      <w:r w:rsidRPr="00DB5890">
        <w:rPr>
          <w:rFonts w:asciiTheme="majorHAnsi" w:eastAsiaTheme="minorEastAsia" w:hAnsiTheme="majorHAnsi" w:cs="Times New Roman"/>
          <w:sz w:val="24"/>
        </w:rPr>
        <w:t xml:space="preserve"> </w:t>
      </w:r>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 xml:space="preserve">On sait que  </w:t>
      </w:r>
      <m:oMath>
        <m:r>
          <w:rPr>
            <w:rFonts w:ascii="Cambria Math" w:eastAsiaTheme="minorEastAsia" w:hAnsi="Cambria Math" w:cs="Times New Roman"/>
            <w:sz w:val="24"/>
          </w:rPr>
          <m:t>Um</m:t>
        </m:r>
        <m:r>
          <w:rPr>
            <w:rFonts w:asciiTheme="majorHAnsi" w:eastAsiaTheme="minorEastAsia" w:hAnsiTheme="majorHAnsi" w:cs="Times New Roman"/>
            <w:sz w:val="24"/>
          </w:rPr>
          <m:t>=</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e</m:t>
            </m:r>
          </m:sub>
        </m:sSub>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oMath>
      <w:r w:rsidRPr="00DB5890">
        <w:rPr>
          <w:rFonts w:asciiTheme="majorHAnsi" w:eastAsiaTheme="minorEastAsia" w:hAnsiTheme="majorHAnsi" w:cs="Times New Roman"/>
          <w:sz w:val="24"/>
        </w:rPr>
        <w:t xml:space="preserve"> et </w:t>
      </w:r>
      <m:oMath>
        <m:r>
          <w:rPr>
            <w:rFonts w:ascii="Cambria Math" w:eastAsiaTheme="minorEastAsia" w:hAnsi="Cambria Math" w:cs="Times New Roman"/>
            <w:sz w:val="24"/>
          </w:rPr>
          <m:t>Im</m:t>
        </m:r>
        <m:r>
          <w:rPr>
            <w:rFonts w:asciiTheme="majorHAnsi" w:eastAsiaTheme="minorEastAsia" w:hAnsiTheme="majorHAnsi" w:cs="Times New Roman"/>
            <w:sz w:val="24"/>
          </w:rPr>
          <m:t>=</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oMath>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 xml:space="preserve">Alors: </w:t>
      </w: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e</m:t>
            </m:r>
          </m:sub>
        </m:sSub>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r>
          <w:rPr>
            <w:rFonts w:asciiTheme="majorHAnsi" w:eastAsiaTheme="minorEastAsia" w:hAnsiTheme="majorHAnsi" w:cs="Times New Roman"/>
            <w:sz w:val="24"/>
          </w:rPr>
          <m:t>=</m:t>
        </m:r>
      </m:oMath>
      <w:r w:rsidRPr="00DB5890">
        <w:rPr>
          <w:rFonts w:asciiTheme="majorHAnsi" w:eastAsiaTheme="minorEastAsia" w:hAnsiTheme="majorHAnsi" w:cs="Times New Roman"/>
          <w:sz w:val="24"/>
        </w:rPr>
        <w:t>LW</w:t>
      </w: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oMath>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 xml:space="preserve">Simplifions par </w:t>
      </w:r>
      <m:oMath>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oMath>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 xml:space="preserve"> </w:t>
      </w: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e</m:t>
            </m:r>
          </m:sub>
        </m:sSub>
        <m:r>
          <w:rPr>
            <w:rFonts w:asciiTheme="majorHAnsi" w:eastAsiaTheme="minorEastAsia" w:hAnsiTheme="majorHAnsi" w:cs="Times New Roman"/>
            <w:sz w:val="24"/>
          </w:rPr>
          <m:t>=</m:t>
        </m:r>
      </m:oMath>
      <w:r w:rsidRPr="00DB5890">
        <w:rPr>
          <w:rFonts w:asciiTheme="majorHAnsi" w:eastAsiaTheme="minorEastAsia" w:hAnsiTheme="majorHAnsi" w:cs="Times New Roman"/>
          <w:sz w:val="24"/>
        </w:rPr>
        <w:t>LW</w:t>
      </w: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oMath>
      <w:r w:rsidRPr="00DB5890">
        <w:rPr>
          <w:rFonts w:asciiTheme="majorHAnsi" w:eastAsiaTheme="minorEastAsia" w:hAnsiTheme="majorHAnsi" w:cs="Times New Roman"/>
          <w:sz w:val="24"/>
        </w:rPr>
        <w:t xml:space="preserve">  C.Q.F.D</w:t>
      </w:r>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 xml:space="preserve">Comme </w:t>
      </w:r>
      <m:oMath>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e</m:t>
            </m:r>
          </m:sub>
        </m:sSub>
        <m:r>
          <w:rPr>
            <w:rFonts w:asciiTheme="majorHAnsi" w:eastAsiaTheme="minorEastAsia" w:hAnsiTheme="majorHAnsi" w:cs="Times New Roman"/>
            <w:sz w:val="24"/>
          </w:rPr>
          <m:t>=</m:t>
        </m:r>
        <m:r>
          <w:rPr>
            <w:rFonts w:ascii="Cambria Math" w:eastAsiaTheme="minorEastAsia" w:hAnsi="Cambria Math" w:cs="Times New Roman"/>
            <w:sz w:val="24"/>
          </w:rPr>
          <m:t>Z</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r>
          <w:rPr>
            <w:rFonts w:asciiTheme="majorHAnsi" w:eastAsiaTheme="minorEastAsia" w:hAnsiTheme="majorHAnsi" w:cs="Times New Roman"/>
            <w:sz w:val="24"/>
          </w:rPr>
          <m:t xml:space="preserve"> </m:t>
        </m:r>
        <m:r>
          <w:rPr>
            <w:rFonts w:ascii="Cambria Math" w:eastAsiaTheme="minorEastAsia" w:hAnsi="Cambria Math" w:cs="Times New Roman"/>
            <w:sz w:val="24"/>
          </w:rPr>
          <m:t>alors</m:t>
        </m:r>
        <m:r>
          <w:rPr>
            <w:rFonts w:asciiTheme="majorHAnsi" w:eastAsiaTheme="minorEastAsia" w:hAnsiTheme="majorHAnsi" w:cs="Times New Roman"/>
            <w:sz w:val="24"/>
          </w:rPr>
          <m:t xml:space="preserve"> </m:t>
        </m:r>
        <m:r>
          <w:rPr>
            <w:rFonts w:ascii="Cambria Math" w:eastAsiaTheme="minorEastAsia" w:hAnsi="Cambria Math" w:cs="Times New Roman"/>
            <w:sz w:val="24"/>
          </w:rPr>
          <m:t>Z</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r>
          <w:rPr>
            <w:rFonts w:asciiTheme="majorHAnsi" w:eastAsiaTheme="minorEastAsia" w:hAnsiTheme="majorHAnsi" w:cs="Times New Roman"/>
            <w:sz w:val="24"/>
          </w:rPr>
          <m:t>=</m:t>
        </m:r>
        <m:r>
          <w:rPr>
            <w:rFonts w:ascii="Cambria Math" w:eastAsiaTheme="minorEastAsia" w:hAnsi="Cambria Math" w:cs="Times New Roman"/>
            <w:sz w:val="24"/>
          </w:rPr>
          <m:t>LW</m:t>
        </m:r>
        <m:sSub>
          <m:sSubPr>
            <m:ctrlPr>
              <w:rPr>
                <w:rFonts w:asciiTheme="majorHAnsi" w:eastAsiaTheme="minorEastAsia" w:hAnsiTheme="majorHAnsi" w:cs="Times New Roman"/>
                <w:i/>
                <w:sz w:val="24"/>
              </w:rPr>
            </m:ctrlPr>
          </m:sSubPr>
          <m:e>
            <m:r>
              <w:rPr>
                <w:rFonts w:ascii="Cambria Math" w:eastAsiaTheme="minorEastAsia" w:hAnsi="Cambria Math" w:cs="Times New Roman"/>
                <w:sz w:val="24"/>
              </w:rPr>
              <m:t>I</m:t>
            </m:r>
          </m:e>
          <m:sub>
            <m:r>
              <w:rPr>
                <w:rFonts w:ascii="Cambria Math" w:eastAsiaTheme="minorEastAsia" w:hAnsi="Cambria Math" w:cs="Times New Roman"/>
                <w:sz w:val="24"/>
              </w:rPr>
              <m:t>e</m:t>
            </m:r>
          </m:sub>
        </m:sSub>
      </m:oMath>
    </w:p>
    <w:p w:rsidR="00DB5890" w:rsidRPr="00DB5890" w:rsidRDefault="00DB5890" w:rsidP="003B456A">
      <w:pPr>
        <w:spacing w:after="0"/>
        <w:rPr>
          <w:rFonts w:asciiTheme="majorHAnsi" w:eastAsiaTheme="minorEastAsia" w:hAnsiTheme="majorHAnsi" w:cs="Times New Roman"/>
          <w:sz w:val="24"/>
        </w:rPr>
      </w:pPr>
      <w:r w:rsidRPr="00DB5890">
        <w:rPr>
          <w:rFonts w:asciiTheme="majorHAnsi" w:eastAsiaTheme="minorEastAsia" w:hAnsiTheme="majorHAnsi" w:cs="Times New Roman"/>
          <w:sz w:val="24"/>
        </w:rPr>
        <w:t xml:space="preserve">Donc  </w:t>
      </w:r>
      <m:oMath>
        <m:r>
          <w:rPr>
            <w:rFonts w:ascii="Cambria Math" w:eastAsiaTheme="minorEastAsia" w:hAnsi="Cambria Math" w:cs="Times New Roman"/>
            <w:sz w:val="24"/>
          </w:rPr>
          <m:t>Z</m:t>
        </m:r>
        <m:r>
          <w:rPr>
            <w:rFonts w:asciiTheme="majorHAnsi" w:eastAsiaTheme="minorEastAsia" w:hAnsiTheme="majorHAnsi" w:cs="Times New Roman"/>
            <w:sz w:val="24"/>
          </w:rPr>
          <m:t>=</m:t>
        </m:r>
        <m:r>
          <w:rPr>
            <w:rFonts w:ascii="Cambria Math" w:eastAsiaTheme="minorEastAsia" w:hAnsi="Cambria Math" w:cs="Times New Roman"/>
            <w:sz w:val="24"/>
          </w:rPr>
          <m:t>LW</m:t>
        </m:r>
      </m:oMath>
      <w:r w:rsidRPr="00DB5890">
        <w:rPr>
          <w:rFonts w:asciiTheme="majorHAnsi" w:eastAsiaTheme="minorEastAsia" w:hAnsiTheme="majorHAnsi" w:cs="Times New Roman"/>
          <w:sz w:val="24"/>
        </w:rPr>
        <w:t xml:space="preserve"> C.Q.F.D</w:t>
      </w:r>
    </w:p>
    <w:p w:rsidR="00DB5890" w:rsidRPr="006D1EF1" w:rsidRDefault="00DB5890" w:rsidP="00DB5890">
      <w:pPr>
        <w:rPr>
          <w:rFonts w:ascii="Times New Roman" w:eastAsiaTheme="minorEastAsia" w:hAnsi="Times New Roman" w:cs="Times New Roman"/>
        </w:rPr>
      </w:pPr>
    </w:p>
    <w:p w:rsidR="00DB5890" w:rsidRPr="00DB5890" w:rsidRDefault="00DB5890" w:rsidP="00DB5890">
      <w:pPr>
        <w:spacing w:after="0"/>
        <w:rPr>
          <w:rFonts w:asciiTheme="majorHAnsi" w:eastAsiaTheme="minorEastAsia" w:hAnsiTheme="majorHAnsi" w:cs="Times New Roman"/>
          <w:sz w:val="24"/>
        </w:rPr>
      </w:pPr>
    </w:p>
    <w:p w:rsidR="00DB5890" w:rsidRDefault="00DB5890" w:rsidP="005330E4">
      <w:pPr>
        <w:tabs>
          <w:tab w:val="left" w:pos="1815"/>
        </w:tabs>
        <w:spacing w:after="0"/>
        <w:jc w:val="center"/>
        <w:rPr>
          <w:rFonts w:asciiTheme="majorHAnsi" w:eastAsiaTheme="minorEastAsia" w:hAnsiTheme="majorHAnsi" w:cs="Times New Roman"/>
          <w:b/>
          <w:sz w:val="28"/>
          <w:szCs w:val="24"/>
          <w:u w:val="single"/>
        </w:rPr>
      </w:pPr>
    </w:p>
    <w:p w:rsidR="001B0E55" w:rsidRPr="005330E4" w:rsidRDefault="00C41F23" w:rsidP="00A652EF">
      <w:pPr>
        <w:pStyle w:val="ListParagraph"/>
        <w:numPr>
          <w:ilvl w:val="0"/>
          <w:numId w:val="134"/>
        </w:numPr>
        <w:tabs>
          <w:tab w:val="left" w:pos="1815"/>
        </w:tabs>
        <w:spacing w:after="0"/>
        <w:rPr>
          <w:rFonts w:asciiTheme="majorHAnsi" w:eastAsiaTheme="minorEastAsia" w:hAnsiTheme="majorHAnsi" w:cs="Times New Roman"/>
          <w:b/>
          <w:sz w:val="28"/>
          <w:szCs w:val="24"/>
          <w:u w:val="single"/>
        </w:rPr>
      </w:pPr>
      <w:r w:rsidRPr="005330E4">
        <w:rPr>
          <w:rFonts w:asciiTheme="majorHAnsi" w:eastAsiaTheme="minorEastAsia" w:hAnsiTheme="majorHAnsi" w:cs="Times New Roman"/>
          <w:b/>
          <w:sz w:val="28"/>
          <w:szCs w:val="24"/>
          <w:u w:val="single"/>
        </w:rPr>
        <w:t xml:space="preserve">Calcul </w:t>
      </w:r>
      <w:r w:rsidR="005330E4" w:rsidRPr="005330E4">
        <w:rPr>
          <w:rFonts w:asciiTheme="majorHAnsi" w:eastAsiaTheme="minorEastAsia" w:hAnsiTheme="majorHAnsi" w:cs="Times New Roman"/>
          <w:b/>
          <w:sz w:val="28"/>
          <w:szCs w:val="24"/>
          <w:u w:val="single"/>
        </w:rPr>
        <w:t>d’</w:t>
      </w:r>
      <w:r w:rsidR="001B0E55" w:rsidRPr="005330E4">
        <w:rPr>
          <w:rFonts w:asciiTheme="majorHAnsi" w:eastAsiaTheme="minorEastAsia" w:hAnsiTheme="majorHAnsi" w:cs="Times New Roman"/>
          <w:b/>
          <w:sz w:val="28"/>
          <w:szCs w:val="24"/>
          <w:u w:val="single"/>
        </w:rPr>
        <w:t>impédance d’une bobine réelle :</w:t>
      </w:r>
    </w:p>
    <w:p w:rsidR="001B0E55" w:rsidRPr="00B94C2E" w:rsidRDefault="001B0E55" w:rsidP="001B0E55">
      <w:pPr>
        <w:tabs>
          <w:tab w:val="left" w:pos="1815"/>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b/>
          <w:sz w:val="24"/>
          <w:szCs w:val="24"/>
        </w:rPr>
        <w:t>Principe :</w:t>
      </w:r>
      <w:r>
        <w:rPr>
          <w:rFonts w:asciiTheme="majorHAnsi" w:eastAsiaTheme="minorEastAsia" w:hAnsiTheme="majorHAnsi" w:cs="Times New Roman"/>
          <w:b/>
          <w:sz w:val="24"/>
          <w:szCs w:val="24"/>
        </w:rPr>
        <w:t xml:space="preserve"> </w:t>
      </w:r>
      <w:r w:rsidRPr="00B94C2E">
        <w:rPr>
          <w:rFonts w:asciiTheme="majorHAnsi" w:eastAsiaTheme="minorEastAsia" w:hAnsiTheme="majorHAnsi" w:cs="Times New Roman"/>
          <w:sz w:val="24"/>
          <w:szCs w:val="24"/>
        </w:rPr>
        <w:t>on</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décompose la bobine en une résistance pure et une self pure</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(schémas suivants)</w:t>
      </w:r>
    </w:p>
    <w:p w:rsidR="00081388" w:rsidRDefault="00AD211D" w:rsidP="00081388">
      <w:pPr>
        <w:tabs>
          <w:tab w:val="left" w:pos="1815"/>
        </w:tabs>
        <w:spacing w:after="0"/>
        <w:jc w:val="center"/>
        <w:rPr>
          <w:rFonts w:asciiTheme="majorHAnsi" w:eastAsiaTheme="minorEastAsia" w:hAnsiTheme="majorHAnsi" w:cs="Times New Roman"/>
          <w:sz w:val="24"/>
          <w:szCs w:val="24"/>
        </w:rPr>
      </w:pPr>
      <w:r>
        <w:rPr>
          <w:noProof/>
        </w:rPr>
        <w:pict>
          <v:shape id="_x0000_s1195" type="#_x0000_t75" style="position:absolute;left:0;text-align:left;margin-left:199.25pt;margin-top:26.95pt;width:39.45pt;height:21.3pt;z-index:251812864" wrapcoords="0 1543 0 10800 2853 13886 10596 13886 0 20829 21600 20829 10596 13886 18747 13886 21600 10800 21600 1543 0 1543">
            <v:imagedata r:id="rId123" o:title=""/>
            <w10:wrap type="tight"/>
          </v:shape>
          <o:OLEObject Type="Embed" ProgID="CorelDraw.Graphic.16" ShapeID="_x0000_s1195" DrawAspect="Content" ObjectID="_1553921370" r:id="rId124"/>
        </w:pict>
      </w:r>
      <w:r w:rsidR="00A64A1F">
        <w:object w:dxaOrig="2776" w:dyaOrig="1778">
          <v:shape id="_x0000_i1051" type="#_x0000_t75" style="width:151.5pt;height:76.5pt" o:ole="">
            <v:imagedata r:id="rId125" o:title=""/>
          </v:shape>
          <o:OLEObject Type="Embed" ProgID="CorelDraw.Graphic.16" ShapeID="_x0000_i1051" DrawAspect="Content" ObjectID="_1553921306" r:id="rId126"/>
        </w:object>
      </w:r>
      <w:r w:rsidR="00081388" w:rsidRPr="00D47B1E">
        <w:t xml:space="preserve"> </w:t>
      </w:r>
      <w:r w:rsidR="00A64A1F">
        <w:object w:dxaOrig="2683" w:dyaOrig="1781">
          <v:shape id="_x0000_i1052" type="#_x0000_t75" style="width:134.25pt;height:76.5pt" o:ole="">
            <v:imagedata r:id="rId127" o:title=""/>
          </v:shape>
          <o:OLEObject Type="Embed" ProgID="CorelDraw.Graphic.16" ShapeID="_x0000_i1052" DrawAspect="Content" ObjectID="_1553921307" r:id="rId128"/>
        </w:object>
      </w:r>
    </w:p>
    <w:p w:rsidR="001B0E55" w:rsidRPr="00B94C2E" w:rsidRDefault="001B0E55" w:rsidP="001B0E55">
      <w:pPr>
        <w:tabs>
          <w:tab w:val="left" w:pos="1815"/>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Pour déterminer l’impédance de la bobine,</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on construit le diagramme de Fresnel en appliquant les règles de Fresnel pour chaque appareil.</w:t>
      </w:r>
    </w:p>
    <w:p w:rsidR="001B0E55" w:rsidRPr="00B94C2E" w:rsidRDefault="001B0E55" w:rsidP="00A652EF">
      <w:pPr>
        <w:pStyle w:val="ListParagraph"/>
        <w:numPr>
          <w:ilvl w:val="0"/>
          <w:numId w:val="89"/>
        </w:numPr>
        <w:tabs>
          <w:tab w:val="left" w:pos="1815"/>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La d.d.p aux bornes de la résistance pure est toujours en </w:t>
      </w:r>
      <w:r w:rsidR="005B3C39">
        <w:rPr>
          <w:rFonts w:asciiTheme="majorHAnsi" w:eastAsiaTheme="minorEastAsia" w:hAnsiTheme="majorHAnsi" w:cs="Times New Roman"/>
          <w:sz w:val="24"/>
          <w:szCs w:val="24"/>
        </w:rPr>
        <w:t>phase</w:t>
      </w:r>
      <w:r w:rsidRPr="00B94C2E">
        <w:rPr>
          <w:rFonts w:asciiTheme="majorHAnsi" w:eastAsiaTheme="minorEastAsia" w:hAnsiTheme="majorHAnsi" w:cs="Times New Roman"/>
          <w:sz w:val="24"/>
          <w:szCs w:val="24"/>
        </w:rPr>
        <w:t xml:space="preserve"> avec l’intensité du courant.</w:t>
      </w:r>
    </w:p>
    <w:p w:rsidR="001B0E55" w:rsidRPr="00B94C2E" w:rsidRDefault="001B0E55" w:rsidP="00A652EF">
      <w:pPr>
        <w:pStyle w:val="ListParagraph"/>
        <w:numPr>
          <w:ilvl w:val="0"/>
          <w:numId w:val="89"/>
        </w:numPr>
        <w:tabs>
          <w:tab w:val="left" w:pos="1815"/>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d.d.p aux bornes de la self pure est en quadrature avance sur l’intensité du courant.</w:t>
      </w:r>
    </w:p>
    <w:p w:rsidR="001B0E55" w:rsidRPr="00B94C2E" w:rsidRDefault="001B0E55" w:rsidP="00A652EF">
      <w:pPr>
        <w:pStyle w:val="ListParagraph"/>
        <w:numPr>
          <w:ilvl w:val="0"/>
          <w:numId w:val="89"/>
        </w:numPr>
        <w:tabs>
          <w:tab w:val="left" w:pos="1815"/>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diagonale du rectangle OACB obtenue représente la d.d.p aux borne</w:t>
      </w:r>
      <w:r>
        <w:rPr>
          <w:rFonts w:asciiTheme="majorHAnsi" w:eastAsiaTheme="minorEastAsia" w:hAnsiTheme="majorHAnsi" w:cs="Times New Roman"/>
          <w:sz w:val="24"/>
          <w:szCs w:val="24"/>
        </w:rPr>
        <w:t>s</w:t>
      </w:r>
      <w:r w:rsidRPr="00B94C2E">
        <w:rPr>
          <w:rFonts w:asciiTheme="majorHAnsi" w:eastAsiaTheme="minorEastAsia" w:hAnsiTheme="majorHAnsi" w:cs="Times New Roman"/>
          <w:sz w:val="24"/>
          <w:szCs w:val="24"/>
        </w:rPr>
        <w:t xml:space="preserve"> de la bobine.</w:t>
      </w:r>
    </w:p>
    <w:p w:rsidR="001B0E55" w:rsidRPr="00B94C2E" w:rsidRDefault="001B0E55" w:rsidP="00A652EF">
      <w:pPr>
        <w:pStyle w:val="ListParagraph"/>
        <w:numPr>
          <w:ilvl w:val="0"/>
          <w:numId w:val="89"/>
        </w:numPr>
        <w:tabs>
          <w:tab w:val="left" w:pos="181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Diagramme de Fresnel</w:t>
      </w:r>
    </w:p>
    <w:p w:rsidR="001B0E55" w:rsidRPr="00B94C2E" w:rsidRDefault="00A64A1F" w:rsidP="00336722">
      <w:pPr>
        <w:pStyle w:val="ListParagraph"/>
        <w:tabs>
          <w:tab w:val="left" w:pos="1815"/>
        </w:tabs>
        <w:spacing w:after="0"/>
        <w:jc w:val="center"/>
        <w:rPr>
          <w:rFonts w:asciiTheme="majorHAnsi" w:eastAsiaTheme="minorEastAsia" w:hAnsiTheme="majorHAnsi" w:cs="Times New Roman"/>
          <w:sz w:val="24"/>
          <w:szCs w:val="24"/>
        </w:rPr>
      </w:pPr>
      <w:r>
        <w:object w:dxaOrig="7113" w:dyaOrig="1983">
          <v:shape id="_x0000_i1053" type="#_x0000_t75" style="width:413.25pt;height:109.5pt" o:ole="">
            <v:imagedata r:id="rId129" o:title=""/>
          </v:shape>
          <o:OLEObject Type="Embed" ProgID="CorelDraw.Graphic.16" ShapeID="_x0000_i1053" DrawAspect="Content" ObjectID="_1553921308" r:id="rId130"/>
        </w:object>
      </w:r>
    </w:p>
    <w:p w:rsidR="00336722" w:rsidRDefault="00336722" w:rsidP="001B0E55">
      <w:pPr>
        <w:pStyle w:val="ListParagraph"/>
        <w:tabs>
          <w:tab w:val="left" w:pos="1815"/>
        </w:tabs>
        <w:spacing w:after="0"/>
        <w:rPr>
          <w:rFonts w:asciiTheme="majorHAnsi" w:eastAsiaTheme="minorEastAsia" w:hAnsiTheme="majorHAnsi" w:cs="Times New Roman"/>
          <w:sz w:val="24"/>
          <w:szCs w:val="24"/>
        </w:rPr>
      </w:pPr>
    </w:p>
    <w:p w:rsidR="00A64A1F" w:rsidRDefault="00A64A1F" w:rsidP="001B0E55">
      <w:pPr>
        <w:pStyle w:val="ListParagraph"/>
        <w:tabs>
          <w:tab w:val="left" w:pos="1815"/>
        </w:tabs>
        <w:spacing w:after="0"/>
        <w:rPr>
          <w:rFonts w:asciiTheme="majorHAnsi" w:eastAsiaTheme="minorEastAsia" w:hAnsiTheme="majorHAnsi" w:cs="Times New Roman"/>
          <w:sz w:val="24"/>
          <w:szCs w:val="24"/>
        </w:rPr>
      </w:pPr>
    </w:p>
    <w:p w:rsidR="00A64A1F" w:rsidRDefault="00A64A1F" w:rsidP="001B0E55">
      <w:pPr>
        <w:pStyle w:val="ListParagraph"/>
        <w:tabs>
          <w:tab w:val="left" w:pos="1815"/>
        </w:tabs>
        <w:spacing w:after="0"/>
        <w:rPr>
          <w:rFonts w:asciiTheme="majorHAnsi" w:eastAsiaTheme="minorEastAsia" w:hAnsiTheme="majorHAnsi" w:cs="Times New Roman"/>
          <w:sz w:val="24"/>
          <w:szCs w:val="24"/>
        </w:rPr>
      </w:pPr>
    </w:p>
    <w:p w:rsidR="001B0E55" w:rsidRPr="00B94C2E" w:rsidRDefault="001B0E55" w:rsidP="001B0E55">
      <w:pPr>
        <w:pStyle w:val="ListParagraph"/>
        <w:tabs>
          <w:tab w:val="left" w:pos="181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Calcul</w:t>
      </w:r>
      <w:r>
        <w:rPr>
          <w:rFonts w:asciiTheme="majorHAnsi" w:eastAsiaTheme="minorEastAsia" w:hAnsiTheme="majorHAnsi" w:cs="Times New Roman"/>
          <w:sz w:val="24"/>
          <w:szCs w:val="24"/>
        </w:rPr>
        <w:t xml:space="preserve"> de Z</w:t>
      </w:r>
      <w:r w:rsidR="004726E9">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rPr>
        <w:t> : impédance de la bobine.</w:t>
      </w:r>
    </w:p>
    <w:p w:rsidR="001B0E55" w:rsidRPr="00B94C2E" w:rsidRDefault="001B0E55" w:rsidP="001B0E55">
      <w:pPr>
        <w:pStyle w:val="ListParagraph"/>
        <w:tabs>
          <w:tab w:val="left" w:pos="1815"/>
        </w:tabs>
        <w:spacing w:after="0"/>
        <w:rPr>
          <w:rFonts w:asciiTheme="majorHAnsi" w:eastAsiaTheme="minorEastAsia" w:hAnsiTheme="majorHAnsi" w:cs="Times New Roman"/>
          <w:sz w:val="24"/>
          <w:szCs w:val="24"/>
          <w:vertAlign w:val="superscript"/>
        </w:rPr>
      </w:pPr>
      <w:r w:rsidRPr="00B94C2E">
        <w:rPr>
          <w:rFonts w:asciiTheme="majorHAnsi" w:eastAsiaTheme="minorEastAsia" w:hAnsiTheme="majorHAnsi" w:cs="Times New Roman"/>
          <w:sz w:val="24"/>
          <w:szCs w:val="24"/>
        </w:rPr>
        <w:t>Le triangle OAC étant rectangle en A,</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Pythagore nous donne :</w:t>
      </w:r>
      <m:oMath>
        <m:acc>
          <m:accPr>
            <m:chr m:val="̅"/>
            <m:ctrlPr>
              <w:rPr>
                <w:rFonts w:ascii="Cambria Math" w:eastAsiaTheme="minorEastAsia" w:hAnsiTheme="majorHAnsi"/>
                <w:i/>
              </w:rPr>
            </m:ctrlPr>
          </m:accPr>
          <m:e>
            <m:r>
              <w:rPr>
                <w:rFonts w:ascii="Cambria Math" w:eastAsiaTheme="minorEastAsia" w:hAnsi="Cambria Math" w:cs="Times New Roman"/>
                <w:sz w:val="24"/>
                <w:szCs w:val="24"/>
              </w:rPr>
              <m:t>OAC</m:t>
            </m:r>
          </m:e>
        </m:acc>
      </m:oMath>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w:t>
      </w:r>
      <m:oMath>
        <m:acc>
          <m:accPr>
            <m:chr m:val="̅"/>
            <m:ctrlPr>
              <w:rPr>
                <w:rFonts w:ascii="Cambria Math" w:eastAsiaTheme="minorEastAsia" w:hAnsiTheme="majorHAnsi"/>
                <w:i/>
              </w:rPr>
            </m:ctrlPr>
          </m:accPr>
          <m:e>
            <m:r>
              <w:rPr>
                <w:rFonts w:ascii="Cambria Math" w:eastAsiaTheme="minorEastAsia" w:hAnsi="Cambria Math" w:cs="Times New Roman"/>
                <w:sz w:val="24"/>
                <w:szCs w:val="24"/>
              </w:rPr>
              <m:t>OA</m:t>
            </m:r>
          </m:e>
        </m:acc>
      </m:oMath>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ou</w:t>
      </w:r>
      <m:oMath>
        <m:acc>
          <m:accPr>
            <m:chr m:val="̅"/>
            <m:ctrlPr>
              <w:rPr>
                <w:rFonts w:ascii="Cambria Math" w:eastAsiaTheme="minorEastAsia" w:hAnsiTheme="majorHAnsi"/>
                <w:i/>
              </w:rPr>
            </m:ctrlPr>
          </m:accPr>
          <m:e>
            <m:r>
              <w:rPr>
                <w:rFonts w:ascii="Cambria Math" w:eastAsiaTheme="minorEastAsia" w:hAnsi="Cambria Math" w:cs="Times New Roman"/>
                <w:sz w:val="24"/>
                <w:szCs w:val="24"/>
              </w:rPr>
              <m:t>Ub</m:t>
            </m:r>
          </m:e>
        </m:acc>
      </m:oMath>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w:t>
      </w:r>
      <m:oMath>
        <m:acc>
          <m:accPr>
            <m:chr m:val="̅"/>
            <m:ctrlPr>
              <w:rPr>
                <w:rFonts w:ascii="Cambria Math" w:eastAsiaTheme="minorEastAsia" w:hAnsiTheme="majorHAnsi"/>
                <w:i/>
              </w:rPr>
            </m:ctrlPr>
          </m:accPr>
          <m:e>
            <m:r>
              <w:rPr>
                <w:rFonts w:ascii="Cambria Math" w:eastAsiaTheme="minorEastAsia" w:hAnsi="Cambria Math" w:cs="Times New Roman"/>
                <w:sz w:val="24"/>
                <w:szCs w:val="24"/>
              </w:rPr>
              <m:t>Ur</m:t>
            </m:r>
          </m:e>
        </m:acc>
      </m:oMath>
      <w:r w:rsidRPr="00B94C2E">
        <w:rPr>
          <w:rFonts w:asciiTheme="majorHAnsi" w:eastAsiaTheme="minorEastAsia" w:hAnsiTheme="majorHAnsi" w:cs="Times New Roman"/>
          <w:sz w:val="24"/>
          <w:szCs w:val="24"/>
          <w:vertAlign w:val="superscript"/>
        </w:rPr>
        <w:t>2</w:t>
      </w:r>
      <m:oMath>
        <m:r>
          <w:rPr>
            <w:rFonts w:ascii="Cambria Math" w:eastAsiaTheme="minorEastAsia" w:hAnsiTheme="majorHAnsi" w:cs="Times New Roman"/>
            <w:sz w:val="24"/>
            <w:szCs w:val="24"/>
            <w:vertAlign w:val="superscript"/>
          </w:rPr>
          <m:t>+</m:t>
        </m:r>
        <m:acc>
          <m:accPr>
            <m:chr m:val="̅"/>
            <m:ctrlPr>
              <w:rPr>
                <w:rFonts w:ascii="Cambria Math" w:eastAsiaTheme="minorEastAsia" w:hAnsiTheme="majorHAnsi"/>
                <w:i/>
              </w:rPr>
            </m:ctrlPr>
          </m:accPr>
          <m:e>
            <m:r>
              <w:rPr>
                <w:rFonts w:ascii="Cambria Math" w:eastAsiaTheme="minorEastAsia" w:hAnsi="Cambria Math" w:cs="Times New Roman"/>
                <w:sz w:val="24"/>
                <w:szCs w:val="24"/>
              </w:rPr>
              <m:t>Uc</m:t>
            </m:r>
          </m:e>
        </m:acc>
      </m:oMath>
      <w:r w:rsidRPr="00B94C2E">
        <w:rPr>
          <w:rFonts w:asciiTheme="majorHAnsi" w:eastAsiaTheme="minorEastAsia" w:hAnsiTheme="majorHAnsi" w:cs="Times New Roman"/>
          <w:sz w:val="24"/>
          <w:szCs w:val="24"/>
          <w:vertAlign w:val="superscript"/>
        </w:rPr>
        <w:t>2</w:t>
      </w:r>
    </w:p>
    <w:p w:rsidR="001B0E55" w:rsidRPr="00B94C2E" w:rsidRDefault="004726E9" w:rsidP="001B0E55">
      <w:pPr>
        <w:pStyle w:val="ListParagraph"/>
        <w:tabs>
          <w:tab w:val="left" w:pos="1815"/>
        </w:tabs>
        <w:spacing w:after="0"/>
        <w:rPr>
          <w:rFonts w:asciiTheme="majorHAnsi" w:eastAsiaTheme="minorEastAsia" w:hAnsiTheme="majorHAnsi" w:cs="Times New Roman"/>
          <w:sz w:val="24"/>
          <w:szCs w:val="24"/>
        </w:rPr>
      </w:pPr>
      <w:r>
        <w:rPr>
          <w:rFonts w:asciiTheme="majorHAnsi" w:eastAsiaTheme="minorEastAsia" w:hAnsiTheme="majorHAnsi" w:cs="Times New Roman"/>
          <w:sz w:val="24"/>
          <w:szCs w:val="24"/>
        </w:rPr>
        <w:lastRenderedPageBreak/>
        <w:t>I</w:t>
      </w:r>
      <w:r w:rsidR="001B0E55" w:rsidRPr="00B94C2E">
        <w:rPr>
          <w:rFonts w:asciiTheme="majorHAnsi" w:eastAsiaTheme="minorEastAsia" w:hAnsiTheme="majorHAnsi" w:cs="Times New Roman"/>
          <w:sz w:val="24"/>
          <w:szCs w:val="24"/>
        </w:rPr>
        <w:t>l vient alors :(ZbIe)</w:t>
      </w:r>
      <w:r w:rsidR="001B0E55" w:rsidRPr="00B94C2E">
        <w:rPr>
          <w:rFonts w:asciiTheme="majorHAnsi" w:eastAsiaTheme="minorEastAsia" w:hAnsiTheme="majorHAnsi" w:cs="Times New Roman"/>
          <w:sz w:val="24"/>
          <w:szCs w:val="24"/>
          <w:vertAlign w:val="superscript"/>
        </w:rPr>
        <w:t>2</w:t>
      </w:r>
      <w:r w:rsidR="001B0E55" w:rsidRPr="00B94C2E">
        <w:rPr>
          <w:rFonts w:asciiTheme="majorHAnsi" w:eastAsiaTheme="minorEastAsia" w:hAnsiTheme="majorHAnsi" w:cs="Times New Roman"/>
          <w:sz w:val="24"/>
          <w:szCs w:val="24"/>
        </w:rPr>
        <w:t>=(R</w:t>
      </w:r>
      <w:r w:rsidR="001B0E55" w:rsidRPr="00B94C2E">
        <w:rPr>
          <w:rFonts w:asciiTheme="majorHAnsi" w:eastAsiaTheme="minorEastAsia" w:hAnsiTheme="majorHAnsi" w:cs="Times New Roman"/>
          <w:sz w:val="24"/>
          <w:szCs w:val="24"/>
          <w:vertAlign w:val="subscript"/>
        </w:rPr>
        <w:t>b</w:t>
      </w:r>
      <w:r w:rsidR="001B0E55" w:rsidRPr="00B94C2E">
        <w:rPr>
          <w:rFonts w:asciiTheme="majorHAnsi" w:eastAsiaTheme="minorEastAsia" w:hAnsiTheme="majorHAnsi" w:cs="Times New Roman"/>
          <w:sz w:val="24"/>
          <w:szCs w:val="24"/>
        </w:rPr>
        <w:t>I</w:t>
      </w:r>
      <w:r w:rsidR="001B0E55" w:rsidRPr="00B94C2E">
        <w:rPr>
          <w:rFonts w:asciiTheme="majorHAnsi" w:eastAsiaTheme="minorEastAsia" w:hAnsiTheme="majorHAnsi" w:cs="Times New Roman"/>
          <w:sz w:val="24"/>
          <w:szCs w:val="24"/>
          <w:vertAlign w:val="subscript"/>
        </w:rPr>
        <w:t>e</w:t>
      </w:r>
      <w:r w:rsidR="001B0E55" w:rsidRPr="00B94C2E">
        <w:rPr>
          <w:rFonts w:asciiTheme="majorHAnsi" w:eastAsiaTheme="minorEastAsia" w:hAnsiTheme="majorHAnsi" w:cs="Times New Roman"/>
          <w:sz w:val="24"/>
          <w:szCs w:val="24"/>
        </w:rPr>
        <w:t>)</w:t>
      </w:r>
      <w:r w:rsidR="001B0E55" w:rsidRPr="00B94C2E">
        <w:rPr>
          <w:rFonts w:asciiTheme="majorHAnsi" w:eastAsiaTheme="minorEastAsia" w:hAnsiTheme="majorHAnsi" w:cs="Times New Roman"/>
          <w:sz w:val="24"/>
          <w:szCs w:val="24"/>
          <w:vertAlign w:val="superscript"/>
        </w:rPr>
        <w:t>2</w:t>
      </w:r>
      <w:r w:rsidR="001B0E55" w:rsidRPr="00B94C2E">
        <w:rPr>
          <w:rFonts w:asciiTheme="majorHAnsi" w:eastAsiaTheme="minorEastAsia" w:hAnsiTheme="majorHAnsi" w:cs="Times New Roman"/>
          <w:sz w:val="24"/>
          <w:szCs w:val="24"/>
        </w:rPr>
        <w:t>+(LWI</w:t>
      </w:r>
      <w:r w:rsidR="001B0E55" w:rsidRPr="00B94C2E">
        <w:rPr>
          <w:rFonts w:asciiTheme="majorHAnsi" w:eastAsiaTheme="minorEastAsia" w:hAnsiTheme="majorHAnsi" w:cs="Times New Roman"/>
          <w:sz w:val="24"/>
          <w:szCs w:val="24"/>
          <w:vertAlign w:val="subscript"/>
        </w:rPr>
        <w:t>e</w:t>
      </w:r>
      <w:r w:rsidR="001B0E55" w:rsidRPr="00B94C2E">
        <w:rPr>
          <w:rFonts w:asciiTheme="majorHAnsi" w:eastAsiaTheme="minorEastAsia" w:hAnsiTheme="majorHAnsi" w:cs="Times New Roman"/>
          <w:sz w:val="24"/>
          <w:szCs w:val="24"/>
        </w:rPr>
        <w:t>)</w:t>
      </w:r>
      <w:r w:rsidR="001B0E55" w:rsidRPr="00B94C2E">
        <w:rPr>
          <w:rFonts w:asciiTheme="majorHAnsi" w:eastAsiaTheme="minorEastAsia" w:hAnsiTheme="majorHAnsi" w:cs="Times New Roman"/>
          <w:sz w:val="24"/>
          <w:szCs w:val="24"/>
          <w:vertAlign w:val="superscript"/>
        </w:rPr>
        <w:t>2</w:t>
      </w:r>
      <w:r w:rsidR="001B0E55" w:rsidRPr="00B94C2E">
        <w:rPr>
          <w:rFonts w:asciiTheme="majorHAnsi" w:eastAsiaTheme="minorEastAsia" w:hAnsiTheme="majorHAnsi" w:cs="Times New Roman"/>
          <w:sz w:val="24"/>
          <w:szCs w:val="24"/>
        </w:rPr>
        <w:t xml:space="preserve">  ==&gt;</w:t>
      </w:r>
    </w:p>
    <w:p w:rsidR="001B0E55" w:rsidRPr="00B94C2E" w:rsidRDefault="001B0E55" w:rsidP="001B0E55">
      <w:pPr>
        <w:pStyle w:val="ListParagraph"/>
        <w:tabs>
          <w:tab w:val="left" w:pos="181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b/>
        <w:t xml:space="preserve">  Zb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=Rb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+(LW)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==&gt;</w:t>
      </w:r>
    </w:p>
    <w:p w:rsidR="001B0E55" w:rsidRPr="00B94C2E" w:rsidRDefault="001B0E55" w:rsidP="001B0E55">
      <w:pPr>
        <w:pStyle w:val="ListParagraph"/>
        <w:tabs>
          <w:tab w:val="left" w:pos="181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b/>
        <w:t xml:space="preserve">  Factorisons les deux membres par Ie</w:t>
      </w:r>
      <w:r w:rsidRPr="00B94C2E">
        <w:rPr>
          <w:rFonts w:asciiTheme="majorHAnsi" w:eastAsiaTheme="minorEastAsia" w:hAnsiTheme="majorHAnsi" w:cs="Times New Roman"/>
          <w:sz w:val="24"/>
          <w:szCs w:val="24"/>
          <w:vertAlign w:val="superscript"/>
        </w:rPr>
        <w:t>2</w:t>
      </w:r>
    </w:p>
    <w:p w:rsidR="001B0E55" w:rsidRPr="00B94C2E" w:rsidRDefault="001B0E55" w:rsidP="001B0E55">
      <w:pPr>
        <w:pStyle w:val="ListParagraph"/>
        <w:tabs>
          <w:tab w:val="left" w:pos="181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b/>
        <w:t>Zb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Ie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Ie</w:t>
      </w:r>
      <w:r w:rsidRPr="00B94C2E">
        <w:rPr>
          <w:rFonts w:asciiTheme="majorHAnsi" w:eastAsiaTheme="minorEastAsia" w:hAnsiTheme="majorHAnsi" w:cs="Times New Roman"/>
          <w:sz w:val="24"/>
          <w:szCs w:val="24"/>
          <w:vertAlign w:val="superscript"/>
        </w:rPr>
        <w:t>2</w:t>
      </w:r>
      <w:r>
        <w:rPr>
          <w:rFonts w:asciiTheme="majorHAnsi" w:eastAsiaTheme="minorEastAsia" w:hAnsiTheme="majorHAnsi" w:cs="Times New Roman"/>
          <w:sz w:val="24"/>
          <w:szCs w:val="24"/>
          <w:vertAlign w:val="superscript"/>
        </w:rPr>
        <w:t xml:space="preserve"> </w:t>
      </w:r>
      <w:r w:rsidRPr="00B94C2E">
        <w:rPr>
          <w:rFonts w:asciiTheme="majorHAnsi" w:eastAsiaTheme="minorEastAsia" w:hAnsiTheme="majorHAnsi" w:cs="Times New Roman"/>
          <w:sz w:val="24"/>
          <w:szCs w:val="24"/>
        </w:rPr>
        <w:t>(Rb2 + (LW)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w:t>
      </w:r>
    </w:p>
    <w:p w:rsidR="001B0E55" w:rsidRPr="00B94C2E" w:rsidRDefault="001B0E55" w:rsidP="001B0E55">
      <w:pPr>
        <w:pStyle w:val="ListParagraph"/>
        <w:tabs>
          <w:tab w:val="left" w:pos="1815"/>
        </w:tabs>
        <w:spacing w:after="0"/>
        <w:rPr>
          <w:rFonts w:asciiTheme="majorHAnsi" w:eastAsiaTheme="minorEastAsia" w:hAnsiTheme="majorHAnsi" w:cs="Times New Roman"/>
          <w:sz w:val="24"/>
          <w:szCs w:val="24"/>
          <w:vertAlign w:val="superscript"/>
        </w:rPr>
      </w:pPr>
      <w:r w:rsidRPr="00B94C2E">
        <w:rPr>
          <w:rFonts w:asciiTheme="majorHAnsi" w:eastAsiaTheme="minorEastAsia" w:hAnsiTheme="majorHAnsi" w:cs="Times New Roman"/>
          <w:sz w:val="24"/>
          <w:szCs w:val="24"/>
        </w:rPr>
        <w:t xml:space="preserve">                       Divisons les deux membres par Ie</w:t>
      </w:r>
      <w:r w:rsidRPr="00B94C2E">
        <w:rPr>
          <w:rFonts w:asciiTheme="majorHAnsi" w:eastAsiaTheme="minorEastAsia" w:hAnsiTheme="majorHAnsi" w:cs="Times New Roman"/>
          <w:sz w:val="24"/>
          <w:szCs w:val="24"/>
          <w:vertAlign w:val="superscript"/>
        </w:rPr>
        <w:t>2</w:t>
      </w:r>
    </w:p>
    <w:p w:rsidR="001B0E55" w:rsidRPr="00B94C2E" w:rsidRDefault="006A6173" w:rsidP="001B0E55">
      <w:pPr>
        <w:pStyle w:val="ListParagraph"/>
        <w:tabs>
          <w:tab w:val="left" w:pos="1815"/>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48352" behindDoc="0" locked="0" layoutInCell="1" allowOverlap="1">
                <wp:simplePos x="0" y="0"/>
                <wp:positionH relativeFrom="column">
                  <wp:posOffset>2673350</wp:posOffset>
                </wp:positionH>
                <wp:positionV relativeFrom="paragraph">
                  <wp:posOffset>134620</wp:posOffset>
                </wp:positionV>
                <wp:extent cx="1487170" cy="478790"/>
                <wp:effectExtent l="0" t="0" r="17780" b="16510"/>
                <wp:wrapNone/>
                <wp:docPr id="232"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170" cy="478790"/>
                        </a:xfrm>
                        <a:prstGeom prst="rect">
                          <a:avLst/>
                        </a:prstGeom>
                        <a:solidFill>
                          <a:srgbClr val="FFFFFF"/>
                        </a:solidFill>
                        <a:ln w="9525">
                          <a:solidFill>
                            <a:srgbClr val="000000"/>
                          </a:solidFill>
                          <a:miter lim="800000"/>
                          <a:headEnd/>
                          <a:tailEnd/>
                        </a:ln>
                      </wps:spPr>
                      <wps:txbx>
                        <w:txbxContent>
                          <w:p w:rsidR="00C36889" w:rsidRDefault="00C36889" w:rsidP="001B0E55">
                            <m:oMathPara>
                              <m:oMath>
                                <m:sSub>
                                  <m:sSubPr>
                                    <m:ctrlPr>
                                      <w:rPr>
                                        <w:rFonts w:ascii="Cambria Math" w:hAnsi="Cambria Math"/>
                                        <w:i/>
                                      </w:rPr>
                                    </m:ctrlPr>
                                  </m:sSubPr>
                                  <m:e>
                                    <m:r>
                                      <w:rPr>
                                        <w:rFonts w:ascii="Cambria Math" w:hAnsi="Cambria Math"/>
                                      </w:rPr>
                                      <m:t>Z</m:t>
                                    </m:r>
                                  </m:e>
                                  <m:sub>
                                    <m:r>
                                      <w:rPr>
                                        <w:rFonts w:ascii="Cambria Math" w:hAnsi="Cambria Math"/>
                                      </w:rPr>
                                      <m:t>b</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R</m:t>
                                        </m:r>
                                      </m:e>
                                      <m:sub>
                                        <m:r>
                                          <w:rPr>
                                            <w:rFonts w:ascii="Cambria Math" w:hAnsi="Cambria Math"/>
                                          </w:rPr>
                                          <m:t>b</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(LW)</m:t>
                                        </m:r>
                                      </m:e>
                                      <m:sup>
                                        <m:r>
                                          <w:rPr>
                                            <w:rFonts w:ascii="Cambria Math" w:hAnsi="Cambria Math"/>
                                          </w:rPr>
                                          <m:t>2</m:t>
                                        </m:r>
                                      </m:sup>
                                    </m:sSup>
                                  </m:e>
                                </m:rad>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1" o:spid="_x0000_s1060" style="position:absolute;left:0;text-align:left;margin-left:210.5pt;margin-top:10.6pt;width:117.1pt;height:37.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">
                <v:textbox>
                  <w:txbxContent>
                    <w:p w:rsidR="00C36889" w:rsidRDefault="00C36889" w:rsidP="001B0E55">
                      <m:oMathPara>
                        <m:oMath>
                          <m:sSub>
                            <m:sSubPr>
                              <m:ctrlPr>
                                <w:rPr>
                                  <w:rFonts w:ascii="Cambria Math" w:hAnsi="Cambria Math"/>
                                  <w:i/>
                                </w:rPr>
                              </m:ctrlPr>
                            </m:sSubPr>
                            <m:e>
                              <m:r>
                                <w:rPr>
                                  <w:rFonts w:ascii="Cambria Math" w:hAnsi="Cambria Math"/>
                                </w:rPr>
                                <m:t>Z</m:t>
                              </m:r>
                            </m:e>
                            <m:sub>
                              <m:r>
                                <w:rPr>
                                  <w:rFonts w:ascii="Cambria Math" w:hAnsi="Cambria Math"/>
                                </w:rPr>
                                <m:t>b</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R</m:t>
                                  </m:r>
                                </m:e>
                                <m:sub>
                                  <m:r>
                                    <w:rPr>
                                      <w:rFonts w:ascii="Cambria Math" w:hAnsi="Cambria Math"/>
                                    </w:rPr>
                                    <m:t>b</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(LW)</m:t>
                                  </m:r>
                                </m:e>
                                <m:sup>
                                  <m:r>
                                    <w:rPr>
                                      <w:rFonts w:ascii="Cambria Math" w:hAnsi="Cambria Math"/>
                                    </w:rPr>
                                    <m:t>2</m:t>
                                  </m:r>
                                </m:sup>
                              </m:sSup>
                            </m:e>
                          </m:rad>
                        </m:oMath>
                      </m:oMathPara>
                    </w:p>
                  </w:txbxContent>
                </v:textbox>
              </v:rect>
            </w:pict>
          </mc:Fallback>
        </mc:AlternateContent>
      </w:r>
      <w:r w:rsidR="001B0E55" w:rsidRPr="00B94C2E">
        <w:rPr>
          <w:rFonts w:asciiTheme="majorHAnsi" w:eastAsiaTheme="minorEastAsia" w:hAnsiTheme="majorHAnsi" w:cs="Times New Roman"/>
          <w:sz w:val="24"/>
          <w:szCs w:val="24"/>
          <w:vertAlign w:val="superscript"/>
        </w:rPr>
        <w:t xml:space="preserve">                                  </w:t>
      </w:r>
      <m:oMath>
        <m:f>
          <m:fPr>
            <m:ctrlPr>
              <w:rPr>
                <w:rFonts w:ascii="Cambria Math" w:eastAsiaTheme="minorEastAsia" w:hAnsiTheme="majorHAnsi"/>
                <w:vertAlign w:val="superscript"/>
              </w:rPr>
            </m:ctrlPr>
          </m:fPr>
          <m:num>
            <m:r>
              <m:rPr>
                <m:sty m:val="p"/>
              </m:rPr>
              <w:rPr>
                <w:rFonts w:ascii="Cambria Math" w:eastAsiaTheme="minorEastAsia" w:hAnsiTheme="majorHAnsi" w:cs="Times New Roman"/>
                <w:sz w:val="24"/>
                <w:szCs w:val="24"/>
                <w:vertAlign w:val="superscript"/>
              </w:rPr>
              <m:t>Zb2Ie2</m:t>
            </m:r>
          </m:num>
          <m:den>
            <m:r>
              <m:rPr>
                <m:sty m:val="p"/>
              </m:rPr>
              <w:rPr>
                <w:rFonts w:ascii="Cambria Math" w:hAnsiTheme="majorHAnsi" w:cs="Times New Roman"/>
                <w:sz w:val="24"/>
                <w:szCs w:val="24"/>
                <w:vertAlign w:val="superscript"/>
              </w:rPr>
              <m:t>Ie2</m:t>
            </m:r>
          </m:den>
        </m:f>
      </m:oMath>
      <w:r w:rsidR="001B0E55" w:rsidRPr="00B94C2E">
        <w:rPr>
          <w:rFonts w:asciiTheme="majorHAnsi" w:eastAsiaTheme="minorEastAsia" w:hAnsiTheme="majorHAnsi" w:cs="Times New Roman"/>
          <w:sz w:val="24"/>
          <w:szCs w:val="24"/>
          <w:vertAlign w:val="superscript"/>
        </w:rPr>
        <w:t xml:space="preserve">  </w:t>
      </w:r>
      <w:r w:rsidR="001B0E55" w:rsidRPr="00B94C2E">
        <w:rPr>
          <w:rFonts w:asciiTheme="majorHAnsi" w:eastAsiaTheme="minorEastAsia" w:hAnsiTheme="majorHAnsi" w:cs="Times New Roman"/>
          <w:sz w:val="24"/>
          <w:szCs w:val="24"/>
        </w:rPr>
        <w:t xml:space="preserve">= </w:t>
      </w:r>
      <m:oMath>
        <m:f>
          <m:fPr>
            <m:ctrlPr>
              <w:rPr>
                <w:rFonts w:ascii="Cambria Math" w:eastAsiaTheme="minorEastAsia" w:hAnsiTheme="majorHAnsi"/>
              </w:rPr>
            </m:ctrlPr>
          </m:fPr>
          <m:num>
            <m:r>
              <m:rPr>
                <m:sty m:val="p"/>
              </m:rPr>
              <w:rPr>
                <w:rFonts w:ascii="Cambria Math" w:eastAsiaTheme="minorEastAsia" w:hAnsiTheme="majorHAnsi" w:cs="Times New Roman"/>
                <w:sz w:val="24"/>
                <w:szCs w:val="24"/>
              </w:rPr>
              <m:t>Ie2(Rb2+(LW)2)</m:t>
            </m:r>
          </m:num>
          <m:den>
            <m:r>
              <m:rPr>
                <m:sty m:val="p"/>
              </m:rPr>
              <w:rPr>
                <w:rFonts w:ascii="Cambria Math" w:eastAsiaTheme="minorEastAsia" w:hAnsiTheme="majorHAnsi" w:cs="Times New Roman"/>
                <w:sz w:val="24"/>
                <w:szCs w:val="24"/>
              </w:rPr>
              <m:t>Ie2</m:t>
            </m:r>
          </m:den>
        </m:f>
      </m:oMath>
    </w:p>
    <w:p w:rsidR="001B0E55" w:rsidRPr="00B94C2E" w:rsidRDefault="001B0E55" w:rsidP="001B0E55">
      <w:pPr>
        <w:pStyle w:val="ListParagraph"/>
        <w:tabs>
          <w:tab w:val="left" w:pos="181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(LW)</m:t>
            </m:r>
          </m:e>
          <m:sup>
            <m:r>
              <w:rPr>
                <w:rFonts w:ascii="Cambria Math" w:eastAsiaTheme="minorEastAsia" w:hAnsi="Cambria Math" w:cs="Times New Roman"/>
                <w:sz w:val="24"/>
                <w:szCs w:val="24"/>
              </w:rPr>
              <m:t>2</m:t>
            </m:r>
          </m:sup>
        </m:sSup>
      </m:oMath>
      <w:r w:rsidRPr="00B94C2E">
        <w:rPr>
          <w:rFonts w:asciiTheme="majorHAnsi" w:eastAsiaTheme="minorEastAsia" w:hAnsiTheme="majorHAnsi" w:cs="Times New Roman"/>
          <w:sz w:val="24"/>
          <w:szCs w:val="24"/>
        </w:rPr>
        <w:t xml:space="preserve">  </w:t>
      </w:r>
    </w:p>
    <w:p w:rsidR="001B0E55" w:rsidRPr="00B94C2E" w:rsidRDefault="001B0E55" w:rsidP="001B0E55">
      <w:pPr>
        <w:tabs>
          <w:tab w:val="left" w:pos="1815"/>
        </w:tabs>
        <w:spacing w:after="0"/>
        <w:rPr>
          <w:rFonts w:asciiTheme="majorHAnsi" w:eastAsiaTheme="minorEastAsia" w:hAnsiTheme="majorHAnsi" w:cs="Times New Roman"/>
          <w:b/>
          <w:sz w:val="24"/>
          <w:szCs w:val="24"/>
          <w:u w:val="single"/>
        </w:rPr>
      </w:pPr>
      <w:r w:rsidRPr="00B94C2E">
        <w:rPr>
          <w:rFonts w:asciiTheme="majorHAnsi" w:eastAsiaTheme="minorEastAsia" w:hAnsiTheme="majorHAnsi" w:cs="Times New Roman"/>
          <w:b/>
          <w:sz w:val="24"/>
          <w:szCs w:val="24"/>
          <w:u w:val="single"/>
        </w:rPr>
        <w:t>Facteur de puissance :</w:t>
      </w:r>
    </w:p>
    <w:p w:rsidR="001B0E55" w:rsidRDefault="001B0E55" w:rsidP="001B0E55">
      <w:pPr>
        <w:tabs>
          <w:tab w:val="left" w:pos="219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b/>
        <w:t xml:space="preserve">Le facteur de puissance d’un </w:t>
      </w:r>
      <w:r w:rsidR="005B3C39">
        <w:rPr>
          <w:rFonts w:asciiTheme="majorHAnsi" w:eastAsiaTheme="minorEastAsia" w:hAnsiTheme="majorHAnsi" w:cs="Times New Roman"/>
          <w:sz w:val="24"/>
          <w:szCs w:val="24"/>
        </w:rPr>
        <w:t>circuit</w:t>
      </w:r>
      <w:r w:rsidRPr="00B94C2E">
        <w:rPr>
          <w:rFonts w:asciiTheme="majorHAnsi" w:eastAsiaTheme="minorEastAsia" w:hAnsiTheme="majorHAnsi" w:cs="Times New Roman"/>
          <w:sz w:val="24"/>
          <w:szCs w:val="24"/>
        </w:rPr>
        <w:t xml:space="preserve"> est un paramètre qui définit comment les appareils consomme de l’énergie</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électrique.</w:t>
      </w:r>
    </w:p>
    <w:p w:rsidR="001B0E55" w:rsidRPr="00B94C2E" w:rsidRDefault="001B0E55" w:rsidP="001B0E55">
      <w:pPr>
        <w:tabs>
          <w:tab w:val="left" w:pos="219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b/>
          <w:sz w:val="24"/>
          <w:szCs w:val="24"/>
          <w:u w:val="single"/>
        </w:rPr>
        <w:t>Calcul du facteur de puissance :</w:t>
      </w:r>
      <w:r>
        <w:rPr>
          <w:rFonts w:asciiTheme="majorHAnsi" w:eastAsiaTheme="minorEastAsia" w:hAnsiTheme="majorHAnsi" w:cs="Times New Roman"/>
          <w:b/>
          <w:sz w:val="24"/>
          <w:szCs w:val="24"/>
        </w:rPr>
        <w:t xml:space="preserve"> </w:t>
      </w:r>
      <w:r w:rsidRPr="00B94C2E">
        <w:rPr>
          <w:rFonts w:asciiTheme="majorHAnsi" w:eastAsiaTheme="minorEastAsia" w:hAnsiTheme="majorHAnsi" w:cs="Times New Roman"/>
          <w:sz w:val="24"/>
          <w:szCs w:val="24"/>
        </w:rPr>
        <w:t>cos</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acc>
              <m:accPr>
                <m:chr m:val="̅"/>
                <m:ctrlPr>
                  <w:rPr>
                    <w:rFonts w:ascii="Cambria Math" w:eastAsiaTheme="minorEastAsia" w:hAnsiTheme="majorHAnsi"/>
                    <w:i/>
                  </w:rPr>
                </m:ctrlPr>
              </m:accPr>
              <m:e>
                <m:r>
                  <w:rPr>
                    <w:rFonts w:ascii="Cambria Math" w:eastAsiaTheme="minorEastAsia" w:hAnsiTheme="majorHAnsi" w:cs="Times New Roman"/>
                    <w:sz w:val="24"/>
                    <w:szCs w:val="24"/>
                  </w:rPr>
                  <m:t>0</m:t>
                </m:r>
                <m:r>
                  <w:rPr>
                    <w:rFonts w:ascii="Cambria Math" w:eastAsiaTheme="minorEastAsia" w:hAnsi="Cambria Math" w:cs="Times New Roman"/>
                    <w:sz w:val="24"/>
                    <w:szCs w:val="24"/>
                  </w:rPr>
                  <m:t>A</m:t>
                </m:r>
              </m:e>
            </m:acc>
          </m:num>
          <m:den>
            <m:acc>
              <m:accPr>
                <m:chr m:val="̅"/>
                <m:ctrlPr>
                  <w:rPr>
                    <w:rFonts w:ascii="Cambria Math" w:eastAsiaTheme="minorEastAsia" w:hAnsiTheme="majorHAnsi"/>
                    <w:i/>
                  </w:rPr>
                </m:ctrlPr>
              </m:accPr>
              <m:e>
                <m:r>
                  <w:rPr>
                    <w:rFonts w:ascii="Cambria Math" w:eastAsiaTheme="minorEastAsia" w:hAnsiTheme="majorHAnsi" w:cs="Times New Roman"/>
                    <w:sz w:val="24"/>
                    <w:szCs w:val="24"/>
                  </w:rPr>
                  <m:t>0</m:t>
                </m:r>
                <m:r>
                  <w:rPr>
                    <w:rFonts w:ascii="Cambria Math" w:eastAsiaTheme="minorEastAsia" w:hAnsi="Cambria Math" w:cs="Times New Roman"/>
                    <w:sz w:val="24"/>
                    <w:szCs w:val="24"/>
                  </w:rPr>
                  <m:t>C</m:t>
                </m:r>
              </m:e>
            </m:acc>
          </m:den>
        </m:f>
      </m:oMath>
      <w:r w:rsidRPr="00B94C2E">
        <w:rPr>
          <w:rFonts w:asciiTheme="majorHAnsi" w:eastAsiaTheme="minorEastAsia" w:hAnsiTheme="majorHAnsi" w:cs="Times New Roman"/>
          <w:sz w:val="24"/>
          <w:szCs w:val="24"/>
        </w:rPr>
        <w:t>==&gt;</w:t>
      </w:r>
    </w:p>
    <w:p w:rsidR="001B0E55" w:rsidRPr="00B94C2E" w:rsidRDefault="00680C94" w:rsidP="001B0E55">
      <w:pPr>
        <w:tabs>
          <w:tab w:val="left" w:pos="3435"/>
        </w:tabs>
        <w:spacing w:after="0"/>
        <w:rPr>
          <w:rFonts w:asciiTheme="majorHAnsi" w:eastAsiaTheme="minorEastAsia" w:hAnsiTheme="majorHAnsi" w:cs="Times New Roman"/>
          <w:sz w:val="24"/>
          <w:szCs w:val="24"/>
        </w:rPr>
      </w:pPr>
      <w:r>
        <w:rPr>
          <w:rFonts w:asciiTheme="majorHAnsi" w:eastAsiaTheme="minorEastAsia" w:hAnsiTheme="majorHAnsi" w:cs="Times New Roman"/>
          <w:sz w:val="24"/>
          <w:szCs w:val="24"/>
        </w:rPr>
        <w:tab/>
      </w:r>
      <m:oMath>
        <m:r>
          <w:rPr>
            <w:rFonts w:ascii="Cambria Math" w:eastAsiaTheme="minorEastAsia" w:hAnsi="Cambria Math" w:cs="Times New Roman"/>
            <w:sz w:val="24"/>
            <w:szCs w:val="24"/>
          </w:rPr>
          <m:t>Cos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b</m:t>
            </m:r>
          </m:sub>
        </m:sSub>
      </m:oMath>
      <w:r w:rsidR="001B0E55"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den>
        </m:f>
      </m:oMath>
      <w:r w:rsidR="001B0E55" w:rsidRPr="00B94C2E">
        <w:rPr>
          <w:rFonts w:asciiTheme="majorHAnsi" w:eastAsiaTheme="minorEastAsia" w:hAnsiTheme="majorHAnsi" w:cs="Times New Roman"/>
          <w:sz w:val="24"/>
          <w:szCs w:val="24"/>
        </w:rPr>
        <w:t>==&gt;</w:t>
      </w:r>
      <m:oMath>
        <m:r>
          <w:rPr>
            <w:rFonts w:ascii="Cambria Math" w:eastAsiaTheme="minorEastAsia" w:hAnsi="Cambria Math" w:cs="Times New Roman"/>
            <w:sz w:val="24"/>
            <w:szCs w:val="24"/>
          </w:rPr>
          <m:t xml:space="preserve"> Cos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b</m:t>
            </m:r>
          </m:sub>
        </m:sSub>
      </m:oMath>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Sub>
          </m:den>
        </m:f>
      </m:oMath>
      <w:r>
        <w:rPr>
          <w:rFonts w:asciiTheme="majorHAnsi" w:eastAsiaTheme="minorEastAsia" w:hAnsiTheme="majorHAnsi" w:cs="Times New Roman"/>
          <w:sz w:val="24"/>
          <w:szCs w:val="24"/>
        </w:rPr>
        <w:t xml:space="preserve"> </w:t>
      </w:r>
    </w:p>
    <w:p w:rsidR="001B0E55" w:rsidRPr="00B94C2E" w:rsidRDefault="001B0E55" w:rsidP="001B0E55">
      <w:pPr>
        <w:tabs>
          <w:tab w:val="left" w:pos="343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b/>
      </w:r>
    </w:p>
    <w:p w:rsidR="001B0E55" w:rsidRPr="00B94C2E" w:rsidRDefault="001B0E55" w:rsidP="001B0E55">
      <w:pPr>
        <w:tabs>
          <w:tab w:val="left" w:pos="1815"/>
        </w:tabs>
        <w:spacing w:after="0"/>
        <w:rPr>
          <w:rFonts w:asciiTheme="majorHAnsi" w:hAnsiTheme="majorHAnsi" w:cs="Times New Roman"/>
          <w:sz w:val="24"/>
          <w:szCs w:val="24"/>
        </w:rPr>
      </w:pPr>
      <w:r w:rsidRPr="00B94C2E">
        <w:rPr>
          <w:rFonts w:asciiTheme="majorHAnsi" w:hAnsiTheme="majorHAnsi" w:cs="Times New Roman"/>
          <w:b/>
          <w:sz w:val="24"/>
          <w:szCs w:val="24"/>
          <w:u w:val="single"/>
        </w:rPr>
        <w:t>Calcul de la tangente de déphasage :</w:t>
      </w:r>
      <w:r w:rsidRPr="00B94C2E">
        <w:rPr>
          <w:rFonts w:asciiTheme="majorHAnsi" w:hAnsiTheme="majorHAnsi" w:cs="Times New Roman"/>
          <w:sz w:val="24"/>
          <w:szCs w:val="24"/>
        </w:rPr>
        <w:t xml:space="preserve"> tg</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acc>
              <m:accPr>
                <m:chr m:val="̅"/>
                <m:ctrlPr>
                  <w:rPr>
                    <w:rFonts w:ascii="Cambria Math" w:eastAsiaTheme="minorEastAsia" w:hAnsiTheme="majorHAnsi"/>
                    <w:i/>
                  </w:rPr>
                </m:ctrlPr>
              </m:accPr>
              <m:e>
                <m:r>
                  <w:rPr>
                    <w:rFonts w:ascii="Cambria Math" w:eastAsiaTheme="minorEastAsia" w:hAnsi="Cambria Math" w:cs="Times New Roman"/>
                    <w:sz w:val="24"/>
                    <w:szCs w:val="24"/>
                  </w:rPr>
                  <m:t>AC</m:t>
                </m:r>
              </m:e>
            </m:acc>
          </m:num>
          <m:den>
            <m:acc>
              <m:accPr>
                <m:chr m:val="̅"/>
                <m:ctrlPr>
                  <w:rPr>
                    <w:rFonts w:ascii="Cambria Math" w:eastAsiaTheme="minorEastAsia" w:hAnsiTheme="majorHAnsi"/>
                    <w:i/>
                  </w:rPr>
                </m:ctrlPr>
              </m:accPr>
              <m:e>
                <m:r>
                  <w:rPr>
                    <w:rFonts w:ascii="Cambria Math" w:eastAsiaTheme="minorEastAsia" w:hAnsiTheme="majorHAnsi" w:cs="Times New Roman"/>
                    <w:sz w:val="24"/>
                    <w:szCs w:val="24"/>
                  </w:rPr>
                  <m:t>0</m:t>
                </m:r>
                <m:r>
                  <w:rPr>
                    <w:rFonts w:ascii="Cambria Math" w:eastAsiaTheme="minorEastAsia" w:hAnsi="Cambria Math" w:cs="Times New Roman"/>
                    <w:sz w:val="24"/>
                    <w:szCs w:val="24"/>
                  </w:rPr>
                  <m:t>A</m:t>
                </m:r>
              </m:e>
            </m:acc>
          </m:den>
        </m:f>
      </m:oMath>
      <w:r w:rsidRPr="00B94C2E">
        <w:rPr>
          <w:rFonts w:asciiTheme="majorHAnsi" w:eastAsiaTheme="minorEastAsia" w:hAnsiTheme="majorHAnsi" w:cs="Times New Roman"/>
          <w:sz w:val="24"/>
          <w:szCs w:val="24"/>
        </w:rPr>
        <w:t xml:space="preserve"> ==&gt;</w:t>
      </w:r>
    </w:p>
    <w:p w:rsidR="001B0E55" w:rsidRPr="002F6166" w:rsidRDefault="001B0E55" w:rsidP="001B0E55">
      <w:pPr>
        <w:tabs>
          <w:tab w:val="left" w:pos="3945"/>
        </w:tabs>
        <w:spacing w:after="0"/>
        <w:rPr>
          <w:rFonts w:asciiTheme="majorHAnsi" w:eastAsiaTheme="minorEastAsia" w:hAnsiTheme="majorHAnsi" w:cs="Times New Roman"/>
          <w:sz w:val="24"/>
          <w:szCs w:val="24"/>
          <w:lang w:val="en-US"/>
        </w:rPr>
      </w:pPr>
      <w:r w:rsidRPr="002F6166">
        <w:rPr>
          <w:rFonts w:asciiTheme="majorHAnsi" w:hAnsiTheme="majorHAnsi" w:cs="Times New Roman"/>
          <w:sz w:val="24"/>
          <w:szCs w:val="24"/>
          <w:lang w:val="en-US"/>
        </w:rPr>
        <w:t>Tg</w:t>
      </w:r>
      <m:oMath>
        <m:r>
          <w:rPr>
            <w:rFonts w:ascii="Cambria Math" w:eastAsiaTheme="minorEastAsia" w:hAnsi="Cambria Math" w:cs="Times New Roman"/>
            <w:sz w:val="24"/>
            <w:szCs w:val="24"/>
          </w:rPr>
          <m:t>φ</m:t>
        </m:r>
      </m:oMath>
      <w:r w:rsidRPr="002F6166">
        <w:rPr>
          <w:rFonts w:asciiTheme="majorHAnsi" w:eastAsiaTheme="minorEastAsia" w:hAnsiTheme="majorHAnsi" w:cs="Times New Roman"/>
          <w:sz w:val="24"/>
          <w:szCs w:val="24"/>
          <w:vertAlign w:val="subscript"/>
          <w:lang w:val="en-US"/>
        </w:rPr>
        <w:t>b</w:t>
      </w:r>
      <w:r w:rsidRPr="002F6166">
        <w:rPr>
          <w:rFonts w:asciiTheme="majorHAnsi" w:eastAsiaTheme="minorEastAsia" w:hAnsiTheme="majorHAnsi" w:cs="Times New Roman"/>
          <w:sz w:val="24"/>
          <w:szCs w:val="24"/>
          <w:lang w:val="en-US"/>
        </w:rPr>
        <w:t>=</w:t>
      </w:r>
      <m:oMath>
        <m:f>
          <m:fPr>
            <m:ctrlPr>
              <w:rPr>
                <w:rFonts w:ascii="Cambria Math" w:eastAsiaTheme="minorEastAsia" w:hAnsiTheme="majorHAnsi"/>
                <w:i/>
              </w:rPr>
            </m:ctrlPr>
          </m:fPr>
          <m:num>
            <m:r>
              <w:rPr>
                <w:rFonts w:ascii="Cambria Math" w:eastAsiaTheme="minorEastAsia" w:hAnsi="Cambria Math" w:cs="Times New Roman"/>
                <w:sz w:val="24"/>
                <w:szCs w:val="24"/>
              </w:rPr>
              <m:t>LwIe</m:t>
            </m:r>
          </m:num>
          <m:den>
            <m:r>
              <w:rPr>
                <w:rFonts w:ascii="Cambria Math" w:eastAsiaTheme="minorEastAsia" w:hAnsi="Cambria Math" w:cs="Times New Roman"/>
                <w:sz w:val="24"/>
                <w:szCs w:val="24"/>
              </w:rPr>
              <m:t>RbIe</m:t>
            </m:r>
          </m:den>
        </m:f>
      </m:oMath>
      <w:r w:rsidRPr="002F6166">
        <w:rPr>
          <w:rFonts w:asciiTheme="majorHAnsi" w:eastAsiaTheme="minorEastAsia" w:hAnsiTheme="majorHAnsi" w:cs="Times New Roman"/>
          <w:sz w:val="24"/>
          <w:szCs w:val="24"/>
          <w:lang w:val="en-US"/>
        </w:rPr>
        <w:t xml:space="preserve"> ==&gt;</w:t>
      </w:r>
      <w:r w:rsidR="003E672B" w:rsidRPr="002F6166">
        <w:rPr>
          <w:rFonts w:asciiTheme="majorHAnsi" w:hAnsiTheme="majorHAnsi" w:cs="Times New Roman"/>
          <w:sz w:val="24"/>
          <w:szCs w:val="24"/>
          <w:lang w:val="en-US"/>
        </w:rPr>
        <w:t xml:space="preserve"> Tg</w:t>
      </w:r>
      <m:oMath>
        <m:r>
          <w:rPr>
            <w:rFonts w:ascii="Cambria Math" w:eastAsiaTheme="minorEastAsia" w:hAnsi="Cambria Math" w:cs="Times New Roman"/>
            <w:sz w:val="24"/>
            <w:szCs w:val="24"/>
          </w:rPr>
          <m:t>φ</m:t>
        </m:r>
      </m:oMath>
      <w:r w:rsidR="003E672B" w:rsidRPr="002F6166">
        <w:rPr>
          <w:rFonts w:asciiTheme="majorHAnsi" w:eastAsiaTheme="minorEastAsia" w:hAnsiTheme="majorHAnsi" w:cs="Times New Roman"/>
          <w:sz w:val="24"/>
          <w:szCs w:val="24"/>
          <w:vertAlign w:val="subscript"/>
          <w:lang w:val="en-US"/>
        </w:rPr>
        <w:t>b</w:t>
      </w:r>
      <w:r w:rsidR="003E672B" w:rsidRPr="002F6166">
        <w:rPr>
          <w:rFonts w:asciiTheme="majorHAnsi" w:eastAsiaTheme="minorEastAsia" w:hAnsiTheme="majorHAnsi" w:cs="Times New Roman"/>
          <w:sz w:val="24"/>
          <w:szCs w:val="24"/>
          <w:lang w:val="en-US"/>
        </w:rPr>
        <w:t>=</w:t>
      </w:r>
      <m:oMath>
        <m:f>
          <m:fPr>
            <m:ctrlPr>
              <w:rPr>
                <w:rFonts w:ascii="Cambria Math" w:eastAsiaTheme="minorEastAsia" w:hAnsiTheme="majorHAnsi"/>
                <w:i/>
              </w:rPr>
            </m:ctrlPr>
          </m:fPr>
          <m:num>
            <m:r>
              <w:rPr>
                <w:rFonts w:ascii="Cambria Math" w:eastAsiaTheme="minorEastAsia" w:hAnsi="Cambria Math" w:cs="Times New Roman"/>
                <w:sz w:val="24"/>
                <w:szCs w:val="24"/>
              </w:rPr>
              <m:t>Lw</m:t>
            </m:r>
          </m:num>
          <m:den>
            <m:r>
              <w:rPr>
                <w:rFonts w:ascii="Cambria Math" w:eastAsiaTheme="minorEastAsia" w:hAnsi="Cambria Math" w:cs="Times New Roman"/>
                <w:sz w:val="24"/>
                <w:szCs w:val="24"/>
              </w:rPr>
              <m:t>Rb</m:t>
            </m:r>
          </m:den>
        </m:f>
      </m:oMath>
      <w:r w:rsidRPr="002F6166">
        <w:rPr>
          <w:rFonts w:asciiTheme="majorHAnsi" w:hAnsiTheme="majorHAnsi" w:cs="Times New Roman"/>
          <w:sz w:val="24"/>
          <w:szCs w:val="24"/>
          <w:lang w:val="en-US"/>
        </w:rPr>
        <w:tab/>
      </w:r>
    </w:p>
    <w:p w:rsidR="001B0E55" w:rsidRPr="002F6166" w:rsidRDefault="001B0E55" w:rsidP="001B0E55">
      <w:pPr>
        <w:tabs>
          <w:tab w:val="left" w:pos="3945"/>
        </w:tabs>
        <w:spacing w:after="0"/>
        <w:rPr>
          <w:rFonts w:asciiTheme="majorHAnsi" w:hAnsiTheme="majorHAnsi" w:cs="Times New Roman"/>
          <w:sz w:val="24"/>
          <w:szCs w:val="24"/>
          <w:lang w:val="en-US"/>
        </w:rPr>
      </w:pPr>
    </w:p>
    <w:p w:rsidR="001B0E55" w:rsidRPr="00B94C2E" w:rsidRDefault="001B0E55" w:rsidP="001B0E55">
      <w:pPr>
        <w:spacing w:after="0"/>
        <w:rPr>
          <w:rFonts w:asciiTheme="majorHAnsi" w:hAnsiTheme="majorHAnsi" w:cs="Times New Roman"/>
          <w:sz w:val="24"/>
          <w:szCs w:val="24"/>
        </w:rPr>
      </w:pPr>
      <w:r w:rsidRPr="00B94C2E">
        <w:rPr>
          <w:rFonts w:asciiTheme="majorHAnsi" w:hAnsiTheme="majorHAnsi" w:cs="Times New Roman"/>
          <w:b/>
          <w:sz w:val="24"/>
          <w:szCs w:val="24"/>
          <w:u w:val="single"/>
        </w:rPr>
        <w:t>Puissance moyenne ou réelle ou active :</w:t>
      </w:r>
    </w:p>
    <w:p w:rsidR="003E672B" w:rsidRDefault="006A6173" w:rsidP="001B0E55">
      <w:pPr>
        <w:spacing w:after="0"/>
        <w:rPr>
          <w:rFonts w:asciiTheme="majorHAnsi" w:hAnsiTheme="majorHAnsi" w:cs="Times New Roman"/>
          <w:b/>
          <w:sz w:val="24"/>
          <w:szCs w:val="24"/>
          <w:u w:val="single"/>
        </w:rPr>
      </w:pPr>
      <w:r>
        <w:rPr>
          <w:noProof/>
          <w:lang w:val="en-US"/>
        </w:rPr>
        <mc:AlternateContent>
          <mc:Choice Requires="wps">
            <w:drawing>
              <wp:anchor distT="0" distB="0" distL="114300" distR="114300" simplePos="0" relativeHeight="251849728" behindDoc="0" locked="0" layoutInCell="1" allowOverlap="1">
                <wp:simplePos x="0" y="0"/>
                <wp:positionH relativeFrom="column">
                  <wp:posOffset>20955</wp:posOffset>
                </wp:positionH>
                <wp:positionV relativeFrom="paragraph">
                  <wp:posOffset>63500</wp:posOffset>
                </wp:positionV>
                <wp:extent cx="2052320" cy="319405"/>
                <wp:effectExtent l="0" t="0" r="24130" b="23495"/>
                <wp:wrapNone/>
                <wp:docPr id="231" name="Rectangle 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2320" cy="319405"/>
                        </a:xfrm>
                        <a:prstGeom prst="rect">
                          <a:avLst/>
                        </a:prstGeom>
                        <a:solidFill>
                          <a:srgbClr val="FFFFFF"/>
                        </a:solidFill>
                        <a:ln w="9525">
                          <a:solidFill>
                            <a:srgbClr val="000000"/>
                          </a:solidFill>
                          <a:miter lim="800000"/>
                          <a:headEnd/>
                          <a:tailEnd/>
                        </a:ln>
                      </wps:spPr>
                      <wps:txbx>
                        <w:txbxContent>
                          <w:p w:rsidR="00C36889" w:rsidRPr="00B94C2E" w:rsidRDefault="00C36889" w:rsidP="003E672B">
                            <w:pPr>
                              <w:spacing w:after="0"/>
                              <w:rPr>
                                <w:rFonts w:asciiTheme="majorHAnsi" w:hAnsiTheme="majorHAnsi" w:cs="Times New Roman"/>
                                <w:sz w:val="24"/>
                                <w:szCs w:val="24"/>
                              </w:rPr>
                            </w:pP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sub>
                              </m:sSub>
                              <m:sSubSup>
                                <m:sSubSupPr>
                                  <m:ctrlPr>
                                    <w:rPr>
                                      <w:rFonts w:ascii="Cambria Math" w:hAnsi="Cambria Math" w:cs="Times New Roman"/>
                                      <w:i/>
                                      <w:sz w:val="24"/>
                                      <w:szCs w:val="24"/>
                                    </w:rPr>
                                  </m:ctrlPr>
                                </m:sSubSupPr>
                                <m:e>
                                  <m:r>
                                    <w:rPr>
                                      <w:rFonts w:ascii="Cambria Math" w:hAnsi="Cambria Math" w:cs="Times New Roman"/>
                                      <w:sz w:val="24"/>
                                      <w:szCs w:val="24"/>
                                    </w:rPr>
                                    <m:t>I</m:t>
                                  </m:r>
                                </m:e>
                                <m:sub>
                                  <m:r>
                                    <w:rPr>
                                      <w:rFonts w:ascii="Cambria Math" w:hAnsi="Cambria Math" w:cs="Times New Roman"/>
                                      <w:sz w:val="24"/>
                                      <w:szCs w:val="24"/>
                                    </w:rPr>
                                    <m:t>e</m:t>
                                  </m:r>
                                </m:sub>
                                <m:sup>
                                  <m:r>
                                    <w:rPr>
                                      <w:rFonts w:ascii="Cambria Math" w:hAnsi="Cambria Math" w:cs="Times New Roman"/>
                                      <w:sz w:val="24"/>
                                      <w:szCs w:val="24"/>
                                    </w:rPr>
                                    <m:t>2</m:t>
                                  </m:r>
                                </m:sup>
                              </m:sSubSup>
                              <m:r>
                                <w:rPr>
                                  <w:rFonts w:ascii="Cambria Math" w:hAnsi="Cambria Math" w:cs="Times New Roman"/>
                                  <w:sz w:val="24"/>
                                  <w:szCs w:val="24"/>
                                </w:rPr>
                                <m:t xml:space="preserve"> ou P=</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e</m:t>
                                  </m:r>
                                </m:sub>
                              </m:sSub>
                              <m:sSub>
                                <m:sSubPr>
                                  <m:ctrlPr>
                                    <w:rPr>
                                      <w:rFonts w:ascii="Cambria Math" w:hAnsi="Cambria Math" w:cs="Times New Roman"/>
                                      <w:i/>
                                      <w:sz w:val="24"/>
                                      <w:szCs w:val="24"/>
                                    </w:rPr>
                                  </m:ctrlPr>
                                </m:sSubPr>
                                <m:e>
                                  <m:r>
                                    <w:rPr>
                                      <w:rFonts w:ascii="Cambria Math" w:hAnsi="Cambria Math" w:cs="Times New Roman"/>
                                      <w:sz w:val="24"/>
                                      <w:szCs w:val="24"/>
                                    </w:rPr>
                                    <m:t>cosφ</m:t>
                                  </m:r>
                                </m:e>
                                <m:sub>
                                  <m:r>
                                    <w:rPr>
                                      <w:rFonts w:ascii="Cambria Math" w:hAnsi="Cambria Math" w:cs="Times New Roman"/>
                                      <w:sz w:val="24"/>
                                      <w:szCs w:val="24"/>
                                    </w:rPr>
                                    <m:t>b</m:t>
                                  </m:r>
                                </m:sub>
                              </m:sSub>
                            </m:oMath>
                            <w:r>
                              <w:rPr>
                                <w:rFonts w:asciiTheme="majorHAnsi" w:eastAsiaTheme="minorEastAsia" w:hAnsiTheme="majorHAnsi" w:cs="Times New Roman"/>
                                <w:sz w:val="24"/>
                                <w:szCs w:val="24"/>
                              </w:rPr>
                              <w:t xml:space="preserve"> </w:t>
                            </w:r>
                          </w:p>
                          <w:p w:rsidR="00C36889"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0" o:spid="_x0000_s1061" style="position:absolute;margin-left:1.65pt;margin-top:5pt;width:161.6pt;height:25.1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">
                <v:textbox>
                  <w:txbxContent>
                    <w:p w:rsidR="00C36889" w:rsidRPr="00B94C2E" w:rsidRDefault="00C36889" w:rsidP="003E672B">
                      <w:pPr>
                        <w:spacing w:after="0"/>
                        <w:rPr>
                          <w:rFonts w:asciiTheme="majorHAnsi" w:hAnsiTheme="majorHAnsi" w:cs="Times New Roman"/>
                          <w:sz w:val="24"/>
                          <w:szCs w:val="24"/>
                        </w:rPr>
                      </w:pP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sub>
                        </m:sSub>
                        <m:sSubSup>
                          <m:sSubSupPr>
                            <m:ctrlPr>
                              <w:rPr>
                                <w:rFonts w:ascii="Cambria Math" w:hAnsi="Cambria Math" w:cs="Times New Roman"/>
                                <w:i/>
                                <w:sz w:val="24"/>
                                <w:szCs w:val="24"/>
                              </w:rPr>
                            </m:ctrlPr>
                          </m:sSubSupPr>
                          <m:e>
                            <m:r>
                              <w:rPr>
                                <w:rFonts w:ascii="Cambria Math" w:hAnsi="Cambria Math" w:cs="Times New Roman"/>
                                <w:sz w:val="24"/>
                                <w:szCs w:val="24"/>
                              </w:rPr>
                              <m:t>I</m:t>
                            </m:r>
                          </m:e>
                          <m:sub>
                            <m:r>
                              <w:rPr>
                                <w:rFonts w:ascii="Cambria Math" w:hAnsi="Cambria Math" w:cs="Times New Roman"/>
                                <w:sz w:val="24"/>
                                <w:szCs w:val="24"/>
                              </w:rPr>
                              <m:t>e</m:t>
                            </m:r>
                          </m:sub>
                          <m:sup>
                            <m:r>
                              <w:rPr>
                                <w:rFonts w:ascii="Cambria Math" w:hAnsi="Cambria Math" w:cs="Times New Roman"/>
                                <w:sz w:val="24"/>
                                <w:szCs w:val="24"/>
                              </w:rPr>
                              <m:t>2</m:t>
                            </m:r>
                          </m:sup>
                        </m:sSubSup>
                        <m:r>
                          <w:rPr>
                            <w:rFonts w:ascii="Cambria Math" w:hAnsi="Cambria Math" w:cs="Times New Roman"/>
                            <w:sz w:val="24"/>
                            <w:szCs w:val="24"/>
                          </w:rPr>
                          <m:t xml:space="preserve"> ou P=</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e</m:t>
                            </m:r>
                          </m:sub>
                        </m:sSub>
                        <m:sSub>
                          <m:sSubPr>
                            <m:ctrlPr>
                              <w:rPr>
                                <w:rFonts w:ascii="Cambria Math" w:hAnsi="Cambria Math" w:cs="Times New Roman"/>
                                <w:i/>
                                <w:sz w:val="24"/>
                                <w:szCs w:val="24"/>
                              </w:rPr>
                            </m:ctrlPr>
                          </m:sSubPr>
                          <m:e>
                            <m:r>
                              <w:rPr>
                                <w:rFonts w:ascii="Cambria Math" w:hAnsi="Cambria Math" w:cs="Times New Roman"/>
                                <w:sz w:val="24"/>
                                <w:szCs w:val="24"/>
                              </w:rPr>
                              <m:t>cosφ</m:t>
                            </m:r>
                          </m:e>
                          <m:sub>
                            <m:r>
                              <w:rPr>
                                <w:rFonts w:ascii="Cambria Math" w:hAnsi="Cambria Math" w:cs="Times New Roman"/>
                                <w:sz w:val="24"/>
                                <w:szCs w:val="24"/>
                              </w:rPr>
                              <m:t>b</m:t>
                            </m:r>
                          </m:sub>
                        </m:sSub>
                      </m:oMath>
                      <w:r>
                        <w:rPr>
                          <w:rFonts w:asciiTheme="majorHAnsi" w:eastAsiaTheme="minorEastAsia" w:hAnsiTheme="majorHAnsi" w:cs="Times New Roman"/>
                          <w:sz w:val="24"/>
                          <w:szCs w:val="24"/>
                        </w:rPr>
                        <w:t xml:space="preserve"> </w:t>
                      </w:r>
                    </w:p>
                    <w:p w:rsidR="00C36889" w:rsidRDefault="00C36889"/>
                  </w:txbxContent>
                </v:textbox>
              </v:rect>
            </w:pict>
          </mc:Fallback>
        </mc:AlternateContent>
      </w:r>
    </w:p>
    <w:p w:rsidR="003E672B" w:rsidRDefault="003E672B" w:rsidP="001B0E55">
      <w:pPr>
        <w:spacing w:after="0"/>
        <w:rPr>
          <w:rFonts w:asciiTheme="majorHAnsi" w:hAnsiTheme="majorHAnsi" w:cs="Times New Roman"/>
          <w:b/>
          <w:sz w:val="24"/>
          <w:szCs w:val="24"/>
          <w:u w:val="single"/>
        </w:rPr>
      </w:pPr>
    </w:p>
    <w:p w:rsidR="001B0E55" w:rsidRPr="00697FBE" w:rsidRDefault="001B0E55" w:rsidP="001B0E55">
      <w:pPr>
        <w:spacing w:after="0"/>
        <w:rPr>
          <w:rFonts w:asciiTheme="majorHAnsi" w:hAnsiTheme="majorHAnsi" w:cs="Times New Roman"/>
          <w:b/>
          <w:sz w:val="24"/>
          <w:szCs w:val="24"/>
          <w:u w:val="single"/>
        </w:rPr>
      </w:pPr>
      <w:r w:rsidRPr="00697FBE">
        <w:rPr>
          <w:rFonts w:asciiTheme="majorHAnsi" w:hAnsiTheme="majorHAnsi" w:cs="Times New Roman"/>
          <w:b/>
          <w:sz w:val="24"/>
          <w:szCs w:val="24"/>
          <w:u w:val="single"/>
        </w:rPr>
        <w:t xml:space="preserve">Démonstration </w:t>
      </w:r>
    </w:p>
    <w:p w:rsidR="004B0D3C" w:rsidRPr="004B0D3C" w:rsidRDefault="004B0D3C" w:rsidP="004B0D3C">
      <w:pPr>
        <w:spacing w:after="0"/>
        <w:rPr>
          <w:rFonts w:asciiTheme="majorHAnsi" w:eastAsiaTheme="minorEastAsia" w:hAnsiTheme="majorHAnsi" w:cstheme="minorHAnsi"/>
          <w:sz w:val="24"/>
        </w:rPr>
      </w:pPr>
      <w:r w:rsidRPr="004B0D3C">
        <w:rPr>
          <w:rFonts w:asciiTheme="majorHAnsi" w:eastAsiaTheme="minorEastAsia" w:hAnsiTheme="majorHAnsi" w:cstheme="minorHAnsi"/>
          <w:sz w:val="24"/>
        </w:rPr>
        <w:t>Démontrer que: P</w:t>
      </w:r>
      <m:oMath>
        <m:r>
          <w:rPr>
            <w:rFonts w:asciiTheme="majorHAnsi" w:eastAsiaTheme="minorEastAsia" w:hAnsiTheme="majorHAnsi" w:cstheme="minorHAnsi"/>
            <w:sz w:val="24"/>
          </w:rPr>
          <m:t>=</m:t>
        </m:r>
        <m:sSub>
          <m:sSubPr>
            <m:ctrlPr>
              <w:rPr>
                <w:rFonts w:asciiTheme="majorHAnsi" w:eastAsiaTheme="minorEastAsia" w:hAnsiTheme="majorHAnsi" w:cstheme="minorHAnsi"/>
                <w:i/>
                <w:sz w:val="24"/>
              </w:rPr>
            </m:ctrlPr>
          </m:sSubPr>
          <m:e>
            <m:r>
              <w:rPr>
                <w:rFonts w:ascii="Cambria Math" w:eastAsiaTheme="minorEastAsia" w:hAnsi="Cambria Math" w:cstheme="minorHAnsi"/>
                <w:sz w:val="24"/>
              </w:rPr>
              <m:t>U</m:t>
            </m:r>
          </m:e>
          <m:sub>
            <m:r>
              <w:rPr>
                <w:rFonts w:ascii="Cambria Math" w:eastAsiaTheme="minorEastAsia" w:hAnsi="Cambria Math" w:cstheme="minorHAnsi"/>
                <w:sz w:val="24"/>
              </w:rPr>
              <m:t>e</m:t>
            </m:r>
          </m:sub>
        </m:sSub>
        <m:sSub>
          <m:sSubPr>
            <m:ctrlPr>
              <w:rPr>
                <w:rFonts w:asciiTheme="majorHAnsi" w:eastAsiaTheme="minorEastAsia" w:hAnsiTheme="majorHAnsi" w:cstheme="minorHAnsi"/>
                <w:i/>
                <w:sz w:val="24"/>
              </w:rPr>
            </m:ctrlPr>
          </m:sSubPr>
          <m:e>
            <m:r>
              <w:rPr>
                <w:rFonts w:ascii="Cambria Math" w:eastAsiaTheme="minorEastAsia" w:hAnsi="Cambria Math" w:cstheme="minorHAnsi"/>
                <w:sz w:val="24"/>
              </w:rPr>
              <m:t>I</m:t>
            </m:r>
          </m:e>
          <m:sub>
            <m:r>
              <w:rPr>
                <w:rFonts w:ascii="Cambria Math" w:eastAsiaTheme="minorEastAsia" w:hAnsi="Cambria Math" w:cstheme="minorHAnsi"/>
                <w:sz w:val="24"/>
              </w:rPr>
              <m:t>e</m:t>
            </m:r>
          </m:sub>
        </m:sSub>
        <m:r>
          <w:rPr>
            <w:rFonts w:ascii="Cambria Math" w:eastAsiaTheme="minorEastAsia" w:hAnsi="Cambria Math" w:cstheme="minorHAnsi"/>
            <w:sz w:val="24"/>
          </w:rPr>
          <m:t>cosφ</m:t>
        </m:r>
      </m:oMath>
    </w:p>
    <w:p w:rsidR="004B0D3C" w:rsidRPr="004B0D3C" w:rsidRDefault="004B0D3C" w:rsidP="004B0D3C">
      <w:pPr>
        <w:spacing w:after="0"/>
        <w:rPr>
          <w:rFonts w:asciiTheme="majorHAnsi" w:eastAsiaTheme="minorEastAsia" w:hAnsiTheme="majorHAnsi" w:cstheme="minorHAnsi"/>
          <w:sz w:val="24"/>
        </w:rPr>
      </w:pPr>
      <w:r w:rsidRPr="004B0D3C">
        <w:rPr>
          <w:rFonts w:asciiTheme="majorHAnsi" w:eastAsiaTheme="minorEastAsia" w:hAnsiTheme="majorHAnsi" w:cstheme="minorHAnsi"/>
          <w:sz w:val="24"/>
        </w:rPr>
        <w:t xml:space="preserve">Considérons un circuit électrique alternatif. Les valeurs instantanées de </w:t>
      </w:r>
      <w:r w:rsidRPr="004B0D3C">
        <w:rPr>
          <w:rFonts w:asciiTheme="majorHAnsi" w:eastAsiaTheme="minorEastAsia" w:hAnsiTheme="majorHAnsi" w:cstheme="minorHAnsi"/>
          <w:i/>
          <w:sz w:val="24"/>
        </w:rPr>
        <w:t>i et u</w:t>
      </w:r>
      <w:r w:rsidRPr="004B0D3C">
        <w:rPr>
          <w:rFonts w:asciiTheme="majorHAnsi" w:eastAsiaTheme="minorEastAsia" w:hAnsiTheme="majorHAnsi" w:cstheme="minorHAnsi"/>
          <w:sz w:val="24"/>
        </w:rPr>
        <w:t xml:space="preserve"> sont: </w:t>
      </w:r>
    </w:p>
    <w:p w:rsidR="004B0D3C" w:rsidRPr="004B0D3C" w:rsidRDefault="004B0D3C" w:rsidP="004B0D3C">
      <w:pPr>
        <w:spacing w:after="0"/>
        <w:rPr>
          <w:rFonts w:asciiTheme="majorHAnsi" w:eastAsiaTheme="minorEastAsia" w:hAnsiTheme="majorHAnsi" w:cstheme="minorHAnsi"/>
          <w:sz w:val="24"/>
        </w:rPr>
      </w:pPr>
      <m:oMath>
        <m:r>
          <w:rPr>
            <w:rFonts w:ascii="Cambria Math" w:eastAsiaTheme="minorEastAsia" w:hAnsi="Cambria Math" w:cstheme="minorHAnsi"/>
            <w:sz w:val="24"/>
          </w:rPr>
          <m:t>i</m:t>
        </m:r>
        <m:r>
          <w:rPr>
            <w:rFonts w:asciiTheme="majorHAnsi" w:eastAsiaTheme="minorEastAsia" w:hAnsiTheme="majorHAnsi" w:cstheme="minorHAnsi"/>
            <w:sz w:val="24"/>
          </w:rPr>
          <m:t>=</m:t>
        </m:r>
        <m:r>
          <w:rPr>
            <w:rFonts w:ascii="Cambria Math" w:eastAsiaTheme="minorEastAsia" w:hAnsi="Cambria Math" w:cstheme="minorHAnsi"/>
            <w:sz w:val="24"/>
          </w:rPr>
          <m:t>ImsinWt</m:t>
        </m:r>
      </m:oMath>
      <w:r w:rsidRPr="004B0D3C">
        <w:rPr>
          <w:rFonts w:asciiTheme="majorHAnsi" w:eastAsiaTheme="minorEastAsia" w:hAnsiTheme="majorHAnsi" w:cstheme="minorHAnsi"/>
          <w:sz w:val="24"/>
        </w:rPr>
        <w:t xml:space="preserve"> et </w:t>
      </w:r>
      <m:oMath>
        <m:r>
          <w:rPr>
            <w:rFonts w:ascii="Cambria Math" w:eastAsiaTheme="minorEastAsia" w:hAnsi="Cambria Math" w:cstheme="minorHAnsi"/>
            <w:sz w:val="24"/>
          </w:rPr>
          <m:t>u</m:t>
        </m:r>
        <m:r>
          <w:rPr>
            <w:rFonts w:asciiTheme="majorHAnsi" w:eastAsiaTheme="minorEastAsia" w:hAnsiTheme="majorHAnsi" w:cstheme="minorHAnsi"/>
            <w:sz w:val="24"/>
          </w:rPr>
          <m:t>=</m:t>
        </m:r>
        <m:r>
          <w:rPr>
            <w:rFonts w:ascii="Cambria Math" w:eastAsiaTheme="minorEastAsia" w:hAnsi="Cambria Math" w:cstheme="minorHAnsi"/>
            <w:sz w:val="24"/>
          </w:rPr>
          <m:t>Umsin</m:t>
        </m:r>
        <m:d>
          <m:dPr>
            <m:ctrlPr>
              <w:rPr>
                <w:rFonts w:asciiTheme="majorHAnsi" w:eastAsiaTheme="minorEastAsia" w:hAnsiTheme="majorHAnsi" w:cstheme="minorHAnsi"/>
                <w:i/>
                <w:sz w:val="24"/>
              </w:rPr>
            </m:ctrlPr>
          </m:dPr>
          <m:e>
            <m:r>
              <w:rPr>
                <w:rFonts w:ascii="Cambria Math" w:eastAsiaTheme="minorEastAsia" w:hAnsi="Cambria Math" w:cstheme="minorHAnsi"/>
                <w:sz w:val="24"/>
              </w:rPr>
              <m:t>Wt</m:t>
            </m:r>
            <m:r>
              <w:rPr>
                <w:rFonts w:asciiTheme="majorHAnsi" w:eastAsiaTheme="minorEastAsia" w:hAnsiTheme="majorHAnsi" w:cstheme="minorHAnsi"/>
                <w:sz w:val="24"/>
              </w:rPr>
              <m:t>+</m:t>
            </m:r>
            <m:r>
              <w:rPr>
                <w:rFonts w:ascii="Cambria Math" w:eastAsiaTheme="minorEastAsia" w:hAnsi="Cambria Math" w:cstheme="minorHAnsi"/>
                <w:sz w:val="24"/>
              </w:rPr>
              <m:t>φ</m:t>
            </m:r>
          </m:e>
        </m:d>
      </m:oMath>
      <w:r w:rsidRPr="004B0D3C">
        <w:rPr>
          <w:rFonts w:asciiTheme="majorHAnsi" w:eastAsiaTheme="minorEastAsia" w:hAnsiTheme="majorHAnsi" w:cstheme="minorHAnsi"/>
          <w:sz w:val="24"/>
        </w:rPr>
        <w:t xml:space="preserve"> l’energie </w:t>
      </w:r>
      <m:oMath>
        <m:r>
          <w:rPr>
            <w:rFonts w:asciiTheme="majorHAnsi" w:eastAsiaTheme="minorEastAsia" w:hAnsiTheme="majorHAnsi" w:cstheme="minorHAnsi"/>
            <w:sz w:val="24"/>
          </w:rPr>
          <m:t>∆</m:t>
        </m:r>
        <m:r>
          <w:rPr>
            <w:rFonts w:ascii="Cambria Math" w:eastAsiaTheme="minorEastAsia" w:hAnsi="Cambria Math" w:cstheme="minorHAnsi"/>
            <w:sz w:val="24"/>
          </w:rPr>
          <m:t>t</m:t>
        </m:r>
      </m:oMath>
      <w:r w:rsidRPr="004B0D3C">
        <w:rPr>
          <w:rFonts w:asciiTheme="majorHAnsi" w:eastAsiaTheme="minorEastAsia" w:hAnsiTheme="majorHAnsi" w:cstheme="minorHAnsi"/>
          <w:sz w:val="24"/>
        </w:rPr>
        <w:t xml:space="preserve"> fournie pendant </w:t>
      </w:r>
      <m:oMath>
        <m:r>
          <w:rPr>
            <w:rFonts w:asciiTheme="majorHAnsi" w:eastAsiaTheme="minorEastAsia" w:hAnsiTheme="majorHAnsi" w:cstheme="minorHAnsi"/>
            <w:sz w:val="24"/>
          </w:rPr>
          <m:t>∆</m:t>
        </m:r>
        <m:r>
          <w:rPr>
            <w:rFonts w:ascii="Cambria Math" w:eastAsiaTheme="minorEastAsia" w:hAnsi="Cambria Math" w:cstheme="minorHAnsi"/>
            <w:sz w:val="24"/>
          </w:rPr>
          <m:t>t</m:t>
        </m:r>
        <m:r>
          <w:rPr>
            <w:rFonts w:asciiTheme="majorHAnsi" w:eastAsiaTheme="minorEastAsia" w:hAnsiTheme="majorHAnsi" w:cstheme="minorHAnsi"/>
            <w:sz w:val="24"/>
          </w:rPr>
          <m:t xml:space="preserve"> </m:t>
        </m:r>
      </m:oMath>
      <w:r w:rsidRPr="004B0D3C">
        <w:rPr>
          <w:rFonts w:asciiTheme="majorHAnsi" w:eastAsiaTheme="minorEastAsia" w:hAnsiTheme="majorHAnsi" w:cstheme="minorHAnsi"/>
          <w:sz w:val="24"/>
        </w:rPr>
        <w:t xml:space="preserve">est </w:t>
      </w:r>
      <m:oMath>
        <m:r>
          <w:rPr>
            <w:rFonts w:asciiTheme="majorHAnsi" w:eastAsiaTheme="minorEastAsia" w:hAnsiTheme="majorHAnsi" w:cstheme="minorHAnsi"/>
            <w:sz w:val="24"/>
          </w:rPr>
          <m:t>∆</m:t>
        </m:r>
        <m:r>
          <w:rPr>
            <w:rFonts w:ascii="Cambria Math" w:eastAsiaTheme="minorEastAsia" w:hAnsi="Cambria Math" w:cstheme="minorHAnsi"/>
            <w:sz w:val="24"/>
          </w:rPr>
          <m:t>W</m:t>
        </m:r>
        <m:r>
          <w:rPr>
            <w:rFonts w:asciiTheme="majorHAnsi" w:eastAsiaTheme="minorEastAsia" w:hAnsiTheme="majorHAnsi" w:cstheme="minorHAnsi"/>
            <w:sz w:val="24"/>
          </w:rPr>
          <m:t>=</m:t>
        </m:r>
        <m:r>
          <w:rPr>
            <w:rFonts w:ascii="Cambria Math" w:eastAsiaTheme="minorEastAsia" w:hAnsi="Cambria Math" w:cstheme="minorHAnsi"/>
            <w:sz w:val="24"/>
          </w:rPr>
          <m:t>ui</m:t>
        </m:r>
        <m:r>
          <w:rPr>
            <w:rFonts w:asciiTheme="majorHAnsi" w:eastAsiaTheme="minorEastAsia" w:hAnsiTheme="majorHAnsi" w:cstheme="minorHAnsi"/>
            <w:sz w:val="24"/>
          </w:rPr>
          <m:t>∆</m:t>
        </m:r>
        <m:r>
          <w:rPr>
            <w:rFonts w:ascii="Cambria Math" w:eastAsiaTheme="minorEastAsia" w:hAnsi="Cambria Math" w:cstheme="minorHAnsi"/>
            <w:sz w:val="24"/>
          </w:rPr>
          <m:t>t</m:t>
        </m:r>
        <m:r>
          <w:rPr>
            <w:rFonts w:asciiTheme="majorHAnsi" w:eastAsiaTheme="minorEastAsia" w:hAnsiTheme="majorHAnsi" w:cstheme="minorHAnsi"/>
            <w:sz w:val="24"/>
          </w:rPr>
          <m:t>=&gt;</m:t>
        </m:r>
      </m:oMath>
    </w:p>
    <w:p w:rsidR="004B0D3C" w:rsidRPr="004B0D3C" w:rsidRDefault="004B0D3C" w:rsidP="004B0D3C">
      <w:pPr>
        <w:spacing w:after="0"/>
        <w:rPr>
          <w:rFonts w:asciiTheme="majorHAnsi" w:eastAsiaTheme="minorEastAsia" w:hAnsiTheme="majorHAnsi" w:cstheme="minorHAnsi"/>
          <w:sz w:val="24"/>
        </w:rPr>
      </w:pPr>
      <m:oMath>
        <m:r>
          <w:rPr>
            <w:rFonts w:asciiTheme="majorHAnsi" w:eastAsiaTheme="minorEastAsia" w:hAnsiTheme="majorHAnsi" w:cstheme="minorHAnsi"/>
            <w:sz w:val="24"/>
          </w:rPr>
          <m:t>∆</m:t>
        </m:r>
        <m:r>
          <w:rPr>
            <w:rFonts w:ascii="Cambria Math" w:eastAsiaTheme="minorEastAsia" w:hAnsi="Cambria Math" w:cstheme="minorHAnsi"/>
            <w:sz w:val="24"/>
          </w:rPr>
          <m:t>W</m:t>
        </m:r>
        <m:r>
          <w:rPr>
            <w:rFonts w:asciiTheme="majorHAnsi" w:eastAsiaTheme="minorEastAsia" w:hAnsiTheme="majorHAnsi" w:cstheme="minorHAnsi"/>
            <w:sz w:val="24"/>
          </w:rPr>
          <m:t>=</m:t>
        </m:r>
        <m:r>
          <w:rPr>
            <w:rFonts w:ascii="Cambria Math" w:eastAsiaTheme="minorEastAsia" w:hAnsi="Cambria Math" w:cstheme="minorHAnsi"/>
            <w:sz w:val="24"/>
          </w:rPr>
          <m:t>ImsinWt</m:t>
        </m:r>
        <m:r>
          <w:rPr>
            <w:rFonts w:asciiTheme="majorHAnsi" w:eastAsiaTheme="minorEastAsia" w:hAnsiTheme="majorHAnsi" w:cstheme="minorHAnsi"/>
            <w:sz w:val="24"/>
          </w:rPr>
          <m:t>.</m:t>
        </m:r>
        <m:r>
          <w:rPr>
            <w:rFonts w:ascii="Cambria Math" w:eastAsiaTheme="minorEastAsia" w:hAnsi="Cambria Math" w:cstheme="minorHAnsi"/>
            <w:sz w:val="24"/>
          </w:rPr>
          <m:t>Umsin</m:t>
        </m:r>
        <m:d>
          <m:dPr>
            <m:ctrlPr>
              <w:rPr>
                <w:rFonts w:asciiTheme="majorHAnsi" w:eastAsiaTheme="minorEastAsia" w:hAnsiTheme="majorHAnsi" w:cstheme="minorHAnsi"/>
                <w:i/>
                <w:sz w:val="24"/>
              </w:rPr>
            </m:ctrlPr>
          </m:dPr>
          <m:e>
            <m:r>
              <w:rPr>
                <w:rFonts w:ascii="Cambria Math" w:eastAsiaTheme="minorEastAsia" w:hAnsi="Cambria Math" w:cstheme="minorHAnsi"/>
                <w:sz w:val="24"/>
              </w:rPr>
              <m:t>Wt</m:t>
            </m:r>
            <m:r>
              <w:rPr>
                <w:rFonts w:asciiTheme="majorHAnsi" w:eastAsiaTheme="minorEastAsia" w:hAnsiTheme="majorHAnsi" w:cstheme="minorHAnsi"/>
                <w:sz w:val="24"/>
              </w:rPr>
              <m:t>+</m:t>
            </m:r>
            <m:r>
              <w:rPr>
                <w:rFonts w:ascii="Cambria Math" w:eastAsiaTheme="minorEastAsia" w:hAnsi="Cambria Math" w:cstheme="minorHAnsi"/>
                <w:sz w:val="24"/>
              </w:rPr>
              <m:t>φ</m:t>
            </m:r>
          </m:e>
        </m:d>
      </m:oMath>
      <w:r w:rsidRPr="004B0D3C">
        <w:rPr>
          <w:rFonts w:asciiTheme="majorHAnsi" w:eastAsiaTheme="minorEastAsia" w:hAnsiTheme="majorHAnsi" w:cstheme="minorHAnsi"/>
          <w:sz w:val="24"/>
        </w:rPr>
        <w:t>.</w:t>
      </w:r>
      <m:oMath>
        <m:r>
          <w:rPr>
            <w:rFonts w:asciiTheme="majorHAnsi" w:eastAsiaTheme="minorEastAsia" w:hAnsiTheme="majorHAnsi" w:cstheme="minorHAnsi"/>
            <w:sz w:val="24"/>
          </w:rPr>
          <m:t>∆</m:t>
        </m:r>
        <m:r>
          <w:rPr>
            <w:rFonts w:ascii="Cambria Math" w:eastAsiaTheme="minorEastAsia" w:hAnsi="Cambria Math" w:cstheme="minorHAnsi"/>
            <w:sz w:val="24"/>
          </w:rPr>
          <m:t>t</m:t>
        </m:r>
      </m:oMath>
    </w:p>
    <w:p w:rsidR="004B0D3C" w:rsidRPr="004B0D3C" w:rsidRDefault="004B0D3C" w:rsidP="004B0D3C">
      <w:pPr>
        <w:spacing w:after="0"/>
        <w:rPr>
          <w:rFonts w:asciiTheme="majorHAnsi" w:eastAsiaTheme="minorEastAsia" w:hAnsiTheme="majorHAnsi" w:cstheme="minorHAnsi"/>
          <w:sz w:val="24"/>
        </w:rPr>
      </w:pPr>
      <m:oMath>
        <m:r>
          <w:rPr>
            <w:rFonts w:asciiTheme="majorHAnsi" w:eastAsiaTheme="minorEastAsia" w:hAnsiTheme="majorHAnsi" w:cstheme="minorHAnsi"/>
            <w:sz w:val="24"/>
          </w:rPr>
          <m:t>∆</m:t>
        </m:r>
        <m:r>
          <w:rPr>
            <w:rFonts w:ascii="Cambria Math" w:eastAsiaTheme="minorEastAsia" w:hAnsi="Cambria Math" w:cstheme="minorHAnsi"/>
            <w:sz w:val="24"/>
          </w:rPr>
          <m:t>W</m:t>
        </m:r>
        <m:r>
          <w:rPr>
            <w:rFonts w:asciiTheme="majorHAnsi" w:eastAsiaTheme="minorEastAsia" w:hAnsiTheme="majorHAnsi" w:cstheme="minorHAnsi"/>
            <w:sz w:val="24"/>
          </w:rPr>
          <m:t>=</m:t>
        </m:r>
        <m:r>
          <w:rPr>
            <w:rFonts w:ascii="Cambria Math" w:eastAsiaTheme="minorEastAsia" w:hAnsi="Cambria Math" w:cstheme="minorHAnsi"/>
            <w:sz w:val="24"/>
          </w:rPr>
          <m:t>UmImsinWt</m:t>
        </m:r>
        <m:r>
          <w:rPr>
            <w:rFonts w:asciiTheme="majorHAnsi" w:eastAsiaTheme="minorEastAsia" w:hAnsiTheme="majorHAnsi" w:cstheme="minorHAnsi"/>
            <w:sz w:val="24"/>
          </w:rPr>
          <m:t>.</m:t>
        </m:r>
        <m:r>
          <m:rPr>
            <m:sty m:val="p"/>
          </m:rPr>
          <w:rPr>
            <w:rFonts w:asciiTheme="majorHAnsi" w:eastAsiaTheme="minorEastAsia" w:hAnsiTheme="majorHAnsi" w:cstheme="minorHAnsi"/>
            <w:sz w:val="24"/>
          </w:rPr>
          <m:t>sin⁡</m:t>
        </m:r>
        <m:d>
          <m:dPr>
            <m:ctrlPr>
              <w:rPr>
                <w:rFonts w:asciiTheme="majorHAnsi" w:eastAsiaTheme="minorEastAsia" w:hAnsiTheme="majorHAnsi" w:cstheme="minorHAnsi"/>
                <w:i/>
                <w:sz w:val="24"/>
              </w:rPr>
            </m:ctrlPr>
          </m:dPr>
          <m:e>
            <m:r>
              <w:rPr>
                <w:rFonts w:ascii="Cambria Math" w:eastAsiaTheme="minorEastAsia" w:hAnsi="Cambria Math" w:cstheme="minorHAnsi"/>
                <w:sz w:val="24"/>
              </w:rPr>
              <m:t>Wt</m:t>
            </m:r>
            <m:r>
              <w:rPr>
                <w:rFonts w:asciiTheme="majorHAnsi" w:eastAsiaTheme="minorEastAsia" w:hAnsiTheme="majorHAnsi" w:cstheme="minorHAnsi"/>
                <w:sz w:val="24"/>
              </w:rPr>
              <m:t>+</m:t>
            </m:r>
            <m:r>
              <w:rPr>
                <w:rFonts w:ascii="Cambria Math" w:eastAsiaTheme="minorEastAsia" w:hAnsi="Cambria Math" w:cstheme="minorHAnsi"/>
                <w:sz w:val="24"/>
              </w:rPr>
              <m:t>φ</m:t>
            </m:r>
          </m:e>
        </m:d>
      </m:oMath>
      <w:r w:rsidRPr="004B0D3C">
        <w:rPr>
          <w:rFonts w:asciiTheme="majorHAnsi" w:eastAsiaTheme="minorEastAsia" w:hAnsiTheme="majorHAnsi" w:cstheme="minorHAnsi"/>
          <w:sz w:val="24"/>
        </w:rPr>
        <w:t>.</w:t>
      </w:r>
      <m:oMath>
        <m:r>
          <w:rPr>
            <w:rFonts w:asciiTheme="majorHAnsi" w:eastAsiaTheme="minorEastAsia" w:hAnsiTheme="majorHAnsi" w:cstheme="minorHAnsi"/>
            <w:sz w:val="24"/>
          </w:rPr>
          <m:t>∆</m:t>
        </m:r>
        <m:r>
          <w:rPr>
            <w:rFonts w:ascii="Cambria Math" w:eastAsiaTheme="minorEastAsia" w:hAnsi="Cambria Math" w:cstheme="minorHAnsi"/>
            <w:sz w:val="24"/>
          </w:rPr>
          <m:t>t</m:t>
        </m:r>
      </m:oMath>
      <w:r w:rsidRPr="004B0D3C">
        <w:rPr>
          <w:rFonts w:asciiTheme="majorHAnsi" w:eastAsiaTheme="minorEastAsia" w:hAnsiTheme="majorHAnsi" w:cstheme="minorHAnsi"/>
          <w:sz w:val="24"/>
        </w:rPr>
        <w:t xml:space="preserve"> on sait que : </w:t>
      </w:r>
      <m:oMath>
        <m:r>
          <w:rPr>
            <w:rFonts w:asciiTheme="majorHAnsi" w:eastAsiaTheme="minorEastAsia" w:hAnsiTheme="majorHAnsi" w:cstheme="minorHAnsi"/>
            <w:sz w:val="24"/>
          </w:rPr>
          <m:t>2</m:t>
        </m:r>
        <m:r>
          <w:rPr>
            <w:rFonts w:ascii="Cambria Math" w:eastAsiaTheme="minorEastAsia" w:hAnsi="Cambria Math" w:cstheme="minorHAnsi"/>
            <w:sz w:val="24"/>
          </w:rPr>
          <m:t>sinasinb</m:t>
        </m:r>
        <m:r>
          <w:rPr>
            <w:rFonts w:asciiTheme="majorHAnsi" w:eastAsiaTheme="minorEastAsia" w:hAnsiTheme="majorHAnsi" w:cstheme="minorHAnsi"/>
            <w:sz w:val="24"/>
          </w:rPr>
          <m:t>=</m:t>
        </m:r>
        <m:func>
          <m:funcPr>
            <m:ctrlPr>
              <w:rPr>
                <w:rFonts w:asciiTheme="majorHAnsi" w:eastAsiaTheme="minorEastAsia" w:hAnsiTheme="majorHAnsi" w:cstheme="minorHAnsi"/>
                <w:sz w:val="24"/>
              </w:rPr>
            </m:ctrlPr>
          </m:funcPr>
          <m:fName>
            <m:r>
              <m:rPr>
                <m:sty m:val="p"/>
              </m:rPr>
              <w:rPr>
                <w:rFonts w:asciiTheme="majorHAnsi" w:eastAsiaTheme="minorEastAsia" w:hAnsiTheme="majorHAnsi" w:cstheme="minorHAnsi"/>
                <w:sz w:val="24"/>
              </w:rPr>
              <m:t>cos</m:t>
            </m:r>
          </m:fName>
          <m:e>
            <m:d>
              <m:dPr>
                <m:ctrlPr>
                  <w:rPr>
                    <w:rFonts w:asciiTheme="majorHAnsi" w:eastAsiaTheme="minorEastAsia" w:hAnsiTheme="majorHAnsi" w:cstheme="minorHAnsi"/>
                    <w:i/>
                    <w:sz w:val="24"/>
                  </w:rPr>
                </m:ctrlPr>
              </m:dPr>
              <m:e>
                <m:r>
                  <w:rPr>
                    <w:rFonts w:ascii="Cambria Math" w:eastAsiaTheme="minorEastAsia" w:hAnsi="Cambria Math" w:cstheme="minorHAnsi"/>
                    <w:sz w:val="24"/>
                  </w:rPr>
                  <m:t>a</m:t>
                </m:r>
                <m:r>
                  <w:rPr>
                    <w:rFonts w:asciiTheme="majorHAnsi" w:eastAsiaTheme="minorEastAsia" w:hAnsiTheme="majorHAnsi" w:cstheme="minorHAnsi"/>
                    <w:sz w:val="24"/>
                  </w:rPr>
                  <m:t>-</m:t>
                </m:r>
                <m:r>
                  <w:rPr>
                    <w:rFonts w:ascii="Cambria Math" w:eastAsiaTheme="minorEastAsia" w:hAnsi="Cambria Math" w:cstheme="minorHAnsi"/>
                    <w:sz w:val="24"/>
                  </w:rPr>
                  <m:t>b</m:t>
                </m:r>
              </m:e>
            </m:d>
            <m:ctrlPr>
              <w:rPr>
                <w:rFonts w:asciiTheme="majorHAnsi" w:eastAsiaTheme="minorEastAsia" w:hAnsiTheme="majorHAnsi" w:cstheme="minorHAnsi"/>
                <w:i/>
                <w:sz w:val="24"/>
              </w:rPr>
            </m:ctrlPr>
          </m:e>
        </m:func>
        <m:r>
          <m:rPr>
            <m:sty m:val="p"/>
          </m:rPr>
          <w:rPr>
            <w:rFonts w:asciiTheme="majorHAnsi" w:eastAsiaTheme="minorEastAsia" w:hAnsiTheme="majorHAnsi" w:cstheme="minorHAnsi"/>
            <w:sz w:val="24"/>
          </w:rPr>
          <m:t>-cos⁡</m:t>
        </m:r>
        <m:r>
          <w:rPr>
            <w:rFonts w:asciiTheme="majorHAnsi" w:eastAsiaTheme="minorEastAsia" w:hAnsiTheme="majorHAnsi" w:cstheme="minorHAnsi"/>
            <w:sz w:val="24"/>
          </w:rPr>
          <m:t>(</m:t>
        </m:r>
        <m:r>
          <w:rPr>
            <w:rFonts w:ascii="Cambria Math" w:eastAsiaTheme="minorEastAsia" w:hAnsi="Cambria Math" w:cstheme="minorHAnsi"/>
            <w:sz w:val="24"/>
          </w:rPr>
          <m:t>a</m:t>
        </m:r>
        <m:r>
          <w:rPr>
            <w:rFonts w:asciiTheme="majorHAnsi" w:eastAsiaTheme="minorEastAsia" w:hAnsiTheme="majorHAnsi" w:cstheme="minorHAnsi"/>
            <w:sz w:val="24"/>
          </w:rPr>
          <m:t>+</m:t>
        </m:r>
        <m:r>
          <w:rPr>
            <w:rFonts w:ascii="Cambria Math" w:eastAsiaTheme="minorEastAsia" w:hAnsi="Cambria Math" w:cstheme="minorHAnsi"/>
            <w:sz w:val="24"/>
          </w:rPr>
          <m:t>b</m:t>
        </m:r>
        <m:r>
          <w:rPr>
            <w:rFonts w:asciiTheme="majorHAnsi" w:eastAsiaTheme="minorEastAsia" w:hAnsiTheme="majorHAnsi" w:cstheme="minorHAnsi"/>
            <w:sz w:val="24"/>
          </w:rPr>
          <m:t>)</m:t>
        </m:r>
      </m:oMath>
    </w:p>
    <w:p w:rsidR="004B0D3C" w:rsidRPr="004B0D3C" w:rsidRDefault="004B0D3C" w:rsidP="004B0D3C">
      <w:pPr>
        <w:spacing w:after="0"/>
        <w:rPr>
          <w:rFonts w:asciiTheme="majorHAnsi" w:eastAsiaTheme="minorEastAsia" w:hAnsiTheme="majorHAnsi" w:cstheme="minorHAnsi"/>
          <w:sz w:val="24"/>
        </w:rPr>
      </w:pPr>
      <m:oMath>
        <m:r>
          <w:rPr>
            <w:rFonts w:asciiTheme="majorHAnsi" w:eastAsiaTheme="minorEastAsia" w:hAnsiTheme="majorHAnsi" w:cstheme="minorHAnsi"/>
            <w:sz w:val="24"/>
          </w:rPr>
          <m:t>∆</m:t>
        </m:r>
        <m:r>
          <w:rPr>
            <w:rFonts w:ascii="Cambria Math" w:eastAsiaTheme="minorEastAsia" w:hAnsi="Cambria Math" w:cstheme="minorHAnsi"/>
            <w:sz w:val="24"/>
          </w:rPr>
          <m:t>W</m:t>
        </m:r>
        <m:r>
          <w:rPr>
            <w:rFonts w:asciiTheme="majorHAnsi" w:eastAsiaTheme="minorEastAsia" w:hAnsiTheme="majorHAnsi" w:cstheme="minorHAnsi"/>
            <w:sz w:val="24"/>
          </w:rPr>
          <m:t>=</m:t>
        </m:r>
        <m:f>
          <m:fPr>
            <m:ctrlPr>
              <w:rPr>
                <w:rFonts w:asciiTheme="majorHAnsi" w:eastAsiaTheme="minorEastAsia" w:hAnsiTheme="majorHAnsi" w:cstheme="minorHAnsi"/>
                <w:i/>
                <w:sz w:val="24"/>
              </w:rPr>
            </m:ctrlPr>
          </m:fPr>
          <m:num>
            <m:r>
              <w:rPr>
                <w:rFonts w:ascii="Cambria Math" w:eastAsiaTheme="minorEastAsia" w:hAnsi="Cambria Math" w:cstheme="minorHAnsi"/>
                <w:sz w:val="24"/>
              </w:rPr>
              <m:t>UmIm</m:t>
            </m:r>
          </m:num>
          <m:den>
            <m:r>
              <w:rPr>
                <w:rFonts w:asciiTheme="majorHAnsi" w:eastAsiaTheme="minorEastAsia" w:hAnsiTheme="majorHAnsi" w:cstheme="minorHAnsi"/>
                <w:sz w:val="24"/>
              </w:rPr>
              <m:t>2</m:t>
            </m:r>
          </m:den>
        </m:f>
        <m:d>
          <m:dPr>
            <m:begChr m:val="["/>
            <m:endChr m:val="]"/>
            <m:ctrlPr>
              <w:rPr>
                <w:rFonts w:asciiTheme="majorHAnsi" w:eastAsiaTheme="minorEastAsia" w:hAnsiTheme="majorHAnsi" w:cstheme="minorHAnsi"/>
                <w:i/>
                <w:sz w:val="24"/>
              </w:rPr>
            </m:ctrlPr>
          </m:dPr>
          <m:e>
            <m:r>
              <m:rPr>
                <m:sty m:val="p"/>
              </m:rPr>
              <w:rPr>
                <w:rFonts w:asciiTheme="majorHAnsi" w:eastAsiaTheme="minorEastAsia" w:hAnsiTheme="majorHAnsi" w:cstheme="minorHAnsi"/>
                <w:sz w:val="24"/>
              </w:rPr>
              <m:t>cos⁡</m:t>
            </m:r>
            <m:r>
              <w:rPr>
                <w:rFonts w:asciiTheme="majorHAnsi" w:eastAsiaTheme="minorEastAsia" w:hAnsiTheme="majorHAnsi" w:cstheme="minorHAnsi"/>
                <w:sz w:val="24"/>
              </w:rPr>
              <m:t>(</m:t>
            </m:r>
            <m:r>
              <w:rPr>
                <w:rFonts w:ascii="Cambria Math" w:eastAsiaTheme="minorEastAsia" w:hAnsi="Cambria Math" w:cstheme="minorHAnsi"/>
                <w:sz w:val="24"/>
              </w:rPr>
              <m:t>Wt</m:t>
            </m:r>
            <m:r>
              <w:rPr>
                <w:rFonts w:asciiTheme="majorHAnsi" w:eastAsiaTheme="minorEastAsia" w:hAnsiTheme="majorHAnsi" w:cstheme="minorHAnsi"/>
                <w:sz w:val="24"/>
              </w:rPr>
              <m:t>+</m:t>
            </m:r>
            <m:r>
              <w:rPr>
                <w:rFonts w:ascii="Cambria Math" w:eastAsiaTheme="minorEastAsia" w:hAnsi="Cambria Math" w:cstheme="minorHAnsi"/>
                <w:sz w:val="24"/>
              </w:rPr>
              <m:t>φ</m:t>
            </m:r>
            <m:r>
              <w:rPr>
                <w:rFonts w:asciiTheme="majorHAnsi" w:eastAsiaTheme="minorEastAsia" w:hAnsiTheme="majorHAnsi" w:cstheme="minorHAnsi"/>
                <w:sz w:val="24"/>
              </w:rPr>
              <m:t>-</m:t>
            </m:r>
            <m:r>
              <w:rPr>
                <w:rFonts w:ascii="Cambria Math" w:eastAsiaTheme="minorEastAsia" w:hAnsi="Cambria Math" w:cstheme="minorHAnsi"/>
                <w:sz w:val="24"/>
              </w:rPr>
              <m:t>Wt</m:t>
            </m:r>
            <m:r>
              <w:rPr>
                <w:rFonts w:asciiTheme="majorHAnsi" w:eastAsiaTheme="minorEastAsia" w:hAnsiTheme="majorHAnsi" w:cstheme="minorHAnsi"/>
                <w:sz w:val="24"/>
              </w:rPr>
              <m:t>)-</m:t>
            </m:r>
            <m:r>
              <m:rPr>
                <m:sty m:val="p"/>
              </m:rPr>
              <w:rPr>
                <w:rFonts w:asciiTheme="majorHAnsi" w:eastAsiaTheme="minorEastAsia" w:hAnsiTheme="majorHAnsi" w:cstheme="minorHAnsi"/>
                <w:sz w:val="24"/>
              </w:rPr>
              <m:t>cos⁡</m:t>
            </m:r>
            <m:r>
              <w:rPr>
                <w:rFonts w:asciiTheme="majorHAnsi" w:eastAsiaTheme="minorEastAsia" w:hAnsiTheme="majorHAnsi" w:cstheme="minorHAnsi"/>
                <w:sz w:val="24"/>
              </w:rPr>
              <m:t>(</m:t>
            </m:r>
            <m:r>
              <w:rPr>
                <w:rFonts w:ascii="Cambria Math" w:eastAsiaTheme="minorEastAsia" w:hAnsi="Cambria Math" w:cstheme="minorHAnsi"/>
                <w:sz w:val="24"/>
              </w:rPr>
              <m:t>Wt</m:t>
            </m:r>
            <m:r>
              <w:rPr>
                <w:rFonts w:asciiTheme="majorHAnsi" w:eastAsiaTheme="minorEastAsia" w:hAnsiTheme="majorHAnsi" w:cstheme="minorHAnsi"/>
                <w:sz w:val="24"/>
              </w:rPr>
              <m:t>+</m:t>
            </m:r>
            <m:r>
              <w:rPr>
                <w:rFonts w:ascii="Cambria Math" w:eastAsiaTheme="minorEastAsia" w:hAnsi="Cambria Math" w:cstheme="minorHAnsi"/>
                <w:sz w:val="24"/>
              </w:rPr>
              <m:t>φ</m:t>
            </m:r>
            <m:r>
              <w:rPr>
                <w:rFonts w:asciiTheme="majorHAnsi" w:eastAsiaTheme="minorEastAsia" w:hAnsiTheme="majorHAnsi" w:cstheme="minorHAnsi"/>
                <w:sz w:val="24"/>
              </w:rPr>
              <m:t>+</m:t>
            </m:r>
            <m:r>
              <w:rPr>
                <w:rFonts w:ascii="Cambria Math" w:eastAsiaTheme="minorEastAsia" w:hAnsi="Cambria Math" w:cstheme="minorHAnsi"/>
                <w:sz w:val="24"/>
              </w:rPr>
              <m:t>Wt</m:t>
            </m:r>
            <m:r>
              <w:rPr>
                <w:rFonts w:asciiTheme="majorHAnsi" w:eastAsiaTheme="minorEastAsia" w:hAnsiTheme="majorHAnsi" w:cstheme="minorHAnsi"/>
                <w:sz w:val="24"/>
              </w:rPr>
              <m:t>)</m:t>
            </m:r>
          </m:e>
        </m:d>
        <m:r>
          <w:rPr>
            <w:rFonts w:asciiTheme="majorHAnsi" w:eastAsiaTheme="minorEastAsia" w:hAnsiTheme="majorHAnsi" w:cstheme="minorHAnsi"/>
            <w:sz w:val="24"/>
          </w:rPr>
          <m:t>∆</m:t>
        </m:r>
        <m:r>
          <w:rPr>
            <w:rFonts w:ascii="Cambria Math" w:eastAsiaTheme="minorEastAsia" w:hAnsi="Cambria Math" w:cstheme="minorHAnsi"/>
            <w:sz w:val="24"/>
          </w:rPr>
          <m:t>t</m:t>
        </m:r>
      </m:oMath>
      <w:r w:rsidRPr="004B0D3C">
        <w:rPr>
          <w:rFonts w:asciiTheme="majorHAnsi" w:eastAsiaTheme="minorEastAsia" w:hAnsiTheme="majorHAnsi" w:cstheme="minorHAnsi"/>
          <w:sz w:val="24"/>
        </w:rPr>
        <w:t xml:space="preserve"> </w:t>
      </w:r>
    </w:p>
    <w:p w:rsidR="004B0D3C" w:rsidRPr="004B0D3C" w:rsidRDefault="004B0D3C" w:rsidP="004B0D3C">
      <w:pPr>
        <w:spacing w:after="0"/>
        <w:rPr>
          <w:rFonts w:asciiTheme="majorHAnsi" w:eastAsiaTheme="minorEastAsia" w:hAnsiTheme="majorHAnsi" w:cstheme="minorHAnsi"/>
          <w:sz w:val="24"/>
        </w:rPr>
      </w:pPr>
      <m:oMath>
        <m:r>
          <w:rPr>
            <w:rFonts w:asciiTheme="majorHAnsi" w:eastAsiaTheme="minorEastAsia" w:hAnsiTheme="majorHAnsi" w:cstheme="minorHAnsi"/>
            <w:sz w:val="24"/>
          </w:rPr>
          <m:t>∆</m:t>
        </m:r>
        <m:r>
          <w:rPr>
            <w:rFonts w:ascii="Cambria Math" w:eastAsiaTheme="minorEastAsia" w:hAnsi="Cambria Math" w:cstheme="minorHAnsi"/>
            <w:sz w:val="24"/>
          </w:rPr>
          <m:t>W</m:t>
        </m:r>
        <m:r>
          <w:rPr>
            <w:rFonts w:asciiTheme="majorHAnsi" w:eastAsiaTheme="minorEastAsia" w:hAnsiTheme="majorHAnsi" w:cstheme="minorHAnsi"/>
            <w:sz w:val="24"/>
          </w:rPr>
          <m:t>=</m:t>
        </m:r>
        <m:f>
          <m:fPr>
            <m:ctrlPr>
              <w:rPr>
                <w:rFonts w:asciiTheme="majorHAnsi" w:eastAsiaTheme="minorEastAsia" w:hAnsiTheme="majorHAnsi" w:cstheme="minorHAnsi"/>
                <w:i/>
                <w:sz w:val="24"/>
              </w:rPr>
            </m:ctrlPr>
          </m:fPr>
          <m:num>
            <m:r>
              <w:rPr>
                <w:rFonts w:ascii="Cambria Math" w:eastAsiaTheme="minorEastAsia" w:hAnsi="Cambria Math" w:cstheme="minorHAnsi"/>
                <w:sz w:val="24"/>
              </w:rPr>
              <m:t>UmIm</m:t>
            </m:r>
          </m:num>
          <m:den>
            <m:r>
              <w:rPr>
                <w:rFonts w:asciiTheme="majorHAnsi" w:eastAsiaTheme="minorEastAsia" w:hAnsiTheme="majorHAnsi" w:cstheme="minorHAnsi"/>
                <w:sz w:val="24"/>
              </w:rPr>
              <m:t>2</m:t>
            </m:r>
          </m:den>
        </m:f>
        <m:d>
          <m:dPr>
            <m:begChr m:val="["/>
            <m:endChr m:val="]"/>
            <m:ctrlPr>
              <w:rPr>
                <w:rFonts w:asciiTheme="majorHAnsi" w:eastAsiaTheme="minorEastAsia" w:hAnsiTheme="majorHAnsi" w:cstheme="minorHAnsi"/>
                <w:i/>
                <w:sz w:val="24"/>
              </w:rPr>
            </m:ctrlPr>
          </m:dPr>
          <m:e>
            <m:r>
              <m:rPr>
                <m:sty m:val="p"/>
              </m:rPr>
              <w:rPr>
                <w:rFonts w:asciiTheme="majorHAnsi" w:eastAsiaTheme="minorEastAsia" w:hAnsiTheme="majorHAnsi" w:cstheme="minorHAnsi"/>
                <w:sz w:val="24"/>
              </w:rPr>
              <m:t>cos</m:t>
            </m:r>
            <m:r>
              <w:rPr>
                <w:rFonts w:ascii="Cambria Math" w:eastAsiaTheme="minorEastAsia" w:hAnsi="Cambria Math" w:cstheme="minorHAnsi"/>
                <w:sz w:val="24"/>
              </w:rPr>
              <m:t>φ</m:t>
            </m:r>
            <m:r>
              <w:rPr>
                <w:rFonts w:asciiTheme="majorHAnsi" w:eastAsiaTheme="minorEastAsia" w:hAnsiTheme="majorHAnsi" w:cstheme="minorHAnsi"/>
                <w:sz w:val="24"/>
              </w:rPr>
              <m:t>-</m:t>
            </m:r>
            <m:r>
              <m:rPr>
                <m:sty m:val="p"/>
              </m:rPr>
              <w:rPr>
                <w:rFonts w:asciiTheme="majorHAnsi" w:eastAsiaTheme="minorEastAsia" w:hAnsiTheme="majorHAnsi" w:cstheme="minorHAnsi"/>
                <w:sz w:val="24"/>
              </w:rPr>
              <m:t>cos⁡</m:t>
            </m:r>
            <m:r>
              <w:rPr>
                <w:rFonts w:asciiTheme="majorHAnsi" w:eastAsiaTheme="minorEastAsia" w:hAnsiTheme="majorHAnsi" w:cstheme="minorHAnsi"/>
                <w:sz w:val="24"/>
              </w:rPr>
              <m:t>(2</m:t>
            </m:r>
            <m:r>
              <w:rPr>
                <w:rFonts w:ascii="Cambria Math" w:eastAsiaTheme="minorEastAsia" w:hAnsi="Cambria Math" w:cstheme="minorHAnsi"/>
                <w:sz w:val="24"/>
              </w:rPr>
              <m:t>Wt</m:t>
            </m:r>
            <m:r>
              <w:rPr>
                <w:rFonts w:asciiTheme="majorHAnsi" w:eastAsiaTheme="minorEastAsia" w:hAnsiTheme="majorHAnsi" w:cstheme="minorHAnsi"/>
                <w:sz w:val="24"/>
              </w:rPr>
              <m:t>+</m:t>
            </m:r>
            <m:r>
              <w:rPr>
                <w:rFonts w:ascii="Cambria Math" w:eastAsiaTheme="minorEastAsia" w:hAnsi="Cambria Math" w:cstheme="minorHAnsi"/>
                <w:sz w:val="24"/>
              </w:rPr>
              <m:t>φ</m:t>
            </m:r>
            <m:r>
              <w:rPr>
                <w:rFonts w:asciiTheme="majorHAnsi" w:eastAsiaTheme="minorEastAsia" w:hAnsiTheme="majorHAnsi" w:cstheme="minorHAnsi"/>
                <w:sz w:val="24"/>
              </w:rPr>
              <m:t>)</m:t>
            </m:r>
          </m:e>
        </m:d>
        <m:r>
          <w:rPr>
            <w:rFonts w:asciiTheme="majorHAnsi" w:eastAsiaTheme="minorEastAsia" w:hAnsiTheme="majorHAnsi" w:cstheme="minorHAnsi"/>
            <w:sz w:val="24"/>
          </w:rPr>
          <m:t>∆</m:t>
        </m:r>
        <m:r>
          <w:rPr>
            <w:rFonts w:ascii="Cambria Math" w:eastAsiaTheme="minorEastAsia" w:hAnsi="Cambria Math" w:cstheme="minorHAnsi"/>
            <w:sz w:val="24"/>
          </w:rPr>
          <m:t>t</m:t>
        </m:r>
      </m:oMath>
      <w:r w:rsidRPr="004B0D3C">
        <w:rPr>
          <w:rFonts w:asciiTheme="majorHAnsi" w:eastAsiaTheme="minorEastAsia" w:hAnsiTheme="majorHAnsi" w:cstheme="minorHAnsi"/>
          <w:sz w:val="24"/>
        </w:rPr>
        <w:t xml:space="preserve"> </w:t>
      </w:r>
    </w:p>
    <w:p w:rsidR="004B0D3C" w:rsidRPr="004B0D3C" w:rsidRDefault="004B0D3C" w:rsidP="004B0D3C">
      <w:pPr>
        <w:spacing w:after="0"/>
        <w:rPr>
          <w:rFonts w:asciiTheme="majorHAnsi" w:eastAsiaTheme="minorEastAsia" w:hAnsiTheme="majorHAnsi" w:cstheme="minorHAnsi"/>
          <w:sz w:val="24"/>
        </w:rPr>
      </w:pPr>
      <w:r w:rsidRPr="004B0D3C">
        <w:rPr>
          <w:rFonts w:asciiTheme="majorHAnsi" w:eastAsiaTheme="minorEastAsia" w:hAnsiTheme="majorHAnsi" w:cstheme="minorHAnsi"/>
          <w:sz w:val="24"/>
        </w:rPr>
        <w:t xml:space="preserve">La valeur </w:t>
      </w:r>
      <w:r w:rsidR="00DE175E" w:rsidRPr="004B0D3C">
        <w:rPr>
          <w:rFonts w:asciiTheme="majorHAnsi" w:eastAsiaTheme="minorEastAsia" w:hAnsiTheme="majorHAnsi" w:cstheme="minorHAnsi"/>
          <w:sz w:val="24"/>
        </w:rPr>
        <w:t>moyenne</w:t>
      </w:r>
      <m:oMath>
        <m:r>
          <w:rPr>
            <w:rFonts w:ascii="Cambria" w:eastAsiaTheme="minorEastAsia" w:hAnsi="Cambria" w:cstheme="minorHAnsi"/>
            <w:sz w:val="24"/>
          </w:rPr>
          <m:t xml:space="preserve"> </m:t>
        </m:r>
        <m:r>
          <m:rPr>
            <m:sty m:val="p"/>
          </m:rPr>
          <w:rPr>
            <w:rFonts w:asciiTheme="majorHAnsi" w:eastAsiaTheme="minorEastAsia" w:hAnsiTheme="majorHAnsi" w:cstheme="minorHAnsi"/>
            <w:sz w:val="24"/>
          </w:rPr>
          <m:t>cos</m:t>
        </m:r>
        <m:r>
          <w:rPr>
            <w:rFonts w:asciiTheme="majorHAnsi" w:eastAsiaTheme="minorEastAsia" w:hAnsiTheme="majorHAnsi" w:cstheme="minorHAnsi"/>
            <w:sz w:val="24"/>
          </w:rPr>
          <m:t>(2</m:t>
        </m:r>
        <m:r>
          <w:rPr>
            <w:rFonts w:ascii="Cambria Math" w:eastAsiaTheme="minorEastAsia" w:hAnsi="Cambria Math" w:cstheme="minorHAnsi"/>
            <w:sz w:val="24"/>
          </w:rPr>
          <m:t>Wt</m:t>
        </m:r>
        <m:r>
          <w:rPr>
            <w:rFonts w:asciiTheme="majorHAnsi" w:eastAsiaTheme="minorEastAsia" w:hAnsiTheme="majorHAnsi" w:cstheme="minorHAnsi"/>
            <w:sz w:val="24"/>
          </w:rPr>
          <m:t>+</m:t>
        </m:r>
        <m:r>
          <w:rPr>
            <w:rFonts w:ascii="Cambria Math" w:eastAsiaTheme="minorEastAsia" w:hAnsi="Cambria Math" w:cstheme="minorHAnsi"/>
            <w:sz w:val="24"/>
          </w:rPr>
          <m:t>φ</m:t>
        </m:r>
        <m:r>
          <w:rPr>
            <w:rFonts w:asciiTheme="majorHAnsi" w:eastAsiaTheme="minorEastAsia" w:hAnsiTheme="majorHAnsi" w:cstheme="minorHAnsi"/>
            <w:sz w:val="24"/>
          </w:rPr>
          <m:t>)=0</m:t>
        </m:r>
      </m:oMath>
      <w:r w:rsidRPr="004B0D3C">
        <w:rPr>
          <w:rFonts w:asciiTheme="majorHAnsi" w:eastAsiaTheme="minorEastAsia" w:hAnsiTheme="majorHAnsi" w:cstheme="minorHAnsi"/>
          <w:sz w:val="24"/>
        </w:rPr>
        <w:t xml:space="preserve">, en raison de la symétrie de la courbe par rapport a l’axe du temps. </w:t>
      </w:r>
    </w:p>
    <w:p w:rsidR="004B0D3C" w:rsidRPr="004B0D3C" w:rsidRDefault="004B0D3C" w:rsidP="004B0D3C">
      <w:pPr>
        <w:spacing w:after="0"/>
        <w:rPr>
          <w:rFonts w:asciiTheme="majorHAnsi" w:eastAsiaTheme="minorEastAsia" w:hAnsiTheme="majorHAnsi" w:cstheme="minorHAnsi"/>
          <w:sz w:val="24"/>
        </w:rPr>
      </w:pPr>
      <w:r w:rsidRPr="004B0D3C">
        <w:rPr>
          <w:rFonts w:asciiTheme="majorHAnsi" w:eastAsiaTheme="minorEastAsia" w:hAnsiTheme="majorHAnsi" w:cstheme="minorHAnsi"/>
          <w:sz w:val="24"/>
        </w:rPr>
        <w:t xml:space="preserve">Donc: </w:t>
      </w:r>
      <m:oMath>
        <m:r>
          <w:rPr>
            <w:rFonts w:asciiTheme="majorHAnsi" w:eastAsiaTheme="minorEastAsia" w:hAnsiTheme="majorHAnsi" w:cstheme="minorHAnsi"/>
            <w:sz w:val="24"/>
          </w:rPr>
          <m:t>∆</m:t>
        </m:r>
        <m:r>
          <w:rPr>
            <w:rFonts w:ascii="Cambria Math" w:eastAsiaTheme="minorEastAsia" w:hAnsi="Cambria Math" w:cstheme="minorHAnsi"/>
            <w:sz w:val="24"/>
          </w:rPr>
          <m:t>W</m:t>
        </m:r>
        <m:r>
          <w:rPr>
            <w:rFonts w:asciiTheme="majorHAnsi" w:eastAsiaTheme="minorEastAsia" w:hAnsiTheme="majorHAnsi" w:cstheme="minorHAnsi"/>
            <w:sz w:val="24"/>
          </w:rPr>
          <m:t>=</m:t>
        </m:r>
        <m:f>
          <m:fPr>
            <m:ctrlPr>
              <w:rPr>
                <w:rFonts w:asciiTheme="majorHAnsi" w:eastAsiaTheme="minorEastAsia" w:hAnsiTheme="majorHAnsi" w:cstheme="minorHAnsi"/>
                <w:i/>
                <w:sz w:val="24"/>
              </w:rPr>
            </m:ctrlPr>
          </m:fPr>
          <m:num>
            <m:r>
              <w:rPr>
                <w:rFonts w:ascii="Cambria Math" w:eastAsiaTheme="minorEastAsia" w:hAnsi="Cambria Math" w:cstheme="minorHAnsi"/>
                <w:sz w:val="24"/>
              </w:rPr>
              <m:t>UmIm</m:t>
            </m:r>
          </m:num>
          <m:den>
            <m:r>
              <w:rPr>
                <w:rFonts w:asciiTheme="majorHAnsi" w:eastAsiaTheme="minorEastAsia" w:hAnsiTheme="majorHAnsi" w:cstheme="minorHAnsi"/>
                <w:sz w:val="24"/>
              </w:rPr>
              <m:t>2</m:t>
            </m:r>
          </m:den>
        </m:f>
        <m:r>
          <w:rPr>
            <w:rFonts w:ascii="Cambria Math" w:eastAsiaTheme="minorEastAsia" w:hAnsi="Cambria Math" w:cstheme="minorHAnsi"/>
            <w:sz w:val="24"/>
          </w:rPr>
          <m:t>cosφ</m:t>
        </m:r>
        <m:r>
          <w:rPr>
            <w:rFonts w:asciiTheme="majorHAnsi" w:eastAsiaTheme="minorEastAsia" w:hAnsiTheme="majorHAnsi" w:cstheme="minorHAnsi"/>
            <w:sz w:val="24"/>
          </w:rPr>
          <m:t>.∆</m:t>
        </m:r>
        <m:r>
          <w:rPr>
            <w:rFonts w:ascii="Cambria Math" w:eastAsiaTheme="minorEastAsia" w:hAnsi="Cambria Math" w:cstheme="minorHAnsi"/>
            <w:sz w:val="24"/>
          </w:rPr>
          <m:t>t</m:t>
        </m:r>
      </m:oMath>
      <w:r w:rsidRPr="004B0D3C">
        <w:rPr>
          <w:rFonts w:asciiTheme="majorHAnsi" w:eastAsiaTheme="minorEastAsia" w:hAnsiTheme="majorHAnsi" w:cstheme="minorHAnsi"/>
          <w:sz w:val="24"/>
        </w:rPr>
        <w:t xml:space="preserve"> </w:t>
      </w:r>
      <m:oMath>
        <m:r>
          <w:rPr>
            <w:rFonts w:asciiTheme="majorHAnsi" w:eastAsiaTheme="minorEastAsia" w:hAnsiTheme="majorHAnsi" w:cstheme="minorHAnsi"/>
            <w:sz w:val="24"/>
          </w:rPr>
          <m:t>=&gt;</m:t>
        </m:r>
      </m:oMath>
    </w:p>
    <w:p w:rsidR="004B0D3C" w:rsidRPr="004B0D3C" w:rsidRDefault="004B0D3C" w:rsidP="004B0D3C">
      <w:pPr>
        <w:spacing w:after="0"/>
        <w:rPr>
          <w:rFonts w:asciiTheme="majorHAnsi" w:eastAsiaTheme="minorEastAsia" w:hAnsiTheme="majorHAnsi" w:cstheme="minorHAnsi"/>
          <w:sz w:val="24"/>
        </w:rPr>
      </w:pPr>
      <m:oMath>
        <m:r>
          <w:rPr>
            <w:rFonts w:asciiTheme="majorHAnsi" w:eastAsiaTheme="minorEastAsia" w:hAnsiTheme="majorHAnsi" w:cstheme="minorHAnsi"/>
            <w:sz w:val="24"/>
          </w:rPr>
          <m:t>∆</m:t>
        </m:r>
        <m:r>
          <w:rPr>
            <w:rFonts w:ascii="Cambria Math" w:eastAsiaTheme="minorEastAsia" w:hAnsi="Cambria Math" w:cstheme="minorHAnsi"/>
            <w:sz w:val="24"/>
          </w:rPr>
          <m:t>W</m:t>
        </m:r>
        <m:r>
          <w:rPr>
            <w:rFonts w:asciiTheme="majorHAnsi" w:eastAsiaTheme="minorEastAsia" w:hAnsiTheme="majorHAnsi" w:cstheme="minorHAnsi"/>
            <w:sz w:val="24"/>
          </w:rPr>
          <m:t>=</m:t>
        </m:r>
        <m:f>
          <m:fPr>
            <m:ctrlPr>
              <w:rPr>
                <w:rFonts w:asciiTheme="majorHAnsi" w:eastAsiaTheme="minorEastAsia" w:hAnsiTheme="majorHAnsi" w:cstheme="minorHAnsi"/>
                <w:i/>
                <w:sz w:val="24"/>
              </w:rPr>
            </m:ctrlPr>
          </m:fPr>
          <m:num>
            <m:r>
              <w:rPr>
                <w:rFonts w:ascii="Cambria Math" w:eastAsiaTheme="minorEastAsia" w:hAnsi="Cambria Math" w:cstheme="minorHAnsi"/>
                <w:sz w:val="24"/>
              </w:rPr>
              <m:t>Um</m:t>
            </m:r>
          </m:num>
          <m:den>
            <m:rad>
              <m:radPr>
                <m:degHide m:val="1"/>
                <m:ctrlPr>
                  <w:rPr>
                    <w:rFonts w:asciiTheme="majorHAnsi" w:eastAsiaTheme="minorEastAsia" w:hAnsiTheme="majorHAnsi" w:cstheme="minorHAnsi"/>
                    <w:i/>
                    <w:sz w:val="24"/>
                  </w:rPr>
                </m:ctrlPr>
              </m:radPr>
              <m:deg/>
              <m:e>
                <m:r>
                  <w:rPr>
                    <w:rFonts w:asciiTheme="majorHAnsi" w:eastAsiaTheme="minorEastAsia" w:hAnsiTheme="majorHAnsi" w:cstheme="minorHAnsi"/>
                    <w:sz w:val="24"/>
                  </w:rPr>
                  <m:t>2</m:t>
                </m:r>
              </m:e>
            </m:rad>
          </m:den>
        </m:f>
        <m:r>
          <w:rPr>
            <w:rFonts w:asciiTheme="majorHAnsi" w:eastAsiaTheme="minorEastAsia" w:hAnsiTheme="majorHAnsi" w:cstheme="minorHAnsi"/>
            <w:sz w:val="24"/>
          </w:rPr>
          <m:t>×</m:t>
        </m:r>
        <m:f>
          <m:fPr>
            <m:ctrlPr>
              <w:rPr>
                <w:rFonts w:asciiTheme="majorHAnsi" w:eastAsiaTheme="minorEastAsia" w:hAnsiTheme="majorHAnsi" w:cstheme="minorHAnsi"/>
                <w:i/>
                <w:sz w:val="24"/>
              </w:rPr>
            </m:ctrlPr>
          </m:fPr>
          <m:num>
            <m:r>
              <w:rPr>
                <w:rFonts w:ascii="Cambria Math" w:eastAsiaTheme="minorEastAsia" w:hAnsi="Cambria Math" w:cstheme="minorHAnsi"/>
                <w:sz w:val="24"/>
              </w:rPr>
              <m:t>Im</m:t>
            </m:r>
          </m:num>
          <m:den>
            <m:rad>
              <m:radPr>
                <m:degHide m:val="1"/>
                <m:ctrlPr>
                  <w:rPr>
                    <w:rFonts w:asciiTheme="majorHAnsi" w:eastAsiaTheme="minorEastAsia" w:hAnsiTheme="majorHAnsi" w:cstheme="minorHAnsi"/>
                    <w:i/>
                    <w:sz w:val="24"/>
                  </w:rPr>
                </m:ctrlPr>
              </m:radPr>
              <m:deg/>
              <m:e>
                <m:r>
                  <w:rPr>
                    <w:rFonts w:asciiTheme="majorHAnsi" w:eastAsiaTheme="minorEastAsia" w:hAnsiTheme="majorHAnsi" w:cstheme="minorHAnsi"/>
                    <w:sz w:val="24"/>
                  </w:rPr>
                  <m:t>2</m:t>
                </m:r>
              </m:e>
            </m:rad>
          </m:den>
        </m:f>
        <m:r>
          <w:rPr>
            <w:rFonts w:ascii="Cambria Math" w:eastAsiaTheme="minorEastAsia" w:hAnsi="Cambria Math" w:cstheme="minorHAnsi"/>
            <w:sz w:val="24"/>
          </w:rPr>
          <m:t>cosφ</m:t>
        </m:r>
        <m:r>
          <w:rPr>
            <w:rFonts w:asciiTheme="majorHAnsi" w:eastAsiaTheme="minorEastAsia" w:hAnsiTheme="majorHAnsi" w:cstheme="minorHAnsi"/>
            <w:sz w:val="24"/>
          </w:rPr>
          <m:t>.∆</m:t>
        </m:r>
        <m:r>
          <w:rPr>
            <w:rFonts w:ascii="Cambria Math" w:eastAsiaTheme="minorEastAsia" w:hAnsi="Cambria Math" w:cstheme="minorHAnsi"/>
            <w:sz w:val="24"/>
          </w:rPr>
          <m:t>t</m:t>
        </m:r>
      </m:oMath>
      <w:r w:rsidRPr="004B0D3C">
        <w:rPr>
          <w:rFonts w:asciiTheme="majorHAnsi" w:eastAsiaTheme="minorEastAsia" w:hAnsiTheme="majorHAnsi" w:cstheme="minorHAnsi"/>
          <w:sz w:val="24"/>
        </w:rPr>
        <w:t xml:space="preserve"> </w:t>
      </w:r>
      <m:oMath>
        <m:r>
          <w:rPr>
            <w:rFonts w:ascii="Cambria Math" w:eastAsiaTheme="minorEastAsia" w:hAnsi="Cambria Math" w:cstheme="minorHAnsi"/>
            <w:sz w:val="24"/>
          </w:rPr>
          <m:t>t</m:t>
        </m:r>
      </m:oMath>
      <w:r w:rsidRPr="004B0D3C">
        <w:rPr>
          <w:rFonts w:asciiTheme="majorHAnsi" w:eastAsiaTheme="minorEastAsia" w:hAnsiTheme="majorHAnsi" w:cstheme="minorHAnsi"/>
          <w:sz w:val="24"/>
        </w:rPr>
        <w:t xml:space="preserve"> </w:t>
      </w:r>
      <m:oMath>
        <m:r>
          <w:rPr>
            <w:rFonts w:asciiTheme="majorHAnsi" w:eastAsiaTheme="minorEastAsia" w:hAnsiTheme="majorHAnsi" w:cstheme="minorHAnsi"/>
            <w:sz w:val="24"/>
          </w:rPr>
          <m:t>=&gt;</m:t>
        </m:r>
      </m:oMath>
    </w:p>
    <w:p w:rsidR="004B0D3C" w:rsidRPr="004B0D3C" w:rsidRDefault="004B0D3C" w:rsidP="004B0D3C">
      <w:pPr>
        <w:spacing w:after="0"/>
        <w:rPr>
          <w:rFonts w:asciiTheme="majorHAnsi" w:eastAsiaTheme="minorEastAsia" w:hAnsiTheme="majorHAnsi" w:cstheme="minorHAnsi"/>
          <w:sz w:val="24"/>
        </w:rPr>
      </w:pPr>
      <m:oMath>
        <m:r>
          <w:rPr>
            <w:rFonts w:asciiTheme="majorHAnsi" w:eastAsiaTheme="minorEastAsia" w:hAnsiTheme="majorHAnsi" w:cstheme="minorHAnsi"/>
            <w:sz w:val="24"/>
          </w:rPr>
          <m:t>∆</m:t>
        </m:r>
        <m:r>
          <w:rPr>
            <w:rFonts w:ascii="Cambria Math" w:eastAsiaTheme="minorEastAsia" w:hAnsi="Cambria Math" w:cstheme="minorHAnsi"/>
            <w:sz w:val="24"/>
          </w:rPr>
          <m:t>W</m:t>
        </m:r>
        <m:r>
          <w:rPr>
            <w:rFonts w:asciiTheme="majorHAnsi" w:eastAsiaTheme="minorEastAsia" w:hAnsiTheme="majorHAnsi" w:cstheme="minorHAnsi"/>
            <w:sz w:val="24"/>
          </w:rPr>
          <m:t>=</m:t>
        </m:r>
        <m:sSub>
          <m:sSubPr>
            <m:ctrlPr>
              <w:rPr>
                <w:rFonts w:asciiTheme="majorHAnsi" w:eastAsiaTheme="minorEastAsia" w:hAnsiTheme="majorHAnsi" w:cstheme="minorHAnsi"/>
                <w:i/>
                <w:sz w:val="24"/>
              </w:rPr>
            </m:ctrlPr>
          </m:sSubPr>
          <m:e>
            <m:r>
              <w:rPr>
                <w:rFonts w:ascii="Cambria Math" w:eastAsiaTheme="minorEastAsia" w:hAnsi="Cambria Math" w:cstheme="minorHAnsi"/>
                <w:sz w:val="24"/>
              </w:rPr>
              <m:t>U</m:t>
            </m:r>
          </m:e>
          <m:sub>
            <m:r>
              <w:rPr>
                <w:rFonts w:ascii="Cambria Math" w:eastAsiaTheme="minorEastAsia" w:hAnsi="Cambria Math" w:cstheme="minorHAnsi"/>
                <w:sz w:val="24"/>
              </w:rPr>
              <m:t>e</m:t>
            </m:r>
          </m:sub>
        </m:sSub>
        <m:sSub>
          <m:sSubPr>
            <m:ctrlPr>
              <w:rPr>
                <w:rFonts w:asciiTheme="majorHAnsi" w:eastAsiaTheme="minorEastAsia" w:hAnsiTheme="majorHAnsi" w:cstheme="minorHAnsi"/>
                <w:i/>
                <w:sz w:val="24"/>
              </w:rPr>
            </m:ctrlPr>
          </m:sSubPr>
          <m:e>
            <m:r>
              <w:rPr>
                <w:rFonts w:ascii="Cambria Math" w:eastAsiaTheme="minorEastAsia" w:hAnsi="Cambria Math" w:cstheme="minorHAnsi"/>
                <w:sz w:val="24"/>
              </w:rPr>
              <m:t>I</m:t>
            </m:r>
          </m:e>
          <m:sub>
            <m:r>
              <w:rPr>
                <w:rFonts w:ascii="Cambria Math" w:eastAsiaTheme="minorEastAsia" w:hAnsi="Cambria Math" w:cstheme="minorHAnsi"/>
                <w:sz w:val="24"/>
              </w:rPr>
              <m:t>e</m:t>
            </m:r>
          </m:sub>
        </m:sSub>
        <m:r>
          <w:rPr>
            <w:rFonts w:ascii="Cambria Math" w:eastAsiaTheme="minorEastAsia" w:hAnsi="Cambria Math" w:cstheme="minorHAnsi"/>
            <w:sz w:val="24"/>
          </w:rPr>
          <m:t>cosφ</m:t>
        </m:r>
        <m:r>
          <w:rPr>
            <w:rFonts w:asciiTheme="majorHAnsi" w:eastAsiaTheme="minorEastAsia" w:hAnsiTheme="majorHAnsi" w:cstheme="minorHAnsi"/>
            <w:sz w:val="24"/>
          </w:rPr>
          <m:t>∆</m:t>
        </m:r>
        <m:r>
          <w:rPr>
            <w:rFonts w:ascii="Cambria Math" w:eastAsiaTheme="minorEastAsia" w:hAnsi="Cambria Math" w:cstheme="minorHAnsi"/>
            <w:sz w:val="24"/>
          </w:rPr>
          <m:t>t</m:t>
        </m:r>
      </m:oMath>
      <w:r w:rsidRPr="004B0D3C">
        <w:rPr>
          <w:rFonts w:asciiTheme="majorHAnsi" w:eastAsiaTheme="minorEastAsia" w:hAnsiTheme="majorHAnsi" w:cstheme="minorHAnsi"/>
          <w:sz w:val="24"/>
        </w:rPr>
        <w:t xml:space="preserve"> </w:t>
      </w:r>
      <w:r w:rsidR="001C537B" w:rsidRPr="004B0D3C">
        <w:rPr>
          <w:rFonts w:asciiTheme="majorHAnsi" w:eastAsiaTheme="minorEastAsia" w:hAnsiTheme="majorHAnsi" w:cstheme="minorHAnsi"/>
          <w:sz w:val="24"/>
        </w:rPr>
        <w:t>On</w:t>
      </w:r>
      <w:r w:rsidRPr="004B0D3C">
        <w:rPr>
          <w:rFonts w:asciiTheme="majorHAnsi" w:eastAsiaTheme="minorEastAsia" w:hAnsiTheme="majorHAnsi" w:cstheme="minorHAnsi"/>
          <w:sz w:val="24"/>
        </w:rPr>
        <w:t xml:space="preserve"> sait que: </w:t>
      </w:r>
      <m:oMath>
        <m:r>
          <w:rPr>
            <w:rFonts w:ascii="Cambria Math" w:eastAsiaTheme="minorEastAsia" w:hAnsi="Cambria Math" w:cstheme="minorHAnsi"/>
            <w:sz w:val="24"/>
          </w:rPr>
          <m:t>P</m:t>
        </m:r>
        <m:r>
          <w:rPr>
            <w:rFonts w:asciiTheme="majorHAnsi" w:eastAsiaTheme="minorEastAsia" w:hAnsiTheme="majorHAnsi" w:cstheme="minorHAnsi"/>
            <w:sz w:val="24"/>
          </w:rPr>
          <m:t>=</m:t>
        </m:r>
        <m:f>
          <m:fPr>
            <m:ctrlPr>
              <w:rPr>
                <w:rFonts w:asciiTheme="majorHAnsi" w:eastAsiaTheme="minorEastAsia" w:hAnsiTheme="majorHAnsi" w:cstheme="minorHAnsi"/>
                <w:i/>
                <w:sz w:val="24"/>
              </w:rPr>
            </m:ctrlPr>
          </m:fPr>
          <m:num>
            <m:r>
              <w:rPr>
                <w:rFonts w:asciiTheme="majorHAnsi" w:eastAsiaTheme="minorEastAsia" w:hAnsiTheme="majorHAnsi" w:cstheme="minorHAnsi"/>
                <w:sz w:val="24"/>
              </w:rPr>
              <m:t>∆</m:t>
            </m:r>
            <m:r>
              <w:rPr>
                <w:rFonts w:ascii="Cambria Math" w:eastAsiaTheme="minorEastAsia" w:hAnsi="Cambria Math" w:cstheme="minorHAnsi"/>
                <w:sz w:val="24"/>
              </w:rPr>
              <m:t>W</m:t>
            </m:r>
          </m:num>
          <m:den>
            <m:r>
              <w:rPr>
                <w:rFonts w:asciiTheme="majorHAnsi" w:eastAsiaTheme="minorEastAsia" w:hAnsiTheme="majorHAnsi" w:cstheme="minorHAnsi"/>
                <w:sz w:val="24"/>
              </w:rPr>
              <m:t>∆</m:t>
            </m:r>
            <m:r>
              <w:rPr>
                <w:rFonts w:ascii="Cambria Math" w:eastAsiaTheme="minorEastAsia" w:hAnsi="Cambria Math" w:cstheme="minorHAnsi"/>
                <w:sz w:val="24"/>
              </w:rPr>
              <m:t>t</m:t>
            </m:r>
          </m:den>
        </m:f>
        <m:r>
          <w:rPr>
            <w:rFonts w:asciiTheme="majorHAnsi" w:eastAsiaTheme="minorEastAsia" w:hAnsiTheme="majorHAnsi" w:cstheme="minorHAnsi"/>
            <w:sz w:val="24"/>
          </w:rPr>
          <m:t>=&gt;</m:t>
        </m:r>
        <m:r>
          <w:rPr>
            <w:rFonts w:ascii="Cambria Math" w:eastAsiaTheme="minorEastAsia" w:hAnsi="Cambria Math" w:cstheme="minorHAnsi"/>
            <w:sz w:val="24"/>
          </w:rPr>
          <m:t>P</m:t>
        </m:r>
        <m:r>
          <w:rPr>
            <w:rFonts w:asciiTheme="majorHAnsi" w:eastAsiaTheme="minorEastAsia" w:hAnsiTheme="majorHAnsi" w:cstheme="minorHAnsi"/>
            <w:sz w:val="24"/>
          </w:rPr>
          <m:t>=</m:t>
        </m:r>
        <m:f>
          <m:fPr>
            <m:ctrlPr>
              <w:rPr>
                <w:rFonts w:asciiTheme="majorHAnsi" w:eastAsiaTheme="minorEastAsia" w:hAnsiTheme="majorHAnsi" w:cstheme="minorHAnsi"/>
                <w:i/>
                <w:sz w:val="24"/>
              </w:rPr>
            </m:ctrlPr>
          </m:fPr>
          <m:num>
            <m:sSub>
              <m:sSubPr>
                <m:ctrlPr>
                  <w:rPr>
                    <w:rFonts w:asciiTheme="majorHAnsi" w:eastAsiaTheme="minorEastAsia" w:hAnsiTheme="majorHAnsi" w:cstheme="minorHAnsi"/>
                    <w:i/>
                    <w:sz w:val="24"/>
                  </w:rPr>
                </m:ctrlPr>
              </m:sSubPr>
              <m:e>
                <m:r>
                  <w:rPr>
                    <w:rFonts w:ascii="Cambria Math" w:eastAsiaTheme="minorEastAsia" w:hAnsi="Cambria Math" w:cstheme="minorHAnsi"/>
                    <w:sz w:val="24"/>
                  </w:rPr>
                  <m:t>U</m:t>
                </m:r>
              </m:e>
              <m:sub>
                <m:r>
                  <w:rPr>
                    <w:rFonts w:ascii="Cambria Math" w:eastAsiaTheme="minorEastAsia" w:hAnsi="Cambria Math" w:cstheme="minorHAnsi"/>
                    <w:sz w:val="24"/>
                  </w:rPr>
                  <m:t>e</m:t>
                </m:r>
              </m:sub>
            </m:sSub>
            <m:sSub>
              <m:sSubPr>
                <m:ctrlPr>
                  <w:rPr>
                    <w:rFonts w:asciiTheme="majorHAnsi" w:eastAsiaTheme="minorEastAsia" w:hAnsiTheme="majorHAnsi" w:cstheme="minorHAnsi"/>
                    <w:i/>
                    <w:sz w:val="24"/>
                  </w:rPr>
                </m:ctrlPr>
              </m:sSubPr>
              <m:e>
                <m:r>
                  <w:rPr>
                    <w:rFonts w:ascii="Cambria Math" w:eastAsiaTheme="minorEastAsia" w:hAnsi="Cambria Math" w:cstheme="minorHAnsi"/>
                    <w:sz w:val="24"/>
                  </w:rPr>
                  <m:t>I</m:t>
                </m:r>
              </m:e>
              <m:sub>
                <m:r>
                  <w:rPr>
                    <w:rFonts w:ascii="Cambria Math" w:eastAsiaTheme="minorEastAsia" w:hAnsi="Cambria Math" w:cstheme="minorHAnsi"/>
                    <w:sz w:val="24"/>
                  </w:rPr>
                  <m:t>e</m:t>
                </m:r>
              </m:sub>
            </m:sSub>
            <m:r>
              <w:rPr>
                <w:rFonts w:ascii="Cambria Math" w:eastAsiaTheme="minorEastAsia" w:hAnsi="Cambria Math" w:cstheme="minorHAnsi"/>
                <w:sz w:val="24"/>
              </w:rPr>
              <m:t>cos</m:t>
            </m:r>
            <m:r>
              <w:rPr>
                <w:rFonts w:asciiTheme="majorHAnsi" w:eastAsiaTheme="minorEastAsia" w:hAnsiTheme="majorHAnsi" w:cstheme="minorHAnsi"/>
                <w:sz w:val="24"/>
              </w:rPr>
              <m:t>.∆</m:t>
            </m:r>
            <m:r>
              <w:rPr>
                <w:rFonts w:ascii="Cambria Math" w:eastAsiaTheme="minorEastAsia" w:hAnsi="Cambria Math" w:cstheme="minorHAnsi"/>
                <w:sz w:val="24"/>
              </w:rPr>
              <m:t>t</m:t>
            </m:r>
          </m:num>
          <m:den>
            <m:r>
              <w:rPr>
                <w:rFonts w:asciiTheme="majorHAnsi" w:eastAsiaTheme="minorEastAsia" w:hAnsiTheme="majorHAnsi" w:cstheme="minorHAnsi"/>
                <w:sz w:val="24"/>
              </w:rPr>
              <m:t>∆</m:t>
            </m:r>
            <m:r>
              <w:rPr>
                <w:rFonts w:ascii="Cambria Math" w:eastAsiaTheme="minorEastAsia" w:hAnsi="Cambria Math" w:cstheme="minorHAnsi"/>
                <w:sz w:val="24"/>
              </w:rPr>
              <m:t>t</m:t>
            </m:r>
          </m:den>
        </m:f>
      </m:oMath>
      <w:r w:rsidRPr="004B0D3C">
        <w:rPr>
          <w:rFonts w:asciiTheme="majorHAnsi" w:eastAsiaTheme="minorEastAsia" w:hAnsiTheme="majorHAnsi" w:cstheme="minorHAnsi"/>
          <w:sz w:val="24"/>
        </w:rPr>
        <w:t xml:space="preserve"> d’où</w:t>
      </w:r>
    </w:p>
    <w:p w:rsidR="004B0D3C" w:rsidRPr="004B0D3C" w:rsidRDefault="004B0D3C" w:rsidP="004B0D3C">
      <w:pPr>
        <w:spacing w:after="0"/>
        <w:rPr>
          <w:rFonts w:asciiTheme="majorHAnsi" w:eastAsiaTheme="minorEastAsia" w:hAnsiTheme="majorHAnsi" w:cstheme="minorHAnsi"/>
          <w:sz w:val="24"/>
        </w:rPr>
      </w:pPr>
      <w:r w:rsidRPr="004B0D3C">
        <w:rPr>
          <w:rFonts w:asciiTheme="majorHAnsi" w:eastAsiaTheme="minorEastAsia" w:hAnsiTheme="majorHAnsi" w:cstheme="minorHAnsi"/>
          <w:sz w:val="24"/>
        </w:rPr>
        <w:t>P</w:t>
      </w:r>
      <m:oMath>
        <m:r>
          <w:rPr>
            <w:rFonts w:asciiTheme="majorHAnsi" w:eastAsiaTheme="minorEastAsia" w:hAnsiTheme="majorHAnsi" w:cstheme="minorHAnsi"/>
            <w:sz w:val="24"/>
          </w:rPr>
          <m:t>=</m:t>
        </m:r>
        <m:sSub>
          <m:sSubPr>
            <m:ctrlPr>
              <w:rPr>
                <w:rFonts w:asciiTheme="majorHAnsi" w:eastAsiaTheme="minorEastAsia" w:hAnsiTheme="majorHAnsi" w:cstheme="minorHAnsi"/>
                <w:i/>
                <w:sz w:val="24"/>
              </w:rPr>
            </m:ctrlPr>
          </m:sSubPr>
          <m:e>
            <m:r>
              <w:rPr>
                <w:rFonts w:ascii="Cambria Math" w:eastAsiaTheme="minorEastAsia" w:hAnsi="Cambria Math" w:cstheme="minorHAnsi"/>
                <w:sz w:val="24"/>
              </w:rPr>
              <m:t>U</m:t>
            </m:r>
          </m:e>
          <m:sub>
            <m:r>
              <w:rPr>
                <w:rFonts w:ascii="Cambria Math" w:eastAsiaTheme="minorEastAsia" w:hAnsi="Cambria Math" w:cstheme="minorHAnsi"/>
                <w:sz w:val="24"/>
              </w:rPr>
              <m:t>e</m:t>
            </m:r>
          </m:sub>
        </m:sSub>
        <m:sSub>
          <m:sSubPr>
            <m:ctrlPr>
              <w:rPr>
                <w:rFonts w:asciiTheme="majorHAnsi" w:eastAsiaTheme="minorEastAsia" w:hAnsiTheme="majorHAnsi" w:cstheme="minorHAnsi"/>
                <w:i/>
                <w:sz w:val="24"/>
              </w:rPr>
            </m:ctrlPr>
          </m:sSubPr>
          <m:e>
            <m:r>
              <w:rPr>
                <w:rFonts w:ascii="Cambria Math" w:eastAsiaTheme="minorEastAsia" w:hAnsi="Cambria Math" w:cstheme="minorHAnsi"/>
                <w:sz w:val="24"/>
              </w:rPr>
              <m:t>I</m:t>
            </m:r>
          </m:e>
          <m:sub>
            <m:r>
              <w:rPr>
                <w:rFonts w:ascii="Cambria Math" w:eastAsiaTheme="minorEastAsia" w:hAnsi="Cambria Math" w:cstheme="minorHAnsi"/>
                <w:sz w:val="24"/>
              </w:rPr>
              <m:t>e</m:t>
            </m:r>
          </m:sub>
        </m:sSub>
        <m:r>
          <w:rPr>
            <w:rFonts w:ascii="Cambria Math" w:eastAsiaTheme="minorEastAsia" w:hAnsi="Cambria Math" w:cstheme="minorHAnsi"/>
            <w:sz w:val="24"/>
          </w:rPr>
          <m:t>cosφ</m:t>
        </m:r>
      </m:oMath>
      <w:r w:rsidRPr="004B0D3C">
        <w:rPr>
          <w:rFonts w:asciiTheme="majorHAnsi" w:eastAsiaTheme="minorEastAsia" w:hAnsiTheme="majorHAnsi" w:cstheme="minorHAnsi"/>
          <w:sz w:val="24"/>
        </w:rPr>
        <w:t xml:space="preserve"> C.Q.F.D</w:t>
      </w:r>
    </w:p>
    <w:p w:rsidR="00DE175E" w:rsidRPr="00DE175E" w:rsidRDefault="00DE175E" w:rsidP="00DE175E">
      <w:pPr>
        <w:tabs>
          <w:tab w:val="left" w:pos="1710"/>
        </w:tabs>
        <w:spacing w:after="0"/>
        <w:rPr>
          <w:rFonts w:asciiTheme="majorHAnsi" w:eastAsiaTheme="minorEastAsia" w:hAnsiTheme="majorHAnsi" w:cs="Times New Roman"/>
          <w:sz w:val="24"/>
          <w:szCs w:val="24"/>
        </w:rPr>
      </w:pPr>
      <w:r w:rsidRPr="00DE175E">
        <w:rPr>
          <w:rFonts w:asciiTheme="majorHAnsi" w:eastAsiaTheme="minorEastAsia" w:hAnsiTheme="majorHAnsi" w:cs="Times New Roman"/>
          <w:sz w:val="24"/>
          <w:szCs w:val="24"/>
        </w:rPr>
        <w:t>La puissance réactive est donnée par la relation: P=</w:t>
      </w:r>
      <w:r>
        <w:rPr>
          <w:rFonts w:asciiTheme="majorHAnsi" w:eastAsiaTheme="minorEastAsia" w:hAnsiTheme="majorHAnsi" w:cs="Times New Roman"/>
          <w:sz w:val="24"/>
          <w:szCs w:val="24"/>
        </w:rPr>
        <w:t>U</w:t>
      </w:r>
      <w:r>
        <w:rPr>
          <w:rFonts w:asciiTheme="majorHAnsi" w:eastAsiaTheme="minorEastAsia" w:hAnsiTheme="majorHAnsi" w:cs="Times New Roman"/>
          <w:sz w:val="24"/>
          <w:szCs w:val="24"/>
          <w:vertAlign w:val="subscript"/>
        </w:rPr>
        <w:t>e</w:t>
      </w:r>
      <w:r w:rsidRPr="00DE175E">
        <w:rPr>
          <w:rFonts w:asciiTheme="majorHAnsi" w:eastAsiaTheme="minorEastAsia" w:hAnsiTheme="majorHAnsi" w:cs="Times New Roman"/>
          <w:sz w:val="24"/>
          <w:szCs w:val="24"/>
        </w:rPr>
        <w:t>I</w:t>
      </w:r>
      <w:r>
        <w:rPr>
          <w:rFonts w:asciiTheme="majorHAnsi" w:eastAsiaTheme="minorEastAsia" w:hAnsiTheme="majorHAnsi" w:cs="Times New Roman"/>
          <w:sz w:val="24"/>
          <w:szCs w:val="24"/>
          <w:vertAlign w:val="subscript"/>
        </w:rPr>
        <w:t>e</w:t>
      </w:r>
      <w:r w:rsidR="00D80DB9">
        <w:rPr>
          <w:rFonts w:asciiTheme="majorHAnsi" w:eastAsiaTheme="minorEastAsia" w:hAnsiTheme="majorHAnsi" w:cs="Times New Roman"/>
          <w:sz w:val="24"/>
          <w:szCs w:val="24"/>
        </w:rPr>
        <w:t>sin</w:t>
      </w:r>
      <m:oMath>
        <m:r>
          <w:rPr>
            <w:rFonts w:ascii="Cambria Math" w:eastAsiaTheme="minorEastAsia" w:hAnsi="Cambria Math" w:cs="Times New Roman"/>
            <w:sz w:val="24"/>
            <w:szCs w:val="24"/>
          </w:rPr>
          <m:t>φ</m:t>
        </m:r>
      </m:oMath>
    </w:p>
    <w:p w:rsidR="001B0E55" w:rsidRPr="00B94C2E" w:rsidRDefault="001B0E55" w:rsidP="001B0E55">
      <w:pPr>
        <w:tabs>
          <w:tab w:val="left" w:pos="1710"/>
        </w:tabs>
        <w:spacing w:after="0"/>
        <w:jc w:val="both"/>
        <w:rPr>
          <w:rFonts w:asciiTheme="majorHAnsi" w:eastAsiaTheme="minorEastAsia" w:hAnsiTheme="majorHAnsi" w:cs="Times New Roman"/>
          <w:sz w:val="24"/>
          <w:szCs w:val="24"/>
        </w:rPr>
      </w:pPr>
      <w:r w:rsidRPr="004B2836">
        <w:rPr>
          <w:rFonts w:asciiTheme="majorHAnsi" w:eastAsiaTheme="minorEastAsia" w:hAnsiTheme="majorHAnsi" w:cs="Times New Roman"/>
          <w:b/>
          <w:sz w:val="24"/>
          <w:szCs w:val="24"/>
        </w:rPr>
        <w:t>NB</w:t>
      </w:r>
      <w:r w:rsidRPr="00B94C2E">
        <w:rPr>
          <w:rFonts w:asciiTheme="majorHAnsi" w:eastAsiaTheme="minorEastAsia" w:hAnsiTheme="majorHAnsi" w:cs="Times New Roman"/>
          <w:sz w:val="24"/>
          <w:szCs w:val="24"/>
        </w:rPr>
        <w:t> :</w:t>
      </w:r>
      <w:r w:rsidR="004B2836">
        <w:rPr>
          <w:rFonts w:asciiTheme="majorHAnsi" w:eastAsiaTheme="minorEastAsia" w:hAnsiTheme="majorHAnsi" w:cs="Times New Roman"/>
          <w:sz w:val="24"/>
          <w:szCs w:val="24"/>
        </w:rPr>
        <w:t xml:space="preserve"> L</w:t>
      </w:r>
      <w:r w:rsidRPr="00B94C2E">
        <w:rPr>
          <w:rFonts w:asciiTheme="majorHAnsi" w:eastAsiaTheme="minorEastAsia" w:hAnsiTheme="majorHAnsi" w:cs="Times New Roman"/>
          <w:sz w:val="24"/>
          <w:szCs w:val="24"/>
        </w:rPr>
        <w:t>e facteur de puissance peut se définir comme étant le r</w:t>
      </w:r>
      <w:r>
        <w:rPr>
          <w:rFonts w:asciiTheme="majorHAnsi" w:eastAsiaTheme="minorEastAsia" w:hAnsiTheme="majorHAnsi" w:cs="Times New Roman"/>
          <w:sz w:val="24"/>
          <w:szCs w:val="24"/>
        </w:rPr>
        <w:t>a</w:t>
      </w:r>
      <w:r w:rsidRPr="00B94C2E">
        <w:rPr>
          <w:rFonts w:asciiTheme="majorHAnsi" w:eastAsiaTheme="minorEastAsia" w:hAnsiTheme="majorHAnsi" w:cs="Times New Roman"/>
          <w:sz w:val="24"/>
          <w:szCs w:val="24"/>
        </w:rPr>
        <w:t>pport de la puissance réelle la puissance apparente.</w:t>
      </w:r>
    </w:p>
    <w:p w:rsidR="001B0E55" w:rsidRPr="002F6166" w:rsidRDefault="001B0E55" w:rsidP="00336722">
      <w:pPr>
        <w:tabs>
          <w:tab w:val="left" w:pos="1710"/>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lastRenderedPageBreak/>
        <w:t>A noter que :</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La puissa</w:t>
      </w:r>
      <w:r w:rsidR="001C537B">
        <w:rPr>
          <w:rFonts w:asciiTheme="majorHAnsi" w:eastAsiaTheme="minorEastAsia" w:hAnsiTheme="majorHAnsi" w:cs="Times New Roman"/>
          <w:sz w:val="24"/>
          <w:szCs w:val="24"/>
        </w:rPr>
        <w:t xml:space="preserve">nce réelle s’exprime en Watt ; </w:t>
      </w:r>
      <w:r w:rsidRPr="00B94C2E">
        <w:rPr>
          <w:rFonts w:asciiTheme="majorHAnsi" w:eastAsiaTheme="minorEastAsia" w:hAnsiTheme="majorHAnsi" w:cs="Times New Roman"/>
          <w:sz w:val="24"/>
          <w:szCs w:val="24"/>
        </w:rPr>
        <w:t>la puissance apparente s’exprime en Volt</w:t>
      </w:r>
      <w:r>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ampère</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(VA)</w:t>
      </w:r>
      <w:r w:rsidR="001C537B">
        <w:rPr>
          <w:rFonts w:asciiTheme="majorHAnsi" w:eastAsiaTheme="minorEastAsia" w:hAnsiTheme="majorHAnsi" w:cs="Times New Roman"/>
          <w:sz w:val="24"/>
          <w:szCs w:val="24"/>
        </w:rPr>
        <w:t xml:space="preserve"> et la puissance réactive s’exprime en </w:t>
      </w:r>
      <w:r w:rsidR="001C537B" w:rsidRPr="00B94C2E">
        <w:rPr>
          <w:rFonts w:asciiTheme="majorHAnsi" w:eastAsiaTheme="minorEastAsia" w:hAnsiTheme="majorHAnsi" w:cs="Times New Roman"/>
          <w:sz w:val="24"/>
          <w:szCs w:val="24"/>
        </w:rPr>
        <w:t>Volt</w:t>
      </w:r>
      <w:r w:rsidR="001C537B">
        <w:rPr>
          <w:rFonts w:asciiTheme="majorHAnsi" w:eastAsiaTheme="minorEastAsia" w:hAnsiTheme="majorHAnsi" w:cs="Times New Roman"/>
          <w:sz w:val="24"/>
          <w:szCs w:val="24"/>
        </w:rPr>
        <w:t>-</w:t>
      </w:r>
      <w:r w:rsidR="001C537B" w:rsidRPr="00B94C2E">
        <w:rPr>
          <w:rFonts w:asciiTheme="majorHAnsi" w:eastAsiaTheme="minorEastAsia" w:hAnsiTheme="majorHAnsi" w:cs="Times New Roman"/>
          <w:sz w:val="24"/>
          <w:szCs w:val="24"/>
        </w:rPr>
        <w:t>ampère</w:t>
      </w:r>
      <w:r w:rsidR="001C537B">
        <w:rPr>
          <w:rFonts w:asciiTheme="majorHAnsi" w:eastAsiaTheme="minorEastAsia" w:hAnsiTheme="majorHAnsi" w:cs="Times New Roman"/>
          <w:sz w:val="24"/>
          <w:szCs w:val="24"/>
        </w:rPr>
        <w:t xml:space="preserve"> réactif (VA réactif)</w:t>
      </w:r>
    </w:p>
    <w:p w:rsidR="00CD1468" w:rsidRDefault="006D5067">
      <w:pPr>
        <w:tabs>
          <w:tab w:val="left" w:pos="1710"/>
        </w:tabs>
        <w:spacing w:after="0"/>
        <w:jc w:val="both"/>
        <w:rPr>
          <w:rFonts w:asciiTheme="majorHAnsi" w:eastAsiaTheme="minorEastAsia" w:hAnsiTheme="majorHAnsi" w:cs="Times New Roman"/>
          <w:sz w:val="24"/>
          <w:szCs w:val="24"/>
        </w:rPr>
      </w:pPr>
      <w:r w:rsidRPr="002F6166">
        <w:rPr>
          <w:rFonts w:asciiTheme="majorHAnsi" w:eastAsiaTheme="minorEastAsia" w:hAnsiTheme="majorHAnsi" w:cs="Times New Roman"/>
          <w:sz w:val="24"/>
          <w:szCs w:val="24"/>
        </w:rPr>
        <w:t>La puissance réactive s'exprime en volt-ampère réactif</w:t>
      </w:r>
      <w:r w:rsidR="001C537B">
        <w:rPr>
          <w:rFonts w:asciiTheme="majorHAnsi" w:eastAsiaTheme="minorEastAsia" w:hAnsiTheme="majorHAnsi" w:cs="Times New Roman"/>
          <w:sz w:val="24"/>
          <w:szCs w:val="24"/>
        </w:rPr>
        <w:t xml:space="preserve"> </w:t>
      </w:r>
      <w:r w:rsidRPr="002F6166">
        <w:rPr>
          <w:rFonts w:asciiTheme="majorHAnsi" w:eastAsiaTheme="minorEastAsia" w:hAnsiTheme="majorHAnsi" w:cs="Times New Roman"/>
          <w:sz w:val="24"/>
          <w:szCs w:val="24"/>
        </w:rPr>
        <w:t>(VA réactif)</w:t>
      </w:r>
    </w:p>
    <w:p w:rsidR="001B0E55" w:rsidRPr="005330E4" w:rsidRDefault="001B0E55" w:rsidP="00A652EF">
      <w:pPr>
        <w:pStyle w:val="ListParagraph"/>
        <w:numPr>
          <w:ilvl w:val="0"/>
          <w:numId w:val="134"/>
        </w:numPr>
        <w:tabs>
          <w:tab w:val="left" w:pos="0"/>
        </w:tabs>
        <w:spacing w:after="0"/>
        <w:rPr>
          <w:rFonts w:asciiTheme="majorHAnsi" w:eastAsiaTheme="minorEastAsia" w:hAnsiTheme="majorHAnsi" w:cs="Times New Roman"/>
          <w:sz w:val="28"/>
          <w:szCs w:val="24"/>
        </w:rPr>
      </w:pPr>
      <w:r w:rsidRPr="005330E4">
        <w:rPr>
          <w:rFonts w:asciiTheme="majorHAnsi" w:eastAsiaTheme="minorEastAsia" w:hAnsiTheme="majorHAnsi" w:cs="Times New Roman"/>
          <w:b/>
          <w:sz w:val="28"/>
          <w:szCs w:val="24"/>
          <w:u w:val="single"/>
        </w:rPr>
        <w:t>Résistance pure et bobine placées en série :</w:t>
      </w:r>
    </w:p>
    <w:p w:rsidR="0019686E" w:rsidRDefault="004B2836" w:rsidP="004B2836">
      <w:pPr>
        <w:tabs>
          <w:tab w:val="left" w:pos="1710"/>
        </w:tabs>
        <w:spacing w:after="0"/>
        <w:jc w:val="both"/>
        <w:rPr>
          <w:rFonts w:asciiTheme="majorHAnsi" w:eastAsiaTheme="minorEastAsia" w:hAnsiTheme="majorHAnsi" w:cs="Times New Roman"/>
          <w:sz w:val="24"/>
          <w:szCs w:val="24"/>
        </w:rPr>
      </w:pPr>
      <w:r>
        <w:object w:dxaOrig="2804" w:dyaOrig="1765">
          <v:shape id="_x0000_i1054" type="#_x0000_t75" style="width:162pt;height:93pt" o:ole="">
            <v:imagedata r:id="rId131" o:title=""/>
          </v:shape>
          <o:OLEObject Type="Embed" ProgID="CorelDraw.Graphic.16" ShapeID="_x0000_i1054" DrawAspect="Content" ObjectID="_1553921309" r:id="rId132"/>
        </w:object>
      </w:r>
    </w:p>
    <w:p w:rsidR="001B0E55" w:rsidRPr="00B94C2E" w:rsidRDefault="0029128F" w:rsidP="004B2836">
      <w:pPr>
        <w:tabs>
          <w:tab w:val="left" w:pos="1710"/>
        </w:tabs>
        <w:spacing w:after="0"/>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 xml:space="preserve">Pour déterminer l’impédance du </w:t>
      </w:r>
      <w:r w:rsidR="001B0E55" w:rsidRPr="00B94C2E">
        <w:rPr>
          <w:rFonts w:asciiTheme="majorHAnsi" w:eastAsiaTheme="minorEastAsia" w:hAnsiTheme="majorHAnsi" w:cs="Times New Roman"/>
          <w:sz w:val="24"/>
          <w:szCs w:val="24"/>
        </w:rPr>
        <w:t>circuit,</w:t>
      </w:r>
      <w:r w:rsidR="001B0E55">
        <w:rPr>
          <w:rFonts w:asciiTheme="majorHAnsi" w:eastAsiaTheme="minorEastAsia" w:hAnsiTheme="majorHAnsi" w:cs="Times New Roman"/>
          <w:sz w:val="24"/>
          <w:szCs w:val="24"/>
        </w:rPr>
        <w:t xml:space="preserve"> </w:t>
      </w:r>
      <w:r>
        <w:rPr>
          <w:rFonts w:asciiTheme="majorHAnsi" w:eastAsiaTheme="minorEastAsia" w:hAnsiTheme="majorHAnsi" w:cs="Times New Roman"/>
          <w:sz w:val="24"/>
          <w:szCs w:val="24"/>
        </w:rPr>
        <w:t>on construit</w:t>
      </w:r>
      <w:r w:rsidR="001B0E55" w:rsidRPr="00B94C2E">
        <w:rPr>
          <w:rFonts w:asciiTheme="majorHAnsi" w:eastAsiaTheme="minorEastAsia" w:hAnsiTheme="majorHAnsi" w:cs="Times New Roman"/>
          <w:sz w:val="24"/>
          <w:szCs w:val="24"/>
        </w:rPr>
        <w:t xml:space="preserve"> le diagramme de Fresnel par les règles de Fresnel.</w:t>
      </w:r>
    </w:p>
    <w:p w:rsidR="001B0E55" w:rsidRPr="00B94C2E" w:rsidRDefault="001B0E55" w:rsidP="00A652EF">
      <w:pPr>
        <w:pStyle w:val="ListParagraph"/>
        <w:numPr>
          <w:ilvl w:val="0"/>
          <w:numId w:val="90"/>
        </w:numPr>
        <w:tabs>
          <w:tab w:val="left" w:pos="1710"/>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La D.D.P aux bornes de la résistance pure est en phase avec l’intensité du </w:t>
      </w:r>
      <w:r w:rsidR="0029128F">
        <w:rPr>
          <w:rFonts w:asciiTheme="majorHAnsi" w:eastAsiaTheme="minorEastAsia" w:hAnsiTheme="majorHAnsi" w:cs="Times New Roman"/>
          <w:sz w:val="24"/>
          <w:szCs w:val="24"/>
        </w:rPr>
        <w:t>courant</w:t>
      </w:r>
      <w:r w:rsidRPr="00B94C2E">
        <w:rPr>
          <w:rFonts w:asciiTheme="majorHAnsi" w:eastAsiaTheme="minorEastAsia" w:hAnsiTheme="majorHAnsi" w:cs="Times New Roman"/>
          <w:sz w:val="24"/>
          <w:szCs w:val="24"/>
        </w:rPr>
        <w:t>.</w:t>
      </w:r>
    </w:p>
    <w:p w:rsidR="001B0E55" w:rsidRDefault="001B0E55" w:rsidP="00A652EF">
      <w:pPr>
        <w:pStyle w:val="ListParagraph"/>
        <w:numPr>
          <w:ilvl w:val="0"/>
          <w:numId w:val="90"/>
        </w:numPr>
        <w:tabs>
          <w:tab w:val="left" w:pos="1710"/>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sait que la bobine est décompose en une résistance pure et d’une self pure.</w:t>
      </w:r>
    </w:p>
    <w:p w:rsidR="0029128F" w:rsidRPr="00B94C2E" w:rsidRDefault="0029128F" w:rsidP="00A652EF">
      <w:pPr>
        <w:pStyle w:val="ListParagraph"/>
        <w:numPr>
          <w:ilvl w:val="0"/>
          <w:numId w:val="90"/>
        </w:numPr>
        <w:tabs>
          <w:tab w:val="left" w:pos="1710"/>
        </w:tabs>
        <w:spacing w:after="0"/>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La d.d.p aux bornes de la self pure est en quadrature avance sur l’intensité du courant.</w:t>
      </w:r>
    </w:p>
    <w:p w:rsidR="001B0E55" w:rsidRPr="00B94C2E" w:rsidRDefault="001B0E55" w:rsidP="001B0E55">
      <w:pPr>
        <w:pStyle w:val="ListParagraph"/>
        <w:tabs>
          <w:tab w:val="left" w:pos="1710"/>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On obtient alors un rectangle  OABC dont </w:t>
      </w:r>
      <w:r w:rsidR="0029128F">
        <w:rPr>
          <w:rFonts w:asciiTheme="majorHAnsi" w:eastAsiaTheme="minorEastAsia" w:hAnsiTheme="majorHAnsi" w:cs="Times New Roman"/>
          <w:sz w:val="24"/>
          <w:szCs w:val="24"/>
        </w:rPr>
        <w:t>la diagonale</w:t>
      </w:r>
      <w:r w:rsidRPr="00B94C2E">
        <w:rPr>
          <w:rFonts w:asciiTheme="majorHAnsi" w:eastAsiaTheme="minorEastAsia" w:hAnsiTheme="majorHAnsi" w:cs="Times New Roman"/>
          <w:sz w:val="24"/>
          <w:szCs w:val="24"/>
        </w:rPr>
        <w:t xml:space="preserve"> représente la d.d.p aux bornes du circuit.</w:t>
      </w:r>
    </w:p>
    <w:p w:rsidR="001B0E55" w:rsidRPr="00B94C2E" w:rsidRDefault="001B0E55" w:rsidP="001B0E55">
      <w:pPr>
        <w:pStyle w:val="ListParagraph"/>
        <w:tabs>
          <w:tab w:val="left" w:pos="1710"/>
        </w:tabs>
        <w:spacing w:after="0"/>
        <w:rPr>
          <w:rFonts w:asciiTheme="majorHAnsi" w:eastAsiaTheme="minorEastAsia" w:hAnsiTheme="majorHAnsi" w:cs="Times New Roman"/>
          <w:sz w:val="24"/>
          <w:szCs w:val="24"/>
        </w:rPr>
      </w:pPr>
    </w:p>
    <w:p w:rsidR="001B0E55" w:rsidRPr="00B94C2E" w:rsidRDefault="005C0E47" w:rsidP="00A64A1F">
      <w:pPr>
        <w:pStyle w:val="ListParagraph"/>
        <w:tabs>
          <w:tab w:val="left" w:pos="1710"/>
        </w:tabs>
        <w:spacing w:after="0"/>
        <w:rPr>
          <w:rFonts w:asciiTheme="majorHAnsi" w:eastAsiaTheme="minorEastAsia" w:hAnsiTheme="majorHAnsi" w:cs="Times New Roman"/>
          <w:sz w:val="24"/>
          <w:szCs w:val="24"/>
        </w:rPr>
      </w:pPr>
      <w:r>
        <w:object w:dxaOrig="7113" w:dyaOrig="1979">
          <v:shape id="_x0000_i1055" type="#_x0000_t75" style="width:470.25pt;height:130.5pt" o:ole="">
            <v:imagedata r:id="rId133" o:title=""/>
          </v:shape>
          <o:OLEObject Type="Embed" ProgID="CorelDraw.Graphic.16" ShapeID="_x0000_i1055" DrawAspect="Content" ObjectID="_1553921310" r:id="rId134"/>
        </w:object>
      </w:r>
    </w:p>
    <w:p w:rsidR="001B0E55" w:rsidRPr="00B94C2E" w:rsidRDefault="001B0E55" w:rsidP="001B0E55">
      <w:pPr>
        <w:tabs>
          <w:tab w:val="left" w:pos="1710"/>
        </w:tabs>
        <w:spacing w:after="0"/>
        <w:rPr>
          <w:rFonts w:asciiTheme="majorHAnsi" w:eastAsiaTheme="minorEastAsia" w:hAnsiTheme="majorHAnsi" w:cs="Times New Roman"/>
          <w:sz w:val="24"/>
          <w:szCs w:val="24"/>
          <w:vertAlign w:val="superscript"/>
        </w:rPr>
      </w:pPr>
      <w:r>
        <w:rPr>
          <w:rFonts w:asciiTheme="majorHAnsi" w:eastAsiaTheme="minorEastAsia" w:hAnsiTheme="majorHAnsi" w:cs="Times New Roman"/>
          <w:b/>
          <w:sz w:val="24"/>
          <w:szCs w:val="24"/>
          <w:u w:val="single"/>
        </w:rPr>
        <w:t>C</w:t>
      </w:r>
      <w:r w:rsidRPr="00B94C2E">
        <w:rPr>
          <w:rFonts w:asciiTheme="majorHAnsi" w:eastAsiaTheme="minorEastAsia" w:hAnsiTheme="majorHAnsi" w:cs="Times New Roman"/>
          <w:b/>
          <w:sz w:val="24"/>
          <w:szCs w:val="24"/>
          <w:u w:val="single"/>
        </w:rPr>
        <w:t>alcul de l’impédance du circuit :</w:t>
      </w:r>
      <w:r>
        <w:rPr>
          <w:rFonts w:asciiTheme="majorHAnsi" w:eastAsiaTheme="minorEastAsia" w:hAnsiTheme="majorHAnsi" w:cs="Times New Roman"/>
          <w:b/>
          <w:sz w:val="24"/>
          <w:szCs w:val="24"/>
        </w:rPr>
        <w:t xml:space="preserve"> </w:t>
      </w:r>
      <w:r w:rsidRPr="00B94C2E">
        <w:rPr>
          <w:rFonts w:asciiTheme="majorHAnsi" w:eastAsiaTheme="minorEastAsia" w:hAnsiTheme="majorHAnsi" w:cs="Times New Roman"/>
          <w:sz w:val="24"/>
          <w:szCs w:val="24"/>
        </w:rPr>
        <w:t>Zt=</w:t>
      </w:r>
      <m:oMath>
        <m:rad>
          <m:radPr>
            <m:degHide m:val="1"/>
            <m:ctrlPr>
              <w:rPr>
                <w:rFonts w:ascii="Cambria Math" w:eastAsiaTheme="minorEastAsia" w:hAnsiTheme="majorHAnsi"/>
                <w:i/>
              </w:rPr>
            </m:ctrlPr>
          </m:radPr>
          <m:deg/>
          <m:e>
            <m:sSup>
              <m:sSupPr>
                <m:ctrlPr>
                  <w:rPr>
                    <w:rFonts w:ascii="Cambria Math" w:eastAsiaTheme="minorEastAsia" w:hAnsiTheme="majorHAnsi"/>
                    <w:i/>
                  </w:rPr>
                </m:ctrlPr>
              </m:sSupPr>
              <m:e>
                <m:r>
                  <w:rPr>
                    <w:rFonts w:ascii="Cambria Math" w:hAnsi="Cambria Math" w:cs="Times New Roman"/>
                    <w:sz w:val="24"/>
                    <w:szCs w:val="24"/>
                  </w:rPr>
                  <m:t>εR</m:t>
                </m:r>
              </m:e>
              <m:sup>
                <m:r>
                  <w:rPr>
                    <w:rFonts w:ascii="Cambria Math" w:hAnsiTheme="majorHAnsi" w:cs="Times New Roman"/>
                    <w:sz w:val="24"/>
                    <w:szCs w:val="24"/>
                  </w:rPr>
                  <m:t>2</m:t>
                </m:r>
              </m:sup>
            </m:sSup>
            <m:r>
              <w:rPr>
                <w:rFonts w:ascii="Cambria Math" w:hAnsiTheme="majorHAnsi" w:cs="Times New Roman"/>
                <w:sz w:val="24"/>
                <w:szCs w:val="24"/>
              </w:rPr>
              <m:t>+</m:t>
            </m:r>
            <m:sSup>
              <m:sSupPr>
                <m:ctrlPr>
                  <w:rPr>
                    <w:rFonts w:ascii="Cambria Math" w:eastAsiaTheme="minorEastAsia" w:hAnsiTheme="majorHAnsi"/>
                    <w:i/>
                  </w:rPr>
                </m:ctrlPr>
              </m:sSupPr>
              <m:e>
                <m:r>
                  <w:rPr>
                    <w:rFonts w:ascii="Cambria Math" w:hAnsiTheme="majorHAnsi" w:cs="Times New Roman"/>
                    <w:sz w:val="24"/>
                    <w:szCs w:val="24"/>
                  </w:rPr>
                  <m:t>(</m:t>
                </m:r>
                <m:r>
                  <w:rPr>
                    <w:rFonts w:ascii="Cambria Math" w:hAnsi="Cambria Math" w:cs="Times New Roman"/>
                    <w:sz w:val="24"/>
                    <w:szCs w:val="24"/>
                  </w:rPr>
                  <m:t>LW</m:t>
                </m:r>
                <m:r>
                  <w:rPr>
                    <w:rFonts w:ascii="Cambria Math" w:hAnsiTheme="majorHAnsi" w:cs="Times New Roman"/>
                    <w:sz w:val="24"/>
                    <w:szCs w:val="24"/>
                  </w:rPr>
                  <m:t>)</m:t>
                </m:r>
              </m:e>
              <m:sup>
                <m:r>
                  <w:rPr>
                    <w:rFonts w:ascii="Cambria Math" w:hAnsiTheme="majorHAnsi" w:cs="Times New Roman"/>
                    <w:sz w:val="24"/>
                    <w:szCs w:val="24"/>
                  </w:rPr>
                  <m:t>2</m:t>
                </m:r>
              </m:sup>
            </m:sSup>
          </m:e>
        </m:rad>
      </m:oMath>
    </w:p>
    <w:p w:rsidR="001B0E55" w:rsidRPr="00B94C2E" w:rsidRDefault="001B0E55" w:rsidP="001B0E55">
      <w:pPr>
        <w:tabs>
          <w:tab w:val="left" w:pos="171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OAB étant un triangle rectangle en A,</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on a :</w:t>
      </w:r>
    </w:p>
    <w:p w:rsidR="001B0E55" w:rsidRPr="002F6166" w:rsidRDefault="00AD211D" w:rsidP="001B0E55">
      <w:pPr>
        <w:tabs>
          <w:tab w:val="left" w:pos="1710"/>
        </w:tabs>
        <w:spacing w:after="0"/>
        <w:rPr>
          <w:rFonts w:asciiTheme="majorHAnsi" w:eastAsiaTheme="minorEastAsia" w:hAnsiTheme="majorHAnsi" w:cs="Times New Roman"/>
          <w:sz w:val="24"/>
          <w:szCs w:val="24"/>
          <w:lang w:val="en-US"/>
        </w:rPr>
      </w:pPr>
      <m:oMath>
        <m:acc>
          <m:accPr>
            <m:chr m:val="̅"/>
            <m:ctrlPr>
              <w:rPr>
                <w:rFonts w:ascii="Cambria Math" w:eastAsiaTheme="minorEastAsia" w:hAnsiTheme="majorHAnsi"/>
                <w:i/>
              </w:rPr>
            </m:ctrlPr>
          </m:accPr>
          <m:e>
            <m:r>
              <w:rPr>
                <w:rFonts w:ascii="Cambria Math" w:eastAsiaTheme="minorEastAsia" w:hAnsi="Cambria Math" w:cs="Times New Roman"/>
                <w:sz w:val="24"/>
                <w:szCs w:val="24"/>
              </w:rPr>
              <m:t>OB</m:t>
            </m:r>
          </m:e>
        </m:acc>
      </m:oMath>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=OA</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w:t>
      </w:r>
      <m:oMath>
        <m:acc>
          <m:accPr>
            <m:chr m:val="̅"/>
            <m:ctrlPr>
              <w:rPr>
                <w:rFonts w:ascii="Cambria Math" w:eastAsiaTheme="minorEastAsia" w:hAnsiTheme="majorHAnsi"/>
                <w:i/>
              </w:rPr>
            </m:ctrlPr>
          </m:accPr>
          <m:e>
            <m:r>
              <w:rPr>
                <w:rFonts w:ascii="Cambria Math" w:eastAsiaTheme="minorEastAsia" w:hAnsi="Cambria Math" w:cs="Times New Roman"/>
                <w:sz w:val="24"/>
                <w:szCs w:val="24"/>
              </w:rPr>
              <m:t>AB</m:t>
            </m:r>
          </m:e>
        </m:acc>
      </m:oMath>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==&gt; (</w:t>
      </w:r>
      <m:oMath>
        <m:r>
          <w:rPr>
            <w:rFonts w:ascii="Cambria Math" w:eastAsiaTheme="minorEastAsia" w:hAnsi="Cambria Math" w:cs="Times New Roman"/>
            <w:sz w:val="24"/>
            <w:szCs w:val="24"/>
          </w:rPr>
          <m:t>εRIe</m:t>
        </m:r>
      </m:oMath>
      <w:r w:rsidR="001B0E55" w:rsidRPr="002F6166">
        <w:rPr>
          <w:rFonts w:asciiTheme="majorHAnsi" w:eastAsiaTheme="minorEastAsia" w:hAnsiTheme="majorHAnsi" w:cs="Times New Roman"/>
          <w:sz w:val="24"/>
          <w:szCs w:val="24"/>
          <w:lang w:val="en-US"/>
        </w:rPr>
        <w:t>)</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+(LWIe)</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 xml:space="preserve"> ==&gt;</w:t>
      </w:r>
    </w:p>
    <w:p w:rsidR="001B0E55" w:rsidRPr="002F6166" w:rsidRDefault="006A6173" w:rsidP="001B0E55">
      <w:pPr>
        <w:tabs>
          <w:tab w:val="left" w:pos="1710"/>
        </w:tabs>
        <w:spacing w:after="0"/>
        <w:rPr>
          <w:rFonts w:asciiTheme="majorHAnsi" w:eastAsiaTheme="minorEastAsia" w:hAnsiTheme="majorHAnsi" w:cs="Times New Roman"/>
          <w:sz w:val="24"/>
          <w:szCs w:val="24"/>
          <w:vertAlign w:val="subscript"/>
          <w:lang w:val="en-US"/>
        </w:rPr>
      </w:pPr>
      <w:r>
        <w:rPr>
          <w:noProof/>
          <w:lang w:val="en-US"/>
        </w:rPr>
        <mc:AlternateContent>
          <mc:Choice Requires="wps">
            <w:drawing>
              <wp:anchor distT="0" distB="0" distL="114300" distR="114300" simplePos="0" relativeHeight="251813888" behindDoc="0" locked="0" layoutInCell="1" allowOverlap="1">
                <wp:simplePos x="0" y="0"/>
                <wp:positionH relativeFrom="column">
                  <wp:posOffset>4317365</wp:posOffset>
                </wp:positionH>
                <wp:positionV relativeFrom="paragraph">
                  <wp:posOffset>144145</wp:posOffset>
                </wp:positionV>
                <wp:extent cx="1518920" cy="397510"/>
                <wp:effectExtent l="0" t="0" r="24130" b="21590"/>
                <wp:wrapNone/>
                <wp:docPr id="230"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8920" cy="397510"/>
                        </a:xfrm>
                        <a:prstGeom prst="rect">
                          <a:avLst/>
                        </a:prstGeom>
                        <a:solidFill>
                          <a:srgbClr val="FFFFFF"/>
                        </a:solidFill>
                        <a:ln w="9525">
                          <a:solidFill>
                            <a:srgbClr val="000000"/>
                          </a:solidFill>
                          <a:miter lim="800000"/>
                          <a:headEnd/>
                          <a:tailEnd/>
                        </a:ln>
                      </wps:spPr>
                      <wps:txb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Σ</m:t>
                                        </m:r>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(LW)</m:t>
                                        </m:r>
                                      </m:e>
                                      <m:sup>
                                        <m:r>
                                          <w:rPr>
                                            <w:rFonts w:ascii="Cambria Math" w:eastAsiaTheme="minorEastAsia" w:hAnsi="Cambria Math" w:cs="Times New Roman"/>
                                            <w:sz w:val="24"/>
                                            <w:szCs w:val="24"/>
                                          </w:rPr>
                                          <m:t>2</m:t>
                                        </m:r>
                                      </m:sup>
                                    </m:sSup>
                                  </m:e>
                                </m:rad>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2" o:spid="_x0000_s1062" style="position:absolute;margin-left:339.95pt;margin-top:11.35pt;width:119.6pt;height:31.3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">
                <v:textbox>
                  <w:txbxContent>
                    <w:p w:rsidR="00C36889" w:rsidRDefault="00C36889">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Σ</m:t>
                                  </m:r>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(LW)</m:t>
                                  </m:r>
                                </m:e>
                                <m:sup>
                                  <m:r>
                                    <w:rPr>
                                      <w:rFonts w:ascii="Cambria Math" w:eastAsiaTheme="minorEastAsia" w:hAnsi="Cambria Math" w:cs="Times New Roman"/>
                                      <w:sz w:val="24"/>
                                      <w:szCs w:val="24"/>
                                    </w:rPr>
                                    <m:t>2</m:t>
                                  </m:r>
                                </m:sup>
                              </m:sSup>
                            </m:e>
                          </m:rad>
                        </m:oMath>
                      </m:oMathPara>
                    </w:p>
                  </w:txbxContent>
                </v:textbox>
              </v:rect>
            </w:pict>
          </mc:Fallback>
        </mc:AlternateContent>
      </w:r>
      <w:r w:rsidR="001B0E55" w:rsidRPr="002F6166">
        <w:rPr>
          <w:rFonts w:asciiTheme="majorHAnsi" w:eastAsiaTheme="minorEastAsia" w:hAnsiTheme="majorHAnsi" w:cs="Times New Roman"/>
          <w:sz w:val="24"/>
          <w:szCs w:val="24"/>
          <w:lang w:val="en-US"/>
        </w:rPr>
        <w:t>Z</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vertAlign w:val="subscript"/>
          <w:lang w:val="en-US"/>
        </w:rPr>
        <w:t>t</w:t>
      </w:r>
      <w:r w:rsidR="001B0E55" w:rsidRPr="002F6166">
        <w:rPr>
          <w:rFonts w:asciiTheme="majorHAnsi" w:eastAsiaTheme="minorEastAsia" w:hAnsiTheme="majorHAnsi" w:cs="Times New Roman"/>
          <w:sz w:val="24"/>
          <w:szCs w:val="24"/>
          <w:lang w:val="en-US"/>
        </w:rPr>
        <w:t>I</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vertAlign w:val="subscript"/>
          <w:lang w:val="en-US"/>
        </w:rPr>
        <w:t>e</w:t>
      </w:r>
      <w:r w:rsidR="001B0E55" w:rsidRPr="002F6166">
        <w:rPr>
          <w:rFonts w:asciiTheme="majorHAnsi" w:eastAsiaTheme="minorEastAsia" w:hAnsiTheme="majorHAnsi" w:cs="Times New Roman"/>
          <w:sz w:val="24"/>
          <w:szCs w:val="24"/>
          <w:lang w:val="en-US"/>
        </w:rPr>
        <w:t>=</w:t>
      </w:r>
      <m:oMath>
        <m:r>
          <w:rPr>
            <w:rFonts w:ascii="Cambria Math" w:eastAsiaTheme="minorEastAsia" w:hAnsi="Cambria Math" w:cs="Times New Roman"/>
            <w:sz w:val="24"/>
            <w:szCs w:val="24"/>
          </w:rPr>
          <m:t>εR</m:t>
        </m:r>
      </m:oMath>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I</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vertAlign w:val="subscript"/>
          <w:lang w:val="en-US"/>
        </w:rPr>
        <w:t>e</w:t>
      </w:r>
      <w:r w:rsidR="001B0E55" w:rsidRPr="002F6166">
        <w:rPr>
          <w:rFonts w:asciiTheme="majorHAnsi" w:eastAsiaTheme="minorEastAsia" w:hAnsiTheme="majorHAnsi" w:cs="Times New Roman"/>
          <w:sz w:val="24"/>
          <w:szCs w:val="24"/>
          <w:lang w:val="en-US"/>
        </w:rPr>
        <w:t>+(LW)</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I</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vertAlign w:val="subscript"/>
          <w:lang w:val="en-US"/>
        </w:rPr>
        <w:t>e</w:t>
      </w:r>
    </w:p>
    <w:p w:rsidR="001B0E55" w:rsidRPr="002F6166" w:rsidRDefault="00393CCF" w:rsidP="001B0E55">
      <w:pPr>
        <w:tabs>
          <w:tab w:val="left" w:pos="1710"/>
        </w:tabs>
        <w:spacing w:after="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b/>
          <w:sz w:val="24"/>
          <w:szCs w:val="24"/>
          <w:lang w:val="en-US"/>
        </w:rPr>
        <w:t xml:space="preserve">Factorisons par </w:t>
      </w:r>
      <w:r w:rsidR="001B0E55" w:rsidRPr="002F6166">
        <w:rPr>
          <w:rFonts w:asciiTheme="majorHAnsi" w:eastAsiaTheme="minorEastAsia" w:hAnsiTheme="majorHAnsi" w:cs="Times New Roman"/>
          <w:b/>
          <w:sz w:val="24"/>
          <w:szCs w:val="24"/>
          <w:lang w:val="en-US"/>
        </w:rPr>
        <w:t>I</w:t>
      </w:r>
      <w:r w:rsidR="001B0E55" w:rsidRPr="002F6166">
        <w:rPr>
          <w:rFonts w:asciiTheme="majorHAnsi" w:eastAsiaTheme="minorEastAsia" w:hAnsiTheme="majorHAnsi" w:cs="Times New Roman"/>
          <w:b/>
          <w:sz w:val="24"/>
          <w:szCs w:val="24"/>
          <w:vertAlign w:val="superscript"/>
          <w:lang w:val="en-US"/>
        </w:rPr>
        <w:t>2</w:t>
      </w:r>
      <w:r w:rsidR="001B0E55" w:rsidRPr="002F6166">
        <w:rPr>
          <w:rFonts w:asciiTheme="majorHAnsi" w:eastAsiaTheme="minorEastAsia" w:hAnsiTheme="majorHAnsi" w:cs="Times New Roman"/>
          <w:b/>
          <w:sz w:val="24"/>
          <w:szCs w:val="24"/>
          <w:vertAlign w:val="subscript"/>
          <w:lang w:val="en-US"/>
        </w:rPr>
        <w:t>e</w:t>
      </w:r>
      <w:r w:rsidRPr="002F6166">
        <w:rPr>
          <w:rFonts w:asciiTheme="majorHAnsi" w:eastAsiaTheme="minorEastAsia" w:hAnsiTheme="majorHAnsi" w:cs="Times New Roman"/>
          <w:b/>
          <w:sz w:val="24"/>
          <w:szCs w:val="24"/>
          <w:vertAlign w:val="subscript"/>
          <w:lang w:val="en-US"/>
        </w:rPr>
        <w:t xml:space="preserve"> </w:t>
      </w:r>
      <w:r w:rsidRPr="002F6166">
        <w:rPr>
          <w:rFonts w:asciiTheme="majorHAnsi" w:eastAsiaTheme="minorEastAsia" w:hAnsiTheme="majorHAnsi" w:cs="Times New Roman"/>
          <w:b/>
          <w:sz w:val="24"/>
          <w:szCs w:val="24"/>
          <w:lang w:val="en-US"/>
        </w:rPr>
        <w:t xml:space="preserve"> :</w:t>
      </w:r>
      <w:r w:rsidRPr="002F6166">
        <w:rPr>
          <w:rFonts w:asciiTheme="majorHAnsi" w:eastAsiaTheme="minorEastAsia" w:hAnsiTheme="majorHAnsi" w:cs="Times New Roman"/>
          <w:b/>
          <w:sz w:val="24"/>
          <w:szCs w:val="24"/>
          <w:vertAlign w:val="subscript"/>
          <w:lang w:val="en-US"/>
        </w:rPr>
        <w:t xml:space="preserve"> </w:t>
      </w:r>
      <w:r w:rsidR="001B0E55" w:rsidRPr="002F6166">
        <w:rPr>
          <w:rFonts w:asciiTheme="majorHAnsi" w:eastAsiaTheme="minorEastAsia" w:hAnsiTheme="majorHAnsi" w:cs="Times New Roman"/>
          <w:sz w:val="24"/>
          <w:szCs w:val="24"/>
          <w:lang w:val="en-US"/>
        </w:rPr>
        <w:t>Z</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vertAlign w:val="subscript"/>
          <w:lang w:val="en-US"/>
        </w:rPr>
        <w:t>t</w:t>
      </w:r>
      <w:r w:rsidR="001B0E55" w:rsidRPr="002F6166">
        <w:rPr>
          <w:rFonts w:asciiTheme="majorHAnsi" w:eastAsiaTheme="minorEastAsia" w:hAnsiTheme="majorHAnsi" w:cs="Times New Roman"/>
          <w:sz w:val="24"/>
          <w:szCs w:val="24"/>
          <w:lang w:val="en-US"/>
        </w:rPr>
        <w:t>I</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vertAlign w:val="subscript"/>
          <w:lang w:val="en-US"/>
        </w:rPr>
        <w:t>e</w:t>
      </w:r>
      <w:r w:rsidR="001B0E55" w:rsidRPr="002F6166">
        <w:rPr>
          <w:rFonts w:asciiTheme="majorHAnsi" w:eastAsiaTheme="minorEastAsia" w:hAnsiTheme="majorHAnsi" w:cs="Times New Roman"/>
          <w:sz w:val="24"/>
          <w:szCs w:val="24"/>
          <w:lang w:val="en-US"/>
        </w:rPr>
        <w:t>=I</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vertAlign w:val="subscript"/>
          <w:lang w:val="en-US"/>
        </w:rPr>
        <w:t>e</w:t>
      </w:r>
      <m:oMath>
        <m:r>
          <w:rPr>
            <w:rFonts w:ascii="Cambria Math" w:eastAsiaTheme="minorEastAsia" w:hAnsiTheme="majorHAnsi" w:cs="Times New Roman"/>
            <w:sz w:val="24"/>
            <w:szCs w:val="24"/>
            <w:lang w:val="en-US"/>
          </w:rPr>
          <m:t>(</m:t>
        </m:r>
        <m:r>
          <w:rPr>
            <w:rFonts w:ascii="Cambria Math" w:eastAsiaTheme="minorEastAsia" w:hAnsi="Cambria Math" w:cs="Times New Roman"/>
            <w:sz w:val="24"/>
            <w:szCs w:val="24"/>
          </w:rPr>
          <m:t>εR</m:t>
        </m:r>
      </m:oMath>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+(LW)</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)==&gt;Z</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vertAlign w:val="subscript"/>
          <w:lang w:val="en-US"/>
        </w:rPr>
        <w:t>t</w:t>
      </w:r>
      <w:r w:rsidR="001B0E55" w:rsidRPr="002F6166">
        <w:rPr>
          <w:rFonts w:asciiTheme="majorHAnsi" w:eastAsiaTheme="minorEastAsia" w:hAnsiTheme="majorHAnsi" w:cs="Times New Roman"/>
          <w:sz w:val="24"/>
          <w:szCs w:val="24"/>
          <w:lang w:val="en-US"/>
        </w:rPr>
        <w:t>=</w:t>
      </w:r>
      <m:oMath>
        <m:r>
          <w:rPr>
            <w:rFonts w:ascii="Cambria Math" w:eastAsiaTheme="minorEastAsia" w:hAnsi="Cambria Math" w:cs="Times New Roman"/>
            <w:sz w:val="24"/>
            <w:szCs w:val="24"/>
          </w:rPr>
          <m:t>εR</m:t>
        </m:r>
      </m:oMath>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+(LW)</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d’où</w:t>
      </w:r>
      <w:r w:rsidRPr="002F6166">
        <w:rPr>
          <w:rFonts w:asciiTheme="majorHAnsi" w:eastAsiaTheme="minorEastAsia" w:hAnsiTheme="majorHAnsi" w:cs="Times New Roman"/>
          <w:sz w:val="24"/>
          <w:szCs w:val="24"/>
          <w:lang w:val="en-US"/>
        </w:rPr>
        <w:t xml:space="preserve"> </w:t>
      </w:r>
    </w:p>
    <w:p w:rsidR="001B0E55" w:rsidRPr="00DE081F" w:rsidRDefault="006A6173" w:rsidP="001B0E55">
      <w:pPr>
        <w:tabs>
          <w:tab w:val="left" w:pos="2535"/>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15936" behindDoc="0" locked="0" layoutInCell="1" allowOverlap="1">
                <wp:simplePos x="0" y="0"/>
                <wp:positionH relativeFrom="column">
                  <wp:posOffset>4730750</wp:posOffset>
                </wp:positionH>
                <wp:positionV relativeFrom="paragraph">
                  <wp:posOffset>194945</wp:posOffset>
                </wp:positionV>
                <wp:extent cx="1105535" cy="469265"/>
                <wp:effectExtent l="0" t="0" r="18415" b="26035"/>
                <wp:wrapNone/>
                <wp:docPr id="229"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5535" cy="469265"/>
                        </a:xfrm>
                        <a:prstGeom prst="rect">
                          <a:avLst/>
                        </a:prstGeom>
                        <a:solidFill>
                          <a:srgbClr val="FFFFFF"/>
                        </a:solidFill>
                        <a:ln w="9525">
                          <a:solidFill>
                            <a:srgbClr val="000000"/>
                          </a:solidFill>
                          <a:miter lim="800000"/>
                          <a:headEnd/>
                          <a:tailEnd/>
                        </a:ln>
                      </wps:spPr>
                      <wps:txbx>
                        <w:txbxContent>
                          <w:p w:rsidR="00C36889" w:rsidRPr="00B94C2E" w:rsidRDefault="00C36889" w:rsidP="00DE081F">
                            <w:pPr>
                              <w:spacing w:after="0"/>
                              <w:rPr>
                                <w:rFonts w:asciiTheme="majorHAnsi" w:eastAsiaTheme="minorEastAsia" w:hAnsiTheme="majorHAnsi" w:cs="Times New Roman"/>
                                <w:sz w:val="24"/>
                                <w:szCs w:val="24"/>
                              </w:rPr>
                            </w:pPr>
                            <m:oMathPara>
                              <m:oMath>
                                <m:r>
                                  <w:rPr>
                                    <w:rFonts w:ascii="Cambria Math" w:eastAsiaTheme="minorEastAsia" w:hAnsi="Cambria Math" w:cs="Times New Roman"/>
                                    <w:sz w:val="24"/>
                                    <w:szCs w:val="24"/>
                                  </w:rPr>
                                  <m:t>Cos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ΣR</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den>
                                </m:f>
                              </m:oMath>
                            </m:oMathPara>
                          </w:p>
                          <w:p w:rsidR="00C36889"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4" o:spid="_x0000_s1063" style="position:absolute;margin-left:372.5pt;margin-top:15.35pt;width:87.05pt;height:36.9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">
                <v:textbox>
                  <w:txbxContent>
                    <w:p w:rsidR="00C36889" w:rsidRPr="00B94C2E" w:rsidRDefault="00C36889" w:rsidP="00DE081F">
                      <w:pPr>
                        <w:spacing w:after="0"/>
                        <w:rPr>
                          <w:rFonts w:asciiTheme="majorHAnsi" w:eastAsiaTheme="minorEastAsia" w:hAnsiTheme="majorHAnsi" w:cs="Times New Roman"/>
                          <w:sz w:val="24"/>
                          <w:szCs w:val="24"/>
                        </w:rPr>
                      </w:pPr>
                      <m:oMathPara>
                        <m:oMath>
                          <m:r>
                            <w:rPr>
                              <w:rFonts w:ascii="Cambria Math" w:eastAsiaTheme="minorEastAsia" w:hAnsi="Cambria Math" w:cs="Times New Roman"/>
                              <w:sz w:val="24"/>
                              <w:szCs w:val="24"/>
                            </w:rPr>
                            <m:t>Cos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ΣR</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den>
                          </m:f>
                        </m:oMath>
                      </m:oMathPara>
                    </w:p>
                    <w:p w:rsidR="00C36889" w:rsidRDefault="00C36889"/>
                  </w:txbxContent>
                </v:textbox>
              </v:rect>
            </w:pict>
          </mc:Fallback>
        </mc:AlternateContent>
      </w:r>
      <w:r w:rsidR="001B0E55" w:rsidRPr="00DE081F">
        <w:rPr>
          <w:rFonts w:asciiTheme="majorHAnsi" w:eastAsiaTheme="minorEastAsia" w:hAnsiTheme="majorHAnsi" w:cs="Times New Roman"/>
          <w:sz w:val="24"/>
          <w:szCs w:val="24"/>
        </w:rPr>
        <w:t>C.Q.F .D</w:t>
      </w:r>
    </w:p>
    <w:p w:rsidR="001B0E55" w:rsidRPr="00B94C2E" w:rsidRDefault="001B0E55" w:rsidP="00393CCF">
      <w:pPr>
        <w:tabs>
          <w:tab w:val="left" w:pos="2535"/>
        </w:tabs>
        <w:spacing w:after="0"/>
        <w:rPr>
          <w:rFonts w:asciiTheme="majorHAnsi" w:eastAsiaTheme="minorEastAsia" w:hAnsiTheme="majorHAnsi" w:cs="Times New Roman"/>
          <w:sz w:val="24"/>
          <w:szCs w:val="24"/>
        </w:rPr>
      </w:pPr>
      <w:r w:rsidRPr="00393CCF">
        <w:rPr>
          <w:rFonts w:asciiTheme="majorHAnsi" w:eastAsiaTheme="minorEastAsia" w:hAnsiTheme="majorHAnsi" w:cs="Times New Roman"/>
          <w:b/>
          <w:sz w:val="24"/>
          <w:szCs w:val="24"/>
          <w:u w:val="single"/>
        </w:rPr>
        <w:t>Calcul du facteur de puissance du circuit</w:t>
      </w:r>
      <w:r w:rsidRPr="00B94C2E">
        <w:rPr>
          <w:rFonts w:asciiTheme="majorHAnsi" w:eastAsiaTheme="minorEastAsia" w:hAnsiTheme="majorHAnsi" w:cs="Times New Roman"/>
          <w:sz w:val="24"/>
          <w:szCs w:val="24"/>
        </w:rPr>
        <w:t> :</w:t>
      </w:r>
      <w:r w:rsidR="00393CCF">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COS</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acc>
              <m:accPr>
                <m:chr m:val="̅"/>
                <m:ctrlPr>
                  <w:rPr>
                    <w:rFonts w:ascii="Cambria Math" w:eastAsiaTheme="minorEastAsia" w:hAnsiTheme="majorHAnsi"/>
                    <w:i/>
                  </w:rPr>
                </m:ctrlPr>
              </m:accPr>
              <m:e>
                <m:r>
                  <w:rPr>
                    <w:rFonts w:ascii="Cambria Math" w:eastAsiaTheme="minorEastAsia" w:hAnsi="Cambria Math" w:cs="Times New Roman"/>
                    <w:sz w:val="24"/>
                    <w:szCs w:val="24"/>
                  </w:rPr>
                  <m:t>OA</m:t>
                </m:r>
              </m:e>
            </m:acc>
          </m:num>
          <m:den>
            <m:acc>
              <m:accPr>
                <m:chr m:val="̅"/>
                <m:ctrlPr>
                  <w:rPr>
                    <w:rFonts w:ascii="Cambria Math" w:eastAsiaTheme="minorEastAsia" w:hAnsiTheme="majorHAnsi"/>
                    <w:i/>
                  </w:rPr>
                </m:ctrlPr>
              </m:accPr>
              <m:e>
                <m:r>
                  <w:rPr>
                    <w:rFonts w:ascii="Cambria Math" w:eastAsiaTheme="minorEastAsia" w:hAnsi="Cambria Math" w:cs="Times New Roman"/>
                    <w:sz w:val="24"/>
                    <w:szCs w:val="24"/>
                  </w:rPr>
                  <m:t>OB</m:t>
                </m:r>
              </m:e>
            </m:acc>
          </m:den>
        </m:f>
      </m:oMath>
      <w:r w:rsidRPr="00B94C2E">
        <w:rPr>
          <w:rFonts w:asciiTheme="majorHAnsi" w:eastAsiaTheme="minorEastAsia" w:hAnsiTheme="majorHAnsi" w:cs="Times New Roman"/>
          <w:sz w:val="24"/>
          <w:szCs w:val="24"/>
        </w:rPr>
        <w:t xml:space="preserve"> =&gt; COS</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r>
              <w:rPr>
                <w:rFonts w:ascii="Cambria Math" w:eastAsiaTheme="minorEastAsia" w:hAnsi="Cambria Math" w:cs="Times New Roman"/>
                <w:sz w:val="24"/>
                <w:szCs w:val="24"/>
              </w:rPr>
              <m:t>εRIe</m:t>
            </m:r>
          </m:num>
          <m:den>
            <m:r>
              <w:rPr>
                <w:rFonts w:ascii="Cambria Math" w:eastAsiaTheme="minorEastAsia" w:hAnsi="Cambria Math" w:cs="Times New Roman"/>
                <w:sz w:val="24"/>
                <w:szCs w:val="24"/>
              </w:rPr>
              <m:t>ZtIe</m:t>
            </m:r>
          </m:den>
        </m:f>
      </m:oMath>
      <w:r w:rsidRPr="00B94C2E">
        <w:rPr>
          <w:rFonts w:asciiTheme="majorHAnsi" w:eastAsiaTheme="minorEastAsia" w:hAnsiTheme="majorHAnsi" w:cs="Times New Roman"/>
          <w:sz w:val="24"/>
          <w:szCs w:val="24"/>
        </w:rPr>
        <w:t xml:space="preserve"> =&gt;</w:t>
      </w:r>
    </w:p>
    <w:p w:rsidR="001B0E55" w:rsidRPr="00B94C2E" w:rsidRDefault="001B0E55" w:rsidP="001B0E55">
      <w:pPr>
        <w:spacing w:after="0"/>
        <w:rPr>
          <w:rFonts w:asciiTheme="majorHAnsi" w:eastAsiaTheme="minorEastAsia" w:hAnsiTheme="majorHAnsi" w:cs="Times New Roman"/>
          <w:sz w:val="24"/>
          <w:szCs w:val="24"/>
        </w:rPr>
      </w:pPr>
    </w:p>
    <w:p w:rsidR="001B0E55" w:rsidRPr="00B94C2E" w:rsidRDefault="001B0E55" w:rsidP="001B0E55">
      <w:pPr>
        <w:spacing w:after="0"/>
        <w:rPr>
          <w:rFonts w:asciiTheme="majorHAnsi" w:eastAsiaTheme="minorEastAsia" w:hAnsiTheme="majorHAnsi" w:cs="Times New Roman"/>
          <w:sz w:val="24"/>
          <w:szCs w:val="24"/>
        </w:rPr>
      </w:pPr>
      <w:r w:rsidRPr="00393CCF">
        <w:rPr>
          <w:rFonts w:asciiTheme="majorHAnsi" w:eastAsiaTheme="minorEastAsia" w:hAnsiTheme="majorHAnsi" w:cs="Times New Roman"/>
          <w:b/>
          <w:sz w:val="24"/>
          <w:szCs w:val="24"/>
          <w:u w:val="single"/>
        </w:rPr>
        <w:t>Calcul la tangente de déphase du circuit</w:t>
      </w:r>
      <w:r w:rsidRPr="00B94C2E">
        <w:rPr>
          <w:rFonts w:asciiTheme="majorHAnsi" w:eastAsiaTheme="minorEastAsia" w:hAnsiTheme="majorHAnsi" w:cs="Times New Roman"/>
          <w:sz w:val="24"/>
          <w:szCs w:val="24"/>
        </w:rPr>
        <w:t> :</w:t>
      </w:r>
      <w:r w:rsidR="00393CCF">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Tg</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acc>
              <m:accPr>
                <m:chr m:val="̅"/>
                <m:ctrlPr>
                  <w:rPr>
                    <w:rFonts w:ascii="Cambria Math" w:eastAsiaTheme="minorEastAsia" w:hAnsiTheme="majorHAnsi"/>
                    <w:i/>
                  </w:rPr>
                </m:ctrlPr>
              </m:accPr>
              <m:e>
                <m:r>
                  <w:rPr>
                    <w:rFonts w:ascii="Cambria Math" w:eastAsiaTheme="minorEastAsia" w:hAnsi="Cambria Math" w:cs="Times New Roman"/>
                    <w:sz w:val="24"/>
                    <w:szCs w:val="24"/>
                  </w:rPr>
                  <m:t>OA</m:t>
                </m:r>
              </m:e>
            </m:acc>
          </m:num>
          <m:den>
            <m:acc>
              <m:accPr>
                <m:chr m:val="̅"/>
                <m:ctrlPr>
                  <w:rPr>
                    <w:rFonts w:ascii="Cambria Math" w:eastAsiaTheme="minorEastAsia" w:hAnsiTheme="majorHAnsi"/>
                    <w:i/>
                  </w:rPr>
                </m:ctrlPr>
              </m:accPr>
              <m:e>
                <m:r>
                  <w:rPr>
                    <w:rFonts w:ascii="Cambria Math" w:eastAsiaTheme="minorEastAsia" w:hAnsi="Cambria Math" w:cs="Times New Roman"/>
                    <w:sz w:val="24"/>
                    <w:szCs w:val="24"/>
                  </w:rPr>
                  <m:t>OB</m:t>
                </m:r>
              </m:e>
            </m:acc>
          </m:den>
        </m:f>
      </m:oMath>
      <w:r w:rsidRPr="00B94C2E">
        <w:rPr>
          <w:rFonts w:asciiTheme="majorHAnsi" w:eastAsiaTheme="minorEastAsia" w:hAnsiTheme="majorHAnsi" w:cs="Times New Roman"/>
          <w:sz w:val="24"/>
          <w:szCs w:val="24"/>
        </w:rPr>
        <w:t xml:space="preserve"> =</w:t>
      </w:r>
      <m:oMath>
        <m:f>
          <m:fPr>
            <m:ctrlPr>
              <w:rPr>
                <w:rFonts w:ascii="Cambria Math" w:eastAsiaTheme="minorEastAsia" w:hAnsiTheme="majorHAnsi"/>
                <w:i/>
              </w:rPr>
            </m:ctrlPr>
          </m:fPr>
          <m:num>
            <m:r>
              <w:rPr>
                <w:rFonts w:ascii="Cambria Math" w:eastAsiaTheme="minorEastAsia" w:hAnsi="Cambria Math" w:cs="Times New Roman"/>
                <w:sz w:val="24"/>
                <w:szCs w:val="24"/>
              </w:rPr>
              <m:t>εRIe</m:t>
            </m:r>
          </m:num>
          <m:den>
            <m:r>
              <w:rPr>
                <w:rFonts w:ascii="Cambria Math" w:eastAsiaTheme="minorEastAsia" w:hAnsi="Cambria Math" w:cs="Times New Roman"/>
                <w:sz w:val="24"/>
                <w:szCs w:val="24"/>
              </w:rPr>
              <m:t>ZtIe</m:t>
            </m:r>
          </m:den>
        </m:f>
      </m:oMath>
      <w:r w:rsidRPr="00B94C2E">
        <w:rPr>
          <w:rFonts w:asciiTheme="majorHAnsi" w:eastAsiaTheme="minorEastAsia" w:hAnsiTheme="majorHAnsi" w:cs="Times New Roman"/>
          <w:sz w:val="24"/>
          <w:szCs w:val="24"/>
        </w:rPr>
        <w:t xml:space="preserve"> =&gt; Tg</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r>
              <w:rPr>
                <w:rFonts w:ascii="Cambria Math" w:eastAsiaTheme="minorEastAsia" w:hAnsi="Cambria Math" w:cs="Times New Roman"/>
                <w:sz w:val="24"/>
                <w:szCs w:val="24"/>
              </w:rPr>
              <m:t>LW</m:t>
            </m:r>
          </m:num>
          <m:den>
            <m:r>
              <w:rPr>
                <w:rFonts w:ascii="Cambria Math" w:eastAsiaTheme="minorEastAsia" w:hAnsi="Cambria Math" w:cs="Times New Roman"/>
                <w:sz w:val="24"/>
                <w:szCs w:val="24"/>
              </w:rPr>
              <m:t>εR</m:t>
            </m:r>
          </m:den>
        </m:f>
      </m:oMath>
      <w:r w:rsidRPr="00B94C2E">
        <w:rPr>
          <w:rFonts w:asciiTheme="majorHAnsi" w:eastAsiaTheme="minorEastAsia" w:hAnsiTheme="majorHAnsi" w:cs="Times New Roman"/>
          <w:sz w:val="24"/>
          <w:szCs w:val="24"/>
        </w:rPr>
        <w:t xml:space="preserve"> .Par le sinus,</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on a :</w:t>
      </w:r>
    </w:p>
    <w:p w:rsidR="001B0E55" w:rsidRPr="00B94C2E" w:rsidRDefault="006A6173" w:rsidP="001B0E55">
      <w:pPr>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14912" behindDoc="0" locked="0" layoutInCell="1" allowOverlap="1">
                <wp:simplePos x="0" y="0"/>
                <wp:positionH relativeFrom="column">
                  <wp:posOffset>1280160</wp:posOffset>
                </wp:positionH>
                <wp:positionV relativeFrom="paragraph">
                  <wp:posOffset>7620</wp:posOffset>
                </wp:positionV>
                <wp:extent cx="1176655" cy="469265"/>
                <wp:effectExtent l="0" t="0" r="23495" b="26035"/>
                <wp:wrapNone/>
                <wp:docPr id="228"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6655" cy="469265"/>
                        </a:xfrm>
                        <a:prstGeom prst="rect">
                          <a:avLst/>
                        </a:prstGeom>
                        <a:solidFill>
                          <a:srgbClr val="FFFFFF"/>
                        </a:solidFill>
                        <a:ln w="9525">
                          <a:solidFill>
                            <a:srgbClr val="000000"/>
                          </a:solidFill>
                          <a:miter lim="800000"/>
                          <a:headEnd/>
                          <a:tailEnd/>
                        </a:ln>
                      </wps:spPr>
                      <wps:txbx>
                        <w:txbxContent>
                          <w:p w:rsidR="00C36889" w:rsidRPr="00B94C2E" w:rsidRDefault="00C36889" w:rsidP="00DE081F">
                            <w:pPr>
                              <w:spacing w:after="0"/>
                              <w:rPr>
                                <w:rFonts w:asciiTheme="majorHAnsi" w:eastAsiaTheme="minorEastAsia" w:hAnsiTheme="majorHAnsi" w:cs="Times New Roman"/>
                                <w:sz w:val="24"/>
                                <w:szCs w:val="24"/>
                              </w:rPr>
                            </w:pPr>
                            <m:oMathPara>
                              <m:oMath>
                                <m:r>
                                  <w:rPr>
                                    <w:rFonts w:ascii="Cambria Math" w:eastAsiaTheme="minorEastAsia" w:hAnsi="Cambria Math" w:cs="Times New Roman"/>
                                    <w:sz w:val="24"/>
                                    <w:szCs w:val="24"/>
                                  </w:rPr>
                                  <m:t>Sin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LW</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den>
                                </m:f>
                              </m:oMath>
                            </m:oMathPara>
                          </w:p>
                          <w:p w:rsidR="00C36889"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3" o:spid="_x0000_s1064" style="position:absolute;margin-left:100.8pt;margin-top:.6pt;width:92.65pt;height:36.9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">
                <v:textbox>
                  <w:txbxContent>
                    <w:p w:rsidR="00C36889" w:rsidRPr="00B94C2E" w:rsidRDefault="00C36889" w:rsidP="00DE081F">
                      <w:pPr>
                        <w:spacing w:after="0"/>
                        <w:rPr>
                          <w:rFonts w:asciiTheme="majorHAnsi" w:eastAsiaTheme="minorEastAsia" w:hAnsiTheme="majorHAnsi" w:cs="Times New Roman"/>
                          <w:sz w:val="24"/>
                          <w:szCs w:val="24"/>
                        </w:rPr>
                      </w:pPr>
                      <m:oMathPara>
                        <m:oMath>
                          <m:r>
                            <w:rPr>
                              <w:rFonts w:ascii="Cambria Math" w:eastAsiaTheme="minorEastAsia" w:hAnsi="Cambria Math" w:cs="Times New Roman"/>
                              <w:sz w:val="24"/>
                              <w:szCs w:val="24"/>
                            </w:rPr>
                            <m:t>Sin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LW</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den>
                          </m:f>
                        </m:oMath>
                      </m:oMathPara>
                    </w:p>
                    <w:p w:rsidR="00C36889" w:rsidRDefault="00C36889"/>
                  </w:txbxContent>
                </v:textbox>
              </v:rect>
            </w:pict>
          </mc:Fallback>
        </mc:AlternateContent>
      </w:r>
      <w:r w:rsidR="001B0E55" w:rsidRPr="00B94C2E">
        <w:rPr>
          <w:rFonts w:asciiTheme="majorHAnsi" w:eastAsiaTheme="minorEastAsia" w:hAnsiTheme="majorHAnsi" w:cs="Times New Roman"/>
          <w:sz w:val="24"/>
          <w:szCs w:val="24"/>
        </w:rPr>
        <w:t>sin</w:t>
      </w:r>
      <m:oMath>
        <m:r>
          <w:rPr>
            <w:rFonts w:ascii="Cambria Math" w:eastAsiaTheme="minorEastAsia" w:hAnsi="Cambria Math" w:cs="Times New Roman"/>
            <w:sz w:val="24"/>
            <w:szCs w:val="24"/>
          </w:rPr>
          <m:t>φ</m:t>
        </m:r>
      </m:oMath>
      <w:r w:rsidR="001B0E55" w:rsidRPr="00B94C2E">
        <w:rPr>
          <w:rFonts w:asciiTheme="majorHAnsi" w:eastAsiaTheme="minorEastAsia" w:hAnsiTheme="majorHAnsi" w:cs="Times New Roman"/>
          <w:sz w:val="24"/>
          <w:szCs w:val="24"/>
          <w:vertAlign w:val="subscript"/>
        </w:rPr>
        <w:t>t</w:t>
      </w:r>
      <w:r w:rsidR="001B0E55"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acc>
              <m:accPr>
                <m:chr m:val="̅"/>
                <m:ctrlPr>
                  <w:rPr>
                    <w:rFonts w:ascii="Cambria Math" w:eastAsiaTheme="minorEastAsia" w:hAnsiTheme="majorHAnsi"/>
                    <w:i/>
                  </w:rPr>
                </m:ctrlPr>
              </m:accPr>
              <m:e>
                <m:r>
                  <w:rPr>
                    <w:rFonts w:ascii="Cambria Math" w:eastAsiaTheme="minorEastAsia" w:hAnsi="Cambria Math" w:cs="Times New Roman"/>
                    <w:sz w:val="24"/>
                    <w:szCs w:val="24"/>
                  </w:rPr>
                  <m:t>AB</m:t>
                </m:r>
              </m:e>
            </m:acc>
          </m:num>
          <m:den>
            <m:acc>
              <m:accPr>
                <m:chr m:val="̅"/>
                <m:ctrlPr>
                  <w:rPr>
                    <w:rFonts w:ascii="Cambria Math" w:eastAsiaTheme="minorEastAsia" w:hAnsiTheme="majorHAnsi"/>
                    <w:i/>
                  </w:rPr>
                </m:ctrlPr>
              </m:accPr>
              <m:e>
                <m:r>
                  <w:rPr>
                    <w:rFonts w:ascii="Cambria Math" w:eastAsiaTheme="minorEastAsia" w:hAnsi="Cambria Math" w:cs="Times New Roman"/>
                    <w:sz w:val="24"/>
                    <w:szCs w:val="24"/>
                  </w:rPr>
                  <m:t>OB</m:t>
                </m:r>
              </m:e>
            </m:acc>
          </m:den>
        </m:f>
      </m:oMath>
      <w:r w:rsidR="001B0E55" w:rsidRPr="00B94C2E">
        <w:rPr>
          <w:rFonts w:asciiTheme="majorHAnsi" w:eastAsiaTheme="minorEastAsia" w:hAnsiTheme="majorHAnsi" w:cs="Times New Roman"/>
          <w:sz w:val="24"/>
          <w:szCs w:val="24"/>
        </w:rPr>
        <w:t xml:space="preserve"> =</w:t>
      </w:r>
      <m:oMath>
        <m:f>
          <m:fPr>
            <m:ctrlPr>
              <w:rPr>
                <w:rFonts w:ascii="Cambria Math" w:eastAsiaTheme="minorEastAsia" w:hAnsiTheme="majorHAnsi"/>
                <w:i/>
              </w:rPr>
            </m:ctrlPr>
          </m:fPr>
          <m:num>
            <m:r>
              <w:rPr>
                <w:rFonts w:ascii="Cambria Math" w:eastAsiaTheme="minorEastAsia" w:hAnsi="Cambria Math" w:cs="Times New Roman"/>
                <w:sz w:val="24"/>
                <w:szCs w:val="24"/>
              </w:rPr>
              <m:t>LWIe</m:t>
            </m:r>
          </m:num>
          <m:den>
            <m:r>
              <w:rPr>
                <w:rFonts w:ascii="Cambria Math" w:eastAsiaTheme="minorEastAsia" w:hAnsi="Cambria Math" w:cs="Times New Roman"/>
                <w:sz w:val="24"/>
                <w:szCs w:val="24"/>
              </w:rPr>
              <m:t>ZtIe</m:t>
            </m:r>
          </m:den>
        </m:f>
      </m:oMath>
      <w:r w:rsidR="001B0E55" w:rsidRPr="00B94C2E">
        <w:rPr>
          <w:rFonts w:asciiTheme="majorHAnsi" w:eastAsiaTheme="minorEastAsia" w:hAnsiTheme="majorHAnsi" w:cs="Times New Roman"/>
          <w:sz w:val="24"/>
          <w:szCs w:val="24"/>
        </w:rPr>
        <w:t xml:space="preserve"> =&gt;</w:t>
      </w:r>
      <w:r w:rsidR="00DE081F">
        <w:rPr>
          <w:rFonts w:asciiTheme="majorHAnsi" w:eastAsiaTheme="minorEastAsia" w:hAnsiTheme="majorHAnsi" w:cs="Times New Roman"/>
          <w:sz w:val="24"/>
          <w:szCs w:val="24"/>
        </w:rPr>
        <w:t xml:space="preserve"> </w:t>
      </w:r>
    </w:p>
    <w:p w:rsidR="00DE081F" w:rsidRDefault="00DE081F" w:rsidP="001B0E55">
      <w:pPr>
        <w:spacing w:after="0"/>
        <w:rPr>
          <w:rFonts w:asciiTheme="majorHAnsi" w:eastAsiaTheme="minorEastAsia" w:hAnsiTheme="majorHAnsi" w:cs="Times New Roman"/>
          <w:b/>
          <w:sz w:val="24"/>
          <w:szCs w:val="24"/>
          <w:u w:val="single"/>
        </w:rPr>
      </w:pPr>
    </w:p>
    <w:p w:rsidR="001B0E55" w:rsidRPr="00697FBE" w:rsidRDefault="001B0E55" w:rsidP="001B0E55">
      <w:pPr>
        <w:spacing w:after="0"/>
        <w:rPr>
          <w:rFonts w:asciiTheme="majorHAnsi" w:eastAsiaTheme="minorEastAsia" w:hAnsiTheme="majorHAnsi" w:cs="Times New Roman"/>
          <w:b/>
          <w:sz w:val="24"/>
          <w:szCs w:val="24"/>
          <w:u w:val="single"/>
        </w:rPr>
      </w:pPr>
      <w:r w:rsidRPr="00697FBE">
        <w:rPr>
          <w:rFonts w:asciiTheme="majorHAnsi" w:eastAsiaTheme="minorEastAsia" w:hAnsiTheme="majorHAnsi" w:cs="Times New Roman"/>
          <w:b/>
          <w:sz w:val="24"/>
          <w:szCs w:val="24"/>
          <w:u w:val="single"/>
        </w:rPr>
        <w:lastRenderedPageBreak/>
        <w:t>Tension instantanée du circuit et l’intensité instantanée</w:t>
      </w:r>
    </w:p>
    <w:p w:rsidR="001B0E55" w:rsidRPr="002F6166" w:rsidRDefault="001B0E55" w:rsidP="001B0E55">
      <w:pPr>
        <w:tabs>
          <w:tab w:val="center" w:pos="4680"/>
        </w:tabs>
        <w:spacing w:after="0"/>
        <w:rPr>
          <w:rFonts w:asciiTheme="majorHAnsi" w:eastAsiaTheme="minorEastAsia" w:hAnsiTheme="majorHAnsi" w:cs="Times New Roman"/>
          <w:lang w:val="en-US"/>
        </w:rPr>
      </w:pPr>
      <w:r w:rsidRPr="002F6166">
        <w:rPr>
          <w:rFonts w:asciiTheme="majorHAnsi" w:eastAsiaTheme="minorEastAsia" w:hAnsiTheme="majorHAnsi" w:cs="Times New Roman"/>
          <w:sz w:val="24"/>
          <w:szCs w:val="24"/>
          <w:lang w:val="en-US"/>
        </w:rPr>
        <w:t>a)</w:t>
      </w:r>
      <m:oMath>
        <m:d>
          <m:dPr>
            <m:begChr m:val="{"/>
            <m:endChr m:val=""/>
            <m:ctrlPr>
              <w:rPr>
                <w:rFonts w:ascii="Cambria Math" w:eastAsiaTheme="minorEastAsia" w:hAnsiTheme="majorHAnsi"/>
                <w:i/>
              </w:rPr>
            </m:ctrlPr>
          </m:dPr>
          <m:e>
            <m:eqArr>
              <m:eqArrPr>
                <m:ctrlPr>
                  <w:rPr>
                    <w:rFonts w:ascii="Cambria Math" w:eastAsiaTheme="minorEastAsia" w:hAnsiTheme="majorHAnsi"/>
                    <w:i/>
                  </w:rPr>
                </m:ctrlPr>
              </m:eqArrPr>
              <m:e>
                <m:r>
                  <w:rPr>
                    <w:rFonts w:ascii="Cambria Math" w:eastAsiaTheme="minorEastAsia" w:hAnsi="Cambria Math" w:cs="Times New Roman"/>
                    <w:sz w:val="24"/>
                    <w:szCs w:val="24"/>
                  </w:rPr>
                  <m:t>I</m:t>
                </m:r>
                <m:r>
                  <w:rPr>
                    <w:rFonts w:ascii="Cambria Math" w:eastAsiaTheme="minorEastAsia" w:hAnsiTheme="majorHAnsi" w:cs="Times New Roman"/>
                    <w:sz w:val="24"/>
                    <w:szCs w:val="24"/>
                    <w:lang w:val="en-US"/>
                  </w:rPr>
                  <m:t>=</m:t>
                </m:r>
                <m:r>
                  <w:rPr>
                    <w:rFonts w:ascii="Cambria Math" w:eastAsiaTheme="minorEastAsia" w:hAnsi="Cambria Math" w:cs="Times New Roman"/>
                    <w:sz w:val="24"/>
                    <w:szCs w:val="24"/>
                  </w:rPr>
                  <m:t>ImsinWt</m:t>
                </m:r>
                <m:r>
                  <w:rPr>
                    <w:rFonts w:ascii="Cambria Math" w:eastAsiaTheme="minorEastAsia" w:hAnsi="Cambria Math" w:cs="Times New Roman"/>
                    <w:sz w:val="24"/>
                    <w:szCs w:val="24"/>
                    <w:lang w:val="en-US"/>
                  </w:rPr>
                  <m:t xml:space="preserve">      </m:t>
                </m:r>
              </m:e>
              <m:e>
                <m:r>
                  <w:rPr>
                    <w:rFonts w:ascii="Cambria Math" w:eastAsiaTheme="minorEastAsia" w:hAnsi="Cambria Math" w:cs="Times New Roman"/>
                    <w:sz w:val="24"/>
                    <w:szCs w:val="24"/>
                  </w:rPr>
                  <m:t>Umsin</m:t>
                </m:r>
                <m:r>
                  <w:rPr>
                    <w:rFonts w:ascii="Cambria Math" w:eastAsiaTheme="minorEastAsia" w:hAnsiTheme="majorHAnsi" w:cs="Times New Roman"/>
                    <w:sz w:val="24"/>
                    <w:szCs w:val="24"/>
                    <w:lang w:val="en-US"/>
                  </w:rPr>
                  <m:t>(</m:t>
                </m:r>
                <m:r>
                  <w:rPr>
                    <w:rFonts w:ascii="Cambria Math" w:eastAsiaTheme="minorEastAsia" w:hAnsi="Cambria Math" w:cs="Times New Roman"/>
                    <w:sz w:val="24"/>
                    <w:szCs w:val="24"/>
                  </w:rPr>
                  <m:t>Wt</m:t>
                </m:r>
                <m:r>
                  <w:rPr>
                    <w:rFonts w:ascii="Cambria Math" w:eastAsiaTheme="minorEastAsia" w:hAnsiTheme="majorHAnsi" w:cs="Times New Roman"/>
                    <w:sz w:val="24"/>
                    <w:szCs w:val="24"/>
                    <w:lang w:val="en-US"/>
                  </w:rPr>
                  <m:t>+</m:t>
                </m:r>
                <m:r>
                  <w:rPr>
                    <w:rFonts w:ascii="Cambria Math" w:eastAsiaTheme="minorEastAsia" w:hAnsi="Cambria Math" w:cs="Times New Roman"/>
                    <w:sz w:val="24"/>
                    <w:szCs w:val="24"/>
                  </w:rPr>
                  <m:t>φt</m:t>
                </m:r>
                <m:r>
                  <w:rPr>
                    <w:rFonts w:ascii="Cambria Math" w:eastAsiaTheme="minorEastAsia" w:hAnsiTheme="majorHAnsi" w:cs="Times New Roman"/>
                    <w:sz w:val="24"/>
                    <w:szCs w:val="24"/>
                    <w:lang w:val="en-US"/>
                  </w:rPr>
                  <m:t>)</m:t>
                </m:r>
              </m:e>
            </m:eqArr>
            <m:r>
              <w:rPr>
                <w:rFonts w:ascii="Cambria Math" w:eastAsiaTheme="minorEastAsia" w:hAnsiTheme="majorHAnsi" w:cs="Times New Roman"/>
                <w:sz w:val="24"/>
                <w:szCs w:val="24"/>
                <w:lang w:val="en-US"/>
              </w:rPr>
              <m:t xml:space="preserve">             </m:t>
            </m:r>
          </m:e>
        </m:d>
        <m:d>
          <m:dPr>
            <m:begChr m:val="{"/>
            <m:endChr m:val=""/>
            <m:ctrlPr>
              <w:rPr>
                <w:rFonts w:ascii="Cambria Math" w:eastAsiaTheme="minorEastAsia" w:hAnsiTheme="majorHAnsi"/>
                <w:i/>
              </w:rPr>
            </m:ctrlPr>
          </m:dPr>
          <m:e>
            <m:eqArr>
              <m:eqArrPr>
                <m:ctrlPr>
                  <w:rPr>
                    <w:rFonts w:ascii="Cambria Math" w:eastAsiaTheme="minorEastAsia" w:hAnsiTheme="majorHAnsi"/>
                    <w:i/>
                  </w:rPr>
                </m:ctrlPr>
              </m:eqArrPr>
              <m:e>
                <m:r>
                  <w:rPr>
                    <w:rFonts w:ascii="Cambria Math" w:eastAsiaTheme="minorEastAsia" w:hAnsi="Cambria Math" w:cs="Times New Roman"/>
                    <w:sz w:val="24"/>
                    <w:szCs w:val="24"/>
                  </w:rPr>
                  <m:t>I</m:t>
                </m:r>
                <m:r>
                  <w:rPr>
                    <w:rFonts w:ascii="Cambria Math" w:eastAsiaTheme="minorEastAsia" w:hAnsiTheme="majorHAnsi" w:cs="Times New Roman"/>
                    <w:sz w:val="24"/>
                    <w:szCs w:val="24"/>
                    <w:lang w:val="en-US"/>
                  </w:rPr>
                  <m:t>=</m:t>
                </m:r>
                <m:r>
                  <w:rPr>
                    <w:rFonts w:ascii="Cambria Math" w:eastAsiaTheme="minorEastAsia" w:hAnsi="Cambria Math" w:cs="Times New Roman"/>
                    <w:sz w:val="24"/>
                    <w:szCs w:val="24"/>
                  </w:rPr>
                  <m:t>Imsin</m:t>
                </m:r>
                <m:r>
                  <w:rPr>
                    <w:rFonts w:ascii="Cambria Math" w:eastAsiaTheme="minorEastAsia" w:hAnsiTheme="majorHAnsi" w:cs="Times New Roman"/>
                    <w:sz w:val="24"/>
                    <w:szCs w:val="24"/>
                    <w:lang w:val="en-US"/>
                  </w:rPr>
                  <m:t>(</m:t>
                </m:r>
                <m:r>
                  <w:rPr>
                    <w:rFonts w:ascii="Cambria Math" w:eastAsiaTheme="minorEastAsia" w:hAnsi="Cambria Math" w:cs="Times New Roman"/>
                    <w:sz w:val="24"/>
                    <w:szCs w:val="24"/>
                  </w:rPr>
                  <m:t>Wt</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φt</m:t>
                </m:r>
              </m:e>
              <m:e>
                <m:r>
                  <w:rPr>
                    <w:rFonts w:ascii="Cambria Math" w:eastAsiaTheme="minorEastAsia" w:hAnsi="Cambria Math" w:cs="Times New Roman"/>
                    <w:sz w:val="24"/>
                    <w:szCs w:val="24"/>
                  </w:rPr>
                  <m:t>Umsinwt</m:t>
                </m:r>
                <m:r>
                  <w:rPr>
                    <w:rFonts w:ascii="Cambria Math" w:eastAsiaTheme="minorEastAsia" w:hAnsi="Cambria Math" w:cs="Times New Roman"/>
                    <w:sz w:val="24"/>
                    <w:szCs w:val="24"/>
                    <w:lang w:val="en-US"/>
                  </w:rPr>
                  <m:t xml:space="preserve">               </m:t>
                </m:r>
              </m:e>
            </m:eqArr>
          </m:e>
        </m:d>
      </m:oMath>
    </w:p>
    <w:p w:rsidR="00A64A1F" w:rsidRPr="00A64A1F" w:rsidRDefault="00A64A1F" w:rsidP="001B0E55">
      <w:pPr>
        <w:tabs>
          <w:tab w:val="center" w:pos="4680"/>
        </w:tabs>
        <w:spacing w:after="0"/>
        <w:rPr>
          <w:rFonts w:asciiTheme="majorHAnsi" w:eastAsiaTheme="minorEastAsia" w:hAnsiTheme="majorHAnsi" w:cs="Times New Roman"/>
          <w:b/>
          <w:sz w:val="24"/>
          <w:szCs w:val="24"/>
          <w:u w:val="single"/>
        </w:rPr>
      </w:pPr>
      <w:r w:rsidRPr="00A64A1F">
        <w:rPr>
          <w:rFonts w:asciiTheme="majorHAnsi" w:eastAsiaTheme="minorEastAsia" w:hAnsiTheme="majorHAnsi" w:cs="Times New Roman"/>
          <w:b/>
          <w:u w:val="single"/>
        </w:rPr>
        <w:t>Puissance réelle ou moyenne du circuit</w:t>
      </w:r>
    </w:p>
    <w:p w:rsidR="001B0E55" w:rsidRDefault="00A64A1F" w:rsidP="001B0E55">
      <w:pPr>
        <w:tabs>
          <w:tab w:val="center" w:pos="4680"/>
        </w:tabs>
        <w:spacing w:after="0"/>
        <w:rPr>
          <w:rFonts w:asciiTheme="majorHAnsi" w:eastAsiaTheme="minorEastAsia" w:hAnsiTheme="majorHAnsi" w:cs="Times New Roman"/>
          <w:sz w:val="24"/>
          <w:szCs w:val="24"/>
        </w:rPr>
      </w:pPr>
      <m:oMath>
        <m: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2</m:t>
            </m:r>
          </m:sup>
        </m:sSubSup>
      </m:oMath>
      <w:r>
        <w:rPr>
          <w:rFonts w:asciiTheme="majorHAnsi" w:eastAsiaTheme="minorEastAsia" w:hAnsiTheme="majorHAnsi" w:cs="Times New Roman"/>
          <w:sz w:val="24"/>
          <w:szCs w:val="24"/>
        </w:rPr>
        <w:t xml:space="preserve"> ou</w:t>
      </w:r>
      <w:r w:rsidR="00393CCF">
        <w:rPr>
          <w:rFonts w:asciiTheme="majorHAnsi" w:eastAsiaTheme="minorEastAsia" w:hAnsiTheme="majorHAnsi" w:cs="Times New Roman"/>
          <w:sz w:val="24"/>
          <w:szCs w:val="24"/>
        </w:rPr>
        <w:t xml:space="preserve"> </w:t>
      </w:r>
      <m:oMath>
        <m: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e</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cos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oMath>
      <w:r>
        <w:rPr>
          <w:rFonts w:asciiTheme="majorHAnsi" w:eastAsiaTheme="minorEastAsia" w:hAnsiTheme="majorHAnsi" w:cs="Times New Roman"/>
          <w:sz w:val="24"/>
          <w:szCs w:val="24"/>
        </w:rPr>
        <w:t xml:space="preserve"> </w:t>
      </w:r>
    </w:p>
    <w:p w:rsidR="00393CCF" w:rsidRDefault="00393CCF" w:rsidP="001B0E55">
      <w:pPr>
        <w:tabs>
          <w:tab w:val="center" w:pos="4680"/>
        </w:tabs>
        <w:spacing w:after="0"/>
        <w:rPr>
          <w:rFonts w:asciiTheme="majorHAnsi" w:eastAsiaTheme="minorEastAsia" w:hAnsiTheme="majorHAnsi" w:cs="Times New Roman"/>
          <w:sz w:val="24"/>
          <w:szCs w:val="24"/>
        </w:rPr>
      </w:pPr>
      <w:r w:rsidRPr="00393CCF">
        <w:rPr>
          <w:rFonts w:asciiTheme="majorHAnsi" w:eastAsiaTheme="minorEastAsia" w:hAnsiTheme="majorHAnsi" w:cs="Times New Roman"/>
          <w:b/>
          <w:sz w:val="24"/>
          <w:szCs w:val="24"/>
          <w:u w:val="single"/>
        </w:rPr>
        <w:t>Puissance apparente du circuit</w:t>
      </w:r>
      <w:r>
        <w:rPr>
          <w:rFonts w:asciiTheme="majorHAnsi" w:eastAsiaTheme="minorEastAsia" w:hAnsiTheme="majorHAnsi" w:cs="Times New Roman"/>
          <w:sz w:val="24"/>
          <w:szCs w:val="24"/>
        </w:rPr>
        <w:t xml:space="preserve"> : </w:t>
      </w:r>
      <m:oMath>
        <m: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2</m:t>
            </m:r>
          </m:sup>
        </m:sSubSup>
      </m:oMath>
    </w:p>
    <w:p w:rsidR="00DE081F" w:rsidRPr="005C0E47" w:rsidRDefault="00DE081F" w:rsidP="00A652EF">
      <w:pPr>
        <w:pStyle w:val="ListParagraph"/>
        <w:numPr>
          <w:ilvl w:val="0"/>
          <w:numId w:val="134"/>
        </w:numPr>
        <w:tabs>
          <w:tab w:val="center" w:pos="4680"/>
        </w:tabs>
        <w:spacing w:after="0"/>
        <w:rPr>
          <w:rFonts w:asciiTheme="majorHAnsi" w:eastAsiaTheme="minorEastAsia" w:hAnsiTheme="majorHAnsi" w:cs="Times New Roman"/>
          <w:sz w:val="28"/>
          <w:szCs w:val="24"/>
        </w:rPr>
      </w:pPr>
      <w:r w:rsidRPr="005C0E47">
        <w:rPr>
          <w:rFonts w:asciiTheme="majorHAnsi" w:eastAsiaTheme="minorEastAsia" w:hAnsiTheme="majorHAnsi" w:cs="Times New Roman"/>
          <w:b/>
          <w:sz w:val="28"/>
          <w:szCs w:val="24"/>
          <w:u w:val="single"/>
        </w:rPr>
        <w:t xml:space="preserve">Résistance pure et </w:t>
      </w:r>
      <w:r w:rsidR="00F20657" w:rsidRPr="005C0E47">
        <w:rPr>
          <w:rFonts w:asciiTheme="majorHAnsi" w:eastAsiaTheme="minorEastAsia" w:hAnsiTheme="majorHAnsi" w:cs="Times New Roman"/>
          <w:b/>
          <w:sz w:val="28"/>
          <w:szCs w:val="24"/>
          <w:u w:val="single"/>
        </w:rPr>
        <w:t>condensateur</w:t>
      </w:r>
      <w:r w:rsidRPr="005C0E47">
        <w:rPr>
          <w:rFonts w:asciiTheme="majorHAnsi" w:eastAsiaTheme="minorEastAsia" w:hAnsiTheme="majorHAnsi" w:cs="Times New Roman"/>
          <w:b/>
          <w:sz w:val="28"/>
          <w:szCs w:val="24"/>
          <w:u w:val="single"/>
        </w:rPr>
        <w:t xml:space="preserve"> en série ou</w:t>
      </w:r>
      <w:r w:rsidRPr="005C0E47">
        <w:rPr>
          <w:rFonts w:asciiTheme="majorHAnsi" w:eastAsiaTheme="minorEastAsia" w:hAnsiTheme="majorHAnsi" w:cs="Times New Roman"/>
          <w:sz w:val="28"/>
          <w:szCs w:val="24"/>
        </w:rPr>
        <w:t xml:space="preserve"> (circuit R.C)</w:t>
      </w:r>
    </w:p>
    <w:p w:rsidR="00D178D6" w:rsidRDefault="006A6173" w:rsidP="005C0E47">
      <w:pPr>
        <w:tabs>
          <w:tab w:val="center" w:pos="4680"/>
        </w:tabs>
        <w:spacing w:after="0"/>
        <w:rPr>
          <w:rFonts w:asciiTheme="majorHAnsi" w:eastAsiaTheme="minorEastAsia" w:hAnsiTheme="majorHAnsi" w:cs="Times New Roman"/>
          <w:b/>
          <w:sz w:val="24"/>
          <w:szCs w:val="24"/>
          <w:u w:val="single"/>
        </w:rPr>
      </w:pPr>
      <w:r>
        <w:rPr>
          <w:noProof/>
          <w:lang w:val="en-US"/>
        </w:rPr>
        <mc:AlternateContent>
          <mc:Choice Requires="wps">
            <w:drawing>
              <wp:anchor distT="0" distB="0" distL="114300" distR="114300" simplePos="0" relativeHeight="251816960" behindDoc="0" locked="0" layoutInCell="1" allowOverlap="1">
                <wp:simplePos x="0" y="0"/>
                <wp:positionH relativeFrom="column">
                  <wp:posOffset>2282190</wp:posOffset>
                </wp:positionH>
                <wp:positionV relativeFrom="paragraph">
                  <wp:posOffset>309245</wp:posOffset>
                </wp:positionV>
                <wp:extent cx="3339465" cy="530860"/>
                <wp:effectExtent l="0" t="0" r="13335" b="21590"/>
                <wp:wrapNone/>
                <wp:docPr id="227"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9465" cy="53086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C36889" w:rsidRPr="00F20657" w:rsidRDefault="00C36889">
                            <w:r w:rsidRPr="00F20657">
                              <w:rPr>
                                <w:b/>
                              </w:rPr>
                              <w:t>Rappel</w:t>
                            </w:r>
                            <w:r w:rsidRPr="00DE081F">
                              <w:t>: Un conde</w:t>
                            </w:r>
                            <w:r>
                              <w:t>nsateur n’a pas de résistance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5" o:spid="_x0000_s1065" style="position:absolute;margin-left:179.7pt;margin-top:24.35pt;width:262.95pt;height:41.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" fillcolor="white [3212]" strokecolor="white [3212]">
                <v:textbox>
                  <w:txbxContent>
                    <w:p w:rsidR="00C36889" w:rsidRPr="00F20657" w:rsidRDefault="00C36889">
                      <w:r w:rsidRPr="00F20657">
                        <w:rPr>
                          <w:b/>
                        </w:rPr>
                        <w:t>Rappel</w:t>
                      </w:r>
                      <w:r w:rsidRPr="00DE081F">
                        <w:t>: Un conde</w:t>
                      </w:r>
                      <w:r>
                        <w:t>nsateur n’a pas de résistance</w:t>
                      </w:r>
                    </w:p>
                  </w:txbxContent>
                </v:textbox>
              </v:rect>
            </w:pict>
          </mc:Fallback>
        </mc:AlternateContent>
      </w:r>
      <w:r w:rsidR="00DE081F">
        <w:object w:dxaOrig="2804" w:dyaOrig="1796">
          <v:shape id="_x0000_i1056" type="#_x0000_t75" style="width:149.25pt;height:95.25pt" o:ole="">
            <v:imagedata r:id="rId135" o:title=""/>
          </v:shape>
          <o:OLEObject Type="Embed" ProgID="CorelDraw.Graphic.16" ShapeID="_x0000_i1056" DrawAspect="Content" ObjectID="_1553921311" r:id="rId136"/>
        </w:object>
      </w:r>
    </w:p>
    <w:p w:rsidR="00D178D6" w:rsidRDefault="00D178D6" w:rsidP="00F20657">
      <w:pPr>
        <w:tabs>
          <w:tab w:val="center" w:pos="4680"/>
        </w:tabs>
        <w:spacing w:after="0"/>
        <w:jc w:val="center"/>
        <w:rPr>
          <w:rFonts w:asciiTheme="majorHAnsi" w:eastAsiaTheme="minorEastAsia" w:hAnsiTheme="majorHAnsi" w:cs="Times New Roman"/>
          <w:b/>
          <w:sz w:val="24"/>
          <w:szCs w:val="24"/>
          <w:u w:val="single"/>
        </w:rPr>
      </w:pPr>
    </w:p>
    <w:p w:rsidR="00F20657" w:rsidRPr="00F20657" w:rsidRDefault="00F20657" w:rsidP="00F20657">
      <w:pPr>
        <w:tabs>
          <w:tab w:val="center" w:pos="4680"/>
        </w:tabs>
        <w:spacing w:after="0"/>
        <w:jc w:val="center"/>
        <w:rPr>
          <w:rFonts w:asciiTheme="majorHAnsi" w:eastAsiaTheme="minorEastAsia" w:hAnsiTheme="majorHAnsi" w:cs="Times New Roman"/>
          <w:b/>
          <w:sz w:val="24"/>
          <w:szCs w:val="24"/>
          <w:u w:val="single"/>
        </w:rPr>
      </w:pPr>
      <w:r w:rsidRPr="00F20657">
        <w:rPr>
          <w:rFonts w:asciiTheme="majorHAnsi" w:eastAsiaTheme="minorEastAsia" w:hAnsiTheme="majorHAnsi" w:cs="Times New Roman"/>
          <w:b/>
          <w:sz w:val="24"/>
          <w:szCs w:val="24"/>
          <w:u w:val="single"/>
        </w:rPr>
        <w:t>Diagramme de Fresnel</w:t>
      </w:r>
    </w:p>
    <w:p w:rsidR="00F20657" w:rsidRPr="00DE081F" w:rsidRDefault="004B2836" w:rsidP="00D178D6">
      <w:pPr>
        <w:tabs>
          <w:tab w:val="center" w:pos="4680"/>
        </w:tabs>
        <w:spacing w:after="0"/>
        <w:jc w:val="center"/>
        <w:rPr>
          <w:rFonts w:asciiTheme="majorHAnsi" w:eastAsiaTheme="minorEastAsia" w:hAnsiTheme="majorHAnsi" w:cs="Times New Roman"/>
          <w:sz w:val="24"/>
          <w:szCs w:val="24"/>
        </w:rPr>
      </w:pPr>
      <w:r>
        <w:object w:dxaOrig="7076" w:dyaOrig="1958">
          <v:shape id="_x0000_i1057" type="#_x0000_t75" style="width:468pt;height:133.5pt" o:ole="">
            <v:imagedata r:id="rId137" o:title=""/>
          </v:shape>
          <o:OLEObject Type="Embed" ProgID="CorelDraw.Graphic.16" ShapeID="_x0000_i1057" DrawAspect="Content" ObjectID="_1553921312" r:id="rId138"/>
        </w:object>
      </w:r>
    </w:p>
    <w:p w:rsidR="00D178D6" w:rsidRPr="00B94C2E" w:rsidRDefault="00D178D6" w:rsidP="00D178D6">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OAC étant un triangle rectangle en A, on a </w:t>
      </w:r>
    </w:p>
    <w:p w:rsidR="00D178D6" w:rsidRPr="00B94C2E" w:rsidRDefault="00D178D6" w:rsidP="00D178D6">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OA</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AC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=&gt; 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2</m:t>
                </m:r>
              </m:sup>
            </m:sSub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2</m:t>
                </m:r>
              </m:sup>
            </m:sSup>
          </m:den>
        </m:f>
      </m:oMath>
      <w:r w:rsidRPr="00B94C2E">
        <w:rPr>
          <w:rFonts w:asciiTheme="majorHAnsi" w:eastAsiaTheme="minorEastAsia" w:hAnsiTheme="majorHAnsi" w:cs="Times New Roman"/>
          <w:sz w:val="24"/>
          <w:szCs w:val="24"/>
        </w:rPr>
        <w:t xml:space="preserve">=&gt; </w:t>
      </w:r>
    </w:p>
    <w:p w:rsidR="00D178D6" w:rsidRPr="00B94C2E" w:rsidRDefault="006A6173" w:rsidP="00D178D6">
      <w:pPr>
        <w:tabs>
          <w:tab w:val="center" w:pos="4680"/>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17984" behindDoc="0" locked="0" layoutInCell="1" allowOverlap="1">
                <wp:simplePos x="0" y="0"/>
                <wp:positionH relativeFrom="column">
                  <wp:posOffset>2880360</wp:posOffset>
                </wp:positionH>
                <wp:positionV relativeFrom="paragraph">
                  <wp:posOffset>16510</wp:posOffset>
                </wp:positionV>
                <wp:extent cx="1748155" cy="636270"/>
                <wp:effectExtent l="0" t="0" r="23495" b="11430"/>
                <wp:wrapNone/>
                <wp:docPr id="226"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8155" cy="636270"/>
                        </a:xfrm>
                        <a:prstGeom prst="rect">
                          <a:avLst/>
                        </a:prstGeom>
                        <a:solidFill>
                          <a:srgbClr val="FFFFFF"/>
                        </a:solidFill>
                        <a:ln w="9525">
                          <a:solidFill>
                            <a:srgbClr val="000000"/>
                          </a:solidFill>
                          <a:miter lim="800000"/>
                          <a:headEnd/>
                          <a:tailEnd/>
                        </a:ln>
                      </wps:spPr>
                      <wps:txbx>
                        <w:txbxContent>
                          <w:p w:rsidR="00C36889" w:rsidRDefault="00C36889" w:rsidP="00113EE8">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(CW)</m:t>
                                            </m:r>
                                          </m:e>
                                          <m:sup>
                                            <m:r>
                                              <w:rPr>
                                                <w:rFonts w:ascii="Cambria Math" w:eastAsiaTheme="minorEastAsia" w:hAnsi="Cambria Math" w:cs="Times New Roman"/>
                                                <w:sz w:val="24"/>
                                                <w:szCs w:val="24"/>
                                              </w:rPr>
                                              <m:t>2</m:t>
                                            </m:r>
                                          </m:sup>
                                        </m:sSup>
                                      </m:den>
                                    </m:f>
                                  </m:e>
                                </m:rad>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7" o:spid="_x0000_s1066" style="position:absolute;margin-left:226.8pt;margin-top:1.3pt;width:137.65pt;height:50.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">
                <v:textbox>
                  <w:txbxContent>
                    <w:p w:rsidR="00C36889" w:rsidRDefault="00C36889" w:rsidP="00113EE8">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(CW)</m:t>
                                      </m:r>
                                    </m:e>
                                    <m:sup>
                                      <m:r>
                                        <w:rPr>
                                          <w:rFonts w:ascii="Cambria Math" w:eastAsiaTheme="minorEastAsia" w:hAnsi="Cambria Math" w:cs="Times New Roman"/>
                                          <w:sz w:val="24"/>
                                          <w:szCs w:val="24"/>
                                        </w:rPr>
                                        <m:t>2</m:t>
                                      </m:r>
                                    </m:sup>
                                  </m:sSup>
                                </m:den>
                              </m:f>
                            </m:e>
                          </m:rad>
                        </m:oMath>
                      </m:oMathPara>
                    </w:p>
                  </w:txbxContent>
                </v:textbox>
              </v:rect>
            </w:pict>
          </mc:Fallback>
        </mc:AlternateContent>
      </w:r>
      <w:r w:rsidR="00D178D6" w:rsidRPr="00B94C2E">
        <w:rPr>
          <w:rFonts w:asciiTheme="majorHAnsi" w:eastAsiaTheme="minorEastAsia" w:hAnsiTheme="majorHAnsi" w:cs="Times New Roman"/>
          <w:sz w:val="24"/>
          <w:szCs w:val="24"/>
        </w:rPr>
        <w:t>Factorisons par Ie</w:t>
      </w:r>
      <w:r w:rsidR="00D178D6" w:rsidRPr="00B94C2E">
        <w:rPr>
          <w:rFonts w:asciiTheme="majorHAnsi" w:eastAsiaTheme="minorEastAsia" w:hAnsiTheme="majorHAnsi" w:cs="Times New Roman"/>
          <w:sz w:val="24"/>
          <w:szCs w:val="24"/>
          <w:vertAlign w:val="superscript"/>
        </w:rPr>
        <w:t>2</w:t>
      </w:r>
      <w:r w:rsidR="00D178D6" w:rsidRPr="00B94C2E">
        <w:rPr>
          <w:rFonts w:asciiTheme="majorHAnsi" w:eastAsiaTheme="minorEastAsia" w:hAnsiTheme="majorHAnsi" w:cs="Times New Roman"/>
          <w:sz w:val="24"/>
          <w:szCs w:val="24"/>
        </w:rPr>
        <w:t xml:space="preserve"> </w:t>
      </w:r>
    </w:p>
    <w:p w:rsidR="00D178D6" w:rsidRDefault="00D178D6" w:rsidP="001B0E55">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(R</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(CW)</m:t>
                </m:r>
              </m:e>
              <m:sup>
                <m:r>
                  <w:rPr>
                    <w:rFonts w:ascii="Cambria Math" w:eastAsiaTheme="minorEastAsia" w:hAnsi="Cambria Math" w:cs="Times New Roman"/>
                    <w:sz w:val="24"/>
                    <w:szCs w:val="24"/>
                  </w:rPr>
                  <m:t>2</m:t>
                </m:r>
              </m:sup>
            </m:sSup>
          </m:den>
        </m:f>
      </m:oMath>
      <w:r w:rsidRPr="00B94C2E">
        <w:rPr>
          <w:rFonts w:asciiTheme="majorHAnsi" w:eastAsiaTheme="minorEastAsia" w:hAnsiTheme="majorHAnsi" w:cs="Times New Roman"/>
          <w:sz w:val="24"/>
          <w:szCs w:val="24"/>
        </w:rPr>
        <w:t>) =&gt;</w:t>
      </w:r>
      <w:r w:rsidR="00113EE8" w:rsidRPr="00113EE8">
        <w:rPr>
          <w:rFonts w:asciiTheme="majorHAnsi" w:eastAsiaTheme="minorEastAsia" w:hAnsiTheme="majorHAnsi" w:cs="Times New Roman"/>
          <w:sz w:val="24"/>
          <w:szCs w:val="24"/>
        </w:rPr>
        <w:t xml:space="preserve"> </w:t>
      </w:r>
      <w:r w:rsidR="00113EE8" w:rsidRPr="00B94C2E">
        <w:rPr>
          <w:rFonts w:asciiTheme="majorHAnsi" w:eastAsiaTheme="minorEastAsia" w:hAnsiTheme="majorHAnsi" w:cs="Times New Roman"/>
          <w:sz w:val="24"/>
          <w:szCs w:val="24"/>
        </w:rPr>
        <w:t>Z</w:t>
      </w:r>
      <w:r w:rsidR="00113EE8" w:rsidRPr="00B94C2E">
        <w:rPr>
          <w:rFonts w:asciiTheme="majorHAnsi" w:eastAsiaTheme="minorEastAsia" w:hAnsiTheme="majorHAnsi" w:cs="Times New Roman"/>
          <w:sz w:val="24"/>
          <w:szCs w:val="24"/>
          <w:vertAlign w:val="subscript"/>
        </w:rPr>
        <w:t>t</w:t>
      </w:r>
      <w:r w:rsidR="00113EE8" w:rsidRPr="00B94C2E">
        <w:rPr>
          <w:rFonts w:asciiTheme="majorHAnsi" w:eastAsiaTheme="minorEastAsia" w:hAnsiTheme="majorHAnsi" w:cs="Times New Roman"/>
          <w:sz w:val="24"/>
          <w:szCs w:val="24"/>
          <w:vertAlign w:val="superscript"/>
        </w:rPr>
        <w:t>2</w:t>
      </w:r>
      <w:r w:rsidR="00113EE8">
        <w:rPr>
          <w:rFonts w:asciiTheme="majorHAnsi" w:eastAsiaTheme="minorEastAsia" w:hAnsiTheme="majorHAnsi" w:cs="Times New Roman"/>
          <w:sz w:val="24"/>
          <w:szCs w:val="24"/>
        </w:rPr>
        <w:t>=</w:t>
      </w:r>
      <w:r w:rsidR="00113EE8" w:rsidRPr="00113EE8">
        <w:rPr>
          <w:rFonts w:asciiTheme="majorHAnsi" w:eastAsiaTheme="minorEastAsia" w:hAnsiTheme="majorHAnsi" w:cs="Times New Roman"/>
          <w:sz w:val="24"/>
          <w:szCs w:val="24"/>
        </w:rPr>
        <w:t xml:space="preserve"> </w:t>
      </w:r>
      <w:r w:rsidR="00113EE8" w:rsidRPr="00B94C2E">
        <w:rPr>
          <w:rFonts w:asciiTheme="majorHAnsi" w:eastAsiaTheme="minorEastAsia" w:hAnsiTheme="majorHAnsi" w:cs="Times New Roman"/>
          <w:sz w:val="24"/>
          <w:szCs w:val="24"/>
        </w:rPr>
        <w:t>R</w:t>
      </w:r>
      <w:r w:rsidR="00113EE8" w:rsidRPr="00B94C2E">
        <w:rPr>
          <w:rFonts w:asciiTheme="majorHAnsi" w:eastAsiaTheme="minorEastAsia" w:hAnsiTheme="majorHAnsi" w:cs="Times New Roman"/>
          <w:sz w:val="24"/>
          <w:szCs w:val="24"/>
          <w:vertAlign w:val="superscript"/>
        </w:rPr>
        <w:t>2</w:t>
      </w:r>
      <w:r w:rsidR="00113EE8" w:rsidRPr="00B94C2E">
        <w:rPr>
          <w:rFonts w:asciiTheme="majorHAnsi" w:eastAsiaTheme="minorEastAsia" w:hAnsiTheme="majorHAnsi"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(CW)</m:t>
                </m:r>
              </m:e>
              <m:sup>
                <m:r>
                  <w:rPr>
                    <w:rFonts w:ascii="Cambria Math" w:eastAsiaTheme="minorEastAsia" w:hAnsi="Cambria Math" w:cs="Times New Roman"/>
                    <w:sz w:val="24"/>
                    <w:szCs w:val="24"/>
                  </w:rPr>
                  <m:t>2</m:t>
                </m:r>
              </m:sup>
            </m:sSup>
          </m:den>
        </m:f>
      </m:oMath>
      <w:r w:rsidR="00113EE8">
        <w:rPr>
          <w:rFonts w:asciiTheme="majorHAnsi" w:eastAsiaTheme="minorEastAsia" w:hAnsiTheme="majorHAnsi" w:cs="Times New Roman"/>
          <w:sz w:val="24"/>
          <w:szCs w:val="24"/>
        </w:rPr>
        <w:t>=&gt;</w:t>
      </w:r>
    </w:p>
    <w:p w:rsidR="00113EE8" w:rsidRDefault="00113EE8" w:rsidP="001B0E55">
      <w:pPr>
        <w:tabs>
          <w:tab w:val="center" w:pos="4680"/>
        </w:tabs>
        <w:spacing w:after="0"/>
        <w:rPr>
          <w:rFonts w:asciiTheme="majorHAnsi" w:eastAsiaTheme="minorEastAsia" w:hAnsiTheme="majorHAnsi" w:cs="Times New Roman"/>
          <w:sz w:val="24"/>
          <w:szCs w:val="24"/>
        </w:rPr>
      </w:pPr>
    </w:p>
    <w:p w:rsidR="00113EE8" w:rsidRDefault="006A6173" w:rsidP="001B0E55">
      <w:pPr>
        <w:tabs>
          <w:tab w:val="center" w:pos="4680"/>
        </w:tabs>
        <w:spacing w:after="0"/>
        <w:rPr>
          <w:rFonts w:asciiTheme="majorHAnsi" w:eastAsiaTheme="minorEastAsia" w:hAnsiTheme="majorHAnsi" w:cs="Times New Roman"/>
          <w:b/>
          <w:sz w:val="24"/>
          <w:szCs w:val="24"/>
          <w:u w:val="single"/>
        </w:rPr>
      </w:pPr>
      <w:r>
        <w:rPr>
          <w:noProof/>
          <w:lang w:val="en-US"/>
        </w:rPr>
        <mc:AlternateContent>
          <mc:Choice Requires="wps">
            <w:drawing>
              <wp:anchor distT="0" distB="0" distL="114300" distR="114300" simplePos="0" relativeHeight="251819008" behindDoc="0" locked="0" layoutInCell="1" allowOverlap="1">
                <wp:simplePos x="0" y="0"/>
                <wp:positionH relativeFrom="column">
                  <wp:posOffset>4565015</wp:posOffset>
                </wp:positionH>
                <wp:positionV relativeFrom="paragraph">
                  <wp:posOffset>93980</wp:posOffset>
                </wp:positionV>
                <wp:extent cx="1105535" cy="469265"/>
                <wp:effectExtent l="0" t="0" r="18415" b="26035"/>
                <wp:wrapNone/>
                <wp:docPr id="225"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5535" cy="469265"/>
                        </a:xfrm>
                        <a:prstGeom prst="rect">
                          <a:avLst/>
                        </a:prstGeom>
                        <a:solidFill>
                          <a:srgbClr val="FFFFFF"/>
                        </a:solidFill>
                        <a:ln w="9525">
                          <a:solidFill>
                            <a:srgbClr val="000000"/>
                          </a:solidFill>
                          <a:miter lim="800000"/>
                          <a:headEnd/>
                          <a:tailEnd/>
                        </a:ln>
                      </wps:spPr>
                      <wps:txbx>
                        <w:txbxContent>
                          <w:p w:rsidR="00C36889" w:rsidRPr="00B94C2E" w:rsidRDefault="00C36889" w:rsidP="00835EC8">
                            <w:pPr>
                              <w:spacing w:after="0"/>
                              <w:rPr>
                                <w:rFonts w:asciiTheme="majorHAnsi" w:eastAsiaTheme="minorEastAsia" w:hAnsiTheme="majorHAnsi" w:cs="Times New Roman"/>
                                <w:sz w:val="24"/>
                                <w:szCs w:val="24"/>
                              </w:rPr>
                            </w:pPr>
                            <m:oMathPara>
                              <m:oMath>
                                <m:r>
                                  <w:rPr>
                                    <w:rFonts w:ascii="Cambria Math" w:eastAsiaTheme="minorEastAsia" w:hAnsi="Cambria Math" w:cs="Times New Roman"/>
                                    <w:sz w:val="24"/>
                                    <w:szCs w:val="24"/>
                                  </w:rPr>
                                  <m:t>Cos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R</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den>
                                </m:f>
                              </m:oMath>
                            </m:oMathPara>
                          </w:p>
                          <w:p w:rsidR="00C36889" w:rsidRDefault="00C36889" w:rsidP="00835E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8" o:spid="_x0000_s1067" style="position:absolute;margin-left:359.45pt;margin-top:7.4pt;width:87.05pt;height:36.9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">
                <v:textbox>
                  <w:txbxContent>
                    <w:p w:rsidR="00C36889" w:rsidRPr="00B94C2E" w:rsidRDefault="00C36889" w:rsidP="00835EC8">
                      <w:pPr>
                        <w:spacing w:after="0"/>
                        <w:rPr>
                          <w:rFonts w:asciiTheme="majorHAnsi" w:eastAsiaTheme="minorEastAsia" w:hAnsiTheme="majorHAnsi" w:cs="Times New Roman"/>
                          <w:sz w:val="24"/>
                          <w:szCs w:val="24"/>
                        </w:rPr>
                      </w:pPr>
                      <m:oMathPara>
                        <m:oMath>
                          <m:r>
                            <w:rPr>
                              <w:rFonts w:ascii="Cambria Math" w:eastAsiaTheme="minorEastAsia" w:hAnsi="Cambria Math" w:cs="Times New Roman"/>
                              <w:sz w:val="24"/>
                              <w:szCs w:val="24"/>
                            </w:rPr>
                            <m:t>Cos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R</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den>
                          </m:f>
                        </m:oMath>
                      </m:oMathPara>
                    </w:p>
                    <w:p w:rsidR="00C36889" w:rsidRDefault="00C36889" w:rsidP="00835EC8"/>
                  </w:txbxContent>
                </v:textbox>
              </v:rect>
            </w:pict>
          </mc:Fallback>
        </mc:AlternateContent>
      </w:r>
    </w:p>
    <w:p w:rsidR="00113EE8" w:rsidRPr="00B94C2E" w:rsidRDefault="00113EE8" w:rsidP="00113EE8">
      <w:pPr>
        <w:tabs>
          <w:tab w:val="left" w:pos="2535"/>
        </w:tabs>
        <w:spacing w:after="0"/>
        <w:rPr>
          <w:rFonts w:asciiTheme="majorHAnsi" w:eastAsiaTheme="minorEastAsia" w:hAnsiTheme="majorHAnsi" w:cs="Times New Roman"/>
          <w:sz w:val="24"/>
          <w:szCs w:val="24"/>
        </w:rPr>
      </w:pPr>
      <w:r w:rsidRPr="00393CCF">
        <w:rPr>
          <w:rFonts w:asciiTheme="majorHAnsi" w:eastAsiaTheme="minorEastAsia" w:hAnsiTheme="majorHAnsi" w:cs="Times New Roman"/>
          <w:b/>
          <w:sz w:val="24"/>
          <w:szCs w:val="24"/>
          <w:u w:val="single"/>
        </w:rPr>
        <w:t>Calcul du facteur de puissance du circuit</w:t>
      </w:r>
      <w:r w:rsidRPr="00B94C2E">
        <w:rPr>
          <w:rFonts w:asciiTheme="majorHAnsi" w:eastAsiaTheme="minorEastAsia" w:hAnsiTheme="majorHAnsi" w:cs="Times New Roman"/>
          <w:sz w:val="24"/>
          <w:szCs w:val="24"/>
        </w:rPr>
        <w:t> :</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C</w:t>
      </w:r>
      <w:r w:rsidR="00835EC8">
        <w:rPr>
          <w:rFonts w:asciiTheme="majorHAnsi" w:eastAsiaTheme="minorEastAsia" w:hAnsiTheme="majorHAnsi" w:cs="Times New Roman"/>
          <w:sz w:val="24"/>
          <w:szCs w:val="24"/>
        </w:rPr>
        <w:t>os</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acc>
              <m:accPr>
                <m:chr m:val="̅"/>
                <m:ctrlPr>
                  <w:rPr>
                    <w:rFonts w:ascii="Cambria Math" w:eastAsiaTheme="minorEastAsia" w:hAnsiTheme="majorHAnsi"/>
                    <w:i/>
                  </w:rPr>
                </m:ctrlPr>
              </m:accPr>
              <m:e>
                <m:r>
                  <w:rPr>
                    <w:rFonts w:ascii="Cambria Math" w:eastAsiaTheme="minorEastAsia" w:hAnsi="Cambria Math" w:cs="Times New Roman"/>
                    <w:sz w:val="24"/>
                    <w:szCs w:val="24"/>
                  </w:rPr>
                  <m:t>OA</m:t>
                </m:r>
              </m:e>
            </m:acc>
          </m:num>
          <m:den>
            <m:acc>
              <m:accPr>
                <m:chr m:val="̅"/>
                <m:ctrlPr>
                  <w:rPr>
                    <w:rFonts w:ascii="Cambria Math" w:eastAsiaTheme="minorEastAsia" w:hAnsiTheme="majorHAnsi"/>
                    <w:i/>
                  </w:rPr>
                </m:ctrlPr>
              </m:accPr>
              <m:e>
                <m:r>
                  <w:rPr>
                    <w:rFonts w:ascii="Cambria Math" w:eastAsiaTheme="minorEastAsia" w:hAnsi="Cambria Math" w:cs="Times New Roman"/>
                    <w:sz w:val="24"/>
                    <w:szCs w:val="24"/>
                  </w:rPr>
                  <m:t>OC</m:t>
                </m:r>
              </m:e>
            </m:acc>
          </m:den>
        </m:f>
      </m:oMath>
      <w:r w:rsidRPr="00B94C2E">
        <w:rPr>
          <w:rFonts w:asciiTheme="majorHAnsi" w:eastAsiaTheme="minorEastAsia" w:hAnsiTheme="majorHAnsi" w:cs="Times New Roman"/>
          <w:sz w:val="24"/>
          <w:szCs w:val="24"/>
        </w:rPr>
        <w:t xml:space="preserve"> = COS</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r>
              <w:rPr>
                <w:rFonts w:ascii="Cambria Math" w:eastAsiaTheme="minorEastAsia" w:hAnsi="Cambria Math" w:cs="Times New Roman"/>
                <w:sz w:val="24"/>
                <w:szCs w:val="24"/>
              </w:rPr>
              <m:t>RIe</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Ie</m:t>
            </m:r>
          </m:den>
        </m:f>
      </m:oMath>
      <w:r w:rsidRPr="00B94C2E">
        <w:rPr>
          <w:rFonts w:asciiTheme="majorHAnsi" w:eastAsiaTheme="minorEastAsia" w:hAnsiTheme="majorHAnsi" w:cs="Times New Roman"/>
          <w:sz w:val="24"/>
          <w:szCs w:val="24"/>
        </w:rPr>
        <w:t xml:space="preserve"> =&gt;</w:t>
      </w:r>
      <w:r w:rsidR="00835EC8">
        <w:rPr>
          <w:rFonts w:asciiTheme="majorHAnsi" w:eastAsiaTheme="minorEastAsia" w:hAnsiTheme="majorHAnsi" w:cs="Times New Roman"/>
          <w:sz w:val="24"/>
          <w:szCs w:val="24"/>
        </w:rPr>
        <w:t xml:space="preserve"> </w:t>
      </w:r>
    </w:p>
    <w:p w:rsidR="00835EC8" w:rsidRPr="00B94C2E" w:rsidRDefault="006A6173" w:rsidP="00835EC8">
      <w:pPr>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21056" behindDoc="0" locked="0" layoutInCell="1" allowOverlap="1">
                <wp:simplePos x="0" y="0"/>
                <wp:positionH relativeFrom="column">
                  <wp:posOffset>4826635</wp:posOffset>
                </wp:positionH>
                <wp:positionV relativeFrom="paragraph">
                  <wp:posOffset>88900</wp:posOffset>
                </wp:positionV>
                <wp:extent cx="993775" cy="421640"/>
                <wp:effectExtent l="0" t="0" r="15875" b="16510"/>
                <wp:wrapNone/>
                <wp:docPr id="224"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3775" cy="421640"/>
                        </a:xfrm>
                        <a:prstGeom prst="rect">
                          <a:avLst/>
                        </a:prstGeom>
                        <a:solidFill>
                          <a:srgbClr val="FFFFFF"/>
                        </a:solidFill>
                        <a:ln w="9525">
                          <a:solidFill>
                            <a:srgbClr val="000000"/>
                          </a:solidFill>
                          <a:miter lim="800000"/>
                          <a:headEnd/>
                          <a:tailEnd/>
                        </a:ln>
                      </wps:spPr>
                      <wps:txbx>
                        <w:txbxContent>
                          <w:p w:rsidR="00C36889" w:rsidRPr="00835EC8" w:rsidRDefault="00C36889" w:rsidP="00835EC8">
                            <w:pPr>
                              <w:spacing w:after="0"/>
                              <w:rPr>
                                <w:rFonts w:asciiTheme="majorHAnsi" w:eastAsiaTheme="minorEastAsia" w:hAnsiTheme="majorHAnsi" w:cs="Times New Roman"/>
                                <w:sz w:val="20"/>
                                <w:szCs w:val="24"/>
                              </w:rPr>
                            </w:pPr>
                            <m:oMathPara>
                              <m:oMath>
                                <m:r>
                                  <m:rPr>
                                    <m:sty m:val="p"/>
                                  </m:rPr>
                                  <w:rPr>
                                    <w:rFonts w:ascii="Cambria Math" w:eastAsiaTheme="minorEastAsia" w:hAnsi="Cambria Math" w:cs="Times New Roman"/>
                                    <w:sz w:val="20"/>
                                    <w:szCs w:val="24"/>
                                  </w:rPr>
                                  <m:t>Tg</m:t>
                                </m:r>
                                <m:r>
                                  <w:rPr>
                                    <w:rFonts w:ascii="Cambria Math" w:eastAsiaTheme="minorEastAsia" w:hAnsi="Cambria Math" w:cs="Times New Roman"/>
                                    <w:sz w:val="20"/>
                                    <w:szCs w:val="24"/>
                                  </w:rPr>
                                  <m:t>φ</m:t>
                                </m:r>
                                <m:r>
                                  <m:rPr>
                                    <m:sty m:val="p"/>
                                  </m:rPr>
                                  <w:rPr>
                                    <w:rFonts w:ascii="Cambria Math" w:eastAsiaTheme="minorEastAsia" w:hAnsi="Cambria Math" w:cs="Times New Roman"/>
                                    <w:sz w:val="20"/>
                                    <w:szCs w:val="24"/>
                                    <w:vertAlign w:val="subscript"/>
                                  </w:rPr>
                                  <m:t>t</m:t>
                                </m:r>
                                <m:r>
                                  <w:rPr>
                                    <w:rFonts w:ascii="Cambria Math" w:eastAsiaTheme="minorEastAsia" w:hAnsi="Cambria Math" w:cs="Times New Roman"/>
                                    <w:sz w:val="20"/>
                                    <w:szCs w:val="24"/>
                                  </w:rPr>
                                  <m:t>=</m:t>
                                </m:r>
                                <m:f>
                                  <m:fPr>
                                    <m:ctrlPr>
                                      <w:rPr>
                                        <w:rFonts w:ascii="Cambria Math" w:eastAsiaTheme="minorEastAsia" w:hAnsi="Cambria Math" w:cs="Times New Roman"/>
                                        <w:i/>
                                        <w:sz w:val="20"/>
                                        <w:szCs w:val="24"/>
                                      </w:rPr>
                                    </m:ctrlPr>
                                  </m:fPr>
                                  <m:num>
                                    <m:r>
                                      <w:rPr>
                                        <w:rFonts w:ascii="Cambria Math" w:eastAsiaTheme="minorEastAsia" w:hAnsi="Cambria Math" w:cs="Times New Roman"/>
                                        <w:sz w:val="20"/>
                                        <w:szCs w:val="24"/>
                                      </w:rPr>
                                      <m:t>1</m:t>
                                    </m:r>
                                  </m:num>
                                  <m:den>
                                    <m:r>
                                      <w:rPr>
                                        <w:rFonts w:ascii="Cambria Math" w:eastAsiaTheme="minorEastAsia" w:hAnsi="Cambria Math" w:cs="Times New Roman"/>
                                        <w:sz w:val="20"/>
                                        <w:szCs w:val="24"/>
                                      </w:rPr>
                                      <m:t>RCW</m:t>
                                    </m:r>
                                  </m:den>
                                </m:f>
                              </m:oMath>
                            </m:oMathPara>
                          </w:p>
                          <w:p w:rsidR="00C36889" w:rsidRDefault="00C36889" w:rsidP="00835E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9" o:spid="_x0000_s1068" style="position:absolute;margin-left:380.05pt;margin-top:7pt;width:78.25pt;height:33.2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">
                <v:textbox>
                  <w:txbxContent>
                    <w:p w:rsidR="00C36889" w:rsidRPr="00835EC8" w:rsidRDefault="00C36889" w:rsidP="00835EC8">
                      <w:pPr>
                        <w:spacing w:after="0"/>
                        <w:rPr>
                          <w:rFonts w:asciiTheme="majorHAnsi" w:eastAsiaTheme="minorEastAsia" w:hAnsiTheme="majorHAnsi" w:cs="Times New Roman"/>
                          <w:sz w:val="20"/>
                          <w:szCs w:val="24"/>
                        </w:rPr>
                      </w:pPr>
                      <m:oMathPara>
                        <m:oMath>
                          <m:r>
                            <m:rPr>
                              <m:sty m:val="p"/>
                            </m:rPr>
                            <w:rPr>
                              <w:rFonts w:ascii="Cambria Math" w:eastAsiaTheme="minorEastAsia" w:hAnsi="Cambria Math" w:cs="Times New Roman"/>
                              <w:sz w:val="20"/>
                              <w:szCs w:val="24"/>
                            </w:rPr>
                            <m:t>Tg</m:t>
                          </m:r>
                          <m:r>
                            <w:rPr>
                              <w:rFonts w:ascii="Cambria Math" w:eastAsiaTheme="minorEastAsia" w:hAnsi="Cambria Math" w:cs="Times New Roman"/>
                              <w:sz w:val="20"/>
                              <w:szCs w:val="24"/>
                            </w:rPr>
                            <m:t>φ</m:t>
                          </m:r>
                          <m:r>
                            <m:rPr>
                              <m:sty m:val="p"/>
                            </m:rPr>
                            <w:rPr>
                              <w:rFonts w:ascii="Cambria Math" w:eastAsiaTheme="minorEastAsia" w:hAnsi="Cambria Math" w:cs="Times New Roman"/>
                              <w:sz w:val="20"/>
                              <w:szCs w:val="24"/>
                              <w:vertAlign w:val="subscript"/>
                            </w:rPr>
                            <m:t>t</m:t>
                          </m:r>
                          <m:r>
                            <w:rPr>
                              <w:rFonts w:ascii="Cambria Math" w:eastAsiaTheme="minorEastAsia" w:hAnsi="Cambria Math" w:cs="Times New Roman"/>
                              <w:sz w:val="20"/>
                              <w:szCs w:val="24"/>
                            </w:rPr>
                            <m:t>=</m:t>
                          </m:r>
                          <m:f>
                            <m:fPr>
                              <m:ctrlPr>
                                <w:rPr>
                                  <w:rFonts w:ascii="Cambria Math" w:eastAsiaTheme="minorEastAsia" w:hAnsi="Cambria Math" w:cs="Times New Roman"/>
                                  <w:i/>
                                  <w:sz w:val="20"/>
                                  <w:szCs w:val="24"/>
                                </w:rPr>
                              </m:ctrlPr>
                            </m:fPr>
                            <m:num>
                              <m:r>
                                <w:rPr>
                                  <w:rFonts w:ascii="Cambria Math" w:eastAsiaTheme="minorEastAsia" w:hAnsi="Cambria Math" w:cs="Times New Roman"/>
                                  <w:sz w:val="20"/>
                                  <w:szCs w:val="24"/>
                                </w:rPr>
                                <m:t>1</m:t>
                              </m:r>
                            </m:num>
                            <m:den>
                              <m:r>
                                <w:rPr>
                                  <w:rFonts w:ascii="Cambria Math" w:eastAsiaTheme="minorEastAsia" w:hAnsi="Cambria Math" w:cs="Times New Roman"/>
                                  <w:sz w:val="20"/>
                                  <w:szCs w:val="24"/>
                                </w:rPr>
                                <m:t>RCW</m:t>
                              </m:r>
                            </m:den>
                          </m:f>
                        </m:oMath>
                      </m:oMathPara>
                    </w:p>
                    <w:p w:rsidR="00C36889" w:rsidRDefault="00C36889" w:rsidP="00835EC8"/>
                  </w:txbxContent>
                </v:textbox>
              </v:rect>
            </w:pict>
          </mc:Fallback>
        </mc:AlternateContent>
      </w:r>
      <w:r w:rsidR="00835EC8" w:rsidRPr="00393CCF">
        <w:rPr>
          <w:rFonts w:asciiTheme="majorHAnsi" w:eastAsiaTheme="minorEastAsia" w:hAnsiTheme="majorHAnsi" w:cs="Times New Roman"/>
          <w:b/>
          <w:sz w:val="24"/>
          <w:szCs w:val="24"/>
          <w:u w:val="single"/>
        </w:rPr>
        <w:t>Calcul la tangente de déphase du circuit</w:t>
      </w:r>
      <w:r w:rsidR="00835EC8" w:rsidRPr="00B94C2E">
        <w:rPr>
          <w:rFonts w:asciiTheme="majorHAnsi" w:eastAsiaTheme="minorEastAsia" w:hAnsiTheme="majorHAnsi" w:cs="Times New Roman"/>
          <w:sz w:val="24"/>
          <w:szCs w:val="24"/>
        </w:rPr>
        <w:t> :</w:t>
      </w:r>
      <w:r w:rsidR="00835EC8">
        <w:rPr>
          <w:rFonts w:asciiTheme="majorHAnsi" w:eastAsiaTheme="minorEastAsia" w:hAnsiTheme="majorHAnsi" w:cs="Times New Roman"/>
          <w:sz w:val="24"/>
          <w:szCs w:val="24"/>
        </w:rPr>
        <w:t xml:space="preserve">  </w:t>
      </w:r>
      <w:r w:rsidR="00835EC8" w:rsidRPr="00B94C2E">
        <w:rPr>
          <w:rFonts w:asciiTheme="majorHAnsi" w:eastAsiaTheme="minorEastAsia" w:hAnsiTheme="majorHAnsi" w:cs="Times New Roman"/>
          <w:sz w:val="24"/>
          <w:szCs w:val="24"/>
        </w:rPr>
        <w:t>Tg</w:t>
      </w:r>
      <m:oMath>
        <m:r>
          <w:rPr>
            <w:rFonts w:ascii="Cambria Math" w:eastAsiaTheme="minorEastAsia" w:hAnsi="Cambria Math" w:cs="Times New Roman"/>
            <w:sz w:val="24"/>
            <w:szCs w:val="24"/>
          </w:rPr>
          <m:t>φ</m:t>
        </m:r>
      </m:oMath>
      <w:r w:rsidR="00835EC8" w:rsidRPr="00B94C2E">
        <w:rPr>
          <w:rFonts w:asciiTheme="majorHAnsi" w:eastAsiaTheme="minorEastAsia" w:hAnsiTheme="majorHAnsi" w:cs="Times New Roman"/>
          <w:sz w:val="24"/>
          <w:szCs w:val="24"/>
          <w:vertAlign w:val="subscript"/>
        </w:rPr>
        <w:t>t</w:t>
      </w:r>
      <w:r w:rsidR="00835EC8" w:rsidRPr="00B94C2E">
        <w:rPr>
          <w:rFonts w:asciiTheme="majorHAnsi" w:eastAsiaTheme="minorEastAsia" w:hAnsiTheme="majorHAnsi" w:cs="Times New Roman"/>
          <w:sz w:val="24"/>
          <w:szCs w:val="24"/>
        </w:rPr>
        <w:t>=</w:t>
      </w:r>
      <m:oMath>
        <m:f>
          <m:fPr>
            <m:ctrlPr>
              <w:rPr>
                <w:rFonts w:ascii="Cambria Math" w:eastAsiaTheme="minorEastAsia" w:hAnsiTheme="majorHAnsi"/>
                <w:i/>
              </w:rPr>
            </m:ctrlPr>
          </m:fPr>
          <m:num>
            <m:acc>
              <m:accPr>
                <m:chr m:val="̅"/>
                <m:ctrlPr>
                  <w:rPr>
                    <w:rFonts w:ascii="Cambria Math" w:eastAsiaTheme="minorEastAsia" w:hAnsiTheme="majorHAnsi"/>
                    <w:i/>
                  </w:rPr>
                </m:ctrlPr>
              </m:accPr>
              <m:e>
                <m:r>
                  <w:rPr>
                    <w:rFonts w:ascii="Cambria Math" w:eastAsiaTheme="minorEastAsia" w:hAnsi="Cambria Math" w:cs="Times New Roman"/>
                    <w:sz w:val="24"/>
                    <w:szCs w:val="24"/>
                  </w:rPr>
                  <m:t>AC</m:t>
                </m:r>
              </m:e>
            </m:acc>
          </m:num>
          <m:den>
            <m:acc>
              <m:accPr>
                <m:chr m:val="̅"/>
                <m:ctrlPr>
                  <w:rPr>
                    <w:rFonts w:ascii="Cambria Math" w:eastAsiaTheme="minorEastAsia" w:hAnsiTheme="majorHAnsi"/>
                    <w:i/>
                  </w:rPr>
                </m:ctrlPr>
              </m:accPr>
              <m:e>
                <m:r>
                  <w:rPr>
                    <w:rFonts w:ascii="Cambria Math" w:eastAsiaTheme="minorEastAsia" w:hAnsi="Cambria Math" w:cs="Times New Roman"/>
                    <w:sz w:val="24"/>
                    <w:szCs w:val="24"/>
                  </w:rPr>
                  <m:t>OA</m:t>
                </m:r>
              </m:e>
            </m:acc>
          </m:den>
        </m:f>
      </m:oMath>
      <w:r w:rsidR="00835EC8" w:rsidRPr="00B94C2E">
        <w:rPr>
          <w:rFonts w:asciiTheme="majorHAnsi" w:eastAsiaTheme="minorEastAsia" w:hAnsiTheme="majorHAnsi" w:cs="Times New Roman"/>
          <w:sz w:val="24"/>
          <w:szCs w:val="24"/>
        </w:rPr>
        <w:t xml:space="preserve"> =</w:t>
      </w:r>
      <m:oMath>
        <m:f>
          <m:fPr>
            <m:ctrlPr>
              <w:rPr>
                <w:rFonts w:ascii="Cambria Math" w:eastAsiaTheme="minorEastAsia" w:hAnsiTheme="majorHAnsi"/>
                <w:i/>
              </w:rPr>
            </m:ctrlPr>
          </m:fPr>
          <m:num>
            <m:f>
              <m:fPr>
                <m:ctrlPr>
                  <w:rPr>
                    <w:rFonts w:ascii="Cambria Math" w:eastAsiaTheme="minorEastAsia" w:hAnsiTheme="majorHAnsi"/>
                    <w:i/>
                  </w:rPr>
                </m:ctrlPr>
              </m:fPr>
              <m:num>
                <m:r>
                  <w:rPr>
                    <w:rFonts w:ascii="Cambria Math" w:eastAsiaTheme="minorEastAsia" w:hAnsi="Cambria Math" w:cs="Times New Roman"/>
                    <w:sz w:val="24"/>
                    <w:szCs w:val="24"/>
                  </w:rPr>
                  <m:t>Ie</m:t>
                </m:r>
              </m:num>
              <m:den>
                <m:r>
                  <w:rPr>
                    <w:rFonts w:ascii="Cambria Math" w:eastAsiaTheme="minorEastAsia" w:hAnsiTheme="majorHAnsi"/>
                  </w:rPr>
                  <m:t>CW</m:t>
                </m:r>
              </m:den>
            </m:f>
          </m:num>
          <m:den>
            <m:r>
              <w:rPr>
                <w:rFonts w:ascii="Cambria Math" w:eastAsiaTheme="minorEastAsia" w:hAnsi="Cambria Math" w:cs="Times New Roman"/>
                <w:sz w:val="24"/>
                <w:szCs w:val="24"/>
              </w:rPr>
              <m:t>RIe</m:t>
            </m:r>
          </m:den>
        </m:f>
      </m:oMath>
      <w:r w:rsidR="00835EC8" w:rsidRPr="00B94C2E">
        <w:rPr>
          <w:rFonts w:asciiTheme="majorHAnsi" w:eastAsiaTheme="minorEastAsia" w:hAnsiTheme="majorHAnsi" w:cs="Times New Roman"/>
          <w:sz w:val="24"/>
          <w:szCs w:val="24"/>
        </w:rPr>
        <w:t xml:space="preserve"> =&gt; =</w:t>
      </w:r>
      <m:oMath>
        <m:f>
          <m:fPr>
            <m:ctrlPr>
              <w:rPr>
                <w:rFonts w:ascii="Cambria Math" w:eastAsiaTheme="minorEastAsia" w:hAnsiTheme="majorHAnsi"/>
                <w:i/>
              </w:rPr>
            </m:ctrlPr>
          </m:fPr>
          <m:num>
            <m:r>
              <w:rPr>
                <w:rFonts w:ascii="Cambria Math" w:eastAsiaTheme="minorEastAsia" w:hAnsi="Cambria Math" w:cs="Times New Roman"/>
                <w:sz w:val="24"/>
                <w:szCs w:val="24"/>
              </w:rPr>
              <m:t>Ie</m:t>
            </m:r>
          </m:num>
          <m:den>
            <m:r>
              <w:rPr>
                <w:rFonts w:ascii="Cambria Math" w:eastAsiaTheme="minorEastAsia" w:hAnsi="Cambria Math" w:cs="Times New Roman"/>
                <w:sz w:val="24"/>
                <w:szCs w:val="24"/>
              </w:rPr>
              <m:t>CW</m:t>
            </m:r>
          </m:den>
        </m:f>
        <m:r>
          <w:rPr>
            <w:rFonts w:ascii="Cambria Math" w:eastAsiaTheme="minorEastAsia" w:hAnsi="Cambria Math"/>
          </w:rPr>
          <m:t>×</m:t>
        </m:r>
        <m:f>
          <m:fPr>
            <m:ctrlPr>
              <w:rPr>
                <w:rFonts w:ascii="Cambria Math" w:eastAsiaTheme="minorEastAsia" w:hAnsiTheme="majorHAnsi"/>
                <w:i/>
              </w:rPr>
            </m:ctrlPr>
          </m:fPr>
          <m:num>
            <m:r>
              <w:rPr>
                <w:rFonts w:ascii="Cambria Math" w:eastAsiaTheme="minorEastAsia" w:hAnsiTheme="majorHAnsi"/>
              </w:rPr>
              <m:t>1</m:t>
            </m:r>
          </m:num>
          <m:den>
            <m:r>
              <w:rPr>
                <w:rFonts w:ascii="Cambria Math" w:eastAsiaTheme="minorEastAsia" w:hAnsiTheme="majorHAnsi"/>
              </w:rPr>
              <m:t>R</m:t>
            </m:r>
            <m:r>
              <w:rPr>
                <w:rFonts w:ascii="Cambria Math" w:eastAsiaTheme="minorEastAsia" w:hAnsi="Cambria Math" w:cs="Times New Roman"/>
                <w:sz w:val="24"/>
                <w:szCs w:val="24"/>
              </w:rPr>
              <m:t>Ie</m:t>
            </m:r>
          </m:den>
        </m:f>
        <m:r>
          <w:rPr>
            <w:rFonts w:ascii="Cambria Math" w:eastAsiaTheme="minorEastAsia" w:hAnsiTheme="majorHAnsi"/>
          </w:rPr>
          <m:t>=&gt;</m:t>
        </m:r>
      </m:oMath>
      <w:r w:rsidR="00835EC8">
        <w:rPr>
          <w:rFonts w:asciiTheme="majorHAnsi" w:eastAsiaTheme="minorEastAsia" w:hAnsiTheme="majorHAnsi" w:cs="Times New Roman"/>
          <w:sz w:val="24"/>
          <w:szCs w:val="24"/>
        </w:rPr>
        <w:t xml:space="preserve">  </w:t>
      </w:r>
    </w:p>
    <w:p w:rsidR="00835EC8" w:rsidRDefault="00835EC8" w:rsidP="00835EC8">
      <w:pPr>
        <w:spacing w:after="0"/>
        <w:rPr>
          <w:rFonts w:asciiTheme="majorHAnsi" w:eastAsiaTheme="minorEastAsia" w:hAnsiTheme="majorHAnsi" w:cs="Times New Roman"/>
          <w:b/>
          <w:sz w:val="24"/>
          <w:szCs w:val="24"/>
          <w:u w:val="single"/>
        </w:rPr>
      </w:pPr>
    </w:p>
    <w:p w:rsidR="00835EC8" w:rsidRPr="00697FBE" w:rsidRDefault="003E1DBF" w:rsidP="003E1DBF">
      <w:pPr>
        <w:spacing w:after="0"/>
        <w:ind w:left="720" w:hanging="720"/>
        <w:rPr>
          <w:rFonts w:asciiTheme="majorHAnsi" w:eastAsiaTheme="minorEastAsia" w:hAnsiTheme="majorHAnsi" w:cs="Times New Roman"/>
          <w:b/>
          <w:sz w:val="24"/>
          <w:szCs w:val="24"/>
          <w:u w:val="single"/>
        </w:rPr>
      </w:pPr>
      <w:r>
        <w:rPr>
          <w:rFonts w:asciiTheme="majorHAnsi" w:eastAsiaTheme="minorEastAsia" w:hAnsiTheme="majorHAnsi" w:cs="Times New Roman"/>
          <w:b/>
          <w:sz w:val="24"/>
          <w:szCs w:val="24"/>
          <w:u w:val="single"/>
        </w:rPr>
        <w:t>Expression mathématique de l’inte</w:t>
      </w:r>
      <w:r w:rsidRPr="00697FBE">
        <w:rPr>
          <w:rFonts w:asciiTheme="majorHAnsi" w:eastAsiaTheme="minorEastAsia" w:hAnsiTheme="majorHAnsi" w:cs="Times New Roman"/>
          <w:b/>
          <w:sz w:val="24"/>
          <w:szCs w:val="24"/>
          <w:u w:val="single"/>
        </w:rPr>
        <w:t>n</w:t>
      </w:r>
      <w:r>
        <w:rPr>
          <w:rFonts w:asciiTheme="majorHAnsi" w:eastAsiaTheme="minorEastAsia" w:hAnsiTheme="majorHAnsi" w:cs="Times New Roman"/>
          <w:b/>
          <w:sz w:val="24"/>
          <w:szCs w:val="24"/>
          <w:u w:val="single"/>
        </w:rPr>
        <w:t>sité</w:t>
      </w:r>
      <w:r w:rsidR="00835EC8" w:rsidRPr="00697FBE">
        <w:rPr>
          <w:rFonts w:asciiTheme="majorHAnsi" w:eastAsiaTheme="minorEastAsia" w:hAnsiTheme="majorHAnsi" w:cs="Times New Roman"/>
          <w:b/>
          <w:sz w:val="24"/>
          <w:szCs w:val="24"/>
          <w:u w:val="single"/>
        </w:rPr>
        <w:t xml:space="preserve"> et</w:t>
      </w:r>
      <w:r>
        <w:rPr>
          <w:rFonts w:asciiTheme="majorHAnsi" w:eastAsiaTheme="minorEastAsia" w:hAnsiTheme="majorHAnsi" w:cs="Times New Roman"/>
          <w:b/>
          <w:sz w:val="24"/>
          <w:szCs w:val="24"/>
          <w:u w:val="single"/>
        </w:rPr>
        <w:t xml:space="preserve"> de la </w:t>
      </w:r>
      <w:r w:rsidRPr="00697FBE">
        <w:rPr>
          <w:rFonts w:asciiTheme="majorHAnsi" w:eastAsiaTheme="minorEastAsia" w:hAnsiTheme="majorHAnsi" w:cs="Times New Roman"/>
          <w:b/>
          <w:sz w:val="24"/>
          <w:szCs w:val="24"/>
          <w:u w:val="single"/>
        </w:rPr>
        <w:t>tension</w:t>
      </w:r>
      <w:r>
        <w:rPr>
          <w:rFonts w:asciiTheme="majorHAnsi" w:eastAsiaTheme="minorEastAsia" w:hAnsiTheme="majorHAnsi" w:cs="Times New Roman"/>
          <w:b/>
          <w:sz w:val="24"/>
          <w:szCs w:val="24"/>
          <w:u w:val="single"/>
        </w:rPr>
        <w:t xml:space="preserve"> du circuit :</w:t>
      </w:r>
    </w:p>
    <w:p w:rsidR="005C0E47" w:rsidRPr="002F6166" w:rsidRDefault="00835EC8" w:rsidP="00835EC8">
      <w:pPr>
        <w:tabs>
          <w:tab w:val="center" w:pos="4680"/>
        </w:tabs>
        <w:spacing w:after="0"/>
        <w:rPr>
          <w:rFonts w:asciiTheme="majorHAnsi" w:eastAsiaTheme="minorEastAsia" w:hAnsiTheme="majorHAnsi" w:cs="Times New Roman"/>
          <w:lang w:val="en-US"/>
        </w:rPr>
      </w:pPr>
      <w:r w:rsidRPr="002F6166">
        <w:rPr>
          <w:rFonts w:asciiTheme="majorHAnsi" w:eastAsiaTheme="minorEastAsia" w:hAnsiTheme="majorHAnsi" w:cs="Times New Roman"/>
          <w:sz w:val="24"/>
          <w:szCs w:val="24"/>
          <w:lang w:val="en-US"/>
        </w:rPr>
        <w:t>a)</w:t>
      </w:r>
      <m:oMath>
        <m:d>
          <m:dPr>
            <m:begChr m:val="{"/>
            <m:endChr m:val=""/>
            <m:ctrlPr>
              <w:rPr>
                <w:rFonts w:ascii="Cambria Math" w:eastAsiaTheme="minorEastAsia" w:hAnsiTheme="majorHAnsi"/>
                <w:i/>
              </w:rPr>
            </m:ctrlPr>
          </m:dPr>
          <m:e>
            <m:eqArr>
              <m:eqArrPr>
                <m:ctrlPr>
                  <w:rPr>
                    <w:rFonts w:ascii="Cambria Math" w:eastAsiaTheme="minorEastAsia" w:hAnsiTheme="majorHAnsi"/>
                    <w:i/>
                  </w:rPr>
                </m:ctrlPr>
              </m:eqArrPr>
              <m:e>
                <m:r>
                  <w:rPr>
                    <w:rFonts w:ascii="Cambria Math" w:eastAsiaTheme="minorEastAsia" w:hAnsi="Cambria Math" w:cs="Times New Roman"/>
                    <w:sz w:val="24"/>
                    <w:szCs w:val="24"/>
                  </w:rPr>
                  <m:t>i</m:t>
                </m:r>
                <m:r>
                  <w:rPr>
                    <w:rFonts w:ascii="Cambria Math" w:eastAsiaTheme="minorEastAsia" w:hAnsiTheme="majorHAnsi"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sinWt</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 xml:space="preserve">    </m:t>
                </m:r>
              </m:e>
              <m:e>
                <m:r>
                  <w:rPr>
                    <w:rFonts w:ascii="Cambria Math" w:eastAsiaTheme="minorEastAsia" w:hAnsi="Cambria Math" w:cs="Times New Roman"/>
                    <w:sz w:val="24"/>
                    <w:szCs w:val="24"/>
                  </w:rPr>
                  <m:t>u</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sinWt</m:t>
                </m:r>
                <m:r>
                  <w:rPr>
                    <w:rFonts w:ascii="Cambria Math" w:eastAsiaTheme="minorEastAsia" w:hAnsi="Cambria Math" w:cs="Times New Roman"/>
                    <w:sz w:val="24"/>
                    <w:szCs w:val="24"/>
                    <w:lang w:val="en-US"/>
                  </w:rPr>
                  <m:t xml:space="preserve">          </m:t>
                </m:r>
              </m:e>
            </m:eqArr>
            <m:r>
              <w:rPr>
                <w:rFonts w:ascii="Cambria Math" w:eastAsiaTheme="minorEastAsia" w:hAnsiTheme="majorHAnsi" w:cs="Times New Roman"/>
                <w:sz w:val="24"/>
                <w:szCs w:val="24"/>
                <w:lang w:val="en-US"/>
              </w:rPr>
              <m:t xml:space="preserve">             </m:t>
            </m:r>
          </m:e>
        </m:d>
        <m:d>
          <m:dPr>
            <m:begChr m:val="{"/>
            <m:endChr m:val=""/>
            <m:ctrlPr>
              <w:rPr>
                <w:rFonts w:ascii="Cambria Math" w:eastAsiaTheme="minorEastAsia" w:hAnsiTheme="majorHAnsi"/>
                <w:i/>
              </w:rPr>
            </m:ctrlPr>
          </m:dPr>
          <m:e>
            <m:eqArr>
              <m:eqArrPr>
                <m:ctrlPr>
                  <w:rPr>
                    <w:rFonts w:ascii="Cambria Math" w:eastAsiaTheme="minorEastAsia" w:hAnsiTheme="majorHAnsi"/>
                    <w:i/>
                  </w:rPr>
                </m:ctrlPr>
              </m:eqArrPr>
              <m:e>
                <m:r>
                  <w:rPr>
                    <w:rFonts w:ascii="Cambria Math" w:eastAsiaTheme="minorEastAsia" w:hAnsi="Cambria Math" w:cs="Times New Roman"/>
                    <w:sz w:val="24"/>
                    <w:szCs w:val="24"/>
                  </w:rPr>
                  <m:t>i</m:t>
                </m:r>
                <m:r>
                  <w:rPr>
                    <w:rFonts w:ascii="Cambria Math" w:eastAsiaTheme="minorEastAsia" w:hAnsiTheme="majorHAnsi"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sinWt</m:t>
                </m:r>
              </m:e>
              <m:e>
                <m:r>
                  <w:rPr>
                    <w:rFonts w:ascii="Cambria Math" w:eastAsiaTheme="minorEastAsia" w:hAnsi="Cambria Math" w:cs="Times New Roman"/>
                    <w:sz w:val="24"/>
                    <w:szCs w:val="24"/>
                  </w:rPr>
                  <m:t>u</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sinWt</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e>
            </m:eqArr>
          </m:e>
        </m:d>
      </m:oMath>
    </w:p>
    <w:p w:rsidR="001B0E55" w:rsidRPr="005C0E47" w:rsidRDefault="00A64A1F" w:rsidP="00A652EF">
      <w:pPr>
        <w:pStyle w:val="ListParagraph"/>
        <w:numPr>
          <w:ilvl w:val="0"/>
          <w:numId w:val="134"/>
        </w:numPr>
        <w:tabs>
          <w:tab w:val="center" w:pos="4680"/>
        </w:tabs>
        <w:spacing w:after="0"/>
        <w:rPr>
          <w:rFonts w:asciiTheme="majorHAnsi" w:eastAsiaTheme="minorEastAsia" w:hAnsiTheme="majorHAnsi" w:cs="Times New Roman"/>
          <w:sz w:val="28"/>
          <w:szCs w:val="24"/>
        </w:rPr>
      </w:pPr>
      <w:r w:rsidRPr="005C0E47">
        <w:rPr>
          <w:rFonts w:asciiTheme="majorHAnsi" w:eastAsiaTheme="minorEastAsia" w:hAnsiTheme="majorHAnsi" w:cs="Times New Roman"/>
          <w:b/>
          <w:sz w:val="28"/>
          <w:szCs w:val="24"/>
          <w:u w:val="single"/>
        </w:rPr>
        <w:t>Résistance</w:t>
      </w:r>
      <w:r w:rsidR="001B0E55" w:rsidRPr="005C0E47">
        <w:rPr>
          <w:rFonts w:asciiTheme="majorHAnsi" w:eastAsiaTheme="minorEastAsia" w:hAnsiTheme="majorHAnsi" w:cs="Times New Roman"/>
          <w:b/>
          <w:sz w:val="28"/>
          <w:szCs w:val="24"/>
          <w:u w:val="single"/>
        </w:rPr>
        <w:t xml:space="preserve"> pure et self pure en série ou</w:t>
      </w:r>
      <w:r w:rsidR="001B0E55" w:rsidRPr="005C0E47">
        <w:rPr>
          <w:rFonts w:asciiTheme="majorHAnsi" w:eastAsiaTheme="minorEastAsia" w:hAnsiTheme="majorHAnsi" w:cs="Times New Roman"/>
          <w:sz w:val="28"/>
          <w:szCs w:val="24"/>
        </w:rPr>
        <w:t xml:space="preserve"> (circuit R.L</w:t>
      </w:r>
      <w:r w:rsidR="00DE081F" w:rsidRPr="005C0E47">
        <w:rPr>
          <w:rFonts w:asciiTheme="majorHAnsi" w:eastAsiaTheme="minorEastAsia" w:hAnsiTheme="majorHAnsi" w:cs="Times New Roman"/>
          <w:sz w:val="28"/>
          <w:szCs w:val="24"/>
        </w:rPr>
        <w:t>.</w:t>
      </w:r>
      <w:r w:rsidR="001B0E55" w:rsidRPr="005C0E47">
        <w:rPr>
          <w:rFonts w:asciiTheme="majorHAnsi" w:eastAsiaTheme="minorEastAsia" w:hAnsiTheme="majorHAnsi" w:cs="Times New Roman"/>
          <w:sz w:val="28"/>
          <w:szCs w:val="24"/>
        </w:rPr>
        <w:t>)</w:t>
      </w:r>
    </w:p>
    <w:p w:rsidR="008A21AB" w:rsidRPr="005C0E47" w:rsidRDefault="008A21AB" w:rsidP="008A21AB">
      <w:pPr>
        <w:tabs>
          <w:tab w:val="center" w:pos="4680"/>
        </w:tabs>
        <w:spacing w:after="0"/>
        <w:jc w:val="center"/>
        <w:rPr>
          <w:rFonts w:asciiTheme="majorHAnsi" w:eastAsiaTheme="minorEastAsia" w:hAnsiTheme="majorHAnsi" w:cs="Times New Roman"/>
          <w:b/>
          <w:sz w:val="24"/>
          <w:szCs w:val="24"/>
        </w:rPr>
      </w:pPr>
      <w:r w:rsidRPr="005C0E47">
        <w:rPr>
          <w:rFonts w:asciiTheme="majorHAnsi" w:eastAsiaTheme="minorEastAsia" w:hAnsiTheme="majorHAnsi" w:cs="Times New Roman"/>
          <w:b/>
          <w:sz w:val="24"/>
          <w:szCs w:val="24"/>
        </w:rPr>
        <w:t>Diagramme de Fresnel</w:t>
      </w:r>
    </w:p>
    <w:p w:rsidR="008A21AB" w:rsidRDefault="005C0E47" w:rsidP="001B0E55">
      <w:pPr>
        <w:tabs>
          <w:tab w:val="center" w:pos="4680"/>
        </w:tabs>
        <w:spacing w:after="0"/>
        <w:rPr>
          <w:rFonts w:asciiTheme="majorHAnsi" w:eastAsiaTheme="minorEastAsia" w:hAnsiTheme="majorHAnsi" w:cs="Times New Roman"/>
          <w:sz w:val="24"/>
          <w:szCs w:val="24"/>
        </w:rPr>
      </w:pPr>
      <w:r>
        <w:object w:dxaOrig="2804" w:dyaOrig="1734">
          <v:shape id="_x0000_i1058" type="#_x0000_t75" style="width:108.75pt;height:79.5pt" o:ole="">
            <v:imagedata r:id="rId139" o:title=""/>
          </v:shape>
          <o:OLEObject Type="Embed" ProgID="CorelDraw.Graphic.16" ShapeID="_x0000_i1058" DrawAspect="Content" ObjectID="_1553921313" r:id="rId140"/>
        </w:object>
      </w:r>
      <w:r w:rsidR="00A849E5" w:rsidRPr="0095441F">
        <w:t xml:space="preserve"> </w:t>
      </w:r>
      <w:r>
        <w:object w:dxaOrig="6951" w:dyaOrig="2079">
          <v:shape id="_x0000_i1059" type="#_x0000_t75" style="width:324pt;height:97.5pt" o:ole="">
            <v:imagedata r:id="rId141" o:title=""/>
          </v:shape>
          <o:OLEObject Type="Embed" ProgID="CorelDraw.Graphic.16" ShapeID="_x0000_i1059" DrawAspect="Content" ObjectID="_1553921314" r:id="rId142"/>
        </w:object>
      </w:r>
    </w:p>
    <w:p w:rsidR="001B0E55" w:rsidRPr="00B94C2E" w:rsidRDefault="001B0E55" w:rsidP="001B0E55">
      <w:pPr>
        <w:tabs>
          <w:tab w:val="center" w:pos="4680"/>
        </w:tabs>
        <w:spacing w:after="0"/>
        <w:rPr>
          <w:rFonts w:asciiTheme="majorHAnsi" w:eastAsiaTheme="minorEastAsia" w:hAnsiTheme="majorHAnsi" w:cs="Times New Roman"/>
          <w:sz w:val="24"/>
          <w:szCs w:val="24"/>
        </w:rPr>
      </w:pPr>
    </w:p>
    <w:p w:rsidR="001B0E55" w:rsidRPr="00B94C2E" w:rsidRDefault="001B0E55" w:rsidP="001B0E55">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OAC étant un triangle rectangle en A, on a </w:t>
      </w:r>
    </w:p>
    <w:p w:rsidR="001B0E55" w:rsidRPr="00B94C2E" w:rsidRDefault="001B0E55" w:rsidP="001B0E55">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OA</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AC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=&gt; 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(LW)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=&gt; </w:t>
      </w:r>
    </w:p>
    <w:p w:rsidR="001B0E55" w:rsidRPr="00B94C2E" w:rsidRDefault="001B0E55" w:rsidP="001B0E55">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Factorisons par Ie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w:t>
      </w:r>
    </w:p>
    <w:p w:rsidR="001B0E55" w:rsidRPr="00B94C2E" w:rsidRDefault="001B0E55" w:rsidP="001B0E55">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(R</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(LW)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=&gt;</w:t>
      </w:r>
    </w:p>
    <w:p w:rsidR="001B0E55" w:rsidRPr="00B94C2E" w:rsidRDefault="001B0E55" w:rsidP="001B0E55">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Simplifions par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p>
    <w:p w:rsidR="001B0E55" w:rsidRPr="00B94C2E" w:rsidRDefault="001B0E55" w:rsidP="001B0E55">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(LW)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d’où    </w:t>
      </w:r>
    </w:p>
    <w:p w:rsidR="001B0E55" w:rsidRPr="00B94C2E" w:rsidRDefault="006A6173" w:rsidP="001B0E55">
      <w:pPr>
        <w:tabs>
          <w:tab w:val="left" w:pos="2343"/>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49376" behindDoc="0" locked="0" layoutInCell="1" allowOverlap="1">
                <wp:simplePos x="0" y="0"/>
                <wp:positionH relativeFrom="column">
                  <wp:posOffset>-6985</wp:posOffset>
                </wp:positionH>
                <wp:positionV relativeFrom="paragraph">
                  <wp:posOffset>9525</wp:posOffset>
                </wp:positionV>
                <wp:extent cx="1351280" cy="332740"/>
                <wp:effectExtent l="0" t="0" r="20320" b="10160"/>
                <wp:wrapNone/>
                <wp:docPr id="223"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1280" cy="332740"/>
                        </a:xfrm>
                        <a:prstGeom prst="rect">
                          <a:avLst/>
                        </a:prstGeom>
                        <a:solidFill>
                          <a:srgbClr val="FFFFFF"/>
                        </a:solidFill>
                        <a:ln w="9525">
                          <a:solidFill>
                            <a:srgbClr val="000000"/>
                          </a:solidFill>
                          <a:miter lim="800000"/>
                          <a:headEnd/>
                          <a:tailEnd/>
                        </a:ln>
                      </wps:spPr>
                      <wps:txbx>
                        <w:txbxContent>
                          <w:p w:rsidR="00C36889" w:rsidRPr="00C93906" w:rsidRDefault="00C36889" w:rsidP="001B0E55">
                            <w:pPr>
                              <w:ind w:left="720" w:hanging="720"/>
                            </w:pPr>
                            <w:r>
                              <w:rPr>
                                <w:rFonts w:ascii="Times New Roman" w:eastAsiaTheme="minorEastAsia" w:hAnsi="Times New Roman" w:cs="Times New Roman"/>
                              </w:rPr>
                              <w:t xml:space="preserve">Zt =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i/>
                                        </w:rPr>
                                      </m:ctrlPr>
                                    </m:sSupPr>
                                    <m:e>
                                      <m:r>
                                        <w:rPr>
                                          <w:rFonts w:ascii="Cambria Math" w:eastAsiaTheme="minorEastAsia" w:hAnsi="Cambria Math" w:cs="Times New Roman"/>
                                        </w:rPr>
                                        <m:t>(LW)</m:t>
                                      </m:r>
                                    </m:e>
                                    <m:sup>
                                      <m:r>
                                        <w:rPr>
                                          <w:rFonts w:ascii="Cambria Math" w:eastAsiaTheme="minorEastAsia" w:hAnsi="Cambria Math" w:cs="Times New Roman"/>
                                        </w:rPr>
                                        <m:t>2</m:t>
                                      </m:r>
                                    </m:sup>
                                  </m:sSup>
                                </m:e>
                              </m:rad>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2" o:spid="_x0000_s1069" style="position:absolute;margin-left:-.55pt;margin-top:.75pt;width:106.4pt;height:26.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">
                <v:textbox>
                  <w:txbxContent>
                    <w:p w:rsidR="00C36889" w:rsidRPr="00C93906" w:rsidRDefault="00C36889" w:rsidP="001B0E55">
                      <w:pPr>
                        <w:ind w:left="720" w:hanging="720"/>
                      </w:pPr>
                      <w:r>
                        <w:rPr>
                          <w:rFonts w:ascii="Times New Roman" w:eastAsiaTheme="minorEastAsia" w:hAnsi="Times New Roman" w:cs="Times New Roman"/>
                        </w:rPr>
                        <w:t xml:space="preserve">Zt =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i/>
                                  </w:rPr>
                                </m:ctrlPr>
                              </m:sSupPr>
                              <m:e>
                                <m:r>
                                  <w:rPr>
                                    <w:rFonts w:ascii="Cambria Math" w:eastAsiaTheme="minorEastAsia" w:hAnsi="Cambria Math" w:cs="Times New Roman"/>
                                  </w:rPr>
                                  <m:t>(LW)</m:t>
                                </m:r>
                              </m:e>
                              <m:sup>
                                <m:r>
                                  <w:rPr>
                                    <w:rFonts w:ascii="Cambria Math" w:eastAsiaTheme="minorEastAsia" w:hAnsi="Cambria Math" w:cs="Times New Roman"/>
                                  </w:rPr>
                                  <m:t>2</m:t>
                                </m:r>
                              </m:sup>
                            </m:sSup>
                          </m:e>
                        </m:rad>
                      </m:oMath>
                    </w:p>
                  </w:txbxContent>
                </v:textbox>
              </v:rect>
            </w:pict>
          </mc:Fallback>
        </mc:AlternateContent>
      </w:r>
      <w:r w:rsidR="001B0E55" w:rsidRPr="00B94C2E">
        <w:rPr>
          <w:rFonts w:asciiTheme="majorHAnsi" w:eastAsiaTheme="minorEastAsia" w:hAnsiTheme="majorHAnsi" w:cs="Times New Roman"/>
          <w:sz w:val="24"/>
          <w:szCs w:val="24"/>
        </w:rPr>
        <w:tab/>
        <w:t>C.Q.F.D</w:t>
      </w:r>
    </w:p>
    <w:p w:rsidR="0095441F" w:rsidRDefault="0095441F" w:rsidP="001B0E55">
      <w:pPr>
        <w:rPr>
          <w:rFonts w:asciiTheme="majorHAnsi" w:eastAsiaTheme="minorEastAsia" w:hAnsiTheme="majorHAnsi" w:cs="Times New Roman"/>
          <w:sz w:val="24"/>
          <w:szCs w:val="24"/>
        </w:rPr>
      </w:pPr>
    </w:p>
    <w:p w:rsidR="001B0E55" w:rsidRPr="0095441F" w:rsidRDefault="001B0E55" w:rsidP="001B0E55">
      <w:pPr>
        <w:rPr>
          <w:rFonts w:asciiTheme="majorHAnsi" w:eastAsiaTheme="minorEastAsia" w:hAnsiTheme="majorHAnsi" w:cs="Times New Roman"/>
          <w:b/>
          <w:sz w:val="24"/>
          <w:szCs w:val="24"/>
          <w:u w:val="single"/>
        </w:rPr>
      </w:pPr>
      <w:r w:rsidRPr="0095441F">
        <w:rPr>
          <w:rFonts w:asciiTheme="majorHAnsi" w:eastAsiaTheme="minorEastAsia" w:hAnsiTheme="majorHAnsi" w:cs="Times New Roman"/>
          <w:b/>
          <w:sz w:val="24"/>
          <w:szCs w:val="24"/>
          <w:u w:val="single"/>
        </w:rPr>
        <w:t xml:space="preserve">Facteur de puissance du circuit </w:t>
      </w:r>
    </w:p>
    <w:p w:rsidR="001B0E55" w:rsidRPr="00B94C2E" w:rsidRDefault="006A6173" w:rsidP="001B0E55">
      <w:pPr>
        <w:rPr>
          <w:rFonts w:asciiTheme="majorHAnsi" w:hAnsiTheme="majorHAnsi"/>
          <w:sz w:val="24"/>
          <w:szCs w:val="24"/>
        </w:rPr>
      </w:pPr>
      <w:r>
        <w:rPr>
          <w:noProof/>
          <w:lang w:val="en-US"/>
        </w:rPr>
        <mc:AlternateContent>
          <mc:Choice Requires="wps">
            <w:drawing>
              <wp:anchor distT="0" distB="0" distL="114300" distR="114300" simplePos="0" relativeHeight="251750400" behindDoc="1" locked="0" layoutInCell="1" allowOverlap="1">
                <wp:simplePos x="0" y="0"/>
                <wp:positionH relativeFrom="column">
                  <wp:posOffset>1139190</wp:posOffset>
                </wp:positionH>
                <wp:positionV relativeFrom="paragraph">
                  <wp:posOffset>-55880</wp:posOffset>
                </wp:positionV>
                <wp:extent cx="832485" cy="443865"/>
                <wp:effectExtent l="0" t="0" r="24765" b="13335"/>
                <wp:wrapNone/>
                <wp:docPr id="222"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443865"/>
                        </a:xfrm>
                        <a:prstGeom prst="rect">
                          <a:avLst/>
                        </a:prstGeom>
                        <a:solidFill>
                          <a:srgbClr val="FFFFFF"/>
                        </a:solidFill>
                        <a:ln w="9525">
                          <a:solidFill>
                            <a:srgbClr val="000000"/>
                          </a:solidFill>
                          <a:miter lim="800000"/>
                          <a:headEnd/>
                          <a:tailEnd/>
                        </a:ln>
                      </wps:spPr>
                      <wps:txbx>
                        <w:txbxContent>
                          <w:p w:rsidR="00C36889" w:rsidRDefault="00C36889">
                            <w:r w:rsidRPr="00B94C2E">
                              <w:rPr>
                                <w:rFonts w:asciiTheme="majorHAnsi" w:eastAsiaTheme="minorEastAsia" w:hAnsiTheme="majorHAnsi"/>
                                <w:sz w:val="24"/>
                                <w:szCs w:val="24"/>
                              </w:rPr>
                              <w:t>C</w:t>
                            </w:r>
                            <w:r>
                              <w:rPr>
                                <w:rFonts w:asciiTheme="majorHAnsi" w:eastAsiaTheme="minorEastAsia" w:hAnsiTheme="majorHAnsi"/>
                                <w:sz w:val="24"/>
                                <w:szCs w:val="24"/>
                              </w:rPr>
                              <w:t>os</w:t>
                            </w:r>
                            <m:oMath>
                              <m:r>
                                <w:rPr>
                                  <w:rFonts w:ascii="Cambria Math" w:eastAsiaTheme="minorEastAsia" w:hAnsi="Cambria Math"/>
                                  <w:sz w:val="24"/>
                                  <w:szCs w:val="24"/>
                                </w:rPr>
                                <m:t>φ</m:t>
                              </m:r>
                            </m:oMath>
                            <w:r w:rsidRPr="00B94C2E">
                              <w:rPr>
                                <w:rFonts w:asciiTheme="majorHAnsi" w:eastAsiaTheme="minorEastAsia" w:hAnsiTheme="majorHAnsi"/>
                                <w:sz w:val="24"/>
                                <w:szCs w:val="24"/>
                                <w:vertAlign w:val="subscript"/>
                              </w:rPr>
                              <w:t>t</w:t>
                            </w:r>
                            <w:r w:rsidRPr="00B94C2E">
                              <w:rPr>
                                <w:rFonts w:asciiTheme="majorHAnsi" w:eastAsiaTheme="minorEastAsia" w:hAnsiTheme="majorHAnsi"/>
                                <w:sz w:val="24"/>
                                <w:szCs w:val="24"/>
                              </w:rPr>
                              <w:t>=</w:t>
                            </w:r>
                            <m:oMath>
                              <m:f>
                                <m:fPr>
                                  <m:ctrlPr>
                                    <w:rPr>
                                      <w:rFonts w:ascii="Cambria Math" w:eastAsiaTheme="minorEastAsia" w:hAnsiTheme="majorHAnsi"/>
                                      <w:i/>
                                    </w:rPr>
                                  </m:ctrlPr>
                                </m:fPr>
                                <m:num>
                                  <m:r>
                                    <w:rPr>
                                      <w:rFonts w:ascii="Cambria Math" w:eastAsiaTheme="minorEastAsia" w:hAnsi="Cambria Math"/>
                                      <w:sz w:val="24"/>
                                      <w:szCs w:val="24"/>
                                    </w:rPr>
                                    <m:t>R</m:t>
                                  </m:r>
                                </m:num>
                                <m:den>
                                  <m:r>
                                    <w:rPr>
                                      <w:rFonts w:ascii="Cambria Math" w:eastAsiaTheme="minorEastAsia" w:hAnsi="Cambria Math"/>
                                      <w:sz w:val="24"/>
                                      <w:szCs w:val="24"/>
                                    </w:rPr>
                                    <m:t>Zt</m:t>
                                  </m:r>
                                </m:den>
                              </m:f>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3" o:spid="_x0000_s1070" style="position:absolute;margin-left:89.7pt;margin-top:-4.4pt;width:65.55pt;height:34.9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">
                <v:textbox>
                  <w:txbxContent>
                    <w:p w:rsidR="00C36889" w:rsidRDefault="00C36889">
                      <w:r w:rsidRPr="00B94C2E">
                        <w:rPr>
                          <w:rFonts w:asciiTheme="majorHAnsi" w:eastAsiaTheme="minorEastAsia" w:hAnsiTheme="majorHAnsi"/>
                          <w:sz w:val="24"/>
                          <w:szCs w:val="24"/>
                        </w:rPr>
                        <w:t>C</w:t>
                      </w:r>
                      <w:r>
                        <w:rPr>
                          <w:rFonts w:asciiTheme="majorHAnsi" w:eastAsiaTheme="minorEastAsia" w:hAnsiTheme="majorHAnsi"/>
                          <w:sz w:val="24"/>
                          <w:szCs w:val="24"/>
                        </w:rPr>
                        <w:t>os</w:t>
                      </w:r>
                      <m:oMath>
                        <m:r>
                          <w:rPr>
                            <w:rFonts w:ascii="Cambria Math" w:eastAsiaTheme="minorEastAsia" w:hAnsi="Cambria Math"/>
                            <w:sz w:val="24"/>
                            <w:szCs w:val="24"/>
                          </w:rPr>
                          <m:t>φ</m:t>
                        </m:r>
                      </m:oMath>
                      <w:r w:rsidRPr="00B94C2E">
                        <w:rPr>
                          <w:rFonts w:asciiTheme="majorHAnsi" w:eastAsiaTheme="minorEastAsia" w:hAnsiTheme="majorHAnsi"/>
                          <w:sz w:val="24"/>
                          <w:szCs w:val="24"/>
                          <w:vertAlign w:val="subscript"/>
                        </w:rPr>
                        <w:t>t</w:t>
                      </w:r>
                      <w:r w:rsidRPr="00B94C2E">
                        <w:rPr>
                          <w:rFonts w:asciiTheme="majorHAnsi" w:eastAsiaTheme="minorEastAsia" w:hAnsiTheme="majorHAnsi"/>
                          <w:sz w:val="24"/>
                          <w:szCs w:val="24"/>
                        </w:rPr>
                        <w:t>=</w:t>
                      </w:r>
                      <m:oMath>
                        <m:f>
                          <m:fPr>
                            <m:ctrlPr>
                              <w:rPr>
                                <w:rFonts w:ascii="Cambria Math" w:eastAsiaTheme="minorEastAsia" w:hAnsiTheme="majorHAnsi"/>
                                <w:i/>
                              </w:rPr>
                            </m:ctrlPr>
                          </m:fPr>
                          <m:num>
                            <m:r>
                              <w:rPr>
                                <w:rFonts w:ascii="Cambria Math" w:eastAsiaTheme="minorEastAsia" w:hAnsi="Cambria Math"/>
                                <w:sz w:val="24"/>
                                <w:szCs w:val="24"/>
                              </w:rPr>
                              <m:t>R</m:t>
                            </m:r>
                          </m:num>
                          <m:den>
                            <m:r>
                              <w:rPr>
                                <w:rFonts w:ascii="Cambria Math" w:eastAsiaTheme="minorEastAsia" w:hAnsi="Cambria Math"/>
                                <w:sz w:val="24"/>
                                <w:szCs w:val="24"/>
                              </w:rPr>
                              <m:t>Zt</m:t>
                            </m:r>
                          </m:den>
                        </m:f>
                      </m:oMath>
                    </w:p>
                  </w:txbxContent>
                </v:textbox>
              </v:rect>
            </w:pict>
          </mc:Fallback>
        </mc:AlternateContent>
      </w:r>
      <w:r w:rsidR="001B0E55" w:rsidRPr="00B94C2E">
        <w:rPr>
          <w:rFonts w:asciiTheme="majorHAnsi" w:eastAsiaTheme="minorEastAsia" w:hAnsiTheme="majorHAnsi" w:cs="Times New Roman"/>
          <w:sz w:val="24"/>
          <w:szCs w:val="24"/>
        </w:rPr>
        <w:t>COS</w:t>
      </w:r>
      <m:oMath>
        <m:r>
          <w:rPr>
            <w:rFonts w:ascii="Cambria Math" w:eastAsiaTheme="minorEastAsia" w:hAnsi="Cambria Math" w:cs="Times New Roman"/>
            <w:sz w:val="24"/>
            <w:szCs w:val="24"/>
          </w:rPr>
          <m:t>φ</m:t>
        </m:r>
      </m:oMath>
      <w:r w:rsidR="001B0E55" w:rsidRPr="00B94C2E">
        <w:rPr>
          <w:rFonts w:asciiTheme="majorHAnsi" w:eastAsiaTheme="minorEastAsia" w:hAnsiTheme="majorHAnsi" w:cs="Times New Roman"/>
          <w:sz w:val="24"/>
          <w:szCs w:val="24"/>
          <w:vertAlign w:val="subscript"/>
        </w:rPr>
        <w:t xml:space="preserve">t   </w:t>
      </w:r>
      <w:r w:rsidR="001B0E55" w:rsidRPr="00B94C2E">
        <w:rPr>
          <w:rFonts w:asciiTheme="majorHAnsi" w:eastAsiaTheme="minorEastAsia" w:hAnsiTheme="majorHAnsi" w:cs="Times New Roman"/>
          <w:sz w:val="24"/>
          <w:szCs w:val="24"/>
        </w:rPr>
        <w:t>=</w:t>
      </w:r>
      <m:oMath>
        <m:r>
          <w:rPr>
            <w:rFonts w:ascii="Cambria Math" w:eastAsiaTheme="minorEastAsia" w:hAnsiTheme="majorHAnsi" w:cs="Times New Roman"/>
            <w:sz w:val="24"/>
            <w:szCs w:val="24"/>
          </w:rPr>
          <m:t xml:space="preserve"> </m:t>
        </m:r>
        <m:f>
          <m:fPr>
            <m:ctrlPr>
              <w:rPr>
                <w:rFonts w:ascii="Cambria Math" w:eastAsiaTheme="minorEastAsia" w:hAnsiTheme="majorHAnsi"/>
                <w:i/>
              </w:rPr>
            </m:ctrlPr>
          </m:fPr>
          <m:num>
            <m:r>
              <w:rPr>
                <w:rFonts w:ascii="Cambria Math" w:eastAsiaTheme="minorEastAsia" w:hAnsi="Cambria Math" w:cs="Times New Roman"/>
                <w:sz w:val="24"/>
                <w:szCs w:val="24"/>
              </w:rPr>
              <m:t>RIe</m:t>
            </m:r>
          </m:num>
          <m:den>
            <m:r>
              <w:rPr>
                <w:rFonts w:ascii="Cambria Math" w:eastAsiaTheme="minorEastAsia" w:hAnsi="Cambria Math" w:cs="Times New Roman"/>
                <w:sz w:val="24"/>
                <w:szCs w:val="24"/>
              </w:rPr>
              <m:t>ZtIe</m:t>
            </m:r>
          </m:den>
        </m:f>
      </m:oMath>
      <w:r w:rsidR="001B0E55" w:rsidRPr="00B94C2E">
        <w:rPr>
          <w:rFonts w:asciiTheme="majorHAnsi" w:eastAsiaTheme="minorEastAsia" w:hAnsiTheme="majorHAnsi" w:cs="Times New Roman"/>
          <w:sz w:val="24"/>
          <w:szCs w:val="24"/>
        </w:rPr>
        <w:t xml:space="preserve"> =&gt;        </w:t>
      </w:r>
    </w:p>
    <w:p w:rsidR="001B0E55" w:rsidRPr="0095441F" w:rsidRDefault="006A6173" w:rsidP="001B0E55">
      <w:pPr>
        <w:rPr>
          <w:rFonts w:asciiTheme="majorHAnsi" w:eastAsiaTheme="minorEastAsia" w:hAnsiTheme="majorHAnsi" w:cs="Times New Roman"/>
          <w:b/>
          <w:sz w:val="24"/>
          <w:szCs w:val="24"/>
          <w:u w:val="single"/>
        </w:rPr>
      </w:pPr>
      <w:r>
        <w:rPr>
          <w:noProof/>
          <w:lang w:val="en-US"/>
        </w:rPr>
        <mc:AlternateContent>
          <mc:Choice Requires="wps">
            <w:drawing>
              <wp:anchor distT="0" distB="0" distL="114300" distR="114300" simplePos="0" relativeHeight="251751424" behindDoc="1" locked="0" layoutInCell="1" allowOverlap="1">
                <wp:simplePos x="0" y="0"/>
                <wp:positionH relativeFrom="column">
                  <wp:posOffset>969010</wp:posOffset>
                </wp:positionH>
                <wp:positionV relativeFrom="paragraph">
                  <wp:posOffset>245745</wp:posOffset>
                </wp:positionV>
                <wp:extent cx="832485" cy="396240"/>
                <wp:effectExtent l="0" t="0" r="24765" b="22860"/>
                <wp:wrapNone/>
                <wp:docPr id="221"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396240"/>
                        </a:xfrm>
                        <a:prstGeom prst="rect">
                          <a:avLst/>
                        </a:prstGeom>
                        <a:solidFill>
                          <a:srgbClr val="FFFFFF"/>
                        </a:solidFill>
                        <a:ln w="9525">
                          <a:solidFill>
                            <a:srgbClr val="000000"/>
                          </a:solidFill>
                          <a:miter lim="800000"/>
                          <a:headEnd/>
                          <a:tailEnd/>
                        </a:ln>
                      </wps:spPr>
                      <wps:txbx>
                        <w:txbxContent>
                          <w:p w:rsidR="00C36889" w:rsidRPr="00B94C2E" w:rsidRDefault="00C36889" w:rsidP="0095441F">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Tg</w:t>
                            </w:r>
                            <w:r>
                              <w:rPr>
                                <w:rFonts w:ascii="Cambria Math" w:eastAsiaTheme="minorEastAsia" w:hAnsi="Cambria Math" w:cs="Times New Roman"/>
                                <w:sz w:val="24"/>
                                <w:szCs w:val="24"/>
                              </w:rPr>
                              <w:t>φ</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r>
                                <w:rPr>
                                  <w:rFonts w:ascii="Cambria Math" w:eastAsiaTheme="minorEastAsia" w:hAnsi="Cambria Math" w:cs="Times New Roman"/>
                                  <w:sz w:val="24"/>
                                  <w:szCs w:val="24"/>
                                </w:rPr>
                                <m:t xml:space="preserve"> </m:t>
                              </m:r>
                              <m:f>
                                <m:fPr>
                                  <m:ctrlPr>
                                    <w:rPr>
                                      <w:rFonts w:ascii="Cambria Math" w:eastAsiaTheme="minorEastAsia" w:hAnsi="Cambria Math"/>
                                      <w:i/>
                                    </w:rPr>
                                  </m:ctrlPr>
                                </m:fPr>
                                <m:num>
                                  <m:r>
                                    <w:rPr>
                                      <w:rFonts w:ascii="Cambria Math" w:eastAsiaTheme="minorEastAsia" w:hAnsi="Cambria Math" w:cs="Times New Roman"/>
                                      <w:sz w:val="24"/>
                                      <w:szCs w:val="24"/>
                                    </w:rPr>
                                    <m:t>LW</m:t>
                                  </m:r>
                                </m:num>
                                <m:den>
                                  <m:r>
                                    <w:rPr>
                                      <w:rFonts w:ascii="Cambria Math" w:eastAsiaTheme="minorEastAsia" w:hAnsi="Cambria Math" w:cs="Times New Roman"/>
                                      <w:sz w:val="24"/>
                                      <w:szCs w:val="24"/>
                                    </w:rPr>
                                    <m:t>R</m:t>
                                  </m:r>
                                </m:den>
                              </m:f>
                            </m:oMath>
                          </w:p>
                          <w:p w:rsidR="00C36889"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4" o:spid="_x0000_s1071" style="position:absolute;margin-left:76.3pt;margin-top:19.35pt;width:65.55pt;height:31.2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">
                <v:textbox>
                  <w:txbxContent>
                    <w:p w:rsidR="00C36889" w:rsidRPr="00B94C2E" w:rsidRDefault="00C36889" w:rsidP="0095441F">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Tg</w:t>
                      </w:r>
                      <w:r>
                        <w:rPr>
                          <w:rFonts w:ascii="Cambria Math" w:eastAsiaTheme="minorEastAsia" w:hAnsi="Cambria Math" w:cs="Times New Roman"/>
                          <w:sz w:val="24"/>
                          <w:szCs w:val="24"/>
                        </w:rPr>
                        <w:t>φ</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r>
                          <w:rPr>
                            <w:rFonts w:ascii="Cambria Math" w:eastAsiaTheme="minorEastAsia" w:hAnsi="Cambria Math" w:cs="Times New Roman"/>
                            <w:sz w:val="24"/>
                            <w:szCs w:val="24"/>
                          </w:rPr>
                          <m:t xml:space="preserve"> </m:t>
                        </m:r>
                        <m:f>
                          <m:fPr>
                            <m:ctrlPr>
                              <w:rPr>
                                <w:rFonts w:ascii="Cambria Math" w:eastAsiaTheme="minorEastAsia" w:hAnsi="Cambria Math"/>
                                <w:i/>
                              </w:rPr>
                            </m:ctrlPr>
                          </m:fPr>
                          <m:num>
                            <m:r>
                              <w:rPr>
                                <w:rFonts w:ascii="Cambria Math" w:eastAsiaTheme="minorEastAsia" w:hAnsi="Cambria Math" w:cs="Times New Roman"/>
                                <w:sz w:val="24"/>
                                <w:szCs w:val="24"/>
                              </w:rPr>
                              <m:t>LW</m:t>
                            </m:r>
                          </m:num>
                          <m:den>
                            <m:r>
                              <w:rPr>
                                <w:rFonts w:ascii="Cambria Math" w:eastAsiaTheme="minorEastAsia" w:hAnsi="Cambria Math" w:cs="Times New Roman"/>
                                <w:sz w:val="24"/>
                                <w:szCs w:val="24"/>
                              </w:rPr>
                              <m:t>R</m:t>
                            </m:r>
                          </m:den>
                        </m:f>
                      </m:oMath>
                    </w:p>
                    <w:p w:rsidR="00C36889" w:rsidRDefault="00C36889"/>
                  </w:txbxContent>
                </v:textbox>
              </v:rect>
            </w:pict>
          </mc:Fallback>
        </mc:AlternateContent>
      </w:r>
      <w:r w:rsidR="001B0E55" w:rsidRPr="0095441F">
        <w:rPr>
          <w:rFonts w:asciiTheme="majorHAnsi" w:eastAsiaTheme="minorEastAsia" w:hAnsiTheme="majorHAnsi" w:cs="Times New Roman"/>
          <w:b/>
          <w:sz w:val="24"/>
          <w:szCs w:val="24"/>
          <w:u w:val="single"/>
        </w:rPr>
        <w:t>Tangente de déphasage</w:t>
      </w:r>
    </w:p>
    <w:p w:rsidR="001B0E55" w:rsidRPr="00B94C2E" w:rsidRDefault="001B0E55" w:rsidP="001B0E55">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Tg</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r>
          <w:rPr>
            <w:rFonts w:ascii="Cambria Math" w:eastAsiaTheme="minorEastAsia" w:hAnsi="Cambria Math" w:cs="Times New Roman"/>
            <w:sz w:val="24"/>
            <w:szCs w:val="24"/>
          </w:rPr>
          <m:t xml:space="preserve"> </m:t>
        </m:r>
        <m:f>
          <m:fPr>
            <m:ctrlPr>
              <w:rPr>
                <w:rFonts w:ascii="Cambria Math" w:eastAsiaTheme="minorEastAsia" w:hAnsi="Cambria Math"/>
                <w:i/>
              </w:rPr>
            </m:ctrlPr>
          </m:fPr>
          <m:num>
            <m:r>
              <w:rPr>
                <w:rFonts w:ascii="Cambria Math" w:eastAsiaTheme="minorEastAsia" w:hAnsi="Cambria Math" w:cs="Times New Roman"/>
                <w:sz w:val="24"/>
                <w:szCs w:val="24"/>
              </w:rPr>
              <m:t>LWIe</m:t>
            </m:r>
          </m:num>
          <m:den>
            <m:r>
              <w:rPr>
                <w:rFonts w:ascii="Cambria Math" w:eastAsiaTheme="minorEastAsia" w:hAnsi="Cambria Math" w:cs="Times New Roman"/>
                <w:sz w:val="24"/>
                <w:szCs w:val="24"/>
              </w:rPr>
              <m:t>RIe</m:t>
            </m:r>
          </m:den>
        </m:f>
      </m:oMath>
      <w:r w:rsidRPr="00B94C2E">
        <w:rPr>
          <w:rFonts w:asciiTheme="majorHAnsi" w:eastAsiaTheme="minorEastAsia" w:hAnsiTheme="majorHAnsi" w:cs="Times New Roman"/>
          <w:sz w:val="24"/>
          <w:szCs w:val="24"/>
        </w:rPr>
        <w:t xml:space="preserve"> </w:t>
      </w:r>
      <w:r w:rsidR="0095441F">
        <w:rPr>
          <w:rFonts w:ascii="Cambria" w:eastAsiaTheme="minorEastAsia" w:hAnsi="Cambria" w:cs="Times New Roman"/>
          <w:sz w:val="24"/>
          <w:szCs w:val="24"/>
        </w:rPr>
        <w:t>=&gt;</w:t>
      </w:r>
      <w:r w:rsidRPr="00B94C2E">
        <w:rPr>
          <w:rFonts w:asciiTheme="majorHAnsi" w:eastAsiaTheme="minorEastAsia" w:hAnsiTheme="majorHAnsi" w:cs="Times New Roman"/>
          <w:sz w:val="24"/>
          <w:szCs w:val="24"/>
        </w:rPr>
        <w:t xml:space="preserve">       </w:t>
      </w:r>
    </w:p>
    <w:p w:rsidR="001B0E55" w:rsidRPr="0095441F" w:rsidRDefault="001B0E55" w:rsidP="001B0E55">
      <w:pPr>
        <w:jc w:val="both"/>
        <w:rPr>
          <w:rFonts w:asciiTheme="majorHAnsi" w:eastAsiaTheme="minorEastAsia" w:hAnsiTheme="majorHAnsi" w:cs="Times New Roman"/>
          <w:b/>
          <w:sz w:val="24"/>
          <w:szCs w:val="24"/>
          <w:u w:val="single"/>
        </w:rPr>
      </w:pPr>
      <w:r w:rsidRPr="0095441F">
        <w:rPr>
          <w:rFonts w:asciiTheme="majorHAnsi" w:eastAsiaTheme="minorEastAsia" w:hAnsiTheme="majorHAnsi" w:cs="Times New Roman"/>
          <w:b/>
          <w:sz w:val="24"/>
          <w:szCs w:val="24"/>
          <w:u w:val="single"/>
        </w:rPr>
        <w:t>Expressions mathématique</w:t>
      </w:r>
      <w:r w:rsidR="005C0E47">
        <w:rPr>
          <w:rFonts w:asciiTheme="majorHAnsi" w:eastAsiaTheme="minorEastAsia" w:hAnsiTheme="majorHAnsi" w:cs="Times New Roman"/>
          <w:b/>
          <w:sz w:val="24"/>
          <w:szCs w:val="24"/>
          <w:u w:val="single"/>
        </w:rPr>
        <w:t>s</w:t>
      </w:r>
      <w:r w:rsidRPr="0095441F">
        <w:rPr>
          <w:rFonts w:asciiTheme="majorHAnsi" w:eastAsiaTheme="minorEastAsia" w:hAnsiTheme="majorHAnsi" w:cs="Times New Roman"/>
          <w:b/>
          <w:sz w:val="24"/>
          <w:szCs w:val="24"/>
          <w:u w:val="single"/>
        </w:rPr>
        <w:t xml:space="preserve"> de i et de U</w:t>
      </w:r>
    </w:p>
    <w:p w:rsidR="001B0E55" w:rsidRPr="00B94C2E" w:rsidRDefault="00AD211D" w:rsidP="001B0E55">
      <w:pPr>
        <w:jc w:val="both"/>
        <w:rPr>
          <w:rFonts w:asciiTheme="majorHAnsi" w:eastAsiaTheme="minorEastAsia" w:hAnsiTheme="majorHAnsi" w:cs="Times New Roman"/>
          <w:sz w:val="24"/>
          <w:szCs w:val="24"/>
        </w:rPr>
      </w:pPr>
      <m:oMathPara>
        <m:oMathParaPr>
          <m:jc m:val="left"/>
        </m:oMathParaPr>
        <m:oMath>
          <m:d>
            <m:dPr>
              <m:begChr m:val="{"/>
              <m:endChr m:val=""/>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cs="Times New Roman"/>
                      <w:sz w:val="24"/>
                      <w:szCs w:val="24"/>
                    </w:rPr>
                    <m:t>i=Im sinWt</m:t>
                  </m:r>
                </m:e>
                <m:e>
                  <m:r>
                    <m:rPr>
                      <m:sty m:val="p"/>
                    </m:rPr>
                    <w:rPr>
                      <w:rFonts w:ascii="Cambria Math" w:eastAsiaTheme="minorEastAsia" w:hAnsi="Cambria Math" w:cs="Times New Roman"/>
                      <w:sz w:val="24"/>
                      <w:szCs w:val="24"/>
                    </w:rPr>
                    <m:t>u=Umsin(Wt+φt)</m:t>
                  </m:r>
                </m:e>
              </m:eqArr>
              <m:r>
                <m:rPr>
                  <m:sty m:val="p"/>
                </m:rPr>
                <w:rPr>
                  <w:rFonts w:ascii="Cambria Math" w:eastAsiaTheme="minorEastAsia" w:hAnsi="Cambria Math" w:cs="Times New Roman"/>
                  <w:sz w:val="24"/>
                  <w:szCs w:val="24"/>
                </w:rPr>
                <m:t xml:space="preserve">             </m:t>
              </m:r>
            </m:e>
          </m:d>
          <m:d>
            <m:dPr>
              <m:begChr m:val="{"/>
              <m:endChr m:val=""/>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cs="Times New Roman"/>
                      <w:sz w:val="24"/>
                      <w:szCs w:val="24"/>
                    </w:rPr>
                    <m:t>i=Imsin(Wt-φt)</m:t>
                  </m:r>
                </m:e>
                <m:e>
                  <m:r>
                    <m:rPr>
                      <m:sty m:val="p"/>
                    </m:rPr>
                    <w:rPr>
                      <w:rFonts w:ascii="Cambria Math" w:eastAsiaTheme="minorEastAsia" w:hAnsi="Cambria Math" w:cs="Times New Roman"/>
                      <w:sz w:val="24"/>
                      <w:szCs w:val="24"/>
                    </w:rPr>
                    <m:t>u=Um sinwt</m:t>
                  </m:r>
                </m:e>
              </m:eqArr>
            </m:e>
          </m:d>
        </m:oMath>
      </m:oMathPara>
    </w:p>
    <w:p w:rsidR="001B0E55" w:rsidRPr="005C0E47" w:rsidRDefault="001B0E55" w:rsidP="00A652EF">
      <w:pPr>
        <w:pStyle w:val="ListParagraph"/>
        <w:numPr>
          <w:ilvl w:val="0"/>
          <w:numId w:val="134"/>
        </w:numPr>
        <w:jc w:val="both"/>
        <w:rPr>
          <w:rFonts w:asciiTheme="majorHAnsi" w:eastAsiaTheme="minorEastAsia" w:hAnsiTheme="majorHAnsi" w:cs="Times New Roman"/>
          <w:b/>
          <w:sz w:val="28"/>
          <w:szCs w:val="24"/>
          <w:u w:val="single"/>
        </w:rPr>
      </w:pPr>
      <w:r w:rsidRPr="005C0E47">
        <w:rPr>
          <w:rFonts w:asciiTheme="majorHAnsi" w:eastAsiaTheme="minorEastAsia" w:hAnsiTheme="majorHAnsi" w:cs="Times New Roman"/>
          <w:b/>
          <w:sz w:val="28"/>
          <w:szCs w:val="24"/>
          <w:u w:val="single"/>
        </w:rPr>
        <w:t>Bobine et condensateur en série</w:t>
      </w:r>
    </w:p>
    <w:p w:rsidR="005C0E47" w:rsidRDefault="00AD211D" w:rsidP="001B0E55">
      <w:pPr>
        <w:jc w:val="both"/>
        <w:rPr>
          <w:rFonts w:asciiTheme="majorHAnsi" w:eastAsiaTheme="minorEastAsia" w:hAnsiTheme="majorHAnsi" w:cs="Times New Roman"/>
          <w:sz w:val="24"/>
          <w:szCs w:val="24"/>
        </w:rPr>
      </w:pPr>
      <w:r>
        <w:rPr>
          <w:noProof/>
        </w:rPr>
        <w:pict>
          <v:shape id="_x0000_s1204" type="#_x0000_t75" style="position:absolute;left:0;text-align:left;margin-left:0;margin-top:.05pt;width:134pt;height:88.3pt;z-index:251823104" wrapcoords="10016 366 1448 1098 965 1281 965 6224 0 9153 0 9885 724 12081 965 18671 4827 20868 6034 21234 7240 21234 11705 20868 21600 18854 21600 1098 20393 915 10740 366 10016 366">
            <v:imagedata r:id="rId143" o:title=""/>
            <w10:wrap type="tight"/>
          </v:shape>
          <o:OLEObject Type="Embed" ProgID="CorelDraw.Graphic.16" ShapeID="_x0000_s1204" DrawAspect="Content" ObjectID="_1553921371" r:id="rId144"/>
        </w:pict>
      </w:r>
      <w:r w:rsidR="0095441F">
        <w:rPr>
          <w:rFonts w:asciiTheme="majorHAnsi" w:eastAsiaTheme="minorEastAsia" w:hAnsiTheme="majorHAnsi" w:cs="Times New Roman"/>
          <w:sz w:val="24"/>
          <w:szCs w:val="24"/>
        </w:rPr>
        <w:t>Aux born</w:t>
      </w:r>
      <w:r w:rsidR="001B0E55" w:rsidRPr="00B94C2E">
        <w:rPr>
          <w:rFonts w:asciiTheme="majorHAnsi" w:eastAsiaTheme="minorEastAsia" w:hAnsiTheme="majorHAnsi" w:cs="Times New Roman"/>
          <w:sz w:val="24"/>
          <w:szCs w:val="24"/>
        </w:rPr>
        <w:t>e</w:t>
      </w:r>
      <w:r w:rsidR="0095441F">
        <w:rPr>
          <w:rFonts w:asciiTheme="majorHAnsi" w:eastAsiaTheme="minorEastAsia" w:hAnsiTheme="majorHAnsi" w:cs="Times New Roman"/>
          <w:sz w:val="24"/>
          <w:szCs w:val="24"/>
        </w:rPr>
        <w:t>s</w:t>
      </w:r>
      <w:r w:rsidR="001B0E55" w:rsidRPr="00B94C2E">
        <w:rPr>
          <w:rFonts w:asciiTheme="majorHAnsi" w:eastAsiaTheme="minorEastAsia" w:hAnsiTheme="majorHAnsi" w:cs="Times New Roman"/>
          <w:sz w:val="24"/>
          <w:szCs w:val="24"/>
        </w:rPr>
        <w:t xml:space="preserve"> d’un secteur alternatif de tension efficace Ue et d’intensité efficace Ie, on dispose en série une bobine réelle de résistance R et d’inductance L et un condensateur de capacité C (fig. </w:t>
      </w:r>
      <w:r w:rsidR="00853AB8" w:rsidRPr="00B94C2E">
        <w:rPr>
          <w:rFonts w:asciiTheme="majorHAnsi" w:eastAsiaTheme="minorEastAsia" w:hAnsiTheme="majorHAnsi" w:cs="Times New Roman"/>
          <w:sz w:val="24"/>
          <w:szCs w:val="24"/>
        </w:rPr>
        <w:t>ci-contre</w:t>
      </w:r>
      <w:r w:rsidR="001B0E55" w:rsidRPr="00B94C2E">
        <w:rPr>
          <w:rFonts w:asciiTheme="majorHAnsi" w:eastAsiaTheme="minorEastAsia" w:hAnsiTheme="majorHAnsi" w:cs="Times New Roman"/>
          <w:sz w:val="24"/>
          <w:szCs w:val="24"/>
        </w:rPr>
        <w:t>). L’impédance du circuit est donnée par le diagramme de Fresnel</w:t>
      </w:r>
      <w:r w:rsidR="005C0E47">
        <w:rPr>
          <w:rFonts w:asciiTheme="majorHAnsi" w:eastAsiaTheme="minorEastAsia" w:hAnsiTheme="majorHAnsi" w:cs="Times New Roman"/>
          <w:sz w:val="24"/>
          <w:szCs w:val="24"/>
        </w:rPr>
        <w:t>.</w:t>
      </w:r>
    </w:p>
    <w:p w:rsidR="001B0E55" w:rsidRPr="00B94C2E" w:rsidRDefault="005C0E47" w:rsidP="001B0E55">
      <w:pPr>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T</w:t>
      </w:r>
      <w:r w:rsidR="001B0E55" w:rsidRPr="00B94C2E">
        <w:rPr>
          <w:rFonts w:asciiTheme="majorHAnsi" w:eastAsiaTheme="minorEastAsia" w:hAnsiTheme="majorHAnsi" w:cs="Times New Roman"/>
          <w:sz w:val="24"/>
          <w:szCs w:val="24"/>
        </w:rPr>
        <w:t>rois cas sont à envisager successivement</w:t>
      </w:r>
      <w:r w:rsidRPr="002F6166">
        <w:rPr>
          <w:rFonts w:asciiTheme="majorHAnsi" w:eastAsiaTheme="minorEastAsia" w:hAnsiTheme="majorHAnsi" w:cs="Times New Roman"/>
          <w:sz w:val="24"/>
          <w:szCs w:val="24"/>
        </w:rPr>
        <w:t>:</w:t>
      </w:r>
    </w:p>
    <w:p w:rsidR="001B0E55" w:rsidRPr="00B94C2E" w:rsidRDefault="001B0E55" w:rsidP="001B0E55">
      <w:p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u w:val="double"/>
        </w:rPr>
        <w:t>1</w:t>
      </w:r>
      <w:r w:rsidRPr="00B94C2E">
        <w:rPr>
          <w:rFonts w:asciiTheme="majorHAnsi" w:eastAsiaTheme="minorEastAsia" w:hAnsiTheme="majorHAnsi" w:cs="Times New Roman"/>
          <w:sz w:val="24"/>
          <w:szCs w:val="24"/>
          <w:u w:val="double"/>
          <w:vertAlign w:val="superscript"/>
        </w:rPr>
        <w:t>er</w:t>
      </w:r>
      <w:r w:rsidRPr="00B94C2E">
        <w:rPr>
          <w:rFonts w:asciiTheme="majorHAnsi" w:eastAsiaTheme="minorEastAsia" w:hAnsiTheme="majorHAnsi" w:cs="Times New Roman"/>
          <w:sz w:val="24"/>
          <w:szCs w:val="24"/>
          <w:u w:val="double"/>
        </w:rPr>
        <w:t xml:space="preserve"> cas :</w:t>
      </w:r>
      <w:r w:rsidRPr="00B94C2E">
        <w:rPr>
          <w:rFonts w:asciiTheme="majorHAnsi" w:eastAsiaTheme="minorEastAsia" w:hAnsiTheme="majorHAnsi" w:cs="Times New Roman"/>
          <w:sz w:val="24"/>
          <w:szCs w:val="24"/>
        </w:rPr>
        <w:t xml:space="preserve">     LW</w:t>
      </w:r>
      <m:oMath>
        <m:r>
          <w:rPr>
            <w:rFonts w:ascii="Cambria Math" w:eastAsiaTheme="minorEastAsia" w:hAnsi="Cambria Math" w:cs="Times New Roman"/>
            <w:sz w:val="24"/>
            <w:szCs w:val="24"/>
          </w:rPr>
          <m:t>&gt;</m:t>
        </m:r>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p>
    <w:p w:rsidR="001B0E55" w:rsidRPr="00B94C2E" w:rsidRDefault="001B0E55" w:rsidP="004B2836">
      <w:pPr>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Lorsque</w:t>
      </w:r>
      <w:r w:rsidR="004B2836">
        <w:rPr>
          <w:rFonts w:asciiTheme="majorHAnsi" w:eastAsiaTheme="minorEastAsia" w:hAnsiTheme="majorHAnsi" w:cs="Times New Roman"/>
          <w:sz w:val="24"/>
          <w:szCs w:val="24"/>
        </w:rPr>
        <w:t xml:space="preserve"> la réactance</w:t>
      </w:r>
      <w:r w:rsidRPr="002F6166">
        <w:rPr>
          <w:rFonts w:asciiTheme="majorHAnsi" w:eastAsiaTheme="minorEastAsia" w:hAnsiTheme="majorHAnsi" w:cs="Times New Roman"/>
          <w:sz w:val="24"/>
          <w:szCs w:val="24"/>
        </w:rPr>
        <w:t xml:space="preserve"> (</w:t>
      </w:r>
      <w:r w:rsidR="004B2836">
        <w:rPr>
          <w:rFonts w:asciiTheme="majorHAnsi" w:eastAsiaTheme="minorEastAsia" w:hAnsiTheme="majorHAnsi" w:cs="Times New Roman"/>
          <w:sz w:val="24"/>
          <w:szCs w:val="24"/>
        </w:rPr>
        <w:t>LW</w:t>
      </w:r>
      <w:r w:rsidRPr="002F6166">
        <w:rPr>
          <w:rFonts w:asciiTheme="majorHAnsi" w:eastAsiaTheme="minorEastAsia" w:hAnsiTheme="majorHAnsi" w:cs="Times New Roman"/>
          <w:sz w:val="24"/>
          <w:szCs w:val="24"/>
        </w:rPr>
        <w:t>)</w:t>
      </w:r>
      <w:r w:rsidR="004B2836">
        <w:rPr>
          <w:rFonts w:asciiTheme="majorHAnsi" w:eastAsiaTheme="minorEastAsia" w:hAnsiTheme="majorHAnsi" w:cs="Times New Roman"/>
          <w:sz w:val="24"/>
          <w:szCs w:val="24"/>
        </w:rPr>
        <w:t xml:space="preserve"> est supérieure à</w:t>
      </w:r>
      <w:r w:rsidRPr="00B94C2E">
        <w:rPr>
          <w:rFonts w:asciiTheme="majorHAnsi" w:eastAsiaTheme="minorEastAsia" w:hAnsiTheme="majorHAnsi" w:cs="Times New Roman"/>
          <w:sz w:val="24"/>
          <w:szCs w:val="24"/>
        </w:rPr>
        <w:t xml:space="preserve"> la </w:t>
      </w:r>
      <w:r w:rsidR="004B2836" w:rsidRPr="00B94C2E">
        <w:rPr>
          <w:rFonts w:asciiTheme="majorHAnsi" w:eastAsiaTheme="minorEastAsia" w:hAnsiTheme="majorHAnsi" w:cs="Times New Roman"/>
          <w:sz w:val="24"/>
          <w:szCs w:val="24"/>
        </w:rPr>
        <w:t>cap</w:t>
      </w:r>
      <w:r w:rsidR="004B2836">
        <w:rPr>
          <w:rFonts w:asciiTheme="majorHAnsi" w:eastAsiaTheme="minorEastAsia" w:hAnsiTheme="majorHAnsi" w:cs="Times New Roman"/>
          <w:sz w:val="24"/>
          <w:szCs w:val="24"/>
        </w:rPr>
        <w:t>ac</w:t>
      </w:r>
      <w:r w:rsidR="004B2836" w:rsidRPr="00B94C2E">
        <w:rPr>
          <w:rFonts w:asciiTheme="majorHAnsi" w:eastAsiaTheme="minorEastAsia" w:hAnsiTheme="majorHAnsi" w:cs="Times New Roman"/>
          <w:sz w:val="24"/>
          <w:szCs w:val="24"/>
        </w:rPr>
        <w:t>itan</w:t>
      </w:r>
      <w:r w:rsidR="004B2836">
        <w:rPr>
          <w:rFonts w:asciiTheme="majorHAnsi" w:eastAsiaTheme="minorEastAsia" w:hAnsiTheme="majorHAnsi" w:cs="Times New Roman"/>
          <w:sz w:val="24"/>
          <w:szCs w:val="24"/>
        </w:rPr>
        <w:t>c</w:t>
      </w:r>
      <w:r w:rsidR="004B2836" w:rsidRPr="00B94C2E">
        <w:rPr>
          <w:rFonts w:asciiTheme="majorHAnsi" w:eastAsiaTheme="minorEastAsia" w:hAnsiTheme="majorHAnsi" w:cs="Times New Roman"/>
          <w:sz w:val="24"/>
          <w:szCs w:val="24"/>
        </w:rPr>
        <w:t>e</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le </w:t>
      </w:r>
      <w:r w:rsidR="004B2836" w:rsidRPr="00B94C2E">
        <w:rPr>
          <w:rFonts w:asciiTheme="majorHAnsi" w:eastAsiaTheme="minorEastAsia" w:hAnsiTheme="majorHAnsi" w:cs="Times New Roman"/>
          <w:sz w:val="24"/>
          <w:szCs w:val="24"/>
        </w:rPr>
        <w:t>circuit</w:t>
      </w:r>
      <w:r w:rsidRPr="00B94C2E">
        <w:rPr>
          <w:rFonts w:asciiTheme="majorHAnsi" w:eastAsiaTheme="minorEastAsia" w:hAnsiTheme="majorHAnsi" w:cs="Times New Roman"/>
          <w:sz w:val="24"/>
          <w:szCs w:val="24"/>
        </w:rPr>
        <w:t xml:space="preserve"> est di</w:t>
      </w:r>
      <w:r w:rsidR="004B2836">
        <w:rPr>
          <w:rFonts w:asciiTheme="majorHAnsi" w:eastAsiaTheme="minorEastAsia" w:hAnsiTheme="majorHAnsi" w:cs="Times New Roman"/>
          <w:sz w:val="24"/>
          <w:szCs w:val="24"/>
        </w:rPr>
        <w:t>t</w:t>
      </w:r>
      <w:r w:rsidRPr="00B94C2E">
        <w:rPr>
          <w:rFonts w:asciiTheme="majorHAnsi" w:eastAsiaTheme="minorEastAsia" w:hAnsiTheme="majorHAnsi" w:cs="Times New Roman"/>
          <w:sz w:val="24"/>
          <w:szCs w:val="24"/>
        </w:rPr>
        <w:t xml:space="preserve"> «  inductif ». Dans ce cas, l’</w:t>
      </w:r>
      <w:r w:rsidR="004B2836" w:rsidRPr="00B94C2E">
        <w:rPr>
          <w:rFonts w:asciiTheme="majorHAnsi" w:eastAsiaTheme="minorEastAsia" w:hAnsiTheme="majorHAnsi" w:cs="Times New Roman"/>
          <w:sz w:val="24"/>
          <w:szCs w:val="24"/>
        </w:rPr>
        <w:t>impédance</w:t>
      </w:r>
      <w:r w:rsidRPr="00B94C2E">
        <w:rPr>
          <w:rFonts w:asciiTheme="majorHAnsi" w:eastAsiaTheme="minorEastAsia" w:hAnsiTheme="majorHAnsi" w:cs="Times New Roman"/>
          <w:sz w:val="24"/>
          <w:szCs w:val="24"/>
        </w:rPr>
        <w:t xml:space="preserve"> du </w:t>
      </w:r>
      <w:r w:rsidR="004B2836" w:rsidRPr="00B94C2E">
        <w:rPr>
          <w:rFonts w:asciiTheme="majorHAnsi" w:eastAsiaTheme="minorEastAsia" w:hAnsiTheme="majorHAnsi" w:cs="Times New Roman"/>
          <w:sz w:val="24"/>
          <w:szCs w:val="24"/>
        </w:rPr>
        <w:t>circuit</w:t>
      </w:r>
      <w:r w:rsidRPr="00B94C2E">
        <w:rPr>
          <w:rFonts w:asciiTheme="majorHAnsi" w:eastAsiaTheme="minorEastAsia" w:hAnsiTheme="majorHAnsi" w:cs="Times New Roman"/>
          <w:sz w:val="24"/>
          <w:szCs w:val="24"/>
        </w:rPr>
        <w:t xml:space="preserve"> est </w:t>
      </w:r>
      <w:r w:rsidR="004B2836" w:rsidRPr="00B94C2E">
        <w:rPr>
          <w:rFonts w:asciiTheme="majorHAnsi" w:eastAsiaTheme="minorEastAsia" w:hAnsiTheme="majorHAnsi" w:cs="Times New Roman"/>
          <w:sz w:val="24"/>
          <w:szCs w:val="24"/>
        </w:rPr>
        <w:t>donnée</w:t>
      </w:r>
      <w:r w:rsidRPr="00B94C2E">
        <w:rPr>
          <w:rFonts w:asciiTheme="majorHAnsi" w:eastAsiaTheme="minorEastAsia" w:hAnsiTheme="majorHAnsi" w:cs="Times New Roman"/>
          <w:sz w:val="24"/>
          <w:szCs w:val="24"/>
        </w:rPr>
        <w:t xml:space="preserve"> par la formule : Zt = </w:t>
      </w:r>
      <m:oMath>
        <m:rad>
          <m:radPr>
            <m:degHide m:val="1"/>
            <m:ctrlPr>
              <w:rPr>
                <w:rFonts w:ascii="Cambria Math" w:eastAsiaTheme="minorEastAsia" w:hAnsi="Cambria Math"/>
                <w:i/>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+(LW-</m:t>
            </m:r>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r>
              <w:rPr>
                <w:rFonts w:ascii="Cambria Math" w:eastAsiaTheme="minorEastAsia" w:hAnsi="Cambria Math" w:cs="Times New Roman"/>
                <w:sz w:val="24"/>
                <w:szCs w:val="24"/>
              </w:rPr>
              <m:t xml:space="preserve"> )2</m:t>
            </m:r>
          </m:e>
        </m:rad>
      </m:oMath>
    </w:p>
    <w:p w:rsidR="001B0E55" w:rsidRPr="005C0E47" w:rsidRDefault="001B0E55" w:rsidP="001B0E55">
      <w:pPr>
        <w:rPr>
          <w:rFonts w:asciiTheme="majorHAnsi" w:eastAsiaTheme="minorEastAsia" w:hAnsiTheme="majorHAnsi" w:cs="Times New Roman"/>
          <w:sz w:val="24"/>
          <w:szCs w:val="24"/>
          <w:u w:val="single"/>
        </w:rPr>
      </w:pPr>
      <w:r w:rsidRPr="00033C8A">
        <w:rPr>
          <w:rFonts w:asciiTheme="majorHAnsi" w:eastAsiaTheme="minorEastAsia" w:hAnsiTheme="majorHAnsi" w:cs="Times New Roman"/>
          <w:b/>
          <w:sz w:val="24"/>
          <w:szCs w:val="24"/>
        </w:rPr>
        <w:lastRenderedPageBreak/>
        <w:t>Démonstration</w:t>
      </w:r>
      <w:r w:rsidRPr="00B94C2E">
        <w:rPr>
          <w:rFonts w:asciiTheme="majorHAnsi" w:eastAsiaTheme="minorEastAsia" w:hAnsiTheme="majorHAnsi" w:cs="Times New Roman"/>
          <w:sz w:val="24"/>
          <w:szCs w:val="24"/>
        </w:rPr>
        <w:t xml:space="preserve"> par :</w:t>
      </w:r>
      <w:r w:rsidRPr="005C0E47">
        <w:rPr>
          <w:rFonts w:asciiTheme="majorHAnsi" w:eastAsiaTheme="minorEastAsia" w:hAnsiTheme="majorHAnsi" w:cs="Times New Roman"/>
          <w:sz w:val="24"/>
          <w:szCs w:val="24"/>
          <w:u w:val="single"/>
        </w:rPr>
        <w:t xml:space="preserve"> construction de Fresnel</w:t>
      </w:r>
    </w:p>
    <w:p w:rsidR="00904B64" w:rsidRDefault="006A6173" w:rsidP="001B0E55">
      <w:pPr>
        <w:rPr>
          <w:rFonts w:eastAsiaTheme="minorEastAsia"/>
        </w:rPr>
      </w:pPr>
      <w:r>
        <w:rPr>
          <w:noProof/>
          <w:lang w:val="en-US"/>
        </w:rPr>
        <mc:AlternateContent>
          <mc:Choice Requires="wps">
            <w:drawing>
              <wp:anchor distT="0" distB="0" distL="114300" distR="114300" simplePos="0" relativeHeight="251850752" behindDoc="0" locked="0" layoutInCell="1" allowOverlap="1">
                <wp:simplePos x="0" y="0"/>
                <wp:positionH relativeFrom="column">
                  <wp:posOffset>3081020</wp:posOffset>
                </wp:positionH>
                <wp:positionV relativeFrom="paragraph">
                  <wp:posOffset>20320</wp:posOffset>
                </wp:positionV>
                <wp:extent cx="2733675" cy="1612900"/>
                <wp:effectExtent l="0" t="0" r="28575" b="25400"/>
                <wp:wrapNone/>
                <wp:docPr id="220" name="Rectangl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3675" cy="1612900"/>
                        </a:xfrm>
                        <a:prstGeom prst="rect">
                          <a:avLst/>
                        </a:prstGeom>
                        <a:solidFill>
                          <a:srgbClr val="FFFFFF"/>
                        </a:solidFill>
                        <a:ln w="9525">
                          <a:solidFill>
                            <a:schemeClr val="bg1">
                              <a:lumMod val="100000"/>
                              <a:lumOff val="0"/>
                            </a:schemeClr>
                          </a:solidFill>
                          <a:miter lim="800000"/>
                          <a:headEnd/>
                          <a:tailEnd/>
                        </a:ln>
                      </wps:spPr>
                      <wps:txbx>
                        <w:txbxContent>
                          <w:p w:rsidR="00C36889" w:rsidRDefault="00C36889">
                            <w:pPr>
                              <w:rPr>
                                <w:rFonts w:eastAsiaTheme="minorEastAsia"/>
                              </w:rPr>
                            </w:pPr>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AB</m:t>
                                          </m:r>
                                        </m:e>
                                      </m:acc>
                                      <m:r>
                                        <w:rPr>
                                          <w:rFonts w:ascii="Cambria Math" w:hAnsi="Cambria Math"/>
                                        </w:rPr>
                                        <m:t>=</m:t>
                                      </m:r>
                                      <m:r>
                                        <w:rPr>
                                          <w:rFonts w:ascii="Cambria Math" w:hAnsi="Cambria Math" w:cs="Times New Roman"/>
                                        </w:rPr>
                                        <m:t>UL=LWIe</m:t>
                                      </m:r>
                                    </m:e>
                                    <m:e>
                                      <m:acc>
                                        <m:accPr>
                                          <m:chr m:val="⃗"/>
                                          <m:ctrlPr>
                                            <w:rPr>
                                              <w:rFonts w:ascii="Cambria Math" w:hAnsi="Cambria Math"/>
                                              <w:i/>
                                            </w:rPr>
                                          </m:ctrlPr>
                                        </m:accPr>
                                        <m:e>
                                          <m:r>
                                            <w:rPr>
                                              <w:rFonts w:ascii="Cambria Math" w:hAnsi="Cambria Math"/>
                                            </w:rPr>
                                            <m:t>AD</m:t>
                                          </m:r>
                                        </m:e>
                                      </m:acc>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e</m:t>
                                              </m:r>
                                            </m:sub>
                                          </m:sSub>
                                        </m:num>
                                        <m:den>
                                          <m:r>
                                            <w:rPr>
                                              <w:rFonts w:ascii="Cambria Math" w:hAnsi="Cambria Math"/>
                                            </w:rPr>
                                            <m:t>CW</m:t>
                                          </m:r>
                                        </m:den>
                                      </m:f>
                                    </m:e>
                                    <m:e>
                                      <m:acc>
                                        <m:accPr>
                                          <m:chr m:val="⃗"/>
                                          <m:ctrlPr>
                                            <w:rPr>
                                              <w:rFonts w:ascii="Cambria Math" w:hAnsi="Cambria Math"/>
                                              <w:i/>
                                            </w:rPr>
                                          </m:ctrlPr>
                                        </m:accPr>
                                        <m:e>
                                          <m:r>
                                            <w:rPr>
                                              <w:rFonts w:ascii="Cambria Math" w:hAnsi="Cambria Math"/>
                                            </w:rPr>
                                            <m:t>AC</m:t>
                                          </m:r>
                                        </m:e>
                                      </m:acc>
                                      <m:r>
                                        <w:rPr>
                                          <w:rFonts w:ascii="Cambria Math" w:hAnsi="Cambria Math"/>
                                        </w:rPr>
                                        <m:t>=L</m:t>
                                      </m:r>
                                      <m:r>
                                        <w:rPr>
                                          <w:rFonts w:ascii="Cambria Math" w:eastAsiaTheme="minorEastAsia" w:hAnsi="Cambria Math" w:cs="Times New Roman"/>
                                        </w:rPr>
                                        <m:t xml:space="preserve">WIe- </m:t>
                                      </m:r>
                                      <m:f>
                                        <m:fPr>
                                          <m:ctrlPr>
                                            <w:rPr>
                                              <w:rFonts w:ascii="Cambria Math" w:hAnsi="Cambria Math"/>
                                            </w:rPr>
                                          </m:ctrlPr>
                                        </m:fPr>
                                        <m:num>
                                          <m:r>
                                            <m:rPr>
                                              <m:sty m:val="p"/>
                                            </m:rPr>
                                            <w:rPr>
                                              <w:rFonts w:ascii="Cambria Math" w:hAnsi="Cambria Math" w:cs="Times New Roman"/>
                                            </w:rPr>
                                            <m:t>Ie</m:t>
                                          </m:r>
                                        </m:num>
                                        <m:den>
                                          <m:r>
                                            <m:rPr>
                                              <m:sty m:val="p"/>
                                            </m:rPr>
                                            <w:rPr>
                                              <w:rFonts w:ascii="Cambria Math" w:hAnsi="Cambria Math" w:cs="Times New Roman"/>
                                            </w:rPr>
                                            <m:t>CW</m:t>
                                          </m:r>
                                        </m:den>
                                      </m:f>
                                    </m:e>
                                  </m:eqArr>
                                </m:e>
                              </m:d>
                            </m:oMath>
                            <w:r>
                              <w:rPr>
                                <w:rFonts w:eastAsiaTheme="minorEastAsia"/>
                              </w:rPr>
                              <w:t xml:space="preserve"> </w:t>
                            </w:r>
                          </w:p>
                          <w:p w:rsidR="00C36889" w:rsidRPr="008439D0" w:rsidRDefault="00C36889">
                            <w:pPr>
                              <w:rPr>
                                <w:rFonts w:eastAsiaTheme="minorEastAsia"/>
                              </w:rPr>
                            </w:pPr>
                            <m:oMath>
                              <m:acc>
                                <m:accPr>
                                  <m:chr m:val="⃗"/>
                                  <m:ctrlPr>
                                    <w:rPr>
                                      <w:rFonts w:ascii="Cambria Math" w:hAnsi="Cambria Math"/>
                                      <w:i/>
                                    </w:rPr>
                                  </m:ctrlPr>
                                </m:accPr>
                                <m:e>
                                  <m:r>
                                    <w:rPr>
                                      <w:rFonts w:ascii="Cambria Math" w:hAnsi="Cambria Math"/>
                                    </w:rPr>
                                    <m:t>OA</m:t>
                                  </m:r>
                                </m:e>
                              </m:acc>
                              <m:r>
                                <w:rPr>
                                  <w:rFonts w:ascii="Cambria Math" w:hAnsi="Cambria Math"/>
                                </w:rPr>
                                <m:t>=R</m:t>
                              </m:r>
                              <m:sSub>
                                <m:sSubPr>
                                  <m:ctrlPr>
                                    <w:rPr>
                                      <w:rFonts w:ascii="Cambria Math" w:hAnsi="Cambria Math"/>
                                      <w:i/>
                                    </w:rPr>
                                  </m:ctrlPr>
                                </m:sSubPr>
                                <m:e>
                                  <m:r>
                                    <w:rPr>
                                      <w:rFonts w:ascii="Cambria Math" w:hAnsi="Cambria Math"/>
                                    </w:rPr>
                                    <m:t>I</m:t>
                                  </m:r>
                                </m:e>
                                <m:sub>
                                  <m:r>
                                    <w:rPr>
                                      <w:rFonts w:ascii="Cambria Math" w:hAnsi="Cambria Math"/>
                                    </w:rPr>
                                    <m:t>e</m:t>
                                  </m:r>
                                </m:sub>
                              </m:sSub>
                            </m:oMath>
                            <w:r w:rsidRPr="008439D0">
                              <w:rPr>
                                <w:rFonts w:eastAsiaTheme="minorEastAsia"/>
                              </w:rPr>
                              <w:t xml:space="preserve"> </w:t>
                            </w:r>
                          </w:p>
                          <w:p w:rsidR="00C36889" w:rsidRPr="00F94849" w:rsidRDefault="00C36889">
                            <w:pPr>
                              <w:rPr>
                                <w:u w:val="single"/>
                              </w:rPr>
                            </w:pPr>
                            <w:r w:rsidRPr="00F94849">
                              <w:rPr>
                                <w:rFonts w:asciiTheme="majorHAnsi" w:eastAsiaTheme="minorEastAsia" w:hAnsiTheme="majorHAnsi" w:cs="Times New Roman"/>
                                <w:sz w:val="24"/>
                                <w:szCs w:val="24"/>
                                <w:u w:val="single"/>
                              </w:rPr>
                              <w:t>i est en retard et u en avance de phase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1" o:spid="_x0000_s1072" style="position:absolute;margin-left:242.6pt;margin-top:1.6pt;width:215.25pt;height:127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" strokecolor="white [3212]">
                <v:textbox>
                  <w:txbxContent>
                    <w:p w:rsidR="00C36889" w:rsidRDefault="00C36889">
                      <w:pPr>
                        <w:rPr>
                          <w:rFonts w:eastAsiaTheme="minorEastAsia"/>
                        </w:rPr>
                      </w:pPr>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AB</m:t>
                                    </m:r>
                                  </m:e>
                                </m:acc>
                                <m:r>
                                  <w:rPr>
                                    <w:rFonts w:ascii="Cambria Math" w:hAnsi="Cambria Math"/>
                                  </w:rPr>
                                  <m:t>=</m:t>
                                </m:r>
                                <m:r>
                                  <w:rPr>
                                    <w:rFonts w:ascii="Cambria Math" w:hAnsi="Cambria Math" w:cs="Times New Roman"/>
                                  </w:rPr>
                                  <m:t>UL=LWIe</m:t>
                                </m:r>
                              </m:e>
                              <m:e>
                                <m:acc>
                                  <m:accPr>
                                    <m:chr m:val="⃗"/>
                                    <m:ctrlPr>
                                      <w:rPr>
                                        <w:rFonts w:ascii="Cambria Math" w:hAnsi="Cambria Math"/>
                                        <w:i/>
                                      </w:rPr>
                                    </m:ctrlPr>
                                  </m:accPr>
                                  <m:e>
                                    <m:r>
                                      <w:rPr>
                                        <w:rFonts w:ascii="Cambria Math" w:hAnsi="Cambria Math"/>
                                      </w:rPr>
                                      <m:t>AD</m:t>
                                    </m:r>
                                  </m:e>
                                </m:acc>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e</m:t>
                                        </m:r>
                                      </m:sub>
                                    </m:sSub>
                                  </m:num>
                                  <m:den>
                                    <m:r>
                                      <w:rPr>
                                        <w:rFonts w:ascii="Cambria Math" w:hAnsi="Cambria Math"/>
                                      </w:rPr>
                                      <m:t>CW</m:t>
                                    </m:r>
                                  </m:den>
                                </m:f>
                              </m:e>
                              <m:e>
                                <m:acc>
                                  <m:accPr>
                                    <m:chr m:val="⃗"/>
                                    <m:ctrlPr>
                                      <w:rPr>
                                        <w:rFonts w:ascii="Cambria Math" w:hAnsi="Cambria Math"/>
                                        <w:i/>
                                      </w:rPr>
                                    </m:ctrlPr>
                                  </m:accPr>
                                  <m:e>
                                    <m:r>
                                      <w:rPr>
                                        <w:rFonts w:ascii="Cambria Math" w:hAnsi="Cambria Math"/>
                                      </w:rPr>
                                      <m:t>AC</m:t>
                                    </m:r>
                                  </m:e>
                                </m:acc>
                                <m:r>
                                  <w:rPr>
                                    <w:rFonts w:ascii="Cambria Math" w:hAnsi="Cambria Math"/>
                                  </w:rPr>
                                  <m:t>=L</m:t>
                                </m:r>
                                <m:r>
                                  <w:rPr>
                                    <w:rFonts w:ascii="Cambria Math" w:eastAsiaTheme="minorEastAsia" w:hAnsi="Cambria Math" w:cs="Times New Roman"/>
                                  </w:rPr>
                                  <m:t xml:space="preserve">WIe- </m:t>
                                </m:r>
                                <m:f>
                                  <m:fPr>
                                    <m:ctrlPr>
                                      <w:rPr>
                                        <w:rFonts w:ascii="Cambria Math" w:hAnsi="Cambria Math"/>
                                      </w:rPr>
                                    </m:ctrlPr>
                                  </m:fPr>
                                  <m:num>
                                    <m:r>
                                      <m:rPr>
                                        <m:sty m:val="p"/>
                                      </m:rPr>
                                      <w:rPr>
                                        <w:rFonts w:ascii="Cambria Math" w:hAnsi="Cambria Math" w:cs="Times New Roman"/>
                                      </w:rPr>
                                      <m:t>Ie</m:t>
                                    </m:r>
                                  </m:num>
                                  <m:den>
                                    <m:r>
                                      <m:rPr>
                                        <m:sty m:val="p"/>
                                      </m:rPr>
                                      <w:rPr>
                                        <w:rFonts w:ascii="Cambria Math" w:hAnsi="Cambria Math" w:cs="Times New Roman"/>
                                      </w:rPr>
                                      <m:t>CW</m:t>
                                    </m:r>
                                  </m:den>
                                </m:f>
                              </m:e>
                            </m:eqArr>
                          </m:e>
                        </m:d>
                      </m:oMath>
                      <w:r>
                        <w:rPr>
                          <w:rFonts w:eastAsiaTheme="minorEastAsia"/>
                        </w:rPr>
                        <w:t xml:space="preserve"> </w:t>
                      </w:r>
                    </w:p>
                    <w:p w:rsidR="00C36889" w:rsidRPr="008439D0" w:rsidRDefault="00C36889">
                      <w:pPr>
                        <w:rPr>
                          <w:rFonts w:eastAsiaTheme="minorEastAsia"/>
                        </w:rPr>
                      </w:pPr>
                      <m:oMath>
                        <m:acc>
                          <m:accPr>
                            <m:chr m:val="⃗"/>
                            <m:ctrlPr>
                              <w:rPr>
                                <w:rFonts w:ascii="Cambria Math" w:hAnsi="Cambria Math"/>
                                <w:i/>
                              </w:rPr>
                            </m:ctrlPr>
                          </m:accPr>
                          <m:e>
                            <m:r>
                              <w:rPr>
                                <w:rFonts w:ascii="Cambria Math" w:hAnsi="Cambria Math"/>
                              </w:rPr>
                              <m:t>OA</m:t>
                            </m:r>
                          </m:e>
                        </m:acc>
                        <m:r>
                          <w:rPr>
                            <w:rFonts w:ascii="Cambria Math" w:hAnsi="Cambria Math"/>
                          </w:rPr>
                          <m:t>=R</m:t>
                        </m:r>
                        <m:sSub>
                          <m:sSubPr>
                            <m:ctrlPr>
                              <w:rPr>
                                <w:rFonts w:ascii="Cambria Math" w:hAnsi="Cambria Math"/>
                                <w:i/>
                              </w:rPr>
                            </m:ctrlPr>
                          </m:sSubPr>
                          <m:e>
                            <m:r>
                              <w:rPr>
                                <w:rFonts w:ascii="Cambria Math" w:hAnsi="Cambria Math"/>
                              </w:rPr>
                              <m:t>I</m:t>
                            </m:r>
                          </m:e>
                          <m:sub>
                            <m:r>
                              <w:rPr>
                                <w:rFonts w:ascii="Cambria Math" w:hAnsi="Cambria Math"/>
                              </w:rPr>
                              <m:t>e</m:t>
                            </m:r>
                          </m:sub>
                        </m:sSub>
                      </m:oMath>
                      <w:r w:rsidRPr="008439D0">
                        <w:rPr>
                          <w:rFonts w:eastAsiaTheme="minorEastAsia"/>
                        </w:rPr>
                        <w:t xml:space="preserve"> </w:t>
                      </w:r>
                    </w:p>
                    <w:p w:rsidR="00C36889" w:rsidRPr="00F94849" w:rsidRDefault="00C36889">
                      <w:pPr>
                        <w:rPr>
                          <w:u w:val="single"/>
                        </w:rPr>
                      </w:pPr>
                      <w:r w:rsidRPr="00F94849">
                        <w:rPr>
                          <w:rFonts w:asciiTheme="majorHAnsi" w:eastAsiaTheme="minorEastAsia" w:hAnsiTheme="majorHAnsi" w:cs="Times New Roman"/>
                          <w:sz w:val="24"/>
                          <w:szCs w:val="24"/>
                          <w:u w:val="single"/>
                        </w:rPr>
                        <w:t>i est en retard et u en avance de phase</w:t>
                      </w:r>
                    </w:p>
                  </w:txbxContent>
                </v:textbox>
              </v:rect>
            </w:pict>
          </mc:Fallback>
        </mc:AlternateContent>
      </w:r>
      <w:r w:rsidR="00904B64">
        <w:object w:dxaOrig="5185" w:dyaOrig="4487">
          <v:shape id="_x0000_i1060" type="#_x0000_t75" style="width:240pt;height:209.25pt" o:ole="">
            <v:imagedata r:id="rId145" o:title=""/>
          </v:shape>
          <o:OLEObject Type="Embed" ProgID="CorelDraw.Graphic.16" ShapeID="_x0000_i1060" DrawAspect="Content" ObjectID="_1553921315" r:id="rId146"/>
        </w:object>
      </w:r>
    </w:p>
    <w:p w:rsidR="001B0E55" w:rsidRPr="00F94849" w:rsidRDefault="001B0E55" w:rsidP="001B0E55">
      <w:pPr>
        <w:rPr>
          <w:rFonts w:asciiTheme="majorHAnsi" w:eastAsiaTheme="minorEastAsia" w:hAnsiTheme="majorHAnsi" w:cs="Times New Roman"/>
          <w:sz w:val="24"/>
          <w:szCs w:val="24"/>
        </w:rPr>
      </w:pPr>
      <w:r w:rsidRPr="00F94849">
        <w:rPr>
          <w:rFonts w:asciiTheme="majorHAnsi" w:eastAsiaTheme="minorEastAsia" w:hAnsiTheme="majorHAnsi" w:cs="Times New Roman"/>
          <w:sz w:val="24"/>
          <w:szCs w:val="24"/>
        </w:rPr>
        <w:t xml:space="preserve">                       </w:t>
      </w:r>
    </w:p>
    <w:p w:rsidR="001B0E55" w:rsidRPr="00B94C2E" w:rsidRDefault="001B0E55" w:rsidP="00F94849">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OAC étant un triangle en A, on a : </w:t>
      </w:r>
    </w:p>
    <w:p w:rsidR="001B0E55" w:rsidRPr="00F94849" w:rsidRDefault="00F94849" w:rsidP="00F94849">
      <w:pPr>
        <w:spacing w:after="0"/>
        <w:rPr>
          <w:rFonts w:asciiTheme="majorHAnsi" w:eastAsiaTheme="minorEastAsia" w:hAnsiTheme="majorHAnsi" w:cs="Times New Roman"/>
          <w:sz w:val="24"/>
          <w:szCs w:val="24"/>
          <w:vertAlign w:val="superscript"/>
        </w:rPr>
      </w:pPr>
      <w:r>
        <w:rPr>
          <w:rFonts w:asciiTheme="majorHAnsi" w:eastAsiaTheme="minorEastAsia" w:hAnsiTheme="majorHAnsi" w:cs="Times New Roman"/>
          <w:sz w:val="24"/>
          <w:szCs w:val="24"/>
        </w:rPr>
        <w:t>OC</w:t>
      </w:r>
      <w:r>
        <w:rPr>
          <w:rFonts w:asciiTheme="majorHAnsi" w:eastAsiaTheme="minorEastAsia" w:hAnsiTheme="majorHAnsi" w:cs="Times New Roman"/>
          <w:sz w:val="24"/>
          <w:szCs w:val="24"/>
          <w:vertAlign w:val="superscript"/>
        </w:rPr>
        <w:t>2</w:t>
      </w:r>
      <w:r w:rsidR="001B0E55" w:rsidRPr="00B94C2E">
        <w:rPr>
          <w:rFonts w:asciiTheme="majorHAnsi" w:eastAsiaTheme="minorEastAsia" w:hAnsiTheme="majorHAnsi" w:cs="Times New Roman"/>
          <w:sz w:val="24"/>
          <w:szCs w:val="24"/>
        </w:rPr>
        <w:t xml:space="preserve"> = OA</w:t>
      </w:r>
      <w:r>
        <w:rPr>
          <w:rFonts w:asciiTheme="majorHAnsi" w:eastAsiaTheme="minorEastAsia" w:hAnsiTheme="majorHAnsi" w:cs="Times New Roman"/>
          <w:sz w:val="24"/>
          <w:szCs w:val="24"/>
          <w:vertAlign w:val="superscript"/>
        </w:rPr>
        <w:t>2</w:t>
      </w:r>
      <w:r>
        <w:rPr>
          <w:rFonts w:asciiTheme="majorHAnsi" w:eastAsiaTheme="minorEastAsia" w:hAnsiTheme="majorHAnsi" w:cs="Times New Roman"/>
          <w:sz w:val="24"/>
          <w:szCs w:val="24"/>
        </w:rPr>
        <w:t xml:space="preserve"> + AC</w:t>
      </w:r>
      <w:r>
        <w:rPr>
          <w:rFonts w:asciiTheme="majorHAnsi" w:eastAsiaTheme="minorEastAsia" w:hAnsiTheme="majorHAnsi" w:cs="Times New Roman"/>
          <w:sz w:val="24"/>
          <w:szCs w:val="24"/>
          <w:vertAlign w:val="superscript"/>
        </w:rPr>
        <w:t>2</w:t>
      </w:r>
      <w:r w:rsidR="001B0E55" w:rsidRPr="00B94C2E">
        <w:rPr>
          <w:rFonts w:asciiTheme="majorHAnsi" w:eastAsiaTheme="minorEastAsia" w:hAnsiTheme="majorHAnsi" w:cs="Times New Roman"/>
          <w:sz w:val="24"/>
          <w:szCs w:val="24"/>
        </w:rPr>
        <w:t xml:space="preserve"> =&gt; </w:t>
      </w:r>
      <w:r w:rsidR="001B0E55" w:rsidRPr="00F94849">
        <w:rPr>
          <w:rFonts w:asciiTheme="majorHAnsi" w:eastAsiaTheme="minorEastAsia" w:hAnsiTheme="majorHAnsi" w:cs="Times New Roman"/>
          <w:sz w:val="24"/>
          <w:szCs w:val="24"/>
        </w:rPr>
        <w:t>Z</w:t>
      </w:r>
      <w:r>
        <w:rPr>
          <w:rFonts w:asciiTheme="majorHAnsi" w:eastAsiaTheme="minorEastAsia" w:hAnsiTheme="majorHAnsi" w:cs="Times New Roman"/>
          <w:sz w:val="24"/>
          <w:szCs w:val="24"/>
          <w:vertAlign w:val="subscript"/>
        </w:rPr>
        <w:t>t</w:t>
      </w:r>
      <w:r>
        <w:rPr>
          <w:rFonts w:asciiTheme="majorHAnsi" w:eastAsiaTheme="minorEastAsia" w:hAnsiTheme="majorHAnsi" w:cs="Times New Roman"/>
          <w:sz w:val="24"/>
          <w:szCs w:val="24"/>
          <w:vertAlign w:val="superscript"/>
        </w:rPr>
        <w:t>2</w:t>
      </w:r>
      <w:r>
        <w:rPr>
          <w:rFonts w:asciiTheme="majorHAnsi" w:eastAsiaTheme="minorEastAsia" w:hAnsiTheme="majorHAnsi" w:cs="Times New Roman"/>
          <w:sz w:val="24"/>
          <w:szCs w:val="24"/>
        </w:rPr>
        <w:t>I</w:t>
      </w:r>
      <w:r>
        <w:rPr>
          <w:rFonts w:asciiTheme="majorHAnsi" w:eastAsiaTheme="minorEastAsia" w:hAnsiTheme="majorHAnsi" w:cs="Times New Roman"/>
          <w:sz w:val="24"/>
          <w:szCs w:val="24"/>
          <w:vertAlign w:val="subscript"/>
        </w:rPr>
        <w:t>e</w:t>
      </w:r>
      <w:r>
        <w:rPr>
          <w:rFonts w:asciiTheme="majorHAnsi" w:eastAsiaTheme="minorEastAsia" w:hAnsiTheme="majorHAnsi" w:cs="Times New Roman"/>
          <w:sz w:val="24"/>
          <w:szCs w:val="24"/>
          <w:vertAlign w:val="superscript"/>
        </w:rPr>
        <w:t>2</w:t>
      </w:r>
      <w:r>
        <w:rPr>
          <w:rFonts w:asciiTheme="majorHAnsi" w:eastAsiaTheme="minorEastAsia" w:hAnsiTheme="majorHAnsi" w:cs="Times New Roman"/>
          <w:sz w:val="24"/>
          <w:szCs w:val="24"/>
        </w:rPr>
        <w:t xml:space="preserve"> = R</w:t>
      </w:r>
      <w:r>
        <w:rPr>
          <w:rFonts w:asciiTheme="majorHAnsi" w:eastAsiaTheme="minorEastAsia" w:hAnsiTheme="majorHAnsi" w:cs="Times New Roman"/>
          <w:sz w:val="24"/>
          <w:szCs w:val="24"/>
          <w:vertAlign w:val="subscript"/>
        </w:rPr>
        <w:t>b</w:t>
      </w:r>
      <w:r>
        <w:rPr>
          <w:rFonts w:asciiTheme="majorHAnsi" w:eastAsiaTheme="minorEastAsia" w:hAnsiTheme="majorHAnsi" w:cs="Times New Roman"/>
          <w:sz w:val="24"/>
          <w:szCs w:val="24"/>
          <w:vertAlign w:val="superscript"/>
        </w:rPr>
        <w:t>2</w:t>
      </w:r>
      <w:r w:rsidR="001B0E55" w:rsidRPr="00B94C2E">
        <w:rPr>
          <w:rFonts w:asciiTheme="majorHAnsi" w:eastAsiaTheme="minorEastAsia" w:hAnsiTheme="majorHAnsi" w:cs="Times New Roman"/>
          <w:sz w:val="24"/>
          <w:szCs w:val="24"/>
        </w:rPr>
        <w:t>I</w:t>
      </w:r>
      <w:r>
        <w:rPr>
          <w:rFonts w:asciiTheme="majorHAnsi" w:eastAsiaTheme="minorEastAsia" w:hAnsiTheme="majorHAnsi" w:cs="Times New Roman"/>
          <w:sz w:val="24"/>
          <w:szCs w:val="24"/>
          <w:vertAlign w:val="subscript"/>
        </w:rPr>
        <w:t>e</w:t>
      </w:r>
      <w:r>
        <w:rPr>
          <w:rFonts w:asciiTheme="majorHAnsi" w:eastAsiaTheme="minorEastAsia" w:hAnsiTheme="majorHAnsi" w:cs="Times New Roman"/>
          <w:sz w:val="24"/>
          <w:szCs w:val="24"/>
          <w:vertAlign w:val="superscript"/>
        </w:rPr>
        <w:t>2</w:t>
      </w:r>
      <w:r>
        <w:rPr>
          <w:rFonts w:asciiTheme="majorHAnsi" w:eastAsiaTheme="minorEastAsia" w:hAnsiTheme="majorHAnsi" w:cs="Times New Roman"/>
          <w:sz w:val="24"/>
          <w:szCs w:val="24"/>
        </w:rPr>
        <w:t xml:space="preserve"> + I</w:t>
      </w:r>
      <w:r>
        <w:rPr>
          <w:rFonts w:asciiTheme="majorHAnsi" w:eastAsiaTheme="minorEastAsia" w:hAnsiTheme="majorHAnsi" w:cs="Times New Roman"/>
          <w:sz w:val="24"/>
          <w:szCs w:val="24"/>
          <w:vertAlign w:val="subscript"/>
        </w:rPr>
        <w:t>e</w:t>
      </w:r>
      <w:r>
        <w:rPr>
          <w:rFonts w:asciiTheme="majorHAnsi" w:eastAsiaTheme="minorEastAsia" w:hAnsiTheme="majorHAnsi" w:cs="Times New Roman"/>
          <w:sz w:val="24"/>
          <w:szCs w:val="24"/>
          <w:vertAlign w:val="superscript"/>
        </w:rPr>
        <w:t>2</w:t>
      </w:r>
      <w:r>
        <w:rPr>
          <w:rFonts w:asciiTheme="majorHAnsi" w:eastAsiaTheme="minorEastAsia" w:hAnsiTheme="majorHAnsi" w:cs="Times New Roman"/>
          <w:sz w:val="24"/>
          <w:szCs w:val="24"/>
        </w:rPr>
        <w:t xml:space="preserve"> </w:t>
      </w:r>
      <w:r w:rsidR="001B0E55" w:rsidRPr="00B94C2E">
        <w:rPr>
          <w:rFonts w:asciiTheme="majorHAnsi" w:eastAsiaTheme="minorEastAsia" w:hAnsiTheme="majorHAnsi" w:cs="Times New Roman"/>
          <w:sz w:val="24"/>
          <w:szCs w:val="24"/>
        </w:rPr>
        <w:t xml:space="preserve">(LW - </w:t>
      </w:r>
      <m:oMath>
        <m:f>
          <m:fPr>
            <m:ctrlPr>
              <w:rPr>
                <w:rFonts w:ascii="Cambria Math" w:hAnsi="Cambria Math"/>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CW</m:t>
            </m:r>
          </m:den>
        </m:f>
        <m:r>
          <w:rPr>
            <w:rFonts w:ascii="Cambria Math" w:hAnsi="Cambria Math" w:cs="Times New Roman"/>
            <w:sz w:val="24"/>
            <w:szCs w:val="24"/>
          </w:rPr>
          <m:t xml:space="preserve"> </m:t>
        </m:r>
      </m:oMath>
      <w:r w:rsidR="001B0E55" w:rsidRPr="00B94C2E">
        <w:rPr>
          <w:rFonts w:asciiTheme="majorHAnsi" w:eastAsiaTheme="minorEastAsia" w:hAnsiTheme="majorHAnsi" w:cs="Times New Roman"/>
          <w:sz w:val="24"/>
          <w:szCs w:val="24"/>
        </w:rPr>
        <w:t>)</w:t>
      </w:r>
      <w:r>
        <w:rPr>
          <w:rFonts w:asciiTheme="majorHAnsi" w:eastAsiaTheme="minorEastAsia" w:hAnsiTheme="majorHAnsi" w:cs="Times New Roman"/>
          <w:sz w:val="24"/>
          <w:szCs w:val="24"/>
          <w:vertAlign w:val="superscript"/>
        </w:rPr>
        <w:t>2</w:t>
      </w:r>
    </w:p>
    <w:p w:rsidR="001B0E55" w:rsidRPr="00B94C2E" w:rsidRDefault="00F94849" w:rsidP="00F94849">
      <w:pPr>
        <w:spacing w:after="0"/>
        <w:rPr>
          <w:rFonts w:asciiTheme="majorHAnsi" w:eastAsiaTheme="minorEastAsia" w:hAnsiTheme="majorHAnsi" w:cs="Times New Roman"/>
          <w:sz w:val="24"/>
          <w:szCs w:val="24"/>
        </w:rPr>
      </w:pPr>
      <w:r>
        <w:rPr>
          <w:rFonts w:asciiTheme="majorHAnsi" w:eastAsiaTheme="minorEastAsia" w:hAnsiTheme="majorHAnsi" w:cs="Times New Roman"/>
          <w:sz w:val="24"/>
          <w:szCs w:val="24"/>
        </w:rPr>
        <w:t xml:space="preserve">Factorisons par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2</m:t>
            </m:r>
          </m:sup>
        </m:sSubSup>
      </m:oMath>
      <w:r w:rsidR="001B0E55" w:rsidRPr="00B94C2E">
        <w:rPr>
          <w:rFonts w:asciiTheme="majorHAnsi" w:eastAsiaTheme="minorEastAsia" w:hAnsiTheme="majorHAnsi" w:cs="Times New Roman"/>
          <w:sz w:val="24"/>
          <w:szCs w:val="24"/>
        </w:rPr>
        <w:t xml:space="preserve"> </w:t>
      </w:r>
    </w:p>
    <w:p w:rsidR="001B0E55" w:rsidRPr="00B94C2E" w:rsidRDefault="001B0E55" w:rsidP="00F94849">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(LW - </w:t>
      </w:r>
      <m:oMath>
        <m:f>
          <m:fPr>
            <m:ctrlPr>
              <w:rPr>
                <w:rFonts w:ascii="Cambria Math" w:hAnsi="Cambria Math"/>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CW</m:t>
            </m:r>
          </m:den>
        </m:f>
      </m:oMath>
      <w:r w:rsidRPr="00B94C2E">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=&gt; </w:t>
      </w:r>
    </w:p>
    <w:p w:rsidR="001B0E55" w:rsidRPr="00B94C2E" w:rsidRDefault="006A6173" w:rsidP="00F94849">
      <w:pPr>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57568" behindDoc="0" locked="0" layoutInCell="1" allowOverlap="1">
                <wp:simplePos x="0" y="0"/>
                <wp:positionH relativeFrom="column">
                  <wp:posOffset>1669415</wp:posOffset>
                </wp:positionH>
                <wp:positionV relativeFrom="paragraph">
                  <wp:posOffset>55880</wp:posOffset>
                </wp:positionV>
                <wp:extent cx="1801495" cy="416560"/>
                <wp:effectExtent l="0" t="0" r="27305" b="21590"/>
                <wp:wrapNone/>
                <wp:docPr id="219"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1495" cy="416560"/>
                        </a:xfrm>
                        <a:prstGeom prst="rect">
                          <a:avLst/>
                        </a:prstGeom>
                        <a:solidFill>
                          <a:srgbClr val="FFFFFF"/>
                        </a:solidFill>
                        <a:ln w="9525">
                          <a:solidFill>
                            <a:srgbClr val="000000"/>
                          </a:solidFill>
                          <a:miter lim="800000"/>
                          <a:headEnd/>
                          <a:tailEnd/>
                        </a:ln>
                      </wps:spPr>
                      <wps:txbx>
                        <w:txbxContent>
                          <w:p w:rsidR="00C36889" w:rsidRDefault="00C36889" w:rsidP="001B0E55">
                            <w:r w:rsidRPr="00925011">
                              <w:rPr>
                                <w:rFonts w:ascii="Times New Roman" w:eastAsiaTheme="minorEastAsia" w:hAnsi="Times New Roman" w:cs="Times New Roman"/>
                              </w:rPr>
                              <w:t xml:space="preserve">Zt =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i/>
                                        </w:rPr>
                                      </m:ctrlPr>
                                    </m:sSupPr>
                                    <m:e>
                                      <m:r>
                                        <w:rPr>
                                          <w:rFonts w:ascii="Cambria Math" w:eastAsiaTheme="minorEastAsia" w:hAnsi="Cambria Math" w:cs="Times New Roman"/>
                                        </w:rPr>
                                        <m:t>(LW-</m:t>
                                      </m:r>
                                      <m:f>
                                        <m:fPr>
                                          <m:ctrlPr>
                                            <w:rPr>
                                              <w:rFonts w:ascii="Cambria Math" w:eastAsiaTheme="minorEastAsia" w:hAnsi="Cambria Math"/>
                                              <w:i/>
                                            </w:rPr>
                                          </m:ctrlPr>
                                        </m:fPr>
                                        <m:num>
                                          <m:r>
                                            <w:rPr>
                                              <w:rFonts w:ascii="Cambria Math" w:eastAsiaTheme="minorEastAsia" w:hAnsi="Cambria Math" w:cs="Times New Roman"/>
                                            </w:rPr>
                                            <m:t>1</m:t>
                                          </m:r>
                                        </m:num>
                                        <m:den>
                                          <m:r>
                                            <m:rPr>
                                              <m:sty m:val="p"/>
                                            </m:rPr>
                                            <w:rPr>
                                              <w:rFonts w:ascii="Cambria Math" w:eastAsiaTheme="minorEastAsia" w:hAnsi="Cambria Math" w:cs="Times New Roman"/>
                                            </w:rPr>
                                            <m:t>CW</m:t>
                                          </m:r>
                                        </m:den>
                                      </m:f>
                                      <m:r>
                                        <w:rPr>
                                          <w:rFonts w:ascii="Cambria Math" w:eastAsiaTheme="minorEastAsia" w:hAnsi="Cambria Math" w:cs="Times New Roman"/>
                                        </w:rPr>
                                        <m:t xml:space="preserve"> )</m:t>
                                      </m:r>
                                    </m:e>
                                    <m:sup>
                                      <m:r>
                                        <w:rPr>
                                          <w:rFonts w:ascii="Cambria Math" w:eastAsiaTheme="minorEastAsia" w:hAnsi="Cambria Math" w:cs="Times New Roman"/>
                                        </w:rPr>
                                        <m:t>2</m:t>
                                      </m:r>
                                    </m:sup>
                                  </m:sSup>
                                </m:e>
                              </m:rad>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0" o:spid="_x0000_s1073" style="position:absolute;margin-left:131.45pt;margin-top:4.4pt;width:141.85pt;height:32.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">
                <v:textbox>
                  <w:txbxContent>
                    <w:p w:rsidR="00C36889" w:rsidRDefault="00C36889" w:rsidP="001B0E55">
                      <w:r w:rsidRPr="00925011">
                        <w:rPr>
                          <w:rFonts w:ascii="Times New Roman" w:eastAsiaTheme="minorEastAsia" w:hAnsi="Times New Roman" w:cs="Times New Roman"/>
                        </w:rPr>
                        <w:t xml:space="preserve">Zt =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i/>
                                  </w:rPr>
                                </m:ctrlPr>
                              </m:sSupPr>
                              <m:e>
                                <m:r>
                                  <w:rPr>
                                    <w:rFonts w:ascii="Cambria Math" w:eastAsiaTheme="minorEastAsia" w:hAnsi="Cambria Math" w:cs="Times New Roman"/>
                                  </w:rPr>
                                  <m:t>(LW-</m:t>
                                </m:r>
                                <m:f>
                                  <m:fPr>
                                    <m:ctrlPr>
                                      <w:rPr>
                                        <w:rFonts w:ascii="Cambria Math" w:eastAsiaTheme="minorEastAsia" w:hAnsi="Cambria Math"/>
                                        <w:i/>
                                      </w:rPr>
                                    </m:ctrlPr>
                                  </m:fPr>
                                  <m:num>
                                    <m:r>
                                      <w:rPr>
                                        <w:rFonts w:ascii="Cambria Math" w:eastAsiaTheme="minorEastAsia" w:hAnsi="Cambria Math" w:cs="Times New Roman"/>
                                      </w:rPr>
                                      <m:t>1</m:t>
                                    </m:r>
                                  </m:num>
                                  <m:den>
                                    <m:r>
                                      <m:rPr>
                                        <m:sty m:val="p"/>
                                      </m:rPr>
                                      <w:rPr>
                                        <w:rFonts w:ascii="Cambria Math" w:eastAsiaTheme="minorEastAsia" w:hAnsi="Cambria Math" w:cs="Times New Roman"/>
                                      </w:rPr>
                                      <m:t>CW</m:t>
                                    </m:r>
                                  </m:den>
                                </m:f>
                                <m:r>
                                  <w:rPr>
                                    <w:rFonts w:ascii="Cambria Math" w:eastAsiaTheme="minorEastAsia" w:hAnsi="Cambria Math" w:cs="Times New Roman"/>
                                  </w:rPr>
                                  <m:t xml:space="preserve"> )</m:t>
                                </m:r>
                              </m:e>
                              <m:sup>
                                <m:r>
                                  <w:rPr>
                                    <w:rFonts w:ascii="Cambria Math" w:eastAsiaTheme="minorEastAsia" w:hAnsi="Cambria Math" w:cs="Times New Roman"/>
                                  </w:rPr>
                                  <m:t>2</m:t>
                                </m:r>
                              </m:sup>
                            </m:sSup>
                          </m:e>
                        </m:rad>
                      </m:oMath>
                    </w:p>
                  </w:txbxContent>
                </v:textbox>
              </v:rect>
            </w:pict>
          </mc:Fallback>
        </mc:AlternateContent>
      </w:r>
      <w:r w:rsidR="001B0E55" w:rsidRPr="00B94C2E">
        <w:rPr>
          <w:rFonts w:asciiTheme="majorHAnsi" w:eastAsiaTheme="minorEastAsia" w:hAnsiTheme="majorHAnsi" w:cs="Times New Roman"/>
          <w:sz w:val="24"/>
          <w:szCs w:val="24"/>
        </w:rPr>
        <w:t>Simplifions par Ie</w:t>
      </w:r>
      <w:r w:rsidR="001B0E55" w:rsidRPr="00B94C2E">
        <w:rPr>
          <w:rFonts w:asciiTheme="majorHAnsi" w:eastAsiaTheme="minorEastAsia" w:hAnsiTheme="majorHAnsi" w:cs="Times New Roman"/>
          <w:sz w:val="24"/>
          <w:szCs w:val="24"/>
          <w:vertAlign w:val="superscript"/>
        </w:rPr>
        <w:t>2</w:t>
      </w:r>
      <w:r w:rsidR="001B0E55" w:rsidRPr="00B94C2E">
        <w:rPr>
          <w:rFonts w:asciiTheme="majorHAnsi" w:eastAsiaTheme="minorEastAsia" w:hAnsiTheme="majorHAnsi" w:cs="Times New Roman"/>
          <w:sz w:val="24"/>
          <w:szCs w:val="24"/>
        </w:rPr>
        <w:t xml:space="preserve"> </w:t>
      </w:r>
    </w:p>
    <w:p w:rsidR="001B0E55" w:rsidRPr="00B94C2E" w:rsidRDefault="001B0E55" w:rsidP="001B0E55">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(LW - </w:t>
      </w:r>
      <m:oMath>
        <m:f>
          <m:fPr>
            <m:ctrlPr>
              <w:rPr>
                <w:rFonts w:ascii="Cambria Math" w:hAnsi="Cambria Math"/>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CW</m:t>
            </m:r>
          </m:den>
        </m:f>
      </m:oMath>
      <w:r w:rsidRPr="00B94C2E">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=&gt;                                  </w:t>
      </w:r>
      <w:r w:rsidR="00F94849">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C.Q.F.D</w:t>
      </w:r>
    </w:p>
    <w:p w:rsidR="001B0E55" w:rsidRPr="008A68DD" w:rsidRDefault="006A6173" w:rsidP="001B0E55">
      <w:pPr>
        <w:rPr>
          <w:rFonts w:asciiTheme="majorHAnsi" w:eastAsiaTheme="minorEastAsia" w:hAnsiTheme="majorHAnsi" w:cs="Times New Roman"/>
          <w:b/>
          <w:sz w:val="24"/>
          <w:szCs w:val="24"/>
          <w:u w:val="single"/>
        </w:rPr>
      </w:pPr>
      <w:r>
        <w:rPr>
          <w:noProof/>
          <w:lang w:val="en-US"/>
        </w:rPr>
        <mc:AlternateContent>
          <mc:Choice Requires="wps">
            <w:drawing>
              <wp:anchor distT="0" distB="0" distL="114300" distR="114300" simplePos="0" relativeHeight="251752448" behindDoc="0" locked="0" layoutInCell="1" allowOverlap="1">
                <wp:simplePos x="0" y="0"/>
                <wp:positionH relativeFrom="column">
                  <wp:posOffset>1736725</wp:posOffset>
                </wp:positionH>
                <wp:positionV relativeFrom="paragraph">
                  <wp:posOffset>251460</wp:posOffset>
                </wp:positionV>
                <wp:extent cx="971550" cy="371475"/>
                <wp:effectExtent l="0" t="0" r="19050" b="28575"/>
                <wp:wrapNone/>
                <wp:docPr id="21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371475"/>
                        </a:xfrm>
                        <a:prstGeom prst="rect">
                          <a:avLst/>
                        </a:prstGeom>
                        <a:solidFill>
                          <a:schemeClr val="bg1">
                            <a:lumMod val="100000"/>
                            <a:lumOff val="0"/>
                          </a:schemeClr>
                        </a:solidFill>
                        <a:ln w="9525">
                          <a:solidFill>
                            <a:schemeClr val="tx1">
                              <a:lumMod val="100000"/>
                              <a:lumOff val="0"/>
                            </a:schemeClr>
                          </a:solidFill>
                          <a:miter lim="800000"/>
                          <a:headEnd/>
                          <a:tailEnd/>
                        </a:ln>
                      </wps:spPr>
                      <wps:txbx>
                        <w:txbxContent>
                          <w:p w:rsidR="00C36889" w:rsidRDefault="00C36889" w:rsidP="001B0E55">
                            <w:pPr>
                              <w:jc w:val="center"/>
                            </w:pPr>
                            <w:r>
                              <w:rPr>
                                <w:rFonts w:eastAsiaTheme="minorEastAsia"/>
                              </w:rPr>
                              <w:t>COS</w:t>
                            </w:r>
                            <w:r>
                              <w:rPr>
                                <w:rFonts w:ascii="Cambria Math" w:eastAsiaTheme="minorEastAsia" w:hAnsi="Cambria Math"/>
                              </w:rPr>
                              <w:t>φ</w:t>
                            </w:r>
                            <w:r>
                              <w:rPr>
                                <w:rFonts w:eastAsiaTheme="minorEastAsia"/>
                                <w:vertAlign w:val="subscript"/>
                              </w:rPr>
                              <w:t>t</w:t>
                            </w:r>
                            <w:r>
                              <w:rPr>
                                <w:rFonts w:eastAsiaTheme="minorEastAsia"/>
                              </w:rPr>
                              <w:t>=</w:t>
                            </w:r>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Zt</m:t>
                                  </m:r>
                                </m:den>
                              </m:f>
                            </m:oMath>
                          </w:p>
                          <w:p w:rsidR="00C36889" w:rsidRDefault="00C36889" w:rsidP="001B0E55"/>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id="Rectangle 15" o:spid="_x0000_s1074" style="position:absolute;margin-left:136.75pt;margin-top:19.8pt;width:76.5pt;height:29.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" fillcolor="white [3212]" strokecolor="black [3213]">
                <v:textbox>
                  <w:txbxContent>
                    <w:p w:rsidR="00C36889" w:rsidRDefault="00C36889" w:rsidP="001B0E55">
                      <w:pPr>
                        <w:jc w:val="center"/>
                      </w:pPr>
                      <w:r>
                        <w:rPr>
                          <w:rFonts w:eastAsiaTheme="minorEastAsia"/>
                        </w:rPr>
                        <w:t>COS</w:t>
                      </w:r>
                      <w:r>
                        <w:rPr>
                          <w:rFonts w:ascii="Cambria Math" w:eastAsiaTheme="minorEastAsia" w:hAnsi="Cambria Math"/>
                        </w:rPr>
                        <w:t>φ</w:t>
                      </w:r>
                      <w:r>
                        <w:rPr>
                          <w:rFonts w:eastAsiaTheme="minorEastAsia"/>
                          <w:vertAlign w:val="subscript"/>
                        </w:rPr>
                        <w:t>t</w:t>
                      </w:r>
                      <w:r>
                        <w:rPr>
                          <w:rFonts w:eastAsiaTheme="minorEastAsia"/>
                        </w:rPr>
                        <w:t>=</w:t>
                      </w:r>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Zt</m:t>
                            </m:r>
                          </m:den>
                        </m:f>
                      </m:oMath>
                    </w:p>
                    <w:p w:rsidR="00C36889" w:rsidRDefault="00C36889" w:rsidP="001B0E55"/>
                  </w:txbxContent>
                </v:textbox>
              </v:rect>
            </w:pict>
          </mc:Fallback>
        </mc:AlternateContent>
      </w:r>
      <w:r w:rsidR="001B0E55" w:rsidRPr="008A68DD">
        <w:rPr>
          <w:rFonts w:asciiTheme="majorHAnsi" w:eastAsiaTheme="minorEastAsia" w:hAnsiTheme="majorHAnsi" w:cs="Times New Roman"/>
          <w:b/>
          <w:sz w:val="24"/>
          <w:szCs w:val="24"/>
          <w:u w:val="single"/>
        </w:rPr>
        <w:t xml:space="preserve">Facteur de puissance du </w:t>
      </w:r>
      <w:r w:rsidR="004B2836" w:rsidRPr="008A68DD">
        <w:rPr>
          <w:rFonts w:asciiTheme="majorHAnsi" w:eastAsiaTheme="minorEastAsia" w:hAnsiTheme="majorHAnsi" w:cs="Times New Roman"/>
          <w:b/>
          <w:sz w:val="24"/>
          <w:szCs w:val="24"/>
          <w:u w:val="single"/>
        </w:rPr>
        <w:t>circuit</w:t>
      </w:r>
      <w:r w:rsidR="001B0E55" w:rsidRPr="008A68DD">
        <w:rPr>
          <w:rFonts w:asciiTheme="majorHAnsi" w:eastAsiaTheme="minorEastAsia" w:hAnsiTheme="majorHAnsi" w:cs="Times New Roman"/>
          <w:b/>
          <w:sz w:val="24"/>
          <w:szCs w:val="24"/>
          <w:u w:val="single"/>
        </w:rPr>
        <w:t>.</w:t>
      </w:r>
    </w:p>
    <w:p w:rsidR="001B0E55" w:rsidRPr="002F6166" w:rsidRDefault="001B0E55" w:rsidP="001B0E55">
      <w:pPr>
        <w:tabs>
          <w:tab w:val="left" w:pos="1710"/>
        </w:tabs>
        <w:spacing w:after="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COS</w:t>
      </w:r>
      <w:r w:rsidR="00F94849">
        <w:rPr>
          <w:rFonts w:ascii="Cambria Math" w:eastAsiaTheme="minorEastAsia" w:hAnsi="Cambria Math" w:cs="Times New Roman"/>
          <w:sz w:val="24"/>
          <w:szCs w:val="24"/>
        </w:rPr>
        <w:t>φ</w:t>
      </w:r>
      <w:r w:rsidRPr="002F6166">
        <w:rPr>
          <w:rFonts w:asciiTheme="majorHAnsi" w:eastAsiaTheme="minorEastAsia" w:hAnsiTheme="majorHAnsi" w:cs="Times New Roman"/>
          <w:sz w:val="24"/>
          <w:szCs w:val="24"/>
          <w:vertAlign w:val="subscript"/>
          <w:lang w:val="en-US"/>
        </w:rPr>
        <w:t>t</w:t>
      </w:r>
      <w:r w:rsidRPr="002F6166">
        <w:rPr>
          <w:rFonts w:asciiTheme="majorHAnsi" w:eastAsiaTheme="minorEastAsia" w:hAnsiTheme="majorHAnsi" w:cs="Times New Roman"/>
          <w:sz w:val="24"/>
          <w:szCs w:val="24"/>
          <w:lang w:val="en-US"/>
        </w:rPr>
        <w:t>=</w:t>
      </w:r>
      <m:oMath>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cs="Times New Roman"/>
                    <w:sz w:val="24"/>
                    <w:szCs w:val="24"/>
                  </w:rPr>
                  <m:t>OA</m:t>
                </m:r>
              </m:e>
            </m:acc>
          </m:num>
          <m:den>
            <m:acc>
              <m:accPr>
                <m:chr m:val="̅"/>
                <m:ctrlPr>
                  <w:rPr>
                    <w:rFonts w:ascii="Cambria Math" w:eastAsiaTheme="minorEastAsia" w:hAnsi="Cambria Math"/>
                    <w:i/>
                  </w:rPr>
                </m:ctrlPr>
              </m:accPr>
              <m:e>
                <m:r>
                  <w:rPr>
                    <w:rFonts w:ascii="Cambria Math" w:eastAsiaTheme="minorEastAsia" w:hAnsi="Cambria Math" w:cs="Times New Roman"/>
                    <w:sz w:val="24"/>
                    <w:szCs w:val="24"/>
                  </w:rPr>
                  <m:t>OC</m:t>
                </m:r>
              </m:e>
            </m:acc>
          </m:den>
        </m:f>
      </m:oMath>
      <w:r w:rsidRPr="002F6166">
        <w:rPr>
          <w:rFonts w:asciiTheme="majorHAnsi" w:eastAsiaTheme="minorEastAsia" w:hAnsiTheme="majorHAnsi" w:cs="Times New Roman"/>
          <w:sz w:val="24"/>
          <w:szCs w:val="24"/>
          <w:lang w:val="en-US"/>
        </w:rPr>
        <w:t xml:space="preserve"> =&gt; COS</w:t>
      </w:r>
      <w:r w:rsidR="00F94849">
        <w:rPr>
          <w:rFonts w:ascii="Cambria Math" w:eastAsiaTheme="minorEastAsia" w:hAnsi="Cambria Math" w:cs="Times New Roman"/>
          <w:sz w:val="24"/>
          <w:szCs w:val="24"/>
        </w:rPr>
        <w:t>φ</w:t>
      </w:r>
      <w:r w:rsidRPr="002F6166">
        <w:rPr>
          <w:rFonts w:asciiTheme="majorHAnsi" w:eastAsiaTheme="minorEastAsia" w:hAnsiTheme="majorHAnsi" w:cs="Times New Roman"/>
          <w:sz w:val="24"/>
          <w:szCs w:val="24"/>
          <w:vertAlign w:val="subscript"/>
          <w:lang w:val="en-US"/>
        </w:rPr>
        <w:t>t</w:t>
      </w:r>
      <w:r w:rsidRPr="002F6166">
        <w:rPr>
          <w:rFonts w:asciiTheme="majorHAnsi" w:eastAsiaTheme="minorEastAsia" w:hAnsiTheme="majorHAnsi" w:cs="Times New Roman"/>
          <w:sz w:val="24"/>
          <w:szCs w:val="24"/>
          <w:lang w:val="en-US"/>
        </w:rPr>
        <w:t>=</w:t>
      </w:r>
      <m:oMath>
        <m:f>
          <m:fPr>
            <m:ctrlPr>
              <w:rPr>
                <w:rFonts w:ascii="Cambria Math" w:eastAsiaTheme="minorEastAsia" w:hAnsi="Cambria Math"/>
                <w:i/>
              </w:rPr>
            </m:ctrlPr>
          </m:fPr>
          <m:num>
            <m:r>
              <w:rPr>
                <w:rFonts w:ascii="Cambria Math" w:eastAsiaTheme="minorEastAsia" w:hAnsi="Cambria Math" w:cs="Times New Roman"/>
                <w:sz w:val="24"/>
                <w:szCs w:val="24"/>
              </w:rPr>
              <m:t>RIe</m:t>
            </m:r>
          </m:num>
          <m:den>
            <m:r>
              <w:rPr>
                <w:rFonts w:ascii="Cambria Math" w:eastAsiaTheme="minorEastAsia" w:hAnsi="Cambria Math" w:cs="Times New Roman"/>
                <w:sz w:val="24"/>
                <w:szCs w:val="24"/>
              </w:rPr>
              <m:t>ZtIe</m:t>
            </m:r>
          </m:den>
        </m:f>
      </m:oMath>
      <w:r w:rsidRPr="002F6166">
        <w:rPr>
          <w:rFonts w:asciiTheme="majorHAnsi" w:eastAsiaTheme="minorEastAsia" w:hAnsiTheme="majorHAnsi" w:cs="Times New Roman"/>
          <w:sz w:val="24"/>
          <w:szCs w:val="24"/>
          <w:lang w:val="en-US"/>
        </w:rPr>
        <w:t xml:space="preserve"> =&gt;</w:t>
      </w:r>
    </w:p>
    <w:p w:rsidR="001B0E55" w:rsidRPr="008A68DD" w:rsidRDefault="006A6173" w:rsidP="001B0E55">
      <w:pPr>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53472" behindDoc="0" locked="0" layoutInCell="1" allowOverlap="1">
                <wp:simplePos x="0" y="0"/>
                <wp:positionH relativeFrom="column">
                  <wp:posOffset>1894205</wp:posOffset>
                </wp:positionH>
                <wp:positionV relativeFrom="paragraph">
                  <wp:posOffset>161925</wp:posOffset>
                </wp:positionV>
                <wp:extent cx="1028700" cy="444500"/>
                <wp:effectExtent l="0" t="0" r="19050" b="12700"/>
                <wp:wrapNone/>
                <wp:docPr id="21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44500"/>
                        </a:xfrm>
                        <a:prstGeom prst="rect">
                          <a:avLst/>
                        </a:prstGeom>
                        <a:solidFill>
                          <a:schemeClr val="bg1">
                            <a:lumMod val="100000"/>
                            <a:lumOff val="0"/>
                          </a:schemeClr>
                        </a:solidFill>
                        <a:ln w="9525">
                          <a:solidFill>
                            <a:schemeClr val="tx1">
                              <a:lumMod val="100000"/>
                              <a:lumOff val="0"/>
                            </a:schemeClr>
                          </a:solidFill>
                          <a:miter lim="800000"/>
                          <a:headEnd/>
                          <a:tailEnd/>
                        </a:ln>
                      </wps:spPr>
                      <wps:txbx>
                        <w:txbxContent>
                          <w:p w:rsidR="00C36889" w:rsidRDefault="00C36889" w:rsidP="001B0E55">
                            <w:pPr>
                              <w:jc w:val="center"/>
                            </w:pPr>
                            <w:r>
                              <w:rPr>
                                <w:rFonts w:eastAsiaTheme="minorEastAsia"/>
                              </w:rPr>
                              <w:t>sin</w:t>
                            </w:r>
                            <w:r>
                              <w:rPr>
                                <w:rFonts w:ascii="Cambria Math" w:eastAsiaTheme="minorEastAsia" w:hAnsi="Cambria Math"/>
                              </w:rPr>
                              <w:t>φ</w:t>
                            </w:r>
                            <w:r>
                              <w:rPr>
                                <w:rFonts w:eastAsiaTheme="minorEastAsia"/>
                                <w:vertAlign w:val="subscript"/>
                              </w:rPr>
                              <w:t>t</w:t>
                            </w:r>
                            <w:r>
                              <w:rPr>
                                <w:rFonts w:eastAsiaTheme="minorEastAsia"/>
                              </w:rPr>
                              <w:t>=</w:t>
                            </w:r>
                            <m:oMath>
                              <m:f>
                                <m:fPr>
                                  <m:ctrlPr>
                                    <w:rPr>
                                      <w:rFonts w:ascii="Cambria Math" w:eastAsiaTheme="minorEastAsia" w:hAnsi="Cambria Math"/>
                                      <w:i/>
                                    </w:rPr>
                                  </m:ctrlPr>
                                </m:fPr>
                                <m:num>
                                  <m:r>
                                    <w:rPr>
                                      <w:rFonts w:ascii="Cambria Math" w:eastAsiaTheme="minorEastAsia" w:hAnsi="Cambria Math"/>
                                    </w:rPr>
                                    <m:t>LW-</m:t>
                                  </m:r>
                                  <m:f>
                                    <m:fPr>
                                      <m:ctrlPr>
                                        <w:rPr>
                                          <w:rFonts w:ascii="Cambria Math" w:eastAsiaTheme="minorEastAsia" w:hAnsi="Cambria Math"/>
                                          <w:i/>
                                        </w:rPr>
                                      </m:ctrlPr>
                                    </m:fPr>
                                    <m:num>
                                      <m:r>
                                        <w:rPr>
                                          <w:rFonts w:ascii="Cambria Math" w:eastAsiaTheme="minorEastAsia" w:hAnsi="Cambria Math" w:cs="Times New Roman"/>
                                        </w:rPr>
                                        <m:t>1</m:t>
                                      </m:r>
                                    </m:num>
                                    <m:den>
                                      <m:r>
                                        <m:rPr>
                                          <m:sty m:val="p"/>
                                        </m:rPr>
                                        <w:rPr>
                                          <w:rFonts w:ascii="Cambria Math" w:eastAsiaTheme="minorEastAsia" w:hAnsi="Cambria Math" w:cs="Times New Roman"/>
                                        </w:rPr>
                                        <m:t>CW</m:t>
                                      </m:r>
                                    </m:den>
                                  </m:f>
                                </m:num>
                                <m:den>
                                  <m:r>
                                    <w:rPr>
                                      <w:rFonts w:ascii="Cambria Math" w:eastAsiaTheme="minorEastAsia" w:hAnsi="Cambria Math"/>
                                    </w:rPr>
                                    <m:t>Zt</m:t>
                                  </m:r>
                                </m:den>
                              </m:f>
                            </m:oMath>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75" style="position:absolute;margin-left:149.15pt;margin-top:12.75pt;width:81pt;height: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" fillcolor="white [3212]" strokecolor="black [3213]">
                <v:textbox>
                  <w:txbxContent>
                    <w:p w:rsidR="00C36889" w:rsidRDefault="00C36889" w:rsidP="001B0E55">
                      <w:pPr>
                        <w:jc w:val="center"/>
                      </w:pPr>
                      <w:r>
                        <w:rPr>
                          <w:rFonts w:eastAsiaTheme="minorEastAsia"/>
                        </w:rPr>
                        <w:t>sin</w:t>
                      </w:r>
                      <w:r>
                        <w:rPr>
                          <w:rFonts w:ascii="Cambria Math" w:eastAsiaTheme="minorEastAsia" w:hAnsi="Cambria Math"/>
                        </w:rPr>
                        <w:t>φ</w:t>
                      </w:r>
                      <w:r>
                        <w:rPr>
                          <w:rFonts w:eastAsiaTheme="minorEastAsia"/>
                          <w:vertAlign w:val="subscript"/>
                        </w:rPr>
                        <w:t>t</w:t>
                      </w:r>
                      <w:r>
                        <w:rPr>
                          <w:rFonts w:eastAsiaTheme="minorEastAsia"/>
                        </w:rPr>
                        <w:t>=</w:t>
                      </w:r>
                      <m:oMath>
                        <m:f>
                          <m:fPr>
                            <m:ctrlPr>
                              <w:rPr>
                                <w:rFonts w:ascii="Cambria Math" w:eastAsiaTheme="minorEastAsia" w:hAnsi="Cambria Math"/>
                                <w:i/>
                              </w:rPr>
                            </m:ctrlPr>
                          </m:fPr>
                          <m:num>
                            <m:r>
                              <w:rPr>
                                <w:rFonts w:ascii="Cambria Math" w:eastAsiaTheme="minorEastAsia" w:hAnsi="Cambria Math"/>
                              </w:rPr>
                              <m:t>LW-</m:t>
                            </m:r>
                            <m:f>
                              <m:fPr>
                                <m:ctrlPr>
                                  <w:rPr>
                                    <w:rFonts w:ascii="Cambria Math" w:eastAsiaTheme="minorEastAsia" w:hAnsi="Cambria Math"/>
                                    <w:i/>
                                  </w:rPr>
                                </m:ctrlPr>
                              </m:fPr>
                              <m:num>
                                <m:r>
                                  <w:rPr>
                                    <w:rFonts w:ascii="Cambria Math" w:eastAsiaTheme="minorEastAsia" w:hAnsi="Cambria Math" w:cs="Times New Roman"/>
                                  </w:rPr>
                                  <m:t>1</m:t>
                                </m:r>
                              </m:num>
                              <m:den>
                                <m:r>
                                  <m:rPr>
                                    <m:sty m:val="p"/>
                                  </m:rPr>
                                  <w:rPr>
                                    <w:rFonts w:ascii="Cambria Math" w:eastAsiaTheme="minorEastAsia" w:hAnsi="Cambria Math" w:cs="Times New Roman"/>
                                  </w:rPr>
                                  <m:t>CW</m:t>
                                </m:r>
                              </m:den>
                            </m:f>
                          </m:num>
                          <m:den>
                            <m:r>
                              <w:rPr>
                                <w:rFonts w:ascii="Cambria Math" w:eastAsiaTheme="minorEastAsia" w:hAnsi="Cambria Math"/>
                              </w:rPr>
                              <m:t>Zt</m:t>
                            </m:r>
                          </m:den>
                        </m:f>
                      </m:oMath>
                    </w:p>
                  </w:txbxContent>
                </v:textbox>
              </v:rect>
            </w:pict>
          </mc:Fallback>
        </mc:AlternateContent>
      </w:r>
      <w:r w:rsidR="001B0E55" w:rsidRPr="008A68DD">
        <w:rPr>
          <w:rFonts w:asciiTheme="majorHAnsi" w:eastAsiaTheme="minorEastAsia" w:hAnsiTheme="majorHAnsi" w:cs="Times New Roman"/>
          <w:sz w:val="24"/>
          <w:szCs w:val="24"/>
        </w:rPr>
        <w:t>P</w:t>
      </w:r>
      <w:r w:rsidR="008A68DD">
        <w:rPr>
          <w:rFonts w:asciiTheme="majorHAnsi" w:eastAsiaTheme="minorEastAsia" w:hAnsiTheme="majorHAnsi" w:cs="Times New Roman"/>
          <w:sz w:val="24"/>
          <w:szCs w:val="24"/>
        </w:rPr>
        <w:t>a</w:t>
      </w:r>
      <w:r w:rsidR="001B0E55" w:rsidRPr="008A68DD">
        <w:rPr>
          <w:rFonts w:asciiTheme="majorHAnsi" w:eastAsiaTheme="minorEastAsia" w:hAnsiTheme="majorHAnsi" w:cs="Times New Roman"/>
          <w:sz w:val="24"/>
          <w:szCs w:val="24"/>
        </w:rPr>
        <w:t xml:space="preserve">r le sinus on a </w:t>
      </w:r>
    </w:p>
    <w:p w:rsidR="001B0E55" w:rsidRPr="008439D0" w:rsidRDefault="001B0E55" w:rsidP="001B0E55">
      <w:pPr>
        <w:spacing w:after="0"/>
        <w:rPr>
          <w:rFonts w:asciiTheme="majorHAnsi" w:eastAsiaTheme="minorEastAsia" w:hAnsiTheme="majorHAnsi" w:cs="Times New Roman"/>
          <w:sz w:val="24"/>
          <w:szCs w:val="24"/>
        </w:rPr>
      </w:pPr>
      <w:r w:rsidRPr="008439D0">
        <w:rPr>
          <w:rFonts w:asciiTheme="majorHAnsi" w:eastAsiaTheme="minorEastAsia" w:hAnsiTheme="majorHAnsi" w:cs="Times New Roman"/>
          <w:sz w:val="24"/>
          <w:szCs w:val="24"/>
        </w:rPr>
        <w:t>sin</w:t>
      </w:r>
      <w:r w:rsidR="008A68DD">
        <w:rPr>
          <w:rFonts w:ascii="Cambria Math" w:eastAsiaTheme="minorEastAsia" w:hAnsi="Cambria Math" w:cs="Times New Roman"/>
          <w:sz w:val="24"/>
          <w:szCs w:val="24"/>
        </w:rPr>
        <w:t>φ</w:t>
      </w:r>
      <w:r w:rsidRPr="008439D0">
        <w:rPr>
          <w:rFonts w:asciiTheme="majorHAnsi" w:eastAsiaTheme="minorEastAsia" w:hAnsiTheme="majorHAnsi" w:cs="Times New Roman"/>
          <w:sz w:val="24"/>
          <w:szCs w:val="24"/>
          <w:vertAlign w:val="subscript"/>
        </w:rPr>
        <w:t>t</w:t>
      </w:r>
      <w:r w:rsidRPr="008439D0">
        <w:rPr>
          <w:rFonts w:asciiTheme="majorHAnsi" w:eastAsiaTheme="minorEastAsia" w:hAnsiTheme="majorHAnsi" w:cs="Times New Roman"/>
          <w:sz w:val="24"/>
          <w:szCs w:val="24"/>
        </w:rPr>
        <w:t>=</w:t>
      </w:r>
      <m:oMath>
        <m:r>
          <w:rPr>
            <w:rFonts w:ascii="Cambria Math" w:eastAsiaTheme="minorEastAsia" w:hAnsi="Cambria Math" w:cs="Times New Roman"/>
            <w:sz w:val="24"/>
            <w:szCs w:val="24"/>
          </w:rPr>
          <m:t xml:space="preserve"> </m:t>
        </m:r>
        <m:f>
          <m:fPr>
            <m:ctrlPr>
              <w:rPr>
                <w:rFonts w:ascii="Cambria Math" w:eastAsiaTheme="minorEastAsia" w:hAnsi="Cambria Math"/>
                <w:i/>
              </w:rPr>
            </m:ctrlPr>
          </m:fPr>
          <m:num>
            <m:r>
              <w:rPr>
                <w:rFonts w:ascii="Cambria Math" w:eastAsiaTheme="minorEastAsia" w:hAnsi="Cambria Math" w:cs="Times New Roman"/>
                <w:sz w:val="24"/>
                <w:szCs w:val="24"/>
              </w:rPr>
              <m:t xml:space="preserve"> </m:t>
            </m:r>
            <m:acc>
              <m:accPr>
                <m:chr m:val="̅"/>
                <m:ctrlPr>
                  <w:rPr>
                    <w:rFonts w:ascii="Cambria Math" w:eastAsiaTheme="minorEastAsia" w:hAnsi="Cambria Math"/>
                    <w:i/>
                  </w:rPr>
                </m:ctrlPr>
              </m:accPr>
              <m:e>
                <m:r>
                  <w:rPr>
                    <w:rFonts w:ascii="Cambria Math" w:eastAsiaTheme="minorEastAsia" w:hAnsi="Cambria Math" w:cs="Times New Roman"/>
                    <w:sz w:val="24"/>
                    <w:szCs w:val="24"/>
                  </w:rPr>
                  <m:t>AC</m:t>
                </m:r>
              </m:e>
            </m:acc>
          </m:num>
          <m:den>
            <m:acc>
              <m:accPr>
                <m:chr m:val="̅"/>
                <m:ctrlPr>
                  <w:rPr>
                    <w:rFonts w:ascii="Cambria Math" w:eastAsiaTheme="minorEastAsia" w:hAnsi="Cambria Math"/>
                    <w:i/>
                  </w:rPr>
                </m:ctrlPr>
              </m:accPr>
              <m:e>
                <m:r>
                  <w:rPr>
                    <w:rFonts w:ascii="Cambria Math" w:eastAsiaTheme="minorEastAsia" w:hAnsi="Cambria Math" w:cs="Times New Roman"/>
                    <w:sz w:val="24"/>
                    <w:szCs w:val="24"/>
                  </w:rPr>
                  <m:t>OC</m:t>
                </m:r>
              </m:e>
            </m:acc>
          </m:den>
        </m:f>
      </m:oMath>
      <w:r w:rsidRPr="008439D0">
        <w:rPr>
          <w:rFonts w:asciiTheme="majorHAnsi" w:eastAsiaTheme="minorEastAsia" w:hAnsiTheme="majorHAnsi" w:cs="Times New Roman"/>
          <w:sz w:val="24"/>
          <w:szCs w:val="24"/>
        </w:rPr>
        <w:t xml:space="preserve"> =</w:t>
      </w:r>
      <m:oMath>
        <m:f>
          <m:fPr>
            <m:ctrlPr>
              <w:rPr>
                <w:rFonts w:ascii="Cambria Math" w:eastAsiaTheme="minorEastAsia" w:hAnsi="Cambria Math"/>
                <w:i/>
              </w:rPr>
            </m:ctrlPr>
          </m:fPr>
          <m:num>
            <m:r>
              <w:rPr>
                <w:rFonts w:ascii="Cambria Math" w:eastAsiaTheme="minorEastAsia" w:hAnsi="Cambria Math" w:cs="Times New Roman"/>
                <w:sz w:val="24"/>
                <w:szCs w:val="24"/>
              </w:rPr>
              <m:t>Ie(LW-</m:t>
            </m:r>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ZtIe</m:t>
            </m:r>
          </m:den>
        </m:f>
      </m:oMath>
      <w:r w:rsidRPr="008439D0">
        <w:rPr>
          <w:rFonts w:asciiTheme="majorHAnsi" w:eastAsiaTheme="minorEastAsia" w:hAnsiTheme="majorHAnsi" w:cs="Times New Roman"/>
          <w:sz w:val="24"/>
          <w:szCs w:val="24"/>
        </w:rPr>
        <w:t xml:space="preserve"> =&gt;</w:t>
      </w:r>
    </w:p>
    <w:p w:rsidR="001B0E55" w:rsidRPr="008439D0" w:rsidRDefault="001B0E55" w:rsidP="001B0E55">
      <w:pPr>
        <w:spacing w:after="0"/>
        <w:rPr>
          <w:rFonts w:asciiTheme="majorHAnsi" w:eastAsiaTheme="minorEastAsia" w:hAnsiTheme="majorHAnsi" w:cs="Times New Roman"/>
          <w:b/>
          <w:sz w:val="24"/>
          <w:szCs w:val="24"/>
          <w:u w:val="single"/>
        </w:rPr>
      </w:pPr>
    </w:p>
    <w:p w:rsidR="00C41F23" w:rsidRDefault="00C41F23" w:rsidP="001B0E55">
      <w:pPr>
        <w:spacing w:after="0"/>
        <w:rPr>
          <w:rFonts w:asciiTheme="majorHAnsi" w:eastAsiaTheme="minorEastAsia" w:hAnsiTheme="majorHAnsi" w:cs="Times New Roman"/>
          <w:b/>
          <w:sz w:val="24"/>
          <w:szCs w:val="24"/>
          <w:u w:val="single"/>
        </w:rPr>
      </w:pPr>
    </w:p>
    <w:p w:rsidR="00C41F23" w:rsidRDefault="00C41F23" w:rsidP="001B0E55">
      <w:pPr>
        <w:spacing w:after="0"/>
        <w:rPr>
          <w:rFonts w:asciiTheme="majorHAnsi" w:eastAsiaTheme="minorEastAsia" w:hAnsiTheme="majorHAnsi" w:cs="Times New Roman"/>
          <w:b/>
          <w:sz w:val="24"/>
          <w:szCs w:val="24"/>
          <w:u w:val="single"/>
        </w:rPr>
      </w:pPr>
    </w:p>
    <w:p w:rsidR="001B0E55" w:rsidRPr="008A68DD" w:rsidRDefault="001B0E55" w:rsidP="001B0E55">
      <w:pPr>
        <w:spacing w:after="0"/>
        <w:rPr>
          <w:rFonts w:asciiTheme="majorHAnsi" w:eastAsiaTheme="minorEastAsia" w:hAnsiTheme="majorHAnsi" w:cs="Times New Roman"/>
          <w:b/>
          <w:sz w:val="24"/>
          <w:szCs w:val="24"/>
          <w:u w:val="single"/>
        </w:rPr>
      </w:pPr>
      <w:r w:rsidRPr="008A68DD">
        <w:rPr>
          <w:rFonts w:asciiTheme="majorHAnsi" w:eastAsiaTheme="minorEastAsia" w:hAnsiTheme="majorHAnsi" w:cs="Times New Roman"/>
          <w:b/>
          <w:sz w:val="24"/>
          <w:szCs w:val="24"/>
          <w:u w:val="single"/>
        </w:rPr>
        <w:t>La tangente de déphasage du circuit.</w:t>
      </w:r>
    </w:p>
    <w:p w:rsidR="001B0E55" w:rsidRPr="002F6166" w:rsidRDefault="001B0E55" w:rsidP="008A68DD">
      <w:pPr>
        <w:spacing w:after="12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Tg</w:t>
      </w:r>
      <w:r w:rsidR="008A68DD">
        <w:rPr>
          <w:rFonts w:ascii="Cambria Math" w:eastAsiaTheme="minorEastAsia" w:hAnsi="Cambria Math" w:cs="Times New Roman"/>
          <w:sz w:val="24"/>
          <w:szCs w:val="24"/>
        </w:rPr>
        <w:t>φ</w:t>
      </w:r>
      <w:r w:rsidRPr="002F6166">
        <w:rPr>
          <w:rFonts w:asciiTheme="majorHAnsi" w:eastAsiaTheme="minorEastAsia" w:hAnsiTheme="majorHAnsi" w:cs="Times New Roman"/>
          <w:sz w:val="24"/>
          <w:szCs w:val="24"/>
          <w:vertAlign w:val="subscript"/>
          <w:lang w:val="en-US"/>
        </w:rPr>
        <w:t>t</w:t>
      </w:r>
      <w:r w:rsidRPr="002F6166">
        <w:rPr>
          <w:rFonts w:asciiTheme="majorHAnsi" w:eastAsiaTheme="minorEastAsia" w:hAnsiTheme="majorHAnsi" w:cs="Times New Roman"/>
          <w:sz w:val="24"/>
          <w:szCs w:val="24"/>
          <w:lang w:val="en-US"/>
        </w:rPr>
        <w:t>=</w:t>
      </w:r>
      <m:oMath>
        <m:r>
          <w:rPr>
            <w:rFonts w:ascii="Cambria Math" w:eastAsiaTheme="minorEastAsia" w:hAnsi="Cambria Math" w:cs="Times New Roman"/>
            <w:sz w:val="24"/>
            <w:szCs w:val="24"/>
            <w:lang w:val="en-US"/>
          </w:rPr>
          <m:t xml:space="preserve"> </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cs="Times New Roman"/>
                    <w:sz w:val="24"/>
                    <w:szCs w:val="24"/>
                  </w:rPr>
                  <m:t>AC</m:t>
                </m:r>
              </m:e>
            </m:acc>
          </m:num>
          <m:den>
            <m:acc>
              <m:accPr>
                <m:chr m:val="̅"/>
                <m:ctrlPr>
                  <w:rPr>
                    <w:rFonts w:ascii="Cambria Math" w:eastAsiaTheme="minorEastAsia" w:hAnsi="Cambria Math"/>
                    <w:i/>
                  </w:rPr>
                </m:ctrlPr>
              </m:accPr>
              <m:e>
                <m:r>
                  <w:rPr>
                    <w:rFonts w:ascii="Cambria Math" w:eastAsiaTheme="minorEastAsia" w:hAnsi="Cambria Math" w:cs="Times New Roman"/>
                    <w:sz w:val="24"/>
                    <w:szCs w:val="24"/>
                  </w:rPr>
                  <m:t>OC</m:t>
                </m:r>
              </m:e>
            </m:acc>
          </m:den>
        </m:f>
      </m:oMath>
      <w:r w:rsidRPr="002F6166">
        <w:rPr>
          <w:rFonts w:asciiTheme="majorHAnsi" w:eastAsiaTheme="minorEastAsia" w:hAnsiTheme="majorHAnsi" w:cs="Times New Roman"/>
          <w:sz w:val="24"/>
          <w:szCs w:val="24"/>
          <w:lang w:val="en-US"/>
        </w:rPr>
        <w:t xml:space="preserve"> =</w:t>
      </w:r>
      <m:oMath>
        <m:f>
          <m:fPr>
            <m:ctrlPr>
              <w:rPr>
                <w:rFonts w:ascii="Cambria Math" w:eastAsiaTheme="minorEastAsia" w:hAnsi="Cambria Math"/>
                <w:i/>
              </w:rPr>
            </m:ctrlPr>
          </m:fPr>
          <m:num>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LW</m:t>
            </m:r>
            <m:r>
              <w:rPr>
                <w:rFonts w:ascii="Cambria Math" w:eastAsiaTheme="minorEastAsia" w:hAnsi="Cambria Math" w:cs="Times New Roman"/>
                <w:sz w:val="24"/>
                <w:szCs w:val="24"/>
                <w:lang w:val="en-US"/>
              </w:rPr>
              <m:t>-</m:t>
            </m:r>
            <m:f>
              <m:fPr>
                <m:ctrlPr>
                  <w:rPr>
                    <w:rFonts w:ascii="Cambria Math" w:eastAsiaTheme="minorEastAsia" w:hAnsi="Cambria Math"/>
                    <w:i/>
                  </w:rPr>
                </m:ctrlPr>
              </m:fPr>
              <m:num>
                <m:r>
                  <w:rPr>
                    <w:rFonts w:ascii="Cambria Math" w:eastAsiaTheme="minorEastAsia" w:hAnsi="Cambria Math" w:cs="Times New Roman"/>
                    <w:sz w:val="24"/>
                    <w:szCs w:val="24"/>
                    <w:lang w:val="en-US"/>
                  </w:rPr>
                  <m:t>1</m:t>
                </m:r>
              </m:num>
              <m:den>
                <m:r>
                  <m:rPr>
                    <m:sty m:val="p"/>
                  </m:rPr>
                  <w:rPr>
                    <w:rFonts w:ascii="Cambria Math" w:eastAsiaTheme="minorEastAsia" w:hAnsi="Cambria Math" w:cs="Times New Roman"/>
                    <w:sz w:val="24"/>
                    <w:szCs w:val="24"/>
                    <w:lang w:val="en-US"/>
                  </w:rPr>
                  <m:t>CW</m:t>
                </m:r>
              </m:den>
            </m:f>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Ie</m:t>
            </m:r>
          </m:num>
          <m:den>
            <m:r>
              <w:rPr>
                <w:rFonts w:ascii="Cambria Math" w:eastAsiaTheme="minorEastAsia" w:hAnsi="Cambria Math" w:cs="Times New Roman"/>
                <w:sz w:val="24"/>
                <w:szCs w:val="24"/>
              </w:rPr>
              <m:t>RbIe</m:t>
            </m:r>
          </m:den>
        </m:f>
      </m:oMath>
      <w:r w:rsidRPr="002F6166">
        <w:rPr>
          <w:rFonts w:asciiTheme="majorHAnsi" w:eastAsiaTheme="minorEastAsia" w:hAnsiTheme="majorHAnsi" w:cs="Times New Roman"/>
          <w:sz w:val="24"/>
          <w:szCs w:val="24"/>
          <w:lang w:val="en-US"/>
        </w:rPr>
        <w:t xml:space="preserve"> =&gt;                Tg</w:t>
      </w:r>
      <w:r w:rsidR="008A68DD">
        <w:rPr>
          <w:rFonts w:ascii="Cambria Math" w:eastAsiaTheme="minorEastAsia" w:hAnsi="Cambria Math" w:cs="Times New Roman"/>
          <w:sz w:val="24"/>
          <w:szCs w:val="24"/>
        </w:rPr>
        <w:t>φ</w:t>
      </w:r>
      <w:r w:rsidRPr="002F6166">
        <w:rPr>
          <w:rFonts w:asciiTheme="majorHAnsi" w:eastAsiaTheme="minorEastAsia" w:hAnsiTheme="majorHAnsi" w:cs="Times New Roman"/>
          <w:sz w:val="24"/>
          <w:szCs w:val="24"/>
          <w:vertAlign w:val="subscript"/>
          <w:lang w:val="en-US"/>
        </w:rPr>
        <w:t>t</w:t>
      </w:r>
      <w:r w:rsidRPr="002F6166">
        <w:rPr>
          <w:rFonts w:asciiTheme="majorHAnsi" w:eastAsiaTheme="minorEastAsia" w:hAnsiTheme="majorHAnsi" w:cs="Times New Roman"/>
          <w:sz w:val="24"/>
          <w:szCs w:val="24"/>
          <w:lang w:val="en-US"/>
        </w:rPr>
        <w:t>=</w:t>
      </w:r>
      <m:oMath>
        <m:f>
          <m:fPr>
            <m:ctrlPr>
              <w:rPr>
                <w:rFonts w:ascii="Cambria Math" w:eastAsiaTheme="minorEastAsia" w:hAnsi="Cambria Math"/>
                <w:i/>
              </w:rPr>
            </m:ctrlPr>
          </m:fPr>
          <m:num>
            <m:r>
              <w:rPr>
                <w:rFonts w:ascii="Cambria Math" w:eastAsiaTheme="minorEastAsia" w:hAnsi="Cambria Math" w:cs="Times New Roman"/>
                <w:sz w:val="24"/>
                <w:szCs w:val="24"/>
              </w:rPr>
              <m:t>LW</m:t>
            </m:r>
            <m:r>
              <w:rPr>
                <w:rFonts w:ascii="Cambria Math" w:eastAsiaTheme="minorEastAsia" w:hAnsi="Cambria Math" w:cs="Times New Roman"/>
                <w:sz w:val="24"/>
                <w:szCs w:val="24"/>
                <w:lang w:val="en-US"/>
              </w:rPr>
              <m:t>-</m:t>
            </m:r>
            <m:f>
              <m:fPr>
                <m:ctrlPr>
                  <w:rPr>
                    <w:rFonts w:ascii="Cambria Math" w:eastAsiaTheme="minorEastAsia" w:hAnsi="Cambria Math"/>
                    <w:i/>
                  </w:rPr>
                </m:ctrlPr>
              </m:fPr>
              <m:num>
                <m:r>
                  <w:rPr>
                    <w:rFonts w:ascii="Cambria Math" w:eastAsiaTheme="minorEastAsia" w:hAnsi="Cambria Math" w:cs="Times New Roman"/>
                    <w:sz w:val="24"/>
                    <w:szCs w:val="24"/>
                    <w:lang w:val="en-US"/>
                  </w:rPr>
                  <m:t>1</m:t>
                </m:r>
              </m:num>
              <m:den>
                <m:r>
                  <m:rPr>
                    <m:sty m:val="p"/>
                  </m:rPr>
                  <w:rPr>
                    <w:rFonts w:ascii="Cambria Math" w:eastAsiaTheme="minorEastAsia" w:hAnsi="Cambria Math" w:cs="Times New Roman"/>
                    <w:sz w:val="24"/>
                    <w:szCs w:val="24"/>
                    <w:lang w:val="en-US"/>
                  </w:rPr>
                  <m:t>CW</m:t>
                </m:r>
              </m:den>
            </m:f>
          </m:num>
          <m:den>
            <m:r>
              <w:rPr>
                <w:rFonts w:ascii="Cambria Math" w:eastAsiaTheme="minorEastAsia" w:hAnsi="Cambria Math" w:cs="Times New Roman"/>
                <w:sz w:val="24"/>
                <w:szCs w:val="24"/>
              </w:rPr>
              <m:t>Rb</m:t>
            </m:r>
          </m:den>
        </m:f>
      </m:oMath>
      <w:r w:rsidRPr="002F6166">
        <w:rPr>
          <w:rFonts w:asciiTheme="majorHAnsi" w:eastAsiaTheme="minorEastAsia" w:hAnsiTheme="majorHAnsi" w:cs="Times New Roman"/>
          <w:sz w:val="24"/>
          <w:szCs w:val="24"/>
          <w:lang w:val="en-US"/>
        </w:rPr>
        <w:t xml:space="preserve"> .</w:t>
      </w:r>
    </w:p>
    <w:p w:rsidR="001B0E55" w:rsidRPr="00B94C2E" w:rsidRDefault="001B0E55" w:rsidP="001B0E55">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Puissance moyenne ou réelle du circuit</w:t>
      </w:r>
    </w:p>
    <w:p w:rsidR="001B0E55" w:rsidRDefault="001B0E55" w:rsidP="001B0E55">
      <w:pPr>
        <w:rPr>
          <w:rFonts w:asciiTheme="majorHAnsi" w:eastAsiaTheme="minorEastAsia" w:hAnsiTheme="majorHAnsi" w:cs="Times New Roman"/>
        </w:rPr>
      </w:pPr>
      <w:r w:rsidRPr="00B94C2E">
        <w:rPr>
          <w:rFonts w:asciiTheme="majorHAnsi" w:eastAsiaTheme="minorEastAsia" w:hAnsiTheme="majorHAnsi" w:cs="Times New Roman"/>
          <w:sz w:val="24"/>
          <w:szCs w:val="24"/>
        </w:rPr>
        <w:t>P = U</w:t>
      </w:r>
      <w:r w:rsidR="008A68DD">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I</w:t>
      </w:r>
      <w:r w:rsidR="008A68DD">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cosφt ou  P</w:t>
      </w:r>
      <m:oMath>
        <m:r>
          <w:rPr>
            <w:rFonts w:ascii="Cambria Math" w:eastAsiaTheme="minorEastAsia" w:hAnsi="Cambria Math" w:cs="Times New Roman"/>
            <w:sz w:val="24"/>
            <w:szCs w:val="24"/>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cs="Times New Roman"/>
                    <w:sz w:val="24"/>
                    <w:szCs w:val="24"/>
                  </w:rPr>
                  <m:t>U</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R</m:t>
            </m:r>
          </m:num>
          <m:den>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2</m:t>
                </m:r>
              </m:sup>
            </m:sSubSup>
          </m:den>
        </m:f>
      </m:oMath>
    </w:p>
    <w:p w:rsidR="008A68DD" w:rsidRPr="00B94C2E" w:rsidRDefault="008A68DD" w:rsidP="001B0E55">
      <w:pPr>
        <w:rPr>
          <w:rFonts w:asciiTheme="majorHAnsi" w:eastAsiaTheme="minorEastAsia" w:hAnsiTheme="majorHAnsi" w:cs="Times New Roman"/>
          <w:sz w:val="24"/>
          <w:szCs w:val="24"/>
        </w:rPr>
      </w:pPr>
    </w:p>
    <w:p w:rsidR="001B0E55" w:rsidRPr="008A68DD" w:rsidRDefault="001B0E55" w:rsidP="001B0E55">
      <w:pPr>
        <w:rPr>
          <w:rFonts w:asciiTheme="majorHAnsi" w:eastAsiaTheme="minorEastAsia" w:hAnsiTheme="majorHAnsi" w:cs="Times New Roman"/>
          <w:sz w:val="24"/>
          <w:szCs w:val="24"/>
          <w:vertAlign w:val="subscript"/>
        </w:rPr>
      </w:pPr>
      <w:r w:rsidRPr="008A68DD">
        <w:rPr>
          <w:rFonts w:asciiTheme="majorHAnsi" w:eastAsiaTheme="minorEastAsia" w:hAnsiTheme="majorHAnsi" w:cs="Times New Roman"/>
          <w:b/>
          <w:sz w:val="24"/>
          <w:szCs w:val="24"/>
          <w:u w:val="single"/>
        </w:rPr>
        <w:lastRenderedPageBreak/>
        <w:t>Démonstration</w:t>
      </w:r>
      <w:r w:rsidRPr="00B94C2E">
        <w:rPr>
          <w:rFonts w:asciiTheme="majorHAnsi" w:eastAsiaTheme="minorEastAsia" w:hAnsiTheme="majorHAnsi" w:cs="Times New Roman"/>
          <w:sz w:val="24"/>
          <w:szCs w:val="24"/>
        </w:rPr>
        <w:t> : on sait que P = U</w:t>
      </w:r>
      <w:r w:rsidR="008A68DD">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I</w:t>
      </w:r>
      <w:r w:rsidR="008A68DD">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coφ</w:t>
      </w:r>
      <w:r w:rsidR="008A68DD">
        <w:rPr>
          <w:rFonts w:asciiTheme="majorHAnsi" w:eastAsiaTheme="minorEastAsia" w:hAnsiTheme="majorHAnsi" w:cs="Times New Roman"/>
          <w:sz w:val="24"/>
          <w:szCs w:val="24"/>
          <w:vertAlign w:val="subscript"/>
        </w:rPr>
        <w:t>t</w:t>
      </w:r>
    </w:p>
    <w:p w:rsidR="001B0E55" w:rsidRPr="00B94C2E" w:rsidRDefault="006A6173" w:rsidP="001B0E55">
      <w:pPr>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55520" behindDoc="1" locked="0" layoutInCell="1" allowOverlap="1">
                <wp:simplePos x="0" y="0"/>
                <wp:positionH relativeFrom="column">
                  <wp:posOffset>1494155</wp:posOffset>
                </wp:positionH>
                <wp:positionV relativeFrom="paragraph">
                  <wp:posOffset>361950</wp:posOffset>
                </wp:positionV>
                <wp:extent cx="580390" cy="368300"/>
                <wp:effectExtent l="0" t="0" r="10160" b="12700"/>
                <wp:wrapNone/>
                <wp:docPr id="216"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368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8" o:spid="_x0000_s1026" style="position:absolute;margin-left:117.65pt;margin-top:28.5pt;width:45.7pt;height:29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"/>
            </w:pict>
          </mc:Fallback>
        </mc:AlternateContent>
      </w:r>
      <w:r w:rsidR="001B0E55" w:rsidRPr="00B94C2E">
        <w:rPr>
          <w:rFonts w:asciiTheme="majorHAnsi" w:eastAsiaTheme="minorEastAsia" w:hAnsiTheme="majorHAnsi" w:cs="Times New Roman"/>
          <w:sz w:val="24"/>
          <w:szCs w:val="24"/>
        </w:rPr>
        <w:t xml:space="preserve">      Or cosφt = </w:t>
      </w:r>
      <m:oMath>
        <m:f>
          <m:fPr>
            <m:ctrlPr>
              <w:rPr>
                <w:rFonts w:ascii="Cambria Math" w:eastAsiaTheme="minorEastAsia" w:hAnsi="Cambria Math"/>
                <w:i/>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Zt</m:t>
            </m:r>
          </m:den>
        </m:f>
      </m:oMath>
      <w:r w:rsidR="001B0E55" w:rsidRPr="00B94C2E">
        <w:rPr>
          <w:rFonts w:asciiTheme="majorHAnsi" w:eastAsiaTheme="minorEastAsia" w:hAnsiTheme="majorHAnsi" w:cs="Times New Roman"/>
          <w:sz w:val="24"/>
          <w:szCs w:val="24"/>
        </w:rPr>
        <w:t xml:space="preserve"> et I =</w:t>
      </w:r>
      <m:oMath>
        <m:r>
          <w:rPr>
            <w:rFonts w:ascii="Cambria Math" w:eastAsiaTheme="minorEastAsia" w:hAnsi="Cambria Math" w:cs="Times New Roman"/>
            <w:sz w:val="24"/>
            <w:szCs w:val="24"/>
          </w:rPr>
          <m:t xml:space="preserve"> </m:t>
        </m:r>
        <m:f>
          <m:fPr>
            <m:ctrlPr>
              <w:rPr>
                <w:rFonts w:ascii="Cambria Math" w:eastAsiaTheme="minorEastAsia" w:hAnsi="Cambria Math"/>
                <w:i/>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Zt</m:t>
            </m:r>
          </m:den>
        </m:f>
      </m:oMath>
      <w:r w:rsidR="001B0E55" w:rsidRPr="00B94C2E">
        <w:rPr>
          <w:rFonts w:asciiTheme="majorHAnsi" w:eastAsiaTheme="minorEastAsia" w:hAnsiTheme="majorHAnsi" w:cs="Times New Roman"/>
          <w:sz w:val="24"/>
          <w:szCs w:val="24"/>
        </w:rPr>
        <w:t xml:space="preserve">   donc </w:t>
      </w:r>
    </w:p>
    <w:p w:rsidR="001B0E55" w:rsidRPr="00B94C2E" w:rsidRDefault="001B0E55" w:rsidP="001B0E55">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P = U x </w:t>
      </w:r>
      <m:oMath>
        <m:f>
          <m:fPr>
            <m:ctrlPr>
              <w:rPr>
                <w:rFonts w:ascii="Cambria Math" w:eastAsiaTheme="minorEastAsia" w:hAnsi="Cambria Math"/>
                <w:i/>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Zt</m:t>
            </m:r>
          </m:den>
        </m:f>
      </m:oMath>
      <w:r w:rsidRPr="00B94C2E">
        <w:rPr>
          <w:rFonts w:asciiTheme="majorHAnsi" w:eastAsiaTheme="minorEastAsia" w:hAnsiTheme="majorHAnsi" w:cs="Times New Roman"/>
          <w:sz w:val="24"/>
          <w:szCs w:val="24"/>
        </w:rPr>
        <w:t xml:space="preserve"> x </w:t>
      </w:r>
      <m:oMath>
        <m:f>
          <m:fPr>
            <m:ctrlPr>
              <w:rPr>
                <w:rFonts w:ascii="Cambria Math" w:eastAsiaTheme="minorEastAsia" w:hAnsi="Cambria Math"/>
                <w:i/>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Zt</m:t>
            </m:r>
          </m:den>
        </m:f>
      </m:oMath>
      <w:r w:rsidRPr="00B94C2E">
        <w:rPr>
          <w:rFonts w:asciiTheme="majorHAnsi" w:eastAsiaTheme="minorEastAsia" w:hAnsiTheme="majorHAnsi" w:cs="Times New Roman"/>
          <w:sz w:val="24"/>
          <w:szCs w:val="24"/>
        </w:rPr>
        <w:t xml:space="preserve"> =&gt;               P =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cs="Times New Roman"/>
                    <w:sz w:val="24"/>
                    <w:szCs w:val="24"/>
                  </w:rPr>
                  <m:t>U</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R</m:t>
            </m:r>
          </m:num>
          <m:den>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2</m:t>
                </m:r>
              </m:sup>
            </m:sSubSup>
          </m:den>
        </m:f>
      </m:oMath>
      <w:r w:rsidRPr="00B94C2E">
        <w:rPr>
          <w:rFonts w:asciiTheme="majorHAnsi" w:eastAsiaTheme="minorEastAsia" w:hAnsiTheme="majorHAnsi" w:cs="Times New Roman"/>
          <w:sz w:val="24"/>
          <w:szCs w:val="24"/>
        </w:rPr>
        <w:t xml:space="preserve">         C.Q.F.D</w:t>
      </w:r>
    </w:p>
    <w:p w:rsidR="001B0E55" w:rsidRPr="00B94C2E" w:rsidRDefault="001B0E55" w:rsidP="001B0E55">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Puissance apparente :  P = 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p>
    <w:p w:rsidR="001B0E55" w:rsidRPr="00B94C2E" w:rsidRDefault="001B0E55" w:rsidP="001B0E55">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u w:val="double"/>
        </w:rPr>
        <w:t>2</w:t>
      </w:r>
      <w:r w:rsidRPr="00B94C2E">
        <w:rPr>
          <w:rFonts w:asciiTheme="majorHAnsi" w:eastAsiaTheme="minorEastAsia" w:hAnsiTheme="majorHAnsi" w:cs="Times New Roman"/>
          <w:sz w:val="24"/>
          <w:szCs w:val="24"/>
          <w:u w:val="double"/>
          <w:vertAlign w:val="superscript"/>
        </w:rPr>
        <w:t xml:space="preserve">eme </w:t>
      </w:r>
      <w:r w:rsidRPr="00B94C2E">
        <w:rPr>
          <w:rFonts w:asciiTheme="majorHAnsi" w:eastAsiaTheme="minorEastAsia" w:hAnsiTheme="majorHAnsi" w:cs="Times New Roman"/>
          <w:sz w:val="24"/>
          <w:szCs w:val="24"/>
          <w:u w:val="double"/>
        </w:rPr>
        <w:t xml:space="preserve">cas : </w:t>
      </w:r>
      <w:r w:rsidRPr="00B94C2E">
        <w:rPr>
          <w:rFonts w:asciiTheme="majorHAnsi" w:eastAsiaTheme="minorEastAsia" w:hAnsiTheme="majorHAnsi" w:cs="Times New Roman"/>
          <w:sz w:val="24"/>
          <w:szCs w:val="24"/>
        </w:rPr>
        <w:t xml:space="preserve">LW&lt;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p>
    <w:p w:rsidR="001B0E55" w:rsidRPr="00B94C2E" w:rsidRDefault="001B0E55" w:rsidP="008A68DD">
      <w:p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Lorsque LW est inferieur a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ou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&gt; LW), l’effet de la capacitance emporte su</w:t>
      </w:r>
      <w:r w:rsidR="008A68DD">
        <w:rPr>
          <w:rFonts w:asciiTheme="majorHAnsi" w:eastAsiaTheme="minorEastAsia" w:hAnsiTheme="majorHAnsi" w:cs="Times New Roman"/>
          <w:sz w:val="24"/>
          <w:szCs w:val="24"/>
        </w:rPr>
        <w:t>r</w:t>
      </w:r>
      <w:r w:rsidRPr="00B94C2E">
        <w:rPr>
          <w:rFonts w:asciiTheme="majorHAnsi" w:eastAsiaTheme="minorEastAsia" w:hAnsiTheme="majorHAnsi" w:cs="Times New Roman"/>
          <w:sz w:val="24"/>
          <w:szCs w:val="24"/>
        </w:rPr>
        <w:t xml:space="preserve"> celui de la reactance. Alors, le circuit est « capacitif ». Son </w:t>
      </w:r>
      <w:r w:rsidR="004B2836" w:rsidRPr="00B94C2E">
        <w:rPr>
          <w:rFonts w:asciiTheme="majorHAnsi" w:eastAsiaTheme="minorEastAsia" w:hAnsiTheme="majorHAnsi" w:cs="Times New Roman"/>
          <w:sz w:val="24"/>
          <w:szCs w:val="24"/>
        </w:rPr>
        <w:t>impédance</w:t>
      </w:r>
      <w:r w:rsidRPr="00B94C2E">
        <w:rPr>
          <w:rFonts w:asciiTheme="majorHAnsi" w:eastAsiaTheme="minorEastAsia" w:hAnsiTheme="majorHAnsi" w:cs="Times New Roman"/>
          <w:sz w:val="24"/>
          <w:szCs w:val="24"/>
        </w:rPr>
        <w:t xml:space="preserve"> est </w:t>
      </w:r>
      <w:r w:rsidR="004B2836" w:rsidRPr="00B94C2E">
        <w:rPr>
          <w:rFonts w:asciiTheme="majorHAnsi" w:eastAsiaTheme="minorEastAsia" w:hAnsiTheme="majorHAnsi" w:cs="Times New Roman"/>
          <w:sz w:val="24"/>
          <w:szCs w:val="24"/>
        </w:rPr>
        <w:t>donnée</w:t>
      </w:r>
      <w:r w:rsidRPr="00B94C2E">
        <w:rPr>
          <w:rFonts w:asciiTheme="majorHAnsi" w:eastAsiaTheme="minorEastAsia" w:hAnsiTheme="majorHAnsi" w:cs="Times New Roman"/>
          <w:sz w:val="24"/>
          <w:szCs w:val="24"/>
        </w:rPr>
        <w:t xml:space="preserve"> par la formule suivante </w:t>
      </w:r>
    </w:p>
    <w:p w:rsidR="001B0E55" w:rsidRPr="00B94C2E" w:rsidRDefault="006A6173" w:rsidP="001B0E55">
      <w:pPr>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56544" behindDoc="0" locked="0" layoutInCell="1" allowOverlap="1">
                <wp:simplePos x="0" y="0"/>
                <wp:positionH relativeFrom="column">
                  <wp:posOffset>81915</wp:posOffset>
                </wp:positionH>
                <wp:positionV relativeFrom="paragraph">
                  <wp:posOffset>12700</wp:posOffset>
                </wp:positionV>
                <wp:extent cx="1801495" cy="395605"/>
                <wp:effectExtent l="0" t="0" r="27305" b="23495"/>
                <wp:wrapNone/>
                <wp:docPr id="215"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1495" cy="395605"/>
                        </a:xfrm>
                        <a:prstGeom prst="rect">
                          <a:avLst/>
                        </a:prstGeom>
                        <a:solidFill>
                          <a:srgbClr val="FFFFFF"/>
                        </a:solidFill>
                        <a:ln w="9525">
                          <a:solidFill>
                            <a:srgbClr val="000000"/>
                          </a:solidFill>
                          <a:miter lim="800000"/>
                          <a:headEnd/>
                          <a:tailEnd/>
                        </a:ln>
                      </wps:spPr>
                      <wps:txbx>
                        <w:txbxContent>
                          <w:p w:rsidR="00C36889" w:rsidRDefault="00C36889" w:rsidP="001B0E55">
                            <w:r w:rsidRPr="00925011">
                              <w:rPr>
                                <w:rFonts w:ascii="Times New Roman" w:eastAsiaTheme="minorEastAsia" w:hAnsi="Times New Roman" w:cs="Times New Roman"/>
                              </w:rPr>
                              <w:t xml:space="preserve">Zt =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i/>
                                        </w:rPr>
                                      </m:ctrlPr>
                                    </m:sSupPr>
                                    <m:e>
                                      <m:r>
                                        <w:rPr>
                                          <w:rFonts w:ascii="Cambria Math" w:eastAsiaTheme="minorEastAsia" w:hAnsi="Cambria Math" w:cs="Times New Roman"/>
                                        </w:rPr>
                                        <m:t>(</m:t>
                                      </m:r>
                                      <m:f>
                                        <m:fPr>
                                          <m:ctrlPr>
                                            <w:rPr>
                                              <w:rFonts w:ascii="Cambria Math" w:eastAsiaTheme="minorEastAsia" w:hAnsi="Cambria Math"/>
                                              <w:i/>
                                            </w:rPr>
                                          </m:ctrlPr>
                                        </m:fPr>
                                        <m:num>
                                          <m:r>
                                            <w:rPr>
                                              <w:rFonts w:ascii="Cambria Math" w:eastAsiaTheme="minorEastAsia" w:hAnsi="Cambria Math" w:cs="Times New Roman"/>
                                            </w:rPr>
                                            <m:t>1</m:t>
                                          </m:r>
                                        </m:num>
                                        <m:den>
                                          <m:r>
                                            <m:rPr>
                                              <m:sty m:val="p"/>
                                            </m:rPr>
                                            <w:rPr>
                                              <w:rFonts w:ascii="Cambria Math" w:eastAsiaTheme="minorEastAsia" w:hAnsi="Cambria Math" w:cs="Times New Roman"/>
                                            </w:rPr>
                                            <m:t>CW</m:t>
                                          </m:r>
                                        </m:den>
                                      </m:f>
                                      <m:r>
                                        <w:rPr>
                                          <w:rFonts w:ascii="Cambria Math" w:eastAsiaTheme="minorEastAsia" w:hAnsi="Cambria Math" w:cs="Times New Roman"/>
                                        </w:rPr>
                                        <m:t>-LW )</m:t>
                                      </m:r>
                                    </m:e>
                                    <m:sup>
                                      <m:r>
                                        <w:rPr>
                                          <w:rFonts w:ascii="Cambria Math" w:eastAsiaTheme="minorEastAsia" w:hAnsi="Cambria Math" w:cs="Times New Roman"/>
                                        </w:rPr>
                                        <m:t>2</m:t>
                                      </m:r>
                                    </m:sup>
                                  </m:sSup>
                                </m:e>
                              </m:rad>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9" o:spid="_x0000_s1076" style="position:absolute;margin-left:6.45pt;margin-top:1pt;width:141.85pt;height:31.1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">
                <v:textbox>
                  <w:txbxContent>
                    <w:p w:rsidR="00C36889" w:rsidRDefault="00C36889" w:rsidP="001B0E55">
                      <w:r w:rsidRPr="00925011">
                        <w:rPr>
                          <w:rFonts w:ascii="Times New Roman" w:eastAsiaTheme="minorEastAsia" w:hAnsi="Times New Roman" w:cs="Times New Roman"/>
                        </w:rPr>
                        <w:t xml:space="preserve">Zt =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i/>
                                  </w:rPr>
                                </m:ctrlPr>
                              </m:sSupPr>
                              <m:e>
                                <m:r>
                                  <w:rPr>
                                    <w:rFonts w:ascii="Cambria Math" w:eastAsiaTheme="minorEastAsia" w:hAnsi="Cambria Math" w:cs="Times New Roman"/>
                                  </w:rPr>
                                  <m:t>(</m:t>
                                </m:r>
                                <m:f>
                                  <m:fPr>
                                    <m:ctrlPr>
                                      <w:rPr>
                                        <w:rFonts w:ascii="Cambria Math" w:eastAsiaTheme="minorEastAsia" w:hAnsi="Cambria Math"/>
                                        <w:i/>
                                      </w:rPr>
                                    </m:ctrlPr>
                                  </m:fPr>
                                  <m:num>
                                    <m:r>
                                      <w:rPr>
                                        <w:rFonts w:ascii="Cambria Math" w:eastAsiaTheme="minorEastAsia" w:hAnsi="Cambria Math" w:cs="Times New Roman"/>
                                      </w:rPr>
                                      <m:t>1</m:t>
                                    </m:r>
                                  </m:num>
                                  <m:den>
                                    <m:r>
                                      <m:rPr>
                                        <m:sty m:val="p"/>
                                      </m:rPr>
                                      <w:rPr>
                                        <w:rFonts w:ascii="Cambria Math" w:eastAsiaTheme="minorEastAsia" w:hAnsi="Cambria Math" w:cs="Times New Roman"/>
                                      </w:rPr>
                                      <m:t>CW</m:t>
                                    </m:r>
                                  </m:den>
                                </m:f>
                                <m:r>
                                  <w:rPr>
                                    <w:rFonts w:ascii="Cambria Math" w:eastAsiaTheme="minorEastAsia" w:hAnsi="Cambria Math" w:cs="Times New Roman"/>
                                  </w:rPr>
                                  <m:t>-LW )</m:t>
                                </m:r>
                              </m:e>
                              <m:sup>
                                <m:r>
                                  <w:rPr>
                                    <w:rFonts w:ascii="Cambria Math" w:eastAsiaTheme="minorEastAsia" w:hAnsi="Cambria Math" w:cs="Times New Roman"/>
                                  </w:rPr>
                                  <m:t>2</m:t>
                                </m:r>
                              </m:sup>
                            </m:sSup>
                          </m:e>
                        </m:rad>
                      </m:oMath>
                    </w:p>
                  </w:txbxContent>
                </v:textbox>
              </v:rect>
            </w:pict>
          </mc:Fallback>
        </mc:AlternateContent>
      </w:r>
    </w:p>
    <w:p w:rsidR="001B0E55" w:rsidRPr="00B94C2E" w:rsidRDefault="001B0E55" w:rsidP="001B0E55">
      <w:pPr>
        <w:rPr>
          <w:rFonts w:asciiTheme="majorHAnsi" w:hAnsiTheme="majorHAnsi" w:cs="Times New Roman"/>
          <w:sz w:val="24"/>
          <w:szCs w:val="24"/>
        </w:rPr>
      </w:pPr>
    </w:p>
    <w:p w:rsidR="001B0E55" w:rsidRPr="00DE583E" w:rsidRDefault="006A6173" w:rsidP="001B0E55">
      <w:pPr>
        <w:jc w:val="both"/>
        <w:rPr>
          <w:rFonts w:asciiTheme="majorHAnsi" w:eastAsiaTheme="minorEastAsia" w:hAnsiTheme="majorHAnsi" w:cs="Times New Roman"/>
          <w:b/>
          <w:sz w:val="24"/>
          <w:szCs w:val="24"/>
          <w:u w:val="single"/>
        </w:rPr>
      </w:pPr>
      <w:r>
        <w:rPr>
          <w:noProof/>
          <w:lang w:val="en-US"/>
        </w:rPr>
        <mc:AlternateContent>
          <mc:Choice Requires="wps">
            <w:drawing>
              <wp:anchor distT="0" distB="0" distL="114300" distR="114300" simplePos="0" relativeHeight="251824128" behindDoc="0" locked="0" layoutInCell="1" allowOverlap="1">
                <wp:simplePos x="0" y="0"/>
                <wp:positionH relativeFrom="column">
                  <wp:posOffset>2305685</wp:posOffset>
                </wp:positionH>
                <wp:positionV relativeFrom="paragraph">
                  <wp:posOffset>285115</wp:posOffset>
                </wp:positionV>
                <wp:extent cx="3697605" cy="2172335"/>
                <wp:effectExtent l="0" t="0" r="17145" b="18415"/>
                <wp:wrapNone/>
                <wp:docPr id="214"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7605" cy="2172335"/>
                        </a:xfrm>
                        <a:prstGeom prst="rect">
                          <a:avLst/>
                        </a:prstGeom>
                        <a:solidFill>
                          <a:srgbClr val="FFFFFF"/>
                        </a:solidFill>
                        <a:ln w="9525">
                          <a:solidFill>
                            <a:schemeClr val="bg1">
                              <a:lumMod val="100000"/>
                              <a:lumOff val="0"/>
                            </a:schemeClr>
                          </a:solidFill>
                          <a:miter lim="800000"/>
                          <a:headEnd/>
                          <a:tailEnd/>
                        </a:ln>
                      </wps:spPr>
                      <wps:txbx>
                        <w:txbxContent>
                          <w:p w:rsidR="00C36889" w:rsidRPr="00B94C2E" w:rsidRDefault="00C36889" w:rsidP="001E3CBA">
                            <w:pPr>
                              <w:spacing w:after="0"/>
                              <w:jc w:val="both"/>
                              <w:rPr>
                                <w:rFonts w:asciiTheme="majorHAnsi" w:eastAsiaTheme="minorEastAsia" w:hAnsiTheme="majorHAnsi" w:cs="Times New Roman"/>
                                <w:sz w:val="24"/>
                                <w:szCs w:val="24"/>
                              </w:rPr>
                            </w:p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AB=LWIe</m:t>
                                      </m:r>
                                    </m:e>
                                    <m:e>
                                      <m:r>
                                        <w:rPr>
                                          <w:rFonts w:ascii="Cambria Math" w:eastAsiaTheme="minorEastAsia" w:hAnsi="Cambria Math" w:cs="Times New Roman"/>
                                          <w:sz w:val="24"/>
                                          <w:szCs w:val="24"/>
                                        </w:rPr>
                                        <m:t>AD=</m:t>
                                      </m:r>
                                      <m:f>
                                        <m:fPr>
                                          <m:ctrlPr>
                                            <w:rPr>
                                              <w:rFonts w:ascii="Cambria Math" w:eastAsiaTheme="minorEastAsia" w:hAnsi="Cambria Math"/>
                                              <w:i/>
                                            </w:rPr>
                                          </m:ctrlPr>
                                        </m:fPr>
                                        <m:num>
                                          <m:r>
                                            <w:rPr>
                                              <w:rFonts w:ascii="Cambria Math" w:eastAsiaTheme="minorEastAsia" w:hAnsi="Cambria Math" w:cs="Times New Roman"/>
                                              <w:sz w:val="24"/>
                                              <w:szCs w:val="24"/>
                                            </w:rPr>
                                            <m:t>Ie</m:t>
                                          </m:r>
                                        </m:num>
                                        <m:den>
                                          <m:r>
                                            <m:rPr>
                                              <m:sty m:val="p"/>
                                            </m:rPr>
                                            <w:rPr>
                                              <w:rFonts w:ascii="Cambria Math" w:eastAsiaTheme="minorEastAsia" w:hAnsi="Cambria Math" w:cs="Times New Roman"/>
                                              <w:sz w:val="24"/>
                                              <w:szCs w:val="24"/>
                                            </w:rPr>
                                            <m:t>CW</m:t>
                                          </m:r>
                                        </m:den>
                                      </m:f>
                                    </m:e>
                                  </m:eqArr>
                                </m:e>
                              </m:d>
                            </m:oMath>
                            <w:r>
                              <w:rPr>
                                <w:rFonts w:asciiTheme="majorHAnsi" w:eastAsiaTheme="minorEastAsia" w:hAnsiTheme="majorHAnsi" w:cs="Times New Roman"/>
                                <w:sz w:val="24"/>
                                <w:szCs w:val="24"/>
                              </w:rPr>
                              <w:t xml:space="preserve">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AC= </m:t>
                                      </m:r>
                                      <m:f>
                                        <m:fPr>
                                          <m:ctrlPr>
                                            <w:rPr>
                                              <w:rFonts w:ascii="Cambria Math" w:eastAsiaTheme="minorEastAsia" w:hAnsi="Cambria Math"/>
                                              <w:i/>
                                            </w:rPr>
                                          </m:ctrlPr>
                                        </m:fPr>
                                        <m:num>
                                          <m:r>
                                            <w:rPr>
                                              <w:rFonts w:ascii="Cambria Math" w:eastAsiaTheme="minorEastAsia" w:hAnsi="Cambria Math"/>
                                              <w:sz w:val="24"/>
                                              <w:szCs w:val="24"/>
                                            </w:rPr>
                                            <m:t>Ie</m:t>
                                          </m:r>
                                        </m:num>
                                        <m:den>
                                          <m:r>
                                            <m:rPr>
                                              <m:sty m:val="p"/>
                                            </m:rPr>
                                            <w:rPr>
                                              <w:rFonts w:ascii="Cambria Math" w:eastAsiaTheme="minorEastAsia" w:hAnsi="Cambria Math" w:cs="Times New Roman"/>
                                              <w:sz w:val="24"/>
                                              <w:szCs w:val="24"/>
                                            </w:rPr>
                                            <m:t>CW</m:t>
                                          </m:r>
                                        </m:den>
                                      </m:f>
                                      <m:r>
                                        <w:rPr>
                                          <w:rFonts w:ascii="Cambria Math" w:eastAsiaTheme="minorEastAsia" w:hAnsi="Cambria Math"/>
                                          <w:sz w:val="24"/>
                                          <w:szCs w:val="24"/>
                                        </w:rPr>
                                        <m:t xml:space="preserve"> –LWIe=Ie (</m:t>
                                      </m:r>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r>
                                        <w:rPr>
                                          <w:rFonts w:ascii="Cambria Math" w:eastAsiaTheme="minorEastAsia" w:hAnsi="Cambria Math"/>
                                          <w:sz w:val="24"/>
                                          <w:szCs w:val="24"/>
                                        </w:rPr>
                                        <m:t>- LW)</m:t>
                                      </m:r>
                                    </m:e>
                                    <m:e>
                                      <m:r>
                                        <w:rPr>
                                          <w:rFonts w:ascii="Cambria Math" w:eastAsiaTheme="minorEastAsia" w:hAnsi="Cambria Math" w:cs="Times New Roman"/>
                                          <w:sz w:val="24"/>
                                          <w:szCs w:val="24"/>
                                        </w:rPr>
                                        <m:t>OC=Ue=ZtIe</m:t>
                                      </m:r>
                                    </m:e>
                                  </m:eqArr>
                                </m:e>
                              </m:d>
                            </m:oMath>
                            <w:r>
                              <w:rPr>
                                <w:rFonts w:asciiTheme="majorHAnsi" w:eastAsiaTheme="minorEastAsia" w:hAnsiTheme="majorHAnsi" w:cs="Times New Roman"/>
                                <w:sz w:val="24"/>
                                <w:szCs w:val="24"/>
                              </w:rPr>
                              <w:t xml:space="preserve">         </w:t>
                            </w:r>
                            <m:oMath>
                              <m:r>
                                <w:rPr>
                                  <w:rFonts w:ascii="Cambria Math" w:eastAsiaTheme="minorEastAsia" w:hAnsi="Cambria Math" w:cs="Times New Roman"/>
                                  <w:sz w:val="24"/>
                                  <w:szCs w:val="24"/>
                                </w:rPr>
                                <m:t xml:space="preserve">  </m:t>
                              </m:r>
                            </m:oMath>
                          </w:p>
                          <w:p w:rsidR="00C36889" w:rsidRPr="00DE583E" w:rsidRDefault="00C36889" w:rsidP="00A652EF">
                            <w:pPr>
                              <w:pStyle w:val="ListParagraph"/>
                              <w:numPr>
                                <w:ilvl w:val="0"/>
                                <w:numId w:val="91"/>
                              </w:numPr>
                              <w:spacing w:after="0"/>
                              <w:rPr>
                                <w:rFonts w:asciiTheme="majorHAnsi" w:eastAsiaTheme="minorEastAsia" w:hAnsiTheme="majorHAnsi" w:cs="Times New Roman"/>
                                <w:b/>
                                <w:sz w:val="24"/>
                                <w:szCs w:val="24"/>
                                <w:u w:val="single"/>
                              </w:rPr>
                            </w:pPr>
                            <w:r w:rsidRPr="00DE583E">
                              <w:rPr>
                                <w:rFonts w:asciiTheme="majorHAnsi" w:eastAsiaTheme="minorEastAsia" w:hAnsiTheme="majorHAnsi" w:cs="Times New Roman"/>
                                <w:b/>
                                <w:sz w:val="24"/>
                                <w:szCs w:val="24"/>
                                <w:u w:val="single"/>
                              </w:rPr>
                              <w:t>i est en avance et u est en retard de phase</w:t>
                            </w:r>
                          </w:p>
                          <w:p w:rsidR="00C36889" w:rsidRPr="00B94C2E" w:rsidRDefault="00C36889" w:rsidP="001E3CBA">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OAC étant un triangle rectangle en A, on a :</w:t>
                            </w:r>
                          </w:p>
                          <w:p w:rsidR="00C36889" w:rsidRDefault="00C36889" w:rsidP="001E3CBA">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OA</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+AC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=&gt;   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r>
                                <w:rPr>
                                  <w:rFonts w:ascii="Cambria Math" w:eastAsiaTheme="minorEastAsia" w:hAnsi="Cambria Math"/>
                                  <w:sz w:val="24"/>
                                  <w:szCs w:val="24"/>
                                </w:rPr>
                                <m:t xml:space="preserve"> </m:t>
                              </m:r>
                            </m:oMath>
                            <w:r>
                              <w:rPr>
                                <w:rFonts w:asciiTheme="majorHAnsi" w:eastAsiaTheme="minorEastAsia" w:hAnsiTheme="majorHAnsi" w:cs="Times New Roman"/>
                                <w:sz w:val="24"/>
                                <w:szCs w:val="24"/>
                              </w:rPr>
                              <w:t xml:space="preserve"> - LW) </w:t>
                            </w:r>
                          </w:p>
                          <w:p w:rsidR="00C36889" w:rsidRPr="00DE583E" w:rsidRDefault="00C36889" w:rsidP="001E3CBA">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Factorisons par I</w:t>
                            </w:r>
                            <w:r>
                              <w:rPr>
                                <w:rFonts w:asciiTheme="majorHAnsi" w:eastAsiaTheme="minorEastAsia" w:hAnsiTheme="majorHAnsi" w:cs="Times New Roman"/>
                                <w:sz w:val="24"/>
                                <w:szCs w:val="24"/>
                                <w:vertAlign w:val="subscript"/>
                              </w:rPr>
                              <w:t>e</w:t>
                            </w:r>
                          </w:p>
                          <w:p w:rsidR="00C36889" w:rsidRPr="00B94C2E" w:rsidRDefault="00C36889" w:rsidP="001E3CBA">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 LW)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=&gt;  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 LW)</w:t>
                            </w:r>
                            <w:r w:rsidRPr="00B94C2E">
                              <w:rPr>
                                <w:rFonts w:asciiTheme="majorHAnsi" w:eastAsiaTheme="minorEastAsia" w:hAnsiTheme="majorHAnsi" w:cs="Times New Roman"/>
                                <w:sz w:val="24"/>
                                <w:szCs w:val="24"/>
                                <w:vertAlign w:val="superscript"/>
                              </w:rPr>
                              <w:t>2</w:t>
                            </w:r>
                          </w:p>
                          <w:p w:rsidR="00C36889" w:rsidRPr="00B94C2E" w:rsidRDefault="00C36889" w:rsidP="001E3CBA">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D’où   </w:t>
                            </w:r>
                          </w:p>
                          <w:p w:rsidR="00C36889" w:rsidRPr="001E3CBA" w:rsidRDefault="00C36889">
                            <w:pPr>
                              <w:rPr>
                                <w:rFonts w:asciiTheme="majorHAnsi" w:eastAsiaTheme="minorEastAsia" w:hAnsiTheme="majorHAnsi"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2" o:spid="_x0000_s1077" style="position:absolute;left:0;text-align:left;margin-left:181.55pt;margin-top:22.45pt;width:291.15pt;height:171.0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" strokecolor="white [3212]">
                <v:textbox>
                  <w:txbxContent>
                    <w:p w:rsidR="00C36889" w:rsidRPr="00B94C2E" w:rsidRDefault="00C36889" w:rsidP="001E3CBA">
                      <w:pPr>
                        <w:spacing w:after="0"/>
                        <w:jc w:val="both"/>
                        <w:rPr>
                          <w:rFonts w:asciiTheme="majorHAnsi" w:eastAsiaTheme="minorEastAsia" w:hAnsiTheme="majorHAnsi" w:cs="Times New Roman"/>
                          <w:sz w:val="24"/>
                          <w:szCs w:val="24"/>
                        </w:rPr>
                      </w:p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AB=LWIe</m:t>
                                </m:r>
                              </m:e>
                              <m:e>
                                <m:r>
                                  <w:rPr>
                                    <w:rFonts w:ascii="Cambria Math" w:eastAsiaTheme="minorEastAsia" w:hAnsi="Cambria Math" w:cs="Times New Roman"/>
                                    <w:sz w:val="24"/>
                                    <w:szCs w:val="24"/>
                                  </w:rPr>
                                  <m:t>AD=</m:t>
                                </m:r>
                                <m:f>
                                  <m:fPr>
                                    <m:ctrlPr>
                                      <w:rPr>
                                        <w:rFonts w:ascii="Cambria Math" w:eastAsiaTheme="minorEastAsia" w:hAnsi="Cambria Math"/>
                                        <w:i/>
                                      </w:rPr>
                                    </m:ctrlPr>
                                  </m:fPr>
                                  <m:num>
                                    <m:r>
                                      <w:rPr>
                                        <w:rFonts w:ascii="Cambria Math" w:eastAsiaTheme="minorEastAsia" w:hAnsi="Cambria Math" w:cs="Times New Roman"/>
                                        <w:sz w:val="24"/>
                                        <w:szCs w:val="24"/>
                                      </w:rPr>
                                      <m:t>Ie</m:t>
                                    </m:r>
                                  </m:num>
                                  <m:den>
                                    <m:r>
                                      <m:rPr>
                                        <m:sty m:val="p"/>
                                      </m:rPr>
                                      <w:rPr>
                                        <w:rFonts w:ascii="Cambria Math" w:eastAsiaTheme="minorEastAsia" w:hAnsi="Cambria Math" w:cs="Times New Roman"/>
                                        <w:sz w:val="24"/>
                                        <w:szCs w:val="24"/>
                                      </w:rPr>
                                      <m:t>CW</m:t>
                                    </m:r>
                                  </m:den>
                                </m:f>
                              </m:e>
                            </m:eqArr>
                          </m:e>
                        </m:d>
                      </m:oMath>
                      <w:r>
                        <w:rPr>
                          <w:rFonts w:asciiTheme="majorHAnsi" w:eastAsiaTheme="minorEastAsia" w:hAnsiTheme="majorHAnsi" w:cs="Times New Roman"/>
                          <w:sz w:val="24"/>
                          <w:szCs w:val="24"/>
                        </w:rPr>
                        <w:t xml:space="preserve">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AC= </m:t>
                                </m:r>
                                <m:f>
                                  <m:fPr>
                                    <m:ctrlPr>
                                      <w:rPr>
                                        <w:rFonts w:ascii="Cambria Math" w:eastAsiaTheme="minorEastAsia" w:hAnsi="Cambria Math"/>
                                        <w:i/>
                                      </w:rPr>
                                    </m:ctrlPr>
                                  </m:fPr>
                                  <m:num>
                                    <m:r>
                                      <w:rPr>
                                        <w:rFonts w:ascii="Cambria Math" w:eastAsiaTheme="minorEastAsia" w:hAnsi="Cambria Math"/>
                                        <w:sz w:val="24"/>
                                        <w:szCs w:val="24"/>
                                      </w:rPr>
                                      <m:t>Ie</m:t>
                                    </m:r>
                                  </m:num>
                                  <m:den>
                                    <m:r>
                                      <m:rPr>
                                        <m:sty m:val="p"/>
                                      </m:rPr>
                                      <w:rPr>
                                        <w:rFonts w:ascii="Cambria Math" w:eastAsiaTheme="minorEastAsia" w:hAnsi="Cambria Math" w:cs="Times New Roman"/>
                                        <w:sz w:val="24"/>
                                        <w:szCs w:val="24"/>
                                      </w:rPr>
                                      <m:t>CW</m:t>
                                    </m:r>
                                  </m:den>
                                </m:f>
                                <m:r>
                                  <w:rPr>
                                    <w:rFonts w:ascii="Cambria Math" w:eastAsiaTheme="minorEastAsia" w:hAnsi="Cambria Math"/>
                                    <w:sz w:val="24"/>
                                    <w:szCs w:val="24"/>
                                  </w:rPr>
                                  <m:t xml:space="preserve"> –LWIe=Ie (</m:t>
                                </m:r>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r>
                                  <w:rPr>
                                    <w:rFonts w:ascii="Cambria Math" w:eastAsiaTheme="minorEastAsia" w:hAnsi="Cambria Math"/>
                                    <w:sz w:val="24"/>
                                    <w:szCs w:val="24"/>
                                  </w:rPr>
                                  <m:t>- LW)</m:t>
                                </m:r>
                              </m:e>
                              <m:e>
                                <m:r>
                                  <w:rPr>
                                    <w:rFonts w:ascii="Cambria Math" w:eastAsiaTheme="minorEastAsia" w:hAnsi="Cambria Math" w:cs="Times New Roman"/>
                                    <w:sz w:val="24"/>
                                    <w:szCs w:val="24"/>
                                  </w:rPr>
                                  <m:t>OC=Ue=ZtIe</m:t>
                                </m:r>
                              </m:e>
                            </m:eqArr>
                          </m:e>
                        </m:d>
                      </m:oMath>
                      <w:r>
                        <w:rPr>
                          <w:rFonts w:asciiTheme="majorHAnsi" w:eastAsiaTheme="minorEastAsia" w:hAnsiTheme="majorHAnsi" w:cs="Times New Roman"/>
                          <w:sz w:val="24"/>
                          <w:szCs w:val="24"/>
                        </w:rPr>
                        <w:t xml:space="preserve">         </w:t>
                      </w:r>
                      <m:oMath>
                        <m:r>
                          <w:rPr>
                            <w:rFonts w:ascii="Cambria Math" w:eastAsiaTheme="minorEastAsia" w:hAnsi="Cambria Math" w:cs="Times New Roman"/>
                            <w:sz w:val="24"/>
                            <w:szCs w:val="24"/>
                          </w:rPr>
                          <m:t xml:space="preserve">  </m:t>
                        </m:r>
                      </m:oMath>
                    </w:p>
                    <w:p w:rsidR="00C36889" w:rsidRPr="00DE583E" w:rsidRDefault="00C36889" w:rsidP="00A652EF">
                      <w:pPr>
                        <w:pStyle w:val="ListParagraph"/>
                        <w:numPr>
                          <w:ilvl w:val="0"/>
                          <w:numId w:val="91"/>
                        </w:numPr>
                        <w:spacing w:after="0"/>
                        <w:rPr>
                          <w:rFonts w:asciiTheme="majorHAnsi" w:eastAsiaTheme="minorEastAsia" w:hAnsiTheme="majorHAnsi" w:cs="Times New Roman"/>
                          <w:b/>
                          <w:sz w:val="24"/>
                          <w:szCs w:val="24"/>
                          <w:u w:val="single"/>
                        </w:rPr>
                      </w:pPr>
                      <w:r w:rsidRPr="00DE583E">
                        <w:rPr>
                          <w:rFonts w:asciiTheme="majorHAnsi" w:eastAsiaTheme="minorEastAsia" w:hAnsiTheme="majorHAnsi" w:cs="Times New Roman"/>
                          <w:b/>
                          <w:sz w:val="24"/>
                          <w:szCs w:val="24"/>
                          <w:u w:val="single"/>
                        </w:rPr>
                        <w:t>i est en avance et u est en retard de phase</w:t>
                      </w:r>
                    </w:p>
                    <w:p w:rsidR="00C36889" w:rsidRPr="00B94C2E" w:rsidRDefault="00C36889" w:rsidP="001E3CBA">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OAC étant un triangle rectangle en A, on a :</w:t>
                      </w:r>
                    </w:p>
                    <w:p w:rsidR="00C36889" w:rsidRDefault="00C36889" w:rsidP="001E3CBA">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OA</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+AC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=&gt;   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r>
                          <w:rPr>
                            <w:rFonts w:ascii="Cambria Math" w:eastAsiaTheme="minorEastAsia" w:hAnsi="Cambria Math"/>
                            <w:sz w:val="24"/>
                            <w:szCs w:val="24"/>
                          </w:rPr>
                          <m:t xml:space="preserve"> </m:t>
                        </m:r>
                      </m:oMath>
                      <w:r>
                        <w:rPr>
                          <w:rFonts w:asciiTheme="majorHAnsi" w:eastAsiaTheme="minorEastAsia" w:hAnsiTheme="majorHAnsi" w:cs="Times New Roman"/>
                          <w:sz w:val="24"/>
                          <w:szCs w:val="24"/>
                        </w:rPr>
                        <w:t xml:space="preserve"> - LW) </w:t>
                      </w:r>
                    </w:p>
                    <w:p w:rsidR="00C36889" w:rsidRPr="00DE583E" w:rsidRDefault="00C36889" w:rsidP="001E3CBA">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Factorisons par I</w:t>
                      </w:r>
                      <w:r>
                        <w:rPr>
                          <w:rFonts w:asciiTheme="majorHAnsi" w:eastAsiaTheme="minorEastAsia" w:hAnsiTheme="majorHAnsi" w:cs="Times New Roman"/>
                          <w:sz w:val="24"/>
                          <w:szCs w:val="24"/>
                          <w:vertAlign w:val="subscript"/>
                        </w:rPr>
                        <w:t>e</w:t>
                      </w:r>
                    </w:p>
                    <w:p w:rsidR="00C36889" w:rsidRPr="00B94C2E" w:rsidRDefault="00C36889" w:rsidP="001E3CBA">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 LW)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=&gt;  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 LW)</w:t>
                      </w:r>
                      <w:r w:rsidRPr="00B94C2E">
                        <w:rPr>
                          <w:rFonts w:asciiTheme="majorHAnsi" w:eastAsiaTheme="minorEastAsia" w:hAnsiTheme="majorHAnsi" w:cs="Times New Roman"/>
                          <w:sz w:val="24"/>
                          <w:szCs w:val="24"/>
                          <w:vertAlign w:val="superscript"/>
                        </w:rPr>
                        <w:t>2</w:t>
                      </w:r>
                    </w:p>
                    <w:p w:rsidR="00C36889" w:rsidRPr="00B94C2E" w:rsidRDefault="00C36889" w:rsidP="001E3CBA">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D’où   </w:t>
                      </w:r>
                    </w:p>
                    <w:p w:rsidR="00C36889" w:rsidRPr="001E3CBA" w:rsidRDefault="00C36889">
                      <w:pPr>
                        <w:rPr>
                          <w:rFonts w:asciiTheme="majorHAnsi" w:eastAsiaTheme="minorEastAsia" w:hAnsiTheme="majorHAnsi" w:cs="Times New Roman"/>
                          <w:sz w:val="24"/>
                          <w:szCs w:val="24"/>
                        </w:rPr>
                      </w:pPr>
                    </w:p>
                  </w:txbxContent>
                </v:textbox>
              </v:rect>
            </w:pict>
          </mc:Fallback>
        </mc:AlternateContent>
      </w:r>
      <w:r w:rsidR="001B0E55" w:rsidRPr="00DE583E">
        <w:rPr>
          <w:rFonts w:asciiTheme="majorHAnsi" w:eastAsiaTheme="minorEastAsia" w:hAnsiTheme="majorHAnsi" w:cs="Times New Roman"/>
          <w:b/>
          <w:sz w:val="24"/>
          <w:szCs w:val="24"/>
          <w:u w:val="single"/>
        </w:rPr>
        <w:t>Démonstration par la construction de Fresnel</w:t>
      </w:r>
    </w:p>
    <w:p w:rsidR="001B0E55" w:rsidRPr="00B94C2E" w:rsidRDefault="001E3CBA" w:rsidP="001B0E55">
      <w:pPr>
        <w:jc w:val="both"/>
        <w:rPr>
          <w:rFonts w:asciiTheme="majorHAnsi" w:eastAsiaTheme="minorEastAsia" w:hAnsiTheme="majorHAnsi" w:cs="Times New Roman"/>
          <w:sz w:val="24"/>
          <w:szCs w:val="24"/>
        </w:rPr>
      </w:pPr>
      <w:r>
        <w:object w:dxaOrig="5641" w:dyaOrig="4762">
          <v:shape id="_x0000_i1061" type="#_x0000_t75" style="width:181.5pt;height:153pt" o:ole="">
            <v:imagedata r:id="rId147" o:title=""/>
          </v:shape>
          <o:OLEObject Type="Embed" ProgID="CorelDraw.Graphic.16" ShapeID="_x0000_i1061" DrawAspect="Content" ObjectID="_1553921316" r:id="rId148"/>
        </w:object>
      </w:r>
    </w:p>
    <w:p w:rsidR="001B0E55" w:rsidRPr="00B94C2E" w:rsidRDefault="006A6173" w:rsidP="001B0E55">
      <w:pPr>
        <w:jc w:val="bot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58592" behindDoc="0" locked="0" layoutInCell="1" allowOverlap="1">
                <wp:simplePos x="0" y="0"/>
                <wp:positionH relativeFrom="column">
                  <wp:posOffset>2736215</wp:posOffset>
                </wp:positionH>
                <wp:positionV relativeFrom="paragraph">
                  <wp:posOffset>42545</wp:posOffset>
                </wp:positionV>
                <wp:extent cx="1712595" cy="443230"/>
                <wp:effectExtent l="0" t="0" r="20955" b="13970"/>
                <wp:wrapNone/>
                <wp:docPr id="213"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2595" cy="443230"/>
                        </a:xfrm>
                        <a:prstGeom prst="rect">
                          <a:avLst/>
                        </a:prstGeom>
                        <a:solidFill>
                          <a:srgbClr val="FFFFFF"/>
                        </a:solidFill>
                        <a:ln w="9525">
                          <a:solidFill>
                            <a:srgbClr val="000000"/>
                          </a:solidFill>
                          <a:miter lim="800000"/>
                          <a:headEnd/>
                          <a:tailEnd/>
                        </a:ln>
                      </wps:spPr>
                      <wps:txbx>
                        <w:txbxContent>
                          <w:p w:rsidR="00C36889" w:rsidRDefault="00C36889" w:rsidP="001B0E55">
                            <w:r w:rsidRPr="00925011">
                              <w:rPr>
                                <w:rFonts w:ascii="Times New Roman" w:eastAsiaTheme="minorEastAsia" w:hAnsi="Times New Roman" w:cs="Times New Roman"/>
                              </w:rPr>
                              <w:t xml:space="preserve">Zt =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i/>
                                        </w:rPr>
                                      </m:ctrlPr>
                                    </m:sSupPr>
                                    <m:e>
                                      <m:r>
                                        <w:rPr>
                                          <w:rFonts w:ascii="Cambria Math" w:eastAsiaTheme="minorEastAsia" w:hAnsi="Cambria Math" w:cs="Times New Roman"/>
                                        </w:rPr>
                                        <m:t>(</m:t>
                                      </m:r>
                                      <m:f>
                                        <m:fPr>
                                          <m:ctrlPr>
                                            <w:rPr>
                                              <w:rFonts w:ascii="Cambria Math" w:eastAsiaTheme="minorEastAsia" w:hAnsi="Cambria Math"/>
                                              <w:i/>
                                            </w:rPr>
                                          </m:ctrlPr>
                                        </m:fPr>
                                        <m:num>
                                          <m:r>
                                            <w:rPr>
                                              <w:rFonts w:ascii="Cambria Math" w:eastAsiaTheme="minorEastAsia" w:hAnsi="Cambria Math" w:cs="Times New Roman"/>
                                            </w:rPr>
                                            <m:t>1</m:t>
                                          </m:r>
                                        </m:num>
                                        <m:den>
                                          <m:r>
                                            <m:rPr>
                                              <m:sty m:val="p"/>
                                            </m:rPr>
                                            <w:rPr>
                                              <w:rFonts w:ascii="Cambria Math" w:eastAsiaTheme="minorEastAsia" w:hAnsi="Cambria Math" w:cs="Times New Roman"/>
                                            </w:rPr>
                                            <m:t>CW</m:t>
                                          </m:r>
                                        </m:den>
                                      </m:f>
                                      <m:r>
                                        <w:rPr>
                                          <w:rFonts w:ascii="Cambria Math" w:eastAsiaTheme="minorEastAsia" w:hAnsi="Cambria Math" w:cs="Times New Roman"/>
                                        </w:rPr>
                                        <m:t>-LW )</m:t>
                                      </m:r>
                                    </m:e>
                                    <m:sup>
                                      <m:r>
                                        <w:rPr>
                                          <w:rFonts w:ascii="Cambria Math" w:eastAsiaTheme="minorEastAsia" w:hAnsi="Cambria Math" w:cs="Times New Roman"/>
                                        </w:rPr>
                                        <m:t>2</m:t>
                                      </m:r>
                                    </m:sup>
                                  </m:sSup>
                                </m:e>
                              </m:rad>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1" o:spid="_x0000_s1078" style="position:absolute;left:0;text-align:left;margin-left:215.45pt;margin-top:3.35pt;width:134.85pt;height:34.9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">
                <v:textbox>
                  <w:txbxContent>
                    <w:p w:rsidR="00C36889" w:rsidRDefault="00C36889" w:rsidP="001B0E55">
                      <w:r w:rsidRPr="00925011">
                        <w:rPr>
                          <w:rFonts w:ascii="Times New Roman" w:eastAsiaTheme="minorEastAsia" w:hAnsi="Times New Roman" w:cs="Times New Roman"/>
                        </w:rPr>
                        <w:t xml:space="preserve">Zt =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i/>
                                  </w:rPr>
                                </m:ctrlPr>
                              </m:sSupPr>
                              <m:e>
                                <m:r>
                                  <w:rPr>
                                    <w:rFonts w:ascii="Cambria Math" w:eastAsiaTheme="minorEastAsia" w:hAnsi="Cambria Math" w:cs="Times New Roman"/>
                                  </w:rPr>
                                  <m:t>(</m:t>
                                </m:r>
                                <m:f>
                                  <m:fPr>
                                    <m:ctrlPr>
                                      <w:rPr>
                                        <w:rFonts w:ascii="Cambria Math" w:eastAsiaTheme="minorEastAsia" w:hAnsi="Cambria Math"/>
                                        <w:i/>
                                      </w:rPr>
                                    </m:ctrlPr>
                                  </m:fPr>
                                  <m:num>
                                    <m:r>
                                      <w:rPr>
                                        <w:rFonts w:ascii="Cambria Math" w:eastAsiaTheme="minorEastAsia" w:hAnsi="Cambria Math" w:cs="Times New Roman"/>
                                      </w:rPr>
                                      <m:t>1</m:t>
                                    </m:r>
                                  </m:num>
                                  <m:den>
                                    <m:r>
                                      <m:rPr>
                                        <m:sty m:val="p"/>
                                      </m:rPr>
                                      <w:rPr>
                                        <w:rFonts w:ascii="Cambria Math" w:eastAsiaTheme="minorEastAsia" w:hAnsi="Cambria Math" w:cs="Times New Roman"/>
                                      </w:rPr>
                                      <m:t>CW</m:t>
                                    </m:r>
                                  </m:den>
                                </m:f>
                                <m:r>
                                  <w:rPr>
                                    <w:rFonts w:ascii="Cambria Math" w:eastAsiaTheme="minorEastAsia" w:hAnsi="Cambria Math" w:cs="Times New Roman"/>
                                  </w:rPr>
                                  <m:t>-LW )</m:t>
                                </m:r>
                              </m:e>
                              <m:sup>
                                <m:r>
                                  <w:rPr>
                                    <w:rFonts w:ascii="Cambria Math" w:eastAsiaTheme="minorEastAsia" w:hAnsi="Cambria Math" w:cs="Times New Roman"/>
                                  </w:rPr>
                                  <m:t>2</m:t>
                                </m:r>
                              </m:sup>
                            </m:sSup>
                          </m:e>
                        </m:rad>
                      </m:oMath>
                    </w:p>
                    <w:p w:rsidR="00C36889" w:rsidRDefault="00C36889" w:rsidP="001B0E55"/>
                  </w:txbxContent>
                </v:textbox>
              </v:rect>
            </w:pict>
          </mc:Fallback>
        </mc:AlternateContent>
      </w:r>
    </w:p>
    <w:p w:rsidR="001B0E55" w:rsidRPr="001E3CBA" w:rsidRDefault="001B0E55" w:rsidP="001B0E55">
      <w:pPr>
        <w:rPr>
          <w:rFonts w:asciiTheme="majorHAnsi" w:eastAsiaTheme="minorEastAsia" w:hAnsiTheme="majorHAnsi" w:cs="Times New Roman"/>
          <w:b/>
          <w:sz w:val="24"/>
          <w:szCs w:val="24"/>
          <w:u w:val="single"/>
        </w:rPr>
      </w:pPr>
    </w:p>
    <w:p w:rsidR="00C41F23" w:rsidRDefault="00C41F23" w:rsidP="001B0E55">
      <w:pPr>
        <w:rPr>
          <w:rFonts w:asciiTheme="majorHAnsi" w:eastAsiaTheme="minorEastAsia" w:hAnsiTheme="majorHAnsi" w:cs="Times New Roman"/>
          <w:b/>
          <w:sz w:val="24"/>
          <w:szCs w:val="24"/>
          <w:u w:val="single"/>
        </w:rPr>
      </w:pPr>
    </w:p>
    <w:p w:rsidR="001B0E55" w:rsidRPr="001E3CBA" w:rsidRDefault="001B0E55" w:rsidP="001B0E55">
      <w:pPr>
        <w:rPr>
          <w:rFonts w:asciiTheme="majorHAnsi" w:eastAsiaTheme="minorEastAsia" w:hAnsiTheme="majorHAnsi" w:cs="Times New Roman"/>
          <w:b/>
          <w:sz w:val="24"/>
          <w:szCs w:val="24"/>
          <w:u w:val="single"/>
        </w:rPr>
      </w:pPr>
      <w:r w:rsidRPr="001E3CBA">
        <w:rPr>
          <w:rFonts w:asciiTheme="majorHAnsi" w:eastAsiaTheme="minorEastAsia" w:hAnsiTheme="majorHAnsi" w:cs="Times New Roman"/>
          <w:b/>
          <w:sz w:val="24"/>
          <w:szCs w:val="24"/>
          <w:u w:val="single"/>
        </w:rPr>
        <w:t>Facteur de puissance du circuit.</w:t>
      </w:r>
    </w:p>
    <w:p w:rsidR="001B0E55" w:rsidRPr="00B94C2E" w:rsidRDefault="001B0E55" w:rsidP="001B0E55">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Cosφt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den>
        </m:f>
      </m:oMath>
      <w:r w:rsidRPr="00B94C2E">
        <w:rPr>
          <w:rFonts w:asciiTheme="majorHAnsi" w:eastAsiaTheme="minorEastAsia" w:hAnsiTheme="majorHAnsi" w:cs="Times New Roman"/>
          <w:sz w:val="24"/>
          <w:szCs w:val="24"/>
        </w:rPr>
        <w:t xml:space="preserve">          ou sinφt = </w:t>
      </w:r>
      <m:oMath>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CW</m:t>
                </m:r>
              </m:den>
            </m:f>
            <m:r>
              <w:rPr>
                <w:rFonts w:ascii="Cambria Math" w:eastAsiaTheme="minorEastAsia" w:hAnsi="Cambria Math" w:cs="Times New Roman"/>
                <w:sz w:val="24"/>
                <w:szCs w:val="24"/>
              </w:rPr>
              <m:t xml:space="preserve"> -LW</m:t>
            </m:r>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den>
        </m:f>
      </m:oMath>
    </w:p>
    <w:p w:rsidR="001B0E55" w:rsidRPr="001E3CBA" w:rsidRDefault="001B0E55" w:rsidP="001B0E55">
      <w:pPr>
        <w:rPr>
          <w:rFonts w:asciiTheme="majorHAnsi" w:eastAsiaTheme="minorEastAsia" w:hAnsiTheme="majorHAnsi" w:cs="Times New Roman"/>
          <w:b/>
          <w:sz w:val="24"/>
          <w:szCs w:val="24"/>
          <w:u w:val="single"/>
        </w:rPr>
      </w:pPr>
      <w:r w:rsidRPr="001E3CBA">
        <w:rPr>
          <w:rFonts w:asciiTheme="majorHAnsi" w:eastAsiaTheme="minorEastAsia" w:hAnsiTheme="majorHAnsi" w:cs="Times New Roman"/>
          <w:b/>
          <w:sz w:val="24"/>
          <w:szCs w:val="24"/>
          <w:u w:val="single"/>
        </w:rPr>
        <w:t>Tangente de déphasage de circuit</w:t>
      </w:r>
    </w:p>
    <w:p w:rsidR="001B0E55" w:rsidRPr="00B94C2E" w:rsidRDefault="001B0E55" w:rsidP="001B0E55">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Tgφt = </w:t>
      </w:r>
      <m:oMath>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CW</m:t>
                </m:r>
              </m:den>
            </m:f>
            <m:r>
              <w:rPr>
                <w:rFonts w:ascii="Cambria Math" w:eastAsiaTheme="minorEastAsia" w:hAnsi="Cambria Math" w:cs="Times New Roman"/>
                <w:sz w:val="24"/>
                <w:szCs w:val="24"/>
              </w:rPr>
              <m:t xml:space="preserve"> -LW </m:t>
            </m:r>
          </m:num>
          <m:den>
            <m:sSub>
              <m:sSubPr>
                <m:ctrlPr>
                  <w:rPr>
                    <w:rFonts w:ascii="Cambria Math" w:eastAsiaTheme="minorEastAsia" w:hAnsi="Cambria Math"/>
                    <w:i/>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den>
        </m:f>
      </m:oMath>
    </w:p>
    <w:p w:rsidR="001B0E55" w:rsidRPr="00DE583E" w:rsidRDefault="001B0E55" w:rsidP="001B0E55">
      <w:pPr>
        <w:rPr>
          <w:rFonts w:asciiTheme="majorHAnsi" w:eastAsiaTheme="minorEastAsia" w:hAnsiTheme="majorHAnsi" w:cs="Times New Roman"/>
          <w:sz w:val="24"/>
          <w:szCs w:val="24"/>
          <w:u w:val="single"/>
        </w:rPr>
      </w:pPr>
      <w:r w:rsidRPr="00DE583E">
        <w:rPr>
          <w:rFonts w:asciiTheme="majorHAnsi" w:eastAsiaTheme="minorEastAsia" w:hAnsiTheme="majorHAnsi" w:cs="Times New Roman"/>
          <w:b/>
          <w:sz w:val="24"/>
          <w:szCs w:val="24"/>
          <w:u w:val="single"/>
        </w:rPr>
        <w:lastRenderedPageBreak/>
        <w:t>3</w:t>
      </w:r>
      <w:r w:rsidRPr="00DE583E">
        <w:rPr>
          <w:rFonts w:asciiTheme="majorHAnsi" w:eastAsiaTheme="minorEastAsia" w:hAnsiTheme="majorHAnsi" w:cs="Times New Roman"/>
          <w:b/>
          <w:sz w:val="24"/>
          <w:szCs w:val="24"/>
          <w:u w:val="single"/>
          <w:vertAlign w:val="superscript"/>
        </w:rPr>
        <w:t>eme</w:t>
      </w:r>
      <w:r w:rsidRPr="00DE583E">
        <w:rPr>
          <w:rFonts w:asciiTheme="majorHAnsi" w:eastAsiaTheme="minorEastAsia" w:hAnsiTheme="majorHAnsi" w:cs="Times New Roman"/>
          <w:b/>
          <w:sz w:val="24"/>
          <w:szCs w:val="24"/>
          <w:u w:val="single"/>
        </w:rPr>
        <w:t xml:space="preserve"> cas :</w:t>
      </w:r>
      <w:r w:rsidRPr="00DE583E">
        <w:rPr>
          <w:rFonts w:asciiTheme="majorHAnsi" w:eastAsiaTheme="minorEastAsia" w:hAnsiTheme="majorHAnsi" w:cs="Times New Roman"/>
          <w:sz w:val="24"/>
          <w:szCs w:val="24"/>
          <w:u w:val="single"/>
        </w:rPr>
        <w:t xml:space="preserve">   LW = </w:t>
      </w:r>
      <m:oMath>
        <m:f>
          <m:fPr>
            <m:ctrlPr>
              <w:rPr>
                <w:rFonts w:ascii="Cambria Math" w:eastAsiaTheme="minorEastAsia" w:hAnsi="Cambria Math"/>
                <w:i/>
                <w:u w:val="single"/>
              </w:rPr>
            </m:ctrlPr>
          </m:fPr>
          <m:num>
            <m:r>
              <w:rPr>
                <w:rFonts w:ascii="Cambria Math" w:eastAsiaTheme="minorEastAsia" w:hAnsi="Cambria Math" w:cs="Times New Roman"/>
                <w:sz w:val="24"/>
                <w:szCs w:val="24"/>
                <w:u w:val="single"/>
              </w:rPr>
              <m:t>1</m:t>
            </m:r>
          </m:num>
          <m:den>
            <m:r>
              <w:rPr>
                <w:rFonts w:ascii="Cambria Math" w:eastAsiaTheme="minorEastAsia" w:hAnsi="Cambria Math" w:cs="Times New Roman"/>
                <w:sz w:val="24"/>
                <w:szCs w:val="24"/>
                <w:u w:val="single"/>
              </w:rPr>
              <m:t>CW</m:t>
            </m:r>
          </m:den>
        </m:f>
      </m:oMath>
      <w:r w:rsidRPr="00DE583E">
        <w:rPr>
          <w:rFonts w:asciiTheme="majorHAnsi" w:eastAsiaTheme="minorEastAsia" w:hAnsiTheme="majorHAnsi" w:cs="Times New Roman"/>
          <w:sz w:val="24"/>
          <w:szCs w:val="24"/>
          <w:u w:val="single"/>
        </w:rPr>
        <w:t xml:space="preserve">   ou LCW</w:t>
      </w:r>
      <w:r w:rsidR="00DE583E" w:rsidRPr="00DE583E">
        <w:rPr>
          <w:rFonts w:asciiTheme="majorHAnsi" w:eastAsiaTheme="minorEastAsia" w:hAnsiTheme="majorHAnsi" w:cs="Times New Roman"/>
          <w:sz w:val="24"/>
          <w:szCs w:val="24"/>
          <w:u w:val="single"/>
          <w:vertAlign w:val="superscript"/>
        </w:rPr>
        <w:t>2</w:t>
      </w:r>
      <w:r w:rsidR="00DE583E" w:rsidRPr="00DE583E">
        <w:rPr>
          <w:rFonts w:asciiTheme="majorHAnsi" w:eastAsiaTheme="minorEastAsia" w:hAnsiTheme="majorHAnsi" w:cs="Times New Roman"/>
          <w:sz w:val="24"/>
          <w:szCs w:val="24"/>
          <w:u w:val="single"/>
        </w:rPr>
        <w:t xml:space="preserve"> = 1  (condition de ré</w:t>
      </w:r>
      <w:r w:rsidRPr="00DE583E">
        <w:rPr>
          <w:rFonts w:asciiTheme="majorHAnsi" w:eastAsiaTheme="minorEastAsia" w:hAnsiTheme="majorHAnsi" w:cs="Times New Roman"/>
          <w:sz w:val="24"/>
          <w:szCs w:val="24"/>
          <w:u w:val="single"/>
        </w:rPr>
        <w:t>sonance)</w:t>
      </w:r>
    </w:p>
    <w:p w:rsidR="001B0E55" w:rsidRPr="00B94C2E" w:rsidRDefault="005F740B" w:rsidP="001B0E55">
      <w:pPr>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Lorsque LW est égal à</w:t>
      </w:r>
      <w:r w:rsidR="00446127">
        <w:rPr>
          <w:rFonts w:asciiTheme="majorHAnsi" w:eastAsiaTheme="minorEastAsia" w:hAnsiTheme="majorHAnsi" w:cs="Times New Roman"/>
          <w:sz w:val="24"/>
          <w:szCs w:val="24"/>
        </w:rPr>
        <w:t xml:space="preserve"> </w:t>
      </w:r>
      <w:r w:rsidR="001B0E55" w:rsidRPr="00B94C2E">
        <w:rPr>
          <w:rFonts w:asciiTheme="majorHAnsi" w:eastAsiaTheme="minorEastAsia" w:hAnsiTheme="majorHAnsi" w:cs="Times New Roman"/>
          <w:sz w:val="24"/>
          <w:szCs w:val="24"/>
        </w:rPr>
        <w:t xml:space="preserve">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CW</m:t>
            </m:r>
          </m:den>
        </m:f>
      </m:oMath>
      <w:r w:rsidR="001B0E55" w:rsidRPr="00B94C2E">
        <w:rPr>
          <w:rFonts w:asciiTheme="majorHAnsi" w:eastAsiaTheme="minorEastAsia" w:hAnsiTheme="majorHAnsi" w:cs="Times New Roman"/>
          <w:sz w:val="24"/>
          <w:szCs w:val="24"/>
        </w:rPr>
        <w:t>, l’effet de la réactance compense celui de l capacitance. Alors le circuit e</w:t>
      </w:r>
      <w:r w:rsidR="00DE583E">
        <w:rPr>
          <w:rFonts w:asciiTheme="majorHAnsi" w:eastAsiaTheme="minorEastAsia" w:hAnsiTheme="majorHAnsi" w:cs="Times New Roman"/>
          <w:sz w:val="24"/>
          <w:szCs w:val="24"/>
        </w:rPr>
        <w:t>st dit «  résistif » on en réso</w:t>
      </w:r>
      <w:r w:rsidR="001B0E55" w:rsidRPr="00B94C2E">
        <w:rPr>
          <w:rFonts w:asciiTheme="majorHAnsi" w:eastAsiaTheme="minorEastAsia" w:hAnsiTheme="majorHAnsi" w:cs="Times New Roman"/>
          <w:sz w:val="24"/>
          <w:szCs w:val="24"/>
        </w:rPr>
        <w:t>nance. Dans c</w:t>
      </w:r>
      <w:r w:rsidR="00DE583E">
        <w:rPr>
          <w:rFonts w:asciiTheme="majorHAnsi" w:eastAsiaTheme="minorEastAsia" w:hAnsiTheme="majorHAnsi" w:cs="Times New Roman"/>
          <w:sz w:val="24"/>
          <w:szCs w:val="24"/>
        </w:rPr>
        <w:t>e cas, son impédance est égale à</w:t>
      </w:r>
      <w:r w:rsidR="001B0E55" w:rsidRPr="00B94C2E">
        <w:rPr>
          <w:rFonts w:asciiTheme="majorHAnsi" w:eastAsiaTheme="minorEastAsia" w:hAnsiTheme="majorHAnsi" w:cs="Times New Roman"/>
          <w:sz w:val="24"/>
          <w:szCs w:val="24"/>
        </w:rPr>
        <w:t xml:space="preserve"> la résistance de la bobine c’est-à-dire Z</w:t>
      </w:r>
      <w:r w:rsidR="00800CA3">
        <w:rPr>
          <w:rFonts w:asciiTheme="majorHAnsi" w:eastAsiaTheme="minorEastAsia" w:hAnsiTheme="majorHAnsi" w:cs="Times New Roman"/>
          <w:sz w:val="24"/>
          <w:szCs w:val="24"/>
          <w:vertAlign w:val="subscript"/>
        </w:rPr>
        <w:t>t</w:t>
      </w:r>
      <w:r w:rsidR="001B0E55" w:rsidRPr="00B94C2E">
        <w:rPr>
          <w:rFonts w:asciiTheme="majorHAnsi" w:eastAsiaTheme="minorEastAsia" w:hAnsiTheme="majorHAnsi" w:cs="Times New Roman"/>
          <w:sz w:val="24"/>
          <w:szCs w:val="24"/>
        </w:rPr>
        <w:t xml:space="preserve"> = Rb  </w:t>
      </w:r>
    </w:p>
    <w:p w:rsidR="001E3CBA" w:rsidRPr="00DA46A5" w:rsidRDefault="001E3CBA" w:rsidP="001B0E55">
      <w:pPr>
        <w:rPr>
          <w:rFonts w:asciiTheme="majorHAnsi" w:eastAsiaTheme="minorEastAsia" w:hAnsiTheme="majorHAnsi" w:cs="Times New Roman"/>
          <w:sz w:val="24"/>
          <w:szCs w:val="24"/>
          <w:u w:val="single"/>
        </w:rPr>
      </w:pPr>
    </w:p>
    <w:p w:rsidR="001B0E55" w:rsidRPr="00DA46A5" w:rsidRDefault="001B0E55" w:rsidP="00103CBE">
      <w:pPr>
        <w:jc w:val="center"/>
        <w:rPr>
          <w:rFonts w:asciiTheme="majorHAnsi" w:eastAsiaTheme="minorEastAsia" w:hAnsiTheme="majorHAnsi" w:cs="Times New Roman"/>
          <w:b/>
          <w:sz w:val="24"/>
          <w:szCs w:val="24"/>
          <w:u w:val="single"/>
        </w:rPr>
      </w:pPr>
      <w:r w:rsidRPr="00DA46A5">
        <w:rPr>
          <w:rFonts w:asciiTheme="majorHAnsi" w:eastAsiaTheme="minorEastAsia" w:hAnsiTheme="majorHAnsi" w:cs="Times New Roman"/>
          <w:b/>
          <w:sz w:val="24"/>
          <w:szCs w:val="24"/>
          <w:u w:val="single"/>
        </w:rPr>
        <w:t>Construction de Fresnel</w:t>
      </w:r>
    </w:p>
    <w:p w:rsidR="00DA46A5" w:rsidRDefault="006A6173" w:rsidP="00103CBE">
      <w:pPr>
        <w:jc w:val="center"/>
        <w:rPr>
          <w:rFonts w:asciiTheme="majorHAnsi" w:eastAsiaTheme="minorEastAsia" w:hAnsiTheme="majorHAnsi" w:cs="Times New Roman"/>
          <w:b/>
          <w:sz w:val="24"/>
          <w:szCs w:val="24"/>
        </w:rPr>
      </w:pPr>
      <w:r>
        <w:rPr>
          <w:noProof/>
          <w:lang w:val="en-US"/>
        </w:rPr>
        <mc:AlternateContent>
          <mc:Choice Requires="wps">
            <w:drawing>
              <wp:anchor distT="0" distB="0" distL="114300" distR="114300" simplePos="0" relativeHeight="251825152" behindDoc="0" locked="0" layoutInCell="1" allowOverlap="1">
                <wp:simplePos x="0" y="0"/>
                <wp:positionH relativeFrom="column">
                  <wp:posOffset>2748280</wp:posOffset>
                </wp:positionH>
                <wp:positionV relativeFrom="paragraph">
                  <wp:posOffset>245745</wp:posOffset>
                </wp:positionV>
                <wp:extent cx="3634105" cy="1135380"/>
                <wp:effectExtent l="0" t="0" r="23495" b="26670"/>
                <wp:wrapSquare wrapText="bothSides"/>
                <wp:docPr id="212"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4105" cy="1135380"/>
                        </a:xfrm>
                        <a:prstGeom prst="rect">
                          <a:avLst/>
                        </a:prstGeom>
                        <a:solidFill>
                          <a:srgbClr val="FFFFFF"/>
                        </a:solidFill>
                        <a:ln w="9525">
                          <a:solidFill>
                            <a:schemeClr val="bg1">
                              <a:lumMod val="100000"/>
                              <a:lumOff val="0"/>
                            </a:schemeClr>
                          </a:solidFill>
                          <a:miter lim="800000"/>
                          <a:headEnd/>
                          <a:tailEnd/>
                        </a:ln>
                      </wps:spPr>
                      <wps:txbx>
                        <w:txbxContent>
                          <w:p w:rsidR="00C36889" w:rsidRDefault="00C36889" w:rsidP="00103CBE">
                            <w:pPr>
                              <w:rPr>
                                <w:rFonts w:asciiTheme="majorHAnsi" w:eastAsiaTheme="minorEastAsia" w:hAnsiTheme="majorHAnsi" w:cs="Times New Roman"/>
                                <w:sz w:val="24"/>
                                <w:szCs w:val="24"/>
                              </w:rPr>
                            </w:p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OA=Ur=RI    </m:t>
                                      </m:r>
                                    </m:e>
                                    <m:e>
                                      <m:r>
                                        <w:rPr>
                                          <w:rFonts w:ascii="Cambria Math" w:eastAsiaTheme="minorEastAsia" w:hAnsi="Cambria Math" w:cs="Times New Roman"/>
                                          <w:sz w:val="24"/>
                                          <w:szCs w:val="24"/>
                                        </w:rPr>
                                        <m:t>AC=UL=LWIe</m:t>
                                      </m:r>
                                    </m:e>
                                  </m:eqArr>
                                </m:e>
                              </m:d>
                            </m:oMath>
                            <w:r w:rsidRPr="00B94C2E">
                              <w:rPr>
                                <w:rFonts w:asciiTheme="majorHAnsi" w:eastAsiaTheme="minorEastAsia" w:hAnsiTheme="majorHAnsi" w:cs="Times New Roman"/>
                                <w:sz w:val="24"/>
                                <w:szCs w:val="24"/>
                              </w:rPr>
                              <w:t xml:space="preserve">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AD=UC= </m:t>
                                      </m:r>
                                      <m:f>
                                        <m:fPr>
                                          <m:ctrlPr>
                                            <w:rPr>
                                              <w:rFonts w:ascii="Cambria Math" w:eastAsiaTheme="minorEastAsia" w:hAnsi="Cambria Math"/>
                                              <w:i/>
                                            </w:rPr>
                                          </m:ctrlPr>
                                        </m:fPr>
                                        <m:num>
                                          <m:r>
                                            <w:rPr>
                                              <w:rFonts w:ascii="Cambria Math" w:eastAsiaTheme="minorEastAsia" w:hAnsi="Cambria Math" w:cs="Times New Roman"/>
                                              <w:sz w:val="24"/>
                                              <w:szCs w:val="24"/>
                                            </w:rPr>
                                            <m:t>Ie</m:t>
                                          </m:r>
                                        </m:num>
                                        <m:den>
                                          <m:r>
                                            <w:rPr>
                                              <w:rFonts w:ascii="Cambria Math" w:eastAsiaTheme="minorEastAsia" w:hAnsi="Cambria Math" w:cs="Times New Roman"/>
                                              <w:sz w:val="24"/>
                                              <w:szCs w:val="24"/>
                                            </w:rPr>
                                            <m:t>CW</m:t>
                                          </m:r>
                                        </m:den>
                                      </m:f>
                                    </m:e>
                                    <m:e>
                                      <m:r>
                                        <w:rPr>
                                          <w:rFonts w:ascii="Cambria Math" w:eastAsiaTheme="minorEastAsia" w:hAnsi="Cambria Math" w:cs="Times New Roman"/>
                                          <w:sz w:val="24"/>
                                          <w:szCs w:val="24"/>
                                        </w:rPr>
                                        <m:t xml:space="preserve">AD=AC          </m:t>
                                      </m:r>
                                    </m:e>
                                  </m:eqArr>
                                </m:e>
                              </m:d>
                            </m:oMath>
                            <w:r w:rsidRPr="00B94C2E">
                              <w:rPr>
                                <w:rFonts w:asciiTheme="majorHAnsi" w:eastAsiaTheme="minorEastAsia" w:hAnsiTheme="majorHAnsi" w:cs="Times New Roman"/>
                                <w:sz w:val="24"/>
                                <w:szCs w:val="24"/>
                              </w:rPr>
                              <w:t xml:space="preserve">           </w:t>
                            </w:r>
                          </w:p>
                          <w:p w:rsidR="00C36889" w:rsidRPr="00B94C2E" w:rsidRDefault="00C36889" w:rsidP="00103CBE">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  est en phase avec u</w:t>
                            </w:r>
                            <w:r>
                              <w:rPr>
                                <w:rFonts w:asciiTheme="majorHAnsi" w:eastAsiaTheme="minorEastAsia" w:hAnsiTheme="majorHAnsi" w:cs="Times New Roman"/>
                                <w:sz w:val="24"/>
                                <w:szCs w:val="24"/>
                              </w:rPr>
                              <w:t xml:space="preserve"> </w:t>
                            </w:r>
                          </w:p>
                          <w:p w:rsidR="00C36889" w:rsidRPr="00103CBE"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3" o:spid="_x0000_s1079" style="position:absolute;left:0;text-align:left;margin-left:216.4pt;margin-top:19.35pt;width:286.15pt;height:89.4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" strokecolor="white [3212]">
                <v:textbox>
                  <w:txbxContent>
                    <w:p w:rsidR="00C36889" w:rsidRDefault="00C36889" w:rsidP="00103CBE">
                      <w:pPr>
                        <w:rPr>
                          <w:rFonts w:asciiTheme="majorHAnsi" w:eastAsiaTheme="minorEastAsia" w:hAnsiTheme="majorHAnsi" w:cs="Times New Roman"/>
                          <w:sz w:val="24"/>
                          <w:szCs w:val="24"/>
                        </w:rPr>
                      </w:p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OA=Ur=RI    </m:t>
                                </m:r>
                              </m:e>
                              <m:e>
                                <m:r>
                                  <w:rPr>
                                    <w:rFonts w:ascii="Cambria Math" w:eastAsiaTheme="minorEastAsia" w:hAnsi="Cambria Math" w:cs="Times New Roman"/>
                                    <w:sz w:val="24"/>
                                    <w:szCs w:val="24"/>
                                  </w:rPr>
                                  <m:t>AC=UL=LWIe</m:t>
                                </m:r>
                              </m:e>
                            </m:eqArr>
                          </m:e>
                        </m:d>
                      </m:oMath>
                      <w:r w:rsidRPr="00B94C2E">
                        <w:rPr>
                          <w:rFonts w:asciiTheme="majorHAnsi" w:eastAsiaTheme="minorEastAsia" w:hAnsiTheme="majorHAnsi" w:cs="Times New Roman"/>
                          <w:sz w:val="24"/>
                          <w:szCs w:val="24"/>
                        </w:rPr>
                        <w:t xml:space="preserve">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AD=UC= </m:t>
                                </m:r>
                                <m:f>
                                  <m:fPr>
                                    <m:ctrlPr>
                                      <w:rPr>
                                        <w:rFonts w:ascii="Cambria Math" w:eastAsiaTheme="minorEastAsia" w:hAnsi="Cambria Math"/>
                                        <w:i/>
                                      </w:rPr>
                                    </m:ctrlPr>
                                  </m:fPr>
                                  <m:num>
                                    <m:r>
                                      <w:rPr>
                                        <w:rFonts w:ascii="Cambria Math" w:eastAsiaTheme="minorEastAsia" w:hAnsi="Cambria Math" w:cs="Times New Roman"/>
                                        <w:sz w:val="24"/>
                                        <w:szCs w:val="24"/>
                                      </w:rPr>
                                      <m:t>Ie</m:t>
                                    </m:r>
                                  </m:num>
                                  <m:den>
                                    <m:r>
                                      <w:rPr>
                                        <w:rFonts w:ascii="Cambria Math" w:eastAsiaTheme="minorEastAsia" w:hAnsi="Cambria Math" w:cs="Times New Roman"/>
                                        <w:sz w:val="24"/>
                                        <w:szCs w:val="24"/>
                                      </w:rPr>
                                      <m:t>CW</m:t>
                                    </m:r>
                                  </m:den>
                                </m:f>
                              </m:e>
                              <m:e>
                                <m:r>
                                  <w:rPr>
                                    <w:rFonts w:ascii="Cambria Math" w:eastAsiaTheme="minorEastAsia" w:hAnsi="Cambria Math" w:cs="Times New Roman"/>
                                    <w:sz w:val="24"/>
                                    <w:szCs w:val="24"/>
                                  </w:rPr>
                                  <m:t xml:space="preserve">AD=AC          </m:t>
                                </m:r>
                              </m:e>
                            </m:eqArr>
                          </m:e>
                        </m:d>
                      </m:oMath>
                      <w:r w:rsidRPr="00B94C2E">
                        <w:rPr>
                          <w:rFonts w:asciiTheme="majorHAnsi" w:eastAsiaTheme="minorEastAsia" w:hAnsiTheme="majorHAnsi" w:cs="Times New Roman"/>
                          <w:sz w:val="24"/>
                          <w:szCs w:val="24"/>
                        </w:rPr>
                        <w:t xml:space="preserve">           </w:t>
                      </w:r>
                    </w:p>
                    <w:p w:rsidR="00C36889" w:rsidRPr="00B94C2E" w:rsidRDefault="00C36889" w:rsidP="00103CBE">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  est en phase avec u</w:t>
                      </w:r>
                      <w:r>
                        <w:rPr>
                          <w:rFonts w:asciiTheme="majorHAnsi" w:eastAsiaTheme="minorEastAsia" w:hAnsiTheme="majorHAnsi" w:cs="Times New Roman"/>
                          <w:sz w:val="24"/>
                          <w:szCs w:val="24"/>
                        </w:rPr>
                        <w:t xml:space="preserve"> </w:t>
                      </w:r>
                    </w:p>
                    <w:p w:rsidR="00C36889" w:rsidRPr="00103CBE" w:rsidRDefault="00C36889"/>
                  </w:txbxContent>
                </v:textbox>
                <w10:wrap type="square"/>
              </v:rect>
            </w:pict>
          </mc:Fallback>
        </mc:AlternateContent>
      </w:r>
      <w:r w:rsidR="00DA46A5">
        <w:rPr>
          <w:rFonts w:asciiTheme="majorHAnsi" w:eastAsiaTheme="minorEastAsia" w:hAnsiTheme="majorHAnsi" w:cs="Times New Roman"/>
          <w:b/>
          <w:noProof/>
          <w:sz w:val="24"/>
          <w:szCs w:val="24"/>
          <w:lang w:val="en-US"/>
        </w:rPr>
        <w:drawing>
          <wp:inline distT="0" distB="0" distL="0" distR="0">
            <wp:extent cx="2258323" cy="1712419"/>
            <wp:effectExtent l="19050" t="0" r="8627" b="2081"/>
            <wp:docPr id="1" name="Picture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49" cstate="print"/>
                    <a:stretch>
                      <a:fillRect/>
                    </a:stretch>
                  </pic:blipFill>
                  <pic:spPr>
                    <a:xfrm>
                      <a:off x="0" y="0"/>
                      <a:ext cx="2259521" cy="1713327"/>
                    </a:xfrm>
                    <a:prstGeom prst="rect">
                      <a:avLst/>
                    </a:prstGeom>
                  </pic:spPr>
                </pic:pic>
              </a:graphicData>
            </a:graphic>
          </wp:inline>
        </w:drawing>
      </w:r>
    </w:p>
    <w:p w:rsidR="001B0E55" w:rsidRPr="007F0B84" w:rsidRDefault="00103CBE" w:rsidP="007F0B84">
      <w:pPr>
        <w:jc w:val="both"/>
        <w:rPr>
          <w:rFonts w:asciiTheme="majorHAnsi" w:eastAsiaTheme="minorEastAsia" w:hAnsiTheme="majorHAnsi" w:cs="Times New Roman"/>
          <w:b/>
          <w:sz w:val="28"/>
          <w:szCs w:val="24"/>
          <w:u w:val="single"/>
        </w:rPr>
      </w:pPr>
      <w:r w:rsidRPr="007F0B84">
        <w:rPr>
          <w:rFonts w:asciiTheme="majorHAnsi" w:hAnsiTheme="majorHAnsi"/>
          <w:sz w:val="24"/>
        </w:rPr>
        <w:t xml:space="preserve">NB: La résonance est un phénomène qui se produit dans un circuit RLC, en série ou en parallèle </w:t>
      </w:r>
      <w:r w:rsidR="00800CA3" w:rsidRPr="007F0B84">
        <w:rPr>
          <w:rFonts w:asciiTheme="majorHAnsi" w:hAnsiTheme="majorHAnsi"/>
          <w:sz w:val="24"/>
        </w:rPr>
        <w:t>où</w:t>
      </w:r>
      <w:r w:rsidRPr="007F0B84">
        <w:rPr>
          <w:rFonts w:asciiTheme="majorHAnsi" w:hAnsiTheme="majorHAnsi"/>
          <w:sz w:val="24"/>
        </w:rPr>
        <w:t xml:space="preserve"> les </w:t>
      </w:r>
      <w:r w:rsidR="00853AB8" w:rsidRPr="007F0B84">
        <w:rPr>
          <w:rFonts w:asciiTheme="majorHAnsi" w:hAnsiTheme="majorHAnsi"/>
          <w:sz w:val="24"/>
        </w:rPr>
        <w:t>effets</w:t>
      </w:r>
      <w:r w:rsidRPr="007F0B84">
        <w:rPr>
          <w:rFonts w:asciiTheme="majorHAnsi" w:hAnsiTheme="majorHAnsi"/>
          <w:sz w:val="24"/>
        </w:rPr>
        <w:t xml:space="preserve"> de la bobine sont exactement compensés par ceux du condensateur. </w:t>
      </w:r>
    </w:p>
    <w:p w:rsidR="001B0E55" w:rsidRPr="00103CBE" w:rsidRDefault="001B0E55" w:rsidP="00103CBE">
      <w:pPr>
        <w:jc w:val="center"/>
        <w:rPr>
          <w:rFonts w:asciiTheme="majorHAnsi" w:eastAsiaTheme="minorEastAsia" w:hAnsiTheme="majorHAnsi" w:cs="Times New Roman"/>
          <w:b/>
          <w:sz w:val="24"/>
          <w:szCs w:val="24"/>
          <w:u w:val="single"/>
        </w:rPr>
      </w:pPr>
      <w:r w:rsidRPr="00103CBE">
        <w:rPr>
          <w:rFonts w:asciiTheme="majorHAnsi" w:eastAsiaTheme="minorEastAsia" w:hAnsiTheme="majorHAnsi" w:cs="Times New Roman"/>
          <w:b/>
          <w:sz w:val="24"/>
          <w:szCs w:val="24"/>
          <w:u w:val="single"/>
        </w:rPr>
        <w:t>Conséquence</w:t>
      </w:r>
      <w:r w:rsidR="005F740B">
        <w:rPr>
          <w:rFonts w:asciiTheme="majorHAnsi" w:eastAsiaTheme="minorEastAsia" w:hAnsiTheme="majorHAnsi" w:cs="Times New Roman"/>
          <w:b/>
          <w:sz w:val="24"/>
          <w:szCs w:val="24"/>
          <w:u w:val="single"/>
        </w:rPr>
        <w:t>s</w:t>
      </w:r>
      <w:r w:rsidRPr="00103CBE">
        <w:rPr>
          <w:rFonts w:asciiTheme="majorHAnsi" w:eastAsiaTheme="minorEastAsia" w:hAnsiTheme="majorHAnsi" w:cs="Times New Roman"/>
          <w:b/>
          <w:sz w:val="24"/>
          <w:szCs w:val="24"/>
          <w:u w:val="single"/>
        </w:rPr>
        <w:t xml:space="preserve"> de la résonance en série</w:t>
      </w:r>
    </w:p>
    <w:p w:rsidR="001B0E55" w:rsidRPr="00B94C2E" w:rsidRDefault="001B0E55" w:rsidP="00A652EF">
      <w:pPr>
        <w:pStyle w:val="ListParagraph"/>
        <w:numPr>
          <w:ilvl w:val="0"/>
          <w:numId w:val="91"/>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Il y a résonance en série lorsque :</w:t>
      </w:r>
    </w:p>
    <w:p w:rsidR="001B0E55" w:rsidRPr="00B94C2E" w:rsidRDefault="001B0E55" w:rsidP="00A652EF">
      <w:pPr>
        <w:pStyle w:val="ListParagraph"/>
        <w:numPr>
          <w:ilvl w:val="0"/>
          <w:numId w:val="92"/>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L’intensité du courant est en phase avec la tension</w:t>
      </w:r>
    </w:p>
    <w:p w:rsidR="001B0E55" w:rsidRPr="00B94C2E" w:rsidRDefault="001B0E55" w:rsidP="00A652EF">
      <w:pPr>
        <w:pStyle w:val="ListParagraph"/>
        <w:numPr>
          <w:ilvl w:val="0"/>
          <w:numId w:val="92"/>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L’effet de l’inductance compense celui de la capacitance  (LW =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CW</m:t>
            </m:r>
          </m:den>
        </m:f>
        <m:r>
          <w:rPr>
            <w:rFonts w:ascii="Cambria Math" w:eastAsiaTheme="minorEastAsia" w:hAnsi="Cambria Math" w:cs="Times New Roman"/>
            <w:sz w:val="24"/>
            <w:szCs w:val="24"/>
          </w:rPr>
          <m:t xml:space="preserve">) </m:t>
        </m:r>
      </m:oMath>
    </w:p>
    <w:p w:rsidR="001B0E55" w:rsidRPr="00B94C2E" w:rsidRDefault="001B0E55" w:rsidP="00A652EF">
      <w:pPr>
        <w:pStyle w:val="ListParagraph"/>
        <w:numPr>
          <w:ilvl w:val="0"/>
          <w:numId w:val="92"/>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L’impédance du circuit est minimale et égale à la résistance de la bobine (Z</w:t>
      </w:r>
      <w:r w:rsidR="00507484">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 xml:space="preserve"> = Rb</w:t>
      </w:r>
      <w:r w:rsidR="00507484">
        <w:rPr>
          <w:rFonts w:asciiTheme="majorHAnsi" w:eastAsiaTheme="minorEastAsia" w:hAnsiTheme="majorHAnsi" w:cs="Times New Roman"/>
          <w:sz w:val="24"/>
          <w:szCs w:val="24"/>
        </w:rPr>
        <w:t xml:space="preserve"> ou Z</w:t>
      </w:r>
      <w:r w:rsidR="00507484">
        <w:rPr>
          <w:rFonts w:asciiTheme="majorHAnsi" w:eastAsiaTheme="minorEastAsia" w:hAnsiTheme="majorHAnsi" w:cs="Times New Roman"/>
          <w:sz w:val="24"/>
          <w:szCs w:val="24"/>
          <w:vertAlign w:val="subscript"/>
        </w:rPr>
        <w:t>t</w:t>
      </w:r>
      <w:r w:rsidRPr="002F6166">
        <w:rPr>
          <w:rFonts w:asciiTheme="majorHAnsi" w:eastAsiaTheme="minorEastAsia" w:hAnsiTheme="majorHAnsi" w:cs="Times New Roman"/>
          <w:sz w:val="24"/>
          <w:szCs w:val="24"/>
        </w:rPr>
        <w:t>=Rb+R</w:t>
      </w:r>
      <w:r w:rsidR="00DE583E">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 xml:space="preserve"> </w:t>
      </w:r>
    </w:p>
    <w:p w:rsidR="001B0E55" w:rsidRPr="00B94C2E" w:rsidRDefault="001B0E55" w:rsidP="00A652EF">
      <w:pPr>
        <w:pStyle w:val="ListParagraph"/>
        <w:numPr>
          <w:ilvl w:val="0"/>
          <w:numId w:val="92"/>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facteur de puissance du circuit est égale a l’unité (Cosφ</w:t>
      </w:r>
      <w:r w:rsidR="00507484">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 xml:space="preserve"> = 1)</w:t>
      </w:r>
    </w:p>
    <w:p w:rsidR="001B0E55" w:rsidRPr="00B94C2E" w:rsidRDefault="001B0E55" w:rsidP="00A652EF">
      <w:pPr>
        <w:pStyle w:val="ListParagraph"/>
        <w:numPr>
          <w:ilvl w:val="0"/>
          <w:numId w:val="92"/>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L’angle de déphasage est nul (φ</w:t>
      </w:r>
      <w:r w:rsidR="00DE583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 xml:space="preserve"> = 0)</w:t>
      </w:r>
    </w:p>
    <w:p w:rsidR="001B0E55" w:rsidRDefault="001B0E55" w:rsidP="00A652EF">
      <w:pPr>
        <w:pStyle w:val="ListParagraph"/>
        <w:numPr>
          <w:ilvl w:val="0"/>
          <w:numId w:val="92"/>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L’intensité efficace du courant est maximale</w:t>
      </w:r>
    </w:p>
    <w:p w:rsidR="00DE583E" w:rsidRPr="00B94C2E" w:rsidRDefault="00DE583E" w:rsidP="00A652EF">
      <w:pPr>
        <w:pStyle w:val="ListParagraph"/>
        <w:numPr>
          <w:ilvl w:val="0"/>
          <w:numId w:val="92"/>
        </w:numPr>
        <w:rPr>
          <w:rFonts w:asciiTheme="majorHAnsi" w:eastAsiaTheme="minorEastAsia" w:hAnsiTheme="majorHAnsi" w:cs="Times New Roman"/>
          <w:sz w:val="24"/>
          <w:szCs w:val="24"/>
        </w:rPr>
      </w:pPr>
      <w:r>
        <w:rPr>
          <w:rFonts w:asciiTheme="majorHAnsi" w:eastAsiaTheme="minorEastAsia" w:hAnsiTheme="majorHAnsi" w:cs="Times New Roman"/>
          <w:sz w:val="24"/>
          <w:szCs w:val="24"/>
        </w:rPr>
        <w:t>La puissance réelle est égale à la puissance apparente.</w:t>
      </w:r>
    </w:p>
    <w:p w:rsidR="001B0E55" w:rsidRPr="00103CBE" w:rsidRDefault="00AD211D" w:rsidP="001B0E55">
      <w:pPr>
        <w:rPr>
          <w:rFonts w:asciiTheme="majorHAnsi" w:eastAsiaTheme="minorEastAsia" w:hAnsiTheme="majorHAnsi" w:cs="Times New Roman"/>
          <w:b/>
          <w:sz w:val="24"/>
          <w:szCs w:val="24"/>
          <w:u w:val="single"/>
        </w:rPr>
      </w:pPr>
      <w:r>
        <w:rPr>
          <w:noProof/>
        </w:rPr>
        <w:pict>
          <v:shape id="_x0000_s1208" type="#_x0000_t75" style="position:absolute;margin-left:0;margin-top:26.25pt;width:122.7pt;height:79.2pt;z-index:251827200" wrapcoords="10047 389 1381 973 879 1168 879 6616 126 8951 0 10119 753 12843 879 18876 1130 19070 4898 19459 5651 21016 5902 21016 16451 21016 17330 21016 17833 20238 17707 19070 21349 19070 21600 18876 21600 1168 21098 973 10800 389 10047 389">
            <v:imagedata r:id="rId150" o:title=""/>
            <w10:wrap type="tight"/>
          </v:shape>
          <o:OLEObject Type="Embed" ProgID="CorelDraw.Graphic.16" ShapeID="_x0000_s1208" DrawAspect="Content" ObjectID="_1553921372" r:id="rId151"/>
        </w:pict>
      </w:r>
      <w:r w:rsidR="001B0E55" w:rsidRPr="00103CBE">
        <w:rPr>
          <w:rFonts w:asciiTheme="majorHAnsi" w:eastAsiaTheme="minorEastAsia" w:hAnsiTheme="majorHAnsi" w:cs="Times New Roman"/>
          <w:b/>
          <w:sz w:val="24"/>
          <w:szCs w:val="24"/>
          <w:u w:val="single"/>
        </w:rPr>
        <w:t>Circuit comprenant une résistance pure et une bobine en série (cas particulier)</w:t>
      </w:r>
    </w:p>
    <w:p w:rsidR="001B0E55" w:rsidRPr="00B94C2E" w:rsidRDefault="001B0E55" w:rsidP="006B2166">
      <w:p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tension du secteur se calcule par la construction du Fresnel</w:t>
      </w:r>
      <w:r w:rsidR="006B2166">
        <w:rPr>
          <w:rFonts w:asciiTheme="majorHAnsi" w:eastAsiaTheme="minorEastAsia" w:hAnsiTheme="majorHAnsi" w:cs="Times New Roman"/>
          <w:sz w:val="24"/>
          <w:szCs w:val="24"/>
        </w:rPr>
        <w:t xml:space="preserve"> en appliquant le théorème de P</w:t>
      </w:r>
      <w:r w:rsidR="006B2166" w:rsidRPr="00B94C2E">
        <w:rPr>
          <w:rFonts w:asciiTheme="majorHAnsi" w:eastAsiaTheme="minorEastAsia" w:hAnsiTheme="majorHAnsi" w:cs="Times New Roman"/>
          <w:sz w:val="24"/>
          <w:szCs w:val="24"/>
        </w:rPr>
        <w:t>yt</w:t>
      </w:r>
      <w:r w:rsidR="006B2166">
        <w:rPr>
          <w:rFonts w:asciiTheme="majorHAnsi" w:eastAsiaTheme="minorEastAsia" w:hAnsiTheme="majorHAnsi" w:cs="Times New Roman"/>
          <w:sz w:val="24"/>
          <w:szCs w:val="24"/>
        </w:rPr>
        <w:t>h</w:t>
      </w:r>
      <w:r w:rsidR="006B2166" w:rsidRPr="00B94C2E">
        <w:rPr>
          <w:rFonts w:asciiTheme="majorHAnsi" w:eastAsiaTheme="minorEastAsia" w:hAnsiTheme="majorHAnsi" w:cs="Times New Roman"/>
          <w:sz w:val="24"/>
          <w:szCs w:val="24"/>
        </w:rPr>
        <w:t>agore</w:t>
      </w:r>
      <w:r w:rsidR="00DE583E">
        <w:rPr>
          <w:rFonts w:asciiTheme="majorHAnsi" w:eastAsiaTheme="minorEastAsia" w:hAnsiTheme="majorHAnsi" w:cs="Times New Roman"/>
          <w:sz w:val="24"/>
          <w:szCs w:val="24"/>
        </w:rPr>
        <w:t xml:space="preserve"> généralisé</w:t>
      </w:r>
    </w:p>
    <w:p w:rsidR="001B0E55" w:rsidRPr="006B2166" w:rsidRDefault="001B0E55" w:rsidP="00DE583E">
      <w:pPr>
        <w:spacing w:after="120"/>
        <w:rPr>
          <w:rFonts w:asciiTheme="majorHAnsi" w:eastAsiaTheme="minorEastAsia" w:hAnsiTheme="majorHAnsi" w:cs="Times New Roman"/>
          <w:b/>
          <w:sz w:val="24"/>
          <w:szCs w:val="24"/>
          <w:u w:val="single"/>
        </w:rPr>
      </w:pPr>
      <w:r w:rsidRPr="006B2166">
        <w:rPr>
          <w:rFonts w:asciiTheme="majorHAnsi" w:eastAsiaTheme="minorEastAsia" w:hAnsiTheme="majorHAnsi" w:cs="Times New Roman"/>
          <w:b/>
          <w:sz w:val="24"/>
          <w:szCs w:val="24"/>
          <w:u w:val="single"/>
        </w:rPr>
        <w:t>Construction de Fresnel</w:t>
      </w:r>
    </w:p>
    <w:p w:rsidR="001B0E55" w:rsidRPr="00B94C2E" w:rsidRDefault="006B2166" w:rsidP="001B0E55">
      <w:pPr>
        <w:rPr>
          <w:rFonts w:asciiTheme="majorHAnsi" w:eastAsiaTheme="minorEastAsia" w:hAnsiTheme="majorHAnsi" w:cs="Times New Roman"/>
          <w:sz w:val="24"/>
          <w:szCs w:val="24"/>
        </w:rPr>
      </w:pPr>
      <w:r>
        <w:object w:dxaOrig="6502" w:dyaOrig="1914">
          <v:shape id="_x0000_i1062" type="#_x0000_t75" style="width:210.75pt;height:80.25pt" o:ole="">
            <v:imagedata r:id="rId152" o:title=""/>
          </v:shape>
          <o:OLEObject Type="Embed" ProgID="CorelDraw.Graphic.16" ShapeID="_x0000_i1062" DrawAspect="Content" ObjectID="_1553921317" r:id="rId153"/>
        </w:object>
      </w:r>
    </w:p>
    <w:p w:rsidR="001B0E55" w:rsidRPr="00FA2153" w:rsidRDefault="001B0E55" w:rsidP="00DE583E">
      <w:pPr>
        <w:spacing w:after="0"/>
        <w:rPr>
          <w:rFonts w:asciiTheme="majorHAnsi" w:eastAsiaTheme="minorEastAsia" w:hAnsiTheme="majorHAnsi" w:cs="Times New Roman"/>
          <w:sz w:val="24"/>
          <w:szCs w:val="24"/>
        </w:rPr>
      </w:pPr>
      <w:r w:rsidRPr="00FA2153">
        <w:rPr>
          <w:rFonts w:asciiTheme="majorHAnsi" w:eastAsiaTheme="minorEastAsia" w:hAnsiTheme="majorHAnsi" w:cs="Times New Roman"/>
          <w:sz w:val="24"/>
          <w:szCs w:val="24"/>
        </w:rPr>
        <w:t>D’</w:t>
      </w:r>
      <w:r w:rsidR="005F740B" w:rsidRPr="00FA2153">
        <w:rPr>
          <w:rFonts w:asciiTheme="majorHAnsi" w:eastAsiaTheme="minorEastAsia" w:hAnsiTheme="majorHAnsi" w:cs="Times New Roman"/>
          <w:sz w:val="24"/>
          <w:szCs w:val="24"/>
        </w:rPr>
        <w:t>aprè</w:t>
      </w:r>
      <w:r w:rsidR="00DE583E">
        <w:rPr>
          <w:rFonts w:asciiTheme="majorHAnsi" w:eastAsiaTheme="minorEastAsia" w:hAnsiTheme="majorHAnsi" w:cs="Times New Roman"/>
          <w:sz w:val="24"/>
          <w:szCs w:val="24"/>
        </w:rPr>
        <w:t>s Pythagore on a : U</w:t>
      </w:r>
      <w:r w:rsidR="00DE583E">
        <w:rPr>
          <w:rFonts w:asciiTheme="majorHAnsi" w:eastAsiaTheme="minorEastAsia" w:hAnsiTheme="majorHAnsi" w:cs="Times New Roman"/>
          <w:sz w:val="24"/>
          <w:szCs w:val="24"/>
          <w:vertAlign w:val="subscript"/>
        </w:rPr>
        <w:t>e</w:t>
      </w:r>
      <w:r w:rsidR="00DE583E">
        <w:rPr>
          <w:rFonts w:asciiTheme="majorHAnsi" w:eastAsiaTheme="minorEastAsia" w:hAnsiTheme="majorHAnsi" w:cs="Times New Roman"/>
          <w:sz w:val="24"/>
          <w:szCs w:val="24"/>
          <w:vertAlign w:val="superscript"/>
        </w:rPr>
        <w:t>2</w:t>
      </w:r>
      <w:r w:rsidRPr="00FA2153">
        <w:rPr>
          <w:rFonts w:asciiTheme="majorHAnsi" w:eastAsiaTheme="minorEastAsia" w:hAnsiTheme="majorHAnsi" w:cs="Times New Roman"/>
          <w:sz w:val="24"/>
          <w:szCs w:val="24"/>
        </w:rPr>
        <w:t xml:space="preserve"> = U</w:t>
      </w:r>
      <w:r w:rsidR="00DE583E">
        <w:rPr>
          <w:rFonts w:asciiTheme="majorHAnsi" w:eastAsiaTheme="minorEastAsia" w:hAnsiTheme="majorHAnsi" w:cs="Times New Roman"/>
          <w:sz w:val="24"/>
          <w:szCs w:val="24"/>
          <w:vertAlign w:val="subscript"/>
        </w:rPr>
        <w:t>R</w:t>
      </w:r>
      <w:r w:rsidR="00DE583E">
        <w:rPr>
          <w:rFonts w:asciiTheme="majorHAnsi" w:eastAsiaTheme="minorEastAsia" w:hAnsiTheme="majorHAnsi" w:cs="Times New Roman"/>
          <w:sz w:val="24"/>
          <w:szCs w:val="24"/>
          <w:vertAlign w:val="superscript"/>
        </w:rPr>
        <w:t>2</w:t>
      </w:r>
      <w:r w:rsidRPr="00FA2153">
        <w:rPr>
          <w:rFonts w:asciiTheme="majorHAnsi" w:eastAsiaTheme="minorEastAsia" w:hAnsiTheme="majorHAnsi" w:cs="Times New Roman"/>
          <w:sz w:val="24"/>
          <w:szCs w:val="24"/>
        </w:rPr>
        <w:t xml:space="preserve"> + U</w:t>
      </w:r>
      <w:r w:rsidR="00DE583E">
        <w:rPr>
          <w:rFonts w:asciiTheme="majorHAnsi" w:eastAsiaTheme="minorEastAsia" w:hAnsiTheme="majorHAnsi" w:cs="Times New Roman"/>
          <w:sz w:val="24"/>
          <w:szCs w:val="24"/>
          <w:vertAlign w:val="subscript"/>
        </w:rPr>
        <w:t>b</w:t>
      </w:r>
      <w:r w:rsidR="00DE583E">
        <w:rPr>
          <w:rFonts w:asciiTheme="majorHAnsi" w:eastAsiaTheme="minorEastAsia" w:hAnsiTheme="majorHAnsi" w:cs="Times New Roman"/>
          <w:sz w:val="24"/>
          <w:szCs w:val="24"/>
          <w:vertAlign w:val="superscript"/>
        </w:rPr>
        <w:t>2</w:t>
      </w:r>
      <w:r w:rsidRPr="00FA2153">
        <w:rPr>
          <w:rFonts w:asciiTheme="majorHAnsi" w:eastAsiaTheme="minorEastAsia" w:hAnsiTheme="majorHAnsi" w:cs="Times New Roman"/>
          <w:sz w:val="24"/>
          <w:szCs w:val="24"/>
        </w:rPr>
        <w:t xml:space="preserve"> – 2U</w:t>
      </w:r>
      <w:r w:rsidR="00DE583E">
        <w:rPr>
          <w:rFonts w:asciiTheme="majorHAnsi" w:eastAsiaTheme="minorEastAsia" w:hAnsiTheme="majorHAnsi" w:cs="Times New Roman"/>
          <w:sz w:val="24"/>
          <w:szCs w:val="24"/>
          <w:vertAlign w:val="subscript"/>
        </w:rPr>
        <w:t>R</w:t>
      </w:r>
      <w:r w:rsidRPr="00FA2153">
        <w:rPr>
          <w:rFonts w:asciiTheme="majorHAnsi" w:eastAsiaTheme="minorEastAsia" w:hAnsiTheme="majorHAnsi" w:cs="Times New Roman"/>
          <w:sz w:val="24"/>
          <w:szCs w:val="24"/>
        </w:rPr>
        <w:t>U</w:t>
      </w:r>
      <w:r w:rsidR="00DE583E">
        <w:rPr>
          <w:rFonts w:asciiTheme="majorHAnsi" w:eastAsiaTheme="minorEastAsia" w:hAnsiTheme="majorHAnsi" w:cs="Times New Roman"/>
          <w:sz w:val="24"/>
          <w:szCs w:val="24"/>
          <w:vertAlign w:val="subscript"/>
        </w:rPr>
        <w:t>b</w:t>
      </w:r>
      <w:r w:rsidRPr="00FA2153">
        <w:rPr>
          <w:rFonts w:asciiTheme="majorHAnsi" w:eastAsiaTheme="minorEastAsia" w:hAnsiTheme="majorHAnsi" w:cs="Times New Roman"/>
          <w:sz w:val="24"/>
          <w:szCs w:val="24"/>
        </w:rPr>
        <w:t>Cos(</w:t>
      </w:r>
      <w:r w:rsidRPr="00B94C2E">
        <w:rPr>
          <w:rFonts w:asciiTheme="majorHAnsi" w:eastAsiaTheme="minorEastAsia" w:hAnsiTheme="majorHAnsi" w:cs="Times New Roman"/>
          <w:sz w:val="24"/>
          <w:szCs w:val="24"/>
        </w:rPr>
        <w:t>π</w:t>
      </w:r>
      <w:r w:rsidRPr="00FA2153">
        <w:rPr>
          <w:rFonts w:asciiTheme="majorHAnsi" w:eastAsiaTheme="minorEastAsia" w:hAnsiTheme="majorHAnsi" w:cs="Times New Roman"/>
          <w:sz w:val="24"/>
          <w:szCs w:val="24"/>
        </w:rPr>
        <w:t xml:space="preserve"> – </w:t>
      </w:r>
      <w:r w:rsidRPr="00B94C2E">
        <w:rPr>
          <w:rFonts w:asciiTheme="majorHAnsi" w:eastAsiaTheme="minorEastAsia" w:hAnsiTheme="majorHAnsi" w:cs="Times New Roman"/>
          <w:sz w:val="24"/>
          <w:szCs w:val="24"/>
        </w:rPr>
        <w:t>φ</w:t>
      </w:r>
      <w:r w:rsidR="00DE583E">
        <w:rPr>
          <w:rFonts w:asciiTheme="majorHAnsi" w:eastAsiaTheme="minorEastAsia" w:hAnsiTheme="majorHAnsi" w:cs="Times New Roman"/>
          <w:sz w:val="24"/>
          <w:szCs w:val="24"/>
          <w:vertAlign w:val="subscript"/>
        </w:rPr>
        <w:t>b</w:t>
      </w:r>
      <w:r w:rsidRPr="00FA2153">
        <w:rPr>
          <w:rFonts w:asciiTheme="majorHAnsi" w:eastAsiaTheme="minorEastAsia" w:hAnsiTheme="majorHAnsi" w:cs="Times New Roman"/>
          <w:sz w:val="24"/>
          <w:szCs w:val="24"/>
        </w:rPr>
        <w:t>)</w:t>
      </w:r>
    </w:p>
    <w:p w:rsidR="001B0E55" w:rsidRPr="00FA2982" w:rsidRDefault="006A6173" w:rsidP="00DE583E">
      <w:pPr>
        <w:spacing w:after="0"/>
        <w:rPr>
          <w:rFonts w:asciiTheme="majorHAnsi" w:eastAsiaTheme="minorEastAsia" w:hAnsiTheme="majorHAnsi" w:cs="Times New Roman"/>
          <w:sz w:val="24"/>
          <w:szCs w:val="24"/>
          <w:lang w:val="en-US"/>
        </w:rPr>
      </w:pPr>
      <w:r>
        <w:rPr>
          <w:noProof/>
          <w:lang w:val="en-US"/>
        </w:rPr>
        <mc:AlternateContent>
          <mc:Choice Requires="wps">
            <w:drawing>
              <wp:anchor distT="0" distB="0" distL="114300" distR="114300" simplePos="0" relativeHeight="251759616" behindDoc="0" locked="0" layoutInCell="1" allowOverlap="1">
                <wp:simplePos x="0" y="0"/>
                <wp:positionH relativeFrom="column">
                  <wp:posOffset>3627120</wp:posOffset>
                </wp:positionH>
                <wp:positionV relativeFrom="paragraph">
                  <wp:posOffset>106680</wp:posOffset>
                </wp:positionV>
                <wp:extent cx="2040890" cy="313690"/>
                <wp:effectExtent l="0" t="0" r="16510" b="10160"/>
                <wp:wrapNone/>
                <wp:docPr id="211"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0890" cy="313690"/>
                        </a:xfrm>
                        <a:prstGeom prst="rect">
                          <a:avLst/>
                        </a:prstGeom>
                        <a:solidFill>
                          <a:srgbClr val="FFFFFF"/>
                        </a:solidFill>
                        <a:ln w="9525">
                          <a:solidFill>
                            <a:srgbClr val="000000"/>
                          </a:solidFill>
                          <a:miter lim="800000"/>
                          <a:headEnd/>
                          <a:tailEnd/>
                        </a:ln>
                      </wps:spPr>
                      <wps:txbx>
                        <w:txbxContent>
                          <w:p w:rsidR="00C36889" w:rsidRPr="00ED5CF9" w:rsidRDefault="00C36889" w:rsidP="00ED5CF9">
                            <m:oMathPara>
                              <m:oMath>
                                <m:sSubSup>
                                  <m:sSubSupPr>
                                    <m:ctrlPr>
                                      <w:rPr>
                                        <w:rFonts w:ascii="Cambria Math" w:hAnsi="Cambria Math"/>
                                        <w:i/>
                                      </w:rPr>
                                    </m:ctrlPr>
                                  </m:sSubSupPr>
                                  <m:e>
                                    <m:r>
                                      <w:rPr>
                                        <w:rFonts w:ascii="Cambria Math" w:hAnsi="Cambria Math"/>
                                      </w:rPr>
                                      <m:t>U</m:t>
                                    </m:r>
                                  </m:e>
                                  <m:sub>
                                    <m:r>
                                      <w:rPr>
                                        <w:rFonts w:ascii="Cambria Math" w:hAnsi="Cambria Math"/>
                                      </w:rPr>
                                      <m:t>e</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b</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2" o:spid="_x0000_s1080" style="position:absolute;margin-left:285.6pt;margin-top:8.4pt;width:160.7pt;height:24.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">
                <v:textbox>
                  <w:txbxContent>
                    <w:p w:rsidR="00C36889" w:rsidRPr="00ED5CF9" w:rsidRDefault="00C36889" w:rsidP="00ED5CF9">
                      <m:oMathPara>
                        <m:oMath>
                          <m:sSubSup>
                            <m:sSubSupPr>
                              <m:ctrlPr>
                                <w:rPr>
                                  <w:rFonts w:ascii="Cambria Math" w:hAnsi="Cambria Math"/>
                                  <w:i/>
                                </w:rPr>
                              </m:ctrlPr>
                            </m:sSubSupPr>
                            <m:e>
                              <m:r>
                                <w:rPr>
                                  <w:rFonts w:ascii="Cambria Math" w:hAnsi="Cambria Math"/>
                                </w:rPr>
                                <m:t>U</m:t>
                              </m:r>
                            </m:e>
                            <m:sub>
                              <m:r>
                                <w:rPr>
                                  <w:rFonts w:ascii="Cambria Math" w:hAnsi="Cambria Math"/>
                                </w:rPr>
                                <m:t>e</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b</m:t>
                              </m:r>
                            </m:sub>
                          </m:sSub>
                        </m:oMath>
                      </m:oMathPara>
                    </w:p>
                  </w:txbxContent>
                </v:textbox>
              </v:rect>
            </w:pict>
          </mc:Fallback>
        </mc:AlternateContent>
      </w:r>
      <w:r w:rsidR="001B0E55" w:rsidRPr="00FA2982">
        <w:rPr>
          <w:rFonts w:asciiTheme="majorHAnsi" w:eastAsiaTheme="minorEastAsia" w:hAnsiTheme="majorHAnsi" w:cs="Times New Roman"/>
          <w:sz w:val="24"/>
          <w:szCs w:val="24"/>
          <w:lang w:val="en-US"/>
        </w:rPr>
        <w:t xml:space="preserve">                                          Or Cos (</w:t>
      </w:r>
      <w:r w:rsidR="001B0E55" w:rsidRPr="00B94C2E">
        <w:rPr>
          <w:rFonts w:asciiTheme="majorHAnsi" w:eastAsiaTheme="minorEastAsia" w:hAnsiTheme="majorHAnsi" w:cs="Times New Roman"/>
          <w:sz w:val="24"/>
          <w:szCs w:val="24"/>
        </w:rPr>
        <w:t>π</w:t>
      </w:r>
      <w:r w:rsidR="001B0E55" w:rsidRPr="00FA2982">
        <w:rPr>
          <w:rFonts w:asciiTheme="majorHAnsi" w:eastAsiaTheme="minorEastAsia" w:hAnsiTheme="majorHAnsi" w:cs="Times New Roman"/>
          <w:sz w:val="24"/>
          <w:szCs w:val="24"/>
          <w:lang w:val="en-US"/>
        </w:rPr>
        <w:t xml:space="preserve"> – </w:t>
      </w:r>
      <w:r w:rsidR="001B0E55" w:rsidRPr="00B94C2E">
        <w:rPr>
          <w:rFonts w:asciiTheme="majorHAnsi" w:eastAsiaTheme="minorEastAsia" w:hAnsiTheme="majorHAnsi" w:cs="Times New Roman"/>
          <w:sz w:val="24"/>
          <w:szCs w:val="24"/>
        </w:rPr>
        <w:t>φ</w:t>
      </w:r>
      <w:r w:rsidR="00446127" w:rsidRPr="00FA2982">
        <w:rPr>
          <w:rFonts w:asciiTheme="majorHAnsi" w:eastAsiaTheme="minorEastAsia" w:hAnsiTheme="majorHAnsi" w:cs="Times New Roman"/>
          <w:sz w:val="24"/>
          <w:szCs w:val="24"/>
          <w:vertAlign w:val="subscript"/>
          <w:lang w:val="en-US"/>
        </w:rPr>
        <w:t>b</w:t>
      </w:r>
      <w:r w:rsidR="001B0E55" w:rsidRPr="00FA2982">
        <w:rPr>
          <w:rFonts w:asciiTheme="majorHAnsi" w:eastAsiaTheme="minorEastAsia" w:hAnsiTheme="majorHAnsi" w:cs="Times New Roman"/>
          <w:sz w:val="24"/>
          <w:szCs w:val="24"/>
          <w:lang w:val="en-US"/>
        </w:rPr>
        <w:t xml:space="preserve"> ) = - cos</w:t>
      </w:r>
      <w:r w:rsidR="001B0E55" w:rsidRPr="00B94C2E">
        <w:rPr>
          <w:rFonts w:asciiTheme="majorHAnsi" w:eastAsiaTheme="minorEastAsia" w:hAnsiTheme="majorHAnsi" w:cs="Times New Roman"/>
          <w:sz w:val="24"/>
          <w:szCs w:val="24"/>
        </w:rPr>
        <w:t>φ</w:t>
      </w:r>
      <w:r w:rsidR="00446127" w:rsidRPr="00FA2982">
        <w:rPr>
          <w:rFonts w:asciiTheme="majorHAnsi" w:eastAsiaTheme="minorEastAsia" w:hAnsiTheme="majorHAnsi" w:cs="Times New Roman"/>
          <w:sz w:val="24"/>
          <w:szCs w:val="24"/>
          <w:vertAlign w:val="subscript"/>
          <w:lang w:val="en-US"/>
        </w:rPr>
        <w:t>b</w:t>
      </w:r>
      <w:r w:rsidR="001B0E55" w:rsidRPr="00FA2982">
        <w:rPr>
          <w:rFonts w:asciiTheme="majorHAnsi" w:eastAsiaTheme="minorEastAsia" w:hAnsiTheme="majorHAnsi" w:cs="Times New Roman"/>
          <w:sz w:val="24"/>
          <w:szCs w:val="24"/>
          <w:lang w:val="en-US"/>
        </w:rPr>
        <w:t xml:space="preserve"> d’où</w:t>
      </w:r>
    </w:p>
    <w:p w:rsidR="001B0E55" w:rsidRPr="002F6166" w:rsidRDefault="00D96111" w:rsidP="001B0E55">
      <w:pPr>
        <w:rPr>
          <w:rFonts w:asciiTheme="majorHAnsi" w:eastAsiaTheme="minorEastAsia" w:hAnsiTheme="majorHAnsi" w:cs="Times New Roman"/>
          <w:sz w:val="24"/>
          <w:szCs w:val="24"/>
          <w:lang w:val="en-US"/>
        </w:rPr>
      </w:pPr>
      <w:r w:rsidRPr="00FA2982">
        <w:rPr>
          <w:rFonts w:asciiTheme="majorHAnsi" w:eastAsiaTheme="minorEastAsia" w:hAnsiTheme="majorHAnsi" w:cs="Times New Roman"/>
          <w:sz w:val="24"/>
          <w:szCs w:val="24"/>
          <w:lang w:val="en-US"/>
        </w:rPr>
        <w:t xml:space="preserve">     </w:t>
      </w:r>
      <w:r w:rsidR="001B0E55" w:rsidRPr="00FA2982">
        <w:rPr>
          <w:rFonts w:asciiTheme="majorHAnsi" w:eastAsiaTheme="minorEastAsia" w:hAnsiTheme="majorHAnsi" w:cs="Times New Roman"/>
          <w:sz w:val="24"/>
          <w:szCs w:val="24"/>
          <w:lang w:val="en-US"/>
        </w:rPr>
        <w:t xml:space="preserve">                                    </w:t>
      </w:r>
      <w:r w:rsidR="00DE583E" w:rsidRPr="002F6166">
        <w:rPr>
          <w:rFonts w:asciiTheme="majorHAnsi" w:eastAsiaTheme="minorEastAsia" w:hAnsiTheme="majorHAnsi" w:cs="Times New Roman"/>
          <w:sz w:val="24"/>
          <w:szCs w:val="24"/>
          <w:lang w:val="en-US"/>
        </w:rPr>
        <w:t>U</w:t>
      </w:r>
      <w:r w:rsidR="00DE583E" w:rsidRPr="002F6166">
        <w:rPr>
          <w:rFonts w:asciiTheme="majorHAnsi" w:eastAsiaTheme="minorEastAsia" w:hAnsiTheme="majorHAnsi" w:cs="Times New Roman"/>
          <w:sz w:val="24"/>
          <w:szCs w:val="24"/>
          <w:vertAlign w:val="subscript"/>
          <w:lang w:val="en-US"/>
        </w:rPr>
        <w:t>e</w:t>
      </w:r>
      <w:r w:rsidR="00DE583E" w:rsidRPr="002F6166">
        <w:rPr>
          <w:rFonts w:asciiTheme="majorHAnsi" w:eastAsiaTheme="minorEastAsia" w:hAnsiTheme="majorHAnsi" w:cs="Times New Roman"/>
          <w:sz w:val="24"/>
          <w:szCs w:val="24"/>
          <w:vertAlign w:val="superscript"/>
          <w:lang w:val="en-US"/>
        </w:rPr>
        <w:t>2</w:t>
      </w:r>
      <w:r w:rsidR="00DE583E" w:rsidRPr="002F6166">
        <w:rPr>
          <w:rFonts w:asciiTheme="majorHAnsi" w:eastAsiaTheme="minorEastAsia" w:hAnsiTheme="majorHAnsi" w:cs="Times New Roman"/>
          <w:sz w:val="24"/>
          <w:szCs w:val="24"/>
          <w:lang w:val="en-US"/>
        </w:rPr>
        <w:t xml:space="preserve"> = U</w:t>
      </w:r>
      <w:r w:rsidR="00DE583E" w:rsidRPr="002F6166">
        <w:rPr>
          <w:rFonts w:asciiTheme="majorHAnsi" w:eastAsiaTheme="minorEastAsia" w:hAnsiTheme="majorHAnsi" w:cs="Times New Roman"/>
          <w:sz w:val="24"/>
          <w:szCs w:val="24"/>
          <w:vertAlign w:val="subscript"/>
          <w:lang w:val="en-US"/>
        </w:rPr>
        <w:t>R</w:t>
      </w:r>
      <w:r w:rsidR="00DE583E" w:rsidRPr="002F6166">
        <w:rPr>
          <w:rFonts w:asciiTheme="majorHAnsi" w:eastAsiaTheme="minorEastAsia" w:hAnsiTheme="majorHAnsi" w:cs="Times New Roman"/>
          <w:sz w:val="24"/>
          <w:szCs w:val="24"/>
          <w:vertAlign w:val="superscript"/>
          <w:lang w:val="en-US"/>
        </w:rPr>
        <w:t>2</w:t>
      </w:r>
      <w:r w:rsidR="00DE583E" w:rsidRPr="002F6166">
        <w:rPr>
          <w:rFonts w:asciiTheme="majorHAnsi" w:eastAsiaTheme="minorEastAsia" w:hAnsiTheme="majorHAnsi" w:cs="Times New Roman"/>
          <w:sz w:val="24"/>
          <w:szCs w:val="24"/>
          <w:lang w:val="en-US"/>
        </w:rPr>
        <w:t xml:space="preserve"> + U</w:t>
      </w:r>
      <w:r w:rsidR="00DE583E" w:rsidRPr="002F6166">
        <w:rPr>
          <w:rFonts w:asciiTheme="majorHAnsi" w:eastAsiaTheme="minorEastAsia" w:hAnsiTheme="majorHAnsi" w:cs="Times New Roman"/>
          <w:sz w:val="24"/>
          <w:szCs w:val="24"/>
          <w:vertAlign w:val="subscript"/>
          <w:lang w:val="en-US"/>
        </w:rPr>
        <w:t>b</w:t>
      </w:r>
      <w:r w:rsidR="00DE583E" w:rsidRPr="002F6166">
        <w:rPr>
          <w:rFonts w:asciiTheme="majorHAnsi" w:eastAsiaTheme="minorEastAsia" w:hAnsiTheme="majorHAnsi" w:cs="Times New Roman"/>
          <w:sz w:val="24"/>
          <w:szCs w:val="24"/>
          <w:vertAlign w:val="superscript"/>
          <w:lang w:val="en-US"/>
        </w:rPr>
        <w:t>2</w:t>
      </w:r>
      <w:r w:rsidR="00DE583E" w:rsidRPr="002F6166">
        <w:rPr>
          <w:rFonts w:asciiTheme="majorHAnsi" w:eastAsiaTheme="minorEastAsia" w:hAnsiTheme="majorHAnsi" w:cs="Times New Roman"/>
          <w:sz w:val="24"/>
          <w:szCs w:val="24"/>
          <w:lang w:val="en-US"/>
        </w:rPr>
        <w:t xml:space="preserve"> </w:t>
      </w:r>
      <w:r w:rsidR="001B0E55" w:rsidRPr="002F6166">
        <w:rPr>
          <w:rFonts w:asciiTheme="majorHAnsi" w:eastAsiaTheme="minorEastAsia" w:hAnsiTheme="majorHAnsi" w:cs="Times New Roman"/>
          <w:sz w:val="24"/>
          <w:szCs w:val="24"/>
          <w:lang w:val="en-US"/>
        </w:rPr>
        <w:t xml:space="preserve">– </w:t>
      </w:r>
      <w:r w:rsidR="00DE583E" w:rsidRPr="002F6166">
        <w:rPr>
          <w:rFonts w:asciiTheme="majorHAnsi" w:eastAsiaTheme="minorEastAsia" w:hAnsiTheme="majorHAnsi" w:cs="Times New Roman"/>
          <w:sz w:val="24"/>
          <w:szCs w:val="24"/>
          <w:lang w:val="en-US"/>
        </w:rPr>
        <w:t>2U</w:t>
      </w:r>
      <w:r w:rsidR="00DE583E" w:rsidRPr="002F6166">
        <w:rPr>
          <w:rFonts w:asciiTheme="majorHAnsi" w:eastAsiaTheme="minorEastAsia" w:hAnsiTheme="majorHAnsi" w:cs="Times New Roman"/>
          <w:sz w:val="24"/>
          <w:szCs w:val="24"/>
          <w:vertAlign w:val="subscript"/>
          <w:lang w:val="en-US"/>
        </w:rPr>
        <w:t>R</w:t>
      </w:r>
      <w:r w:rsidR="00DE583E" w:rsidRPr="002F6166">
        <w:rPr>
          <w:rFonts w:asciiTheme="majorHAnsi" w:eastAsiaTheme="minorEastAsia" w:hAnsiTheme="majorHAnsi" w:cs="Times New Roman"/>
          <w:sz w:val="24"/>
          <w:szCs w:val="24"/>
          <w:lang w:val="en-US"/>
        </w:rPr>
        <w:t>U</w:t>
      </w:r>
      <w:r w:rsidR="00DE583E" w:rsidRPr="002F6166">
        <w:rPr>
          <w:rFonts w:asciiTheme="majorHAnsi" w:eastAsiaTheme="minorEastAsia" w:hAnsiTheme="majorHAnsi" w:cs="Times New Roman"/>
          <w:sz w:val="24"/>
          <w:szCs w:val="24"/>
          <w:vertAlign w:val="subscript"/>
          <w:lang w:val="en-US"/>
        </w:rPr>
        <w:t>b</w:t>
      </w:r>
      <w:r w:rsidR="001B0E55" w:rsidRPr="002F6166">
        <w:rPr>
          <w:rFonts w:asciiTheme="majorHAnsi" w:eastAsiaTheme="minorEastAsia" w:hAnsiTheme="majorHAnsi" w:cs="Times New Roman"/>
          <w:sz w:val="24"/>
          <w:szCs w:val="24"/>
          <w:lang w:val="en-US"/>
        </w:rPr>
        <w:t xml:space="preserve"> – Cos</w:t>
      </w:r>
      <w:r w:rsidR="001B0E55" w:rsidRPr="00B94C2E">
        <w:rPr>
          <w:rFonts w:asciiTheme="majorHAnsi" w:eastAsiaTheme="minorEastAsia" w:hAnsiTheme="majorHAnsi" w:cs="Times New Roman"/>
          <w:sz w:val="24"/>
          <w:szCs w:val="24"/>
        </w:rPr>
        <w:t>φ</w:t>
      </w:r>
      <w:r w:rsidR="00DE583E" w:rsidRPr="002F6166">
        <w:rPr>
          <w:rFonts w:asciiTheme="majorHAnsi" w:eastAsiaTheme="minorEastAsia" w:hAnsiTheme="majorHAnsi" w:cs="Times New Roman"/>
          <w:sz w:val="24"/>
          <w:szCs w:val="24"/>
          <w:vertAlign w:val="subscript"/>
          <w:lang w:val="en-US"/>
        </w:rPr>
        <w:t>b</w:t>
      </w:r>
      <w:r w:rsidR="001B0E55" w:rsidRPr="002F6166">
        <w:rPr>
          <w:rFonts w:asciiTheme="majorHAnsi" w:eastAsiaTheme="minorEastAsia" w:hAnsiTheme="majorHAnsi" w:cs="Times New Roman"/>
          <w:sz w:val="24"/>
          <w:szCs w:val="24"/>
          <w:lang w:val="en-US"/>
        </w:rPr>
        <w:t xml:space="preserve"> </w:t>
      </w:r>
      <w:r w:rsidR="00DE583E" w:rsidRPr="00DE583E">
        <w:rPr>
          <w:rFonts w:asciiTheme="majorHAnsi" w:eastAsiaTheme="minorEastAsia" w:hAnsiTheme="majorHAnsi" w:cs="Times New Roman"/>
          <w:sz w:val="24"/>
          <w:szCs w:val="24"/>
        </w:rPr>
        <w:sym w:font="Wingdings" w:char="F0E8"/>
      </w:r>
    </w:p>
    <w:p w:rsidR="00D96111" w:rsidRPr="002F6166" w:rsidRDefault="001B0E55" w:rsidP="001B0E55">
      <w:pPr>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 xml:space="preserve">                                    </w:t>
      </w:r>
    </w:p>
    <w:p w:rsidR="001B0E55" w:rsidRPr="005F740B" w:rsidRDefault="001B0E55" w:rsidP="00D96111">
      <w:pPr>
        <w:spacing w:after="0"/>
        <w:rPr>
          <w:rFonts w:asciiTheme="majorHAnsi" w:eastAsiaTheme="minorEastAsia" w:hAnsiTheme="majorHAnsi" w:cs="Times New Roman"/>
          <w:b/>
          <w:sz w:val="24"/>
          <w:szCs w:val="24"/>
          <w:u w:val="single"/>
        </w:rPr>
      </w:pPr>
      <w:r w:rsidRPr="002F6166">
        <w:rPr>
          <w:rFonts w:asciiTheme="majorHAnsi" w:eastAsiaTheme="minorEastAsia" w:hAnsiTheme="majorHAnsi" w:cs="Times New Roman"/>
          <w:sz w:val="24"/>
          <w:szCs w:val="24"/>
          <w:lang w:val="en-US"/>
        </w:rPr>
        <w:t xml:space="preserve">  </w:t>
      </w:r>
      <w:r w:rsidRPr="005F740B">
        <w:rPr>
          <w:rFonts w:asciiTheme="majorHAnsi" w:eastAsiaTheme="minorEastAsia" w:hAnsiTheme="majorHAnsi" w:cs="Times New Roman"/>
          <w:b/>
          <w:sz w:val="24"/>
          <w:szCs w:val="24"/>
          <w:u w:val="single"/>
        </w:rPr>
        <w:t>Facteur de puissance du circuit</w:t>
      </w:r>
    </w:p>
    <w:p w:rsidR="001B0E55" w:rsidRPr="00B94C2E" w:rsidRDefault="001B0E55" w:rsidP="001B0E55">
      <w:pPr>
        <w:rPr>
          <w:rFonts w:asciiTheme="majorHAnsi" w:hAnsiTheme="majorHAnsi" w:cs="Times New Roman"/>
          <w:sz w:val="24"/>
          <w:szCs w:val="24"/>
        </w:rPr>
      </w:pPr>
      <w:r w:rsidRPr="00B94C2E">
        <w:rPr>
          <w:rFonts w:asciiTheme="majorHAnsi" w:eastAsiaTheme="minorEastAsia" w:hAnsiTheme="majorHAnsi" w:cs="Times New Roman"/>
          <w:sz w:val="24"/>
          <w:szCs w:val="24"/>
        </w:rPr>
        <w:t xml:space="preserve">Cosφt </w:t>
      </w:r>
      <m:oMath>
        <m:r>
          <w:rPr>
            <w:rFonts w:ascii="Cambria Math" w:eastAsiaTheme="minorEastAsia" w:hAnsi="Cambria Math" w:cs="Times New Roman"/>
            <w:sz w:val="24"/>
            <w:szCs w:val="24"/>
          </w:rPr>
          <m:t>=</m:t>
        </m:r>
        <m:f>
          <m:fPr>
            <m:ctrlPr>
              <w:rPr>
                <w:rFonts w:ascii="Cambria Math" w:eastAsiaTheme="minorEastAsia" w:hAnsi="Cambria Math"/>
                <w:i/>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U</m:t>
                </m:r>
              </m:e>
              <m:sub>
                <m:r>
                  <w:rPr>
                    <w:rFonts w:ascii="Cambria Math" w:eastAsiaTheme="minorEastAsia" w:hAnsi="Cambria Math" w:cs="Times New Roman"/>
                    <w:sz w:val="24"/>
                    <w:szCs w:val="24"/>
                  </w:rPr>
                  <m:t>b</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Cosφ</m:t>
                </m:r>
              </m:e>
              <m:sub>
                <m:r>
                  <w:rPr>
                    <w:rFonts w:ascii="Cambria Math" w:eastAsiaTheme="minorEastAsia" w:hAnsi="Cambria Math" w:cs="Times New Roman"/>
                    <w:sz w:val="24"/>
                    <w:szCs w:val="24"/>
                  </w:rPr>
                  <m:t>b</m:t>
                </m:r>
              </m:sub>
            </m:sSub>
          </m:num>
          <m:den>
            <m:r>
              <w:rPr>
                <w:rFonts w:ascii="Cambria Math" w:eastAsiaTheme="minorEastAsia" w:hAnsi="Cambria Math" w:cs="Times New Roman"/>
                <w:sz w:val="24"/>
                <w:szCs w:val="24"/>
              </w:rPr>
              <m:t>Ue</m:t>
            </m:r>
          </m:den>
        </m:f>
      </m:oMath>
      <w:r w:rsidRPr="00B94C2E">
        <w:rPr>
          <w:rFonts w:asciiTheme="majorHAnsi" w:eastAsiaTheme="minorEastAsia" w:hAnsiTheme="majorHAnsi" w:cs="Times New Roman"/>
          <w:sz w:val="24"/>
          <w:szCs w:val="24"/>
        </w:rPr>
        <w:t xml:space="preserve">        ou   Cos</w:t>
      </w:r>
      <m:oMath>
        <m:r>
          <w:rPr>
            <w:rFonts w:ascii="Cambria Math" w:eastAsiaTheme="minorEastAsia" w:hAnsi="Cambria Math" w:cs="Times New Roman"/>
            <w:sz w:val="24"/>
            <w:szCs w:val="24"/>
          </w:rPr>
          <m:t>φ</m:t>
        </m:r>
      </m:oMath>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w:t>
      </w:r>
      <m:oMath>
        <m:f>
          <m:fPr>
            <m:ctrlPr>
              <w:rPr>
                <w:rFonts w:ascii="Cambria Math" w:eastAsiaTheme="minorEastAsia" w:hAnsi="Cambria Math"/>
                <w:i/>
              </w:rPr>
            </m:ctrlPr>
          </m:fPr>
          <m:num>
            <m:r>
              <m:rPr>
                <m:sty m:val="p"/>
              </m:rPr>
              <w:rPr>
                <w:rFonts w:ascii="Cambria Math" w:eastAsiaTheme="minorEastAsia" w:hAnsi="Cambria Math" w:cs="Times New Roman"/>
                <w:sz w:val="24"/>
                <w:szCs w:val="24"/>
              </w:rPr>
              <m:t>Σ</m:t>
            </m:r>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Zt</m:t>
            </m:r>
          </m:den>
        </m:f>
      </m:oMath>
      <w:r w:rsidRPr="00B94C2E">
        <w:rPr>
          <w:rFonts w:asciiTheme="majorHAnsi" w:eastAsiaTheme="minorEastAsia" w:hAnsiTheme="majorHAnsi" w:cs="Times New Roman"/>
          <w:sz w:val="24"/>
          <w:szCs w:val="24"/>
        </w:rPr>
        <w:t xml:space="preserve">   avec     Z =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cs="Times New Roman"/>
                    <w:sz w:val="24"/>
                    <w:szCs w:val="24"/>
                  </w:rPr>
                  <m:t>ƐR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i/>
                  </w:rPr>
                </m:ctrlPr>
              </m:sSupPr>
              <m:e>
                <m:r>
                  <w:rPr>
                    <w:rFonts w:ascii="Cambria Math" w:eastAsiaTheme="minorEastAsia" w:hAnsi="Cambria Math" w:cs="Times New Roman"/>
                    <w:sz w:val="24"/>
                    <w:szCs w:val="24"/>
                  </w:rPr>
                  <m:t>(LW)</m:t>
                </m:r>
              </m:e>
              <m:sup>
                <m:r>
                  <w:rPr>
                    <w:rFonts w:ascii="Cambria Math" w:eastAsiaTheme="minorEastAsia" w:hAnsi="Cambria Math" w:cs="Times New Roman"/>
                    <w:sz w:val="24"/>
                    <w:szCs w:val="24"/>
                  </w:rPr>
                  <m:t>2</m:t>
                </m:r>
              </m:sup>
            </m:sSup>
          </m:e>
        </m:rad>
      </m:oMath>
    </w:p>
    <w:p w:rsidR="001B0E55" w:rsidRPr="00395204" w:rsidRDefault="00AD211D" w:rsidP="001B0E55">
      <w:pPr>
        <w:rPr>
          <w:rFonts w:asciiTheme="majorHAnsi" w:hAnsiTheme="majorHAnsi" w:cs="Times New Roman"/>
          <w:b/>
          <w:sz w:val="24"/>
          <w:szCs w:val="24"/>
          <w:u w:val="single"/>
        </w:rPr>
      </w:pPr>
      <w:r>
        <w:rPr>
          <w:noProof/>
        </w:rPr>
        <w:pict>
          <v:shape id="_x0000_s1209" type="#_x0000_t75" style="position:absolute;margin-left:0;margin-top:26.3pt;width:103.95pt;height:68.5pt;z-index:251829248" wrapcoords="10016 366 1448 1098 965 1281 965 6224 0 9153 0 9885 724 12081 965 18671 4827 20868 6034 21234 7240 21234 11705 20868 21600 18854 21600 1098 20393 915 10740 366 10016 366">
            <v:imagedata r:id="rId154" o:title=""/>
            <w10:wrap type="tight"/>
          </v:shape>
          <o:OLEObject Type="Embed" ProgID="CorelDraw.Graphic.16" ShapeID="_x0000_s1209" DrawAspect="Content" ObjectID="_1553921373" r:id="rId155"/>
        </w:pict>
      </w:r>
      <w:r w:rsidR="001B0E55" w:rsidRPr="00395204">
        <w:rPr>
          <w:rFonts w:asciiTheme="majorHAnsi" w:hAnsiTheme="majorHAnsi" w:cs="Times New Roman"/>
          <w:b/>
          <w:sz w:val="24"/>
          <w:szCs w:val="24"/>
          <w:u w:val="single"/>
        </w:rPr>
        <w:t>Circuit comportant une capacité et une bobine en série (cas particulier)</w:t>
      </w:r>
    </w:p>
    <w:p w:rsidR="001B0E55" w:rsidRDefault="001B0E55" w:rsidP="006B2166">
      <w:pPr>
        <w:rPr>
          <w:rFonts w:asciiTheme="majorHAnsi" w:hAnsiTheme="majorHAnsi" w:cs="Times New Roman"/>
          <w:sz w:val="24"/>
          <w:szCs w:val="24"/>
        </w:rPr>
      </w:pPr>
      <w:r w:rsidRPr="00B94C2E">
        <w:rPr>
          <w:rFonts w:asciiTheme="majorHAnsi" w:hAnsiTheme="majorHAnsi" w:cs="Times New Roman"/>
          <w:sz w:val="24"/>
          <w:szCs w:val="24"/>
        </w:rPr>
        <w:t xml:space="preserve"> La tension du secteur se calcule par la construction de Fresnel </w:t>
      </w:r>
    </w:p>
    <w:p w:rsidR="00395204" w:rsidRPr="00B94C2E" w:rsidRDefault="006A6173" w:rsidP="006B2166">
      <w:pPr>
        <w:rPr>
          <w:rFonts w:asciiTheme="majorHAnsi" w:hAnsiTheme="majorHAnsi" w:cs="Times New Roman"/>
          <w:sz w:val="24"/>
          <w:szCs w:val="24"/>
        </w:rPr>
      </w:pPr>
      <w:r>
        <w:rPr>
          <w:noProof/>
          <w:lang w:val="en-US"/>
        </w:rPr>
        <mc:AlternateContent>
          <mc:Choice Requires="wps">
            <w:drawing>
              <wp:anchor distT="0" distB="0" distL="114300" distR="114300" simplePos="0" relativeHeight="251832320" behindDoc="0" locked="0" layoutInCell="1" allowOverlap="1">
                <wp:simplePos x="0" y="0"/>
                <wp:positionH relativeFrom="column">
                  <wp:posOffset>-1343660</wp:posOffset>
                </wp:positionH>
                <wp:positionV relativeFrom="paragraph">
                  <wp:posOffset>1785620</wp:posOffset>
                </wp:positionV>
                <wp:extent cx="3820795" cy="381635"/>
                <wp:effectExtent l="0" t="0" r="27305" b="18415"/>
                <wp:wrapNone/>
                <wp:docPr id="210"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0795" cy="381635"/>
                        </a:xfrm>
                        <a:prstGeom prst="rect">
                          <a:avLst/>
                        </a:prstGeom>
                        <a:solidFill>
                          <a:srgbClr val="FFFFFF"/>
                        </a:solidFill>
                        <a:ln w="9525">
                          <a:solidFill>
                            <a:schemeClr val="bg1">
                              <a:lumMod val="100000"/>
                              <a:lumOff val="0"/>
                            </a:schemeClr>
                          </a:solidFill>
                          <a:miter lim="800000"/>
                          <a:headEnd/>
                          <a:tailEnd/>
                        </a:ln>
                      </wps:spPr>
                      <wps:txbx>
                        <w:txbxContent>
                          <w:p w:rsidR="00C36889" w:rsidRPr="002B5B04" w:rsidRDefault="00C36889" w:rsidP="002B5B04">
                            <w:pPr>
                              <w:rPr>
                                <w:rFonts w:asciiTheme="majorHAnsi" w:hAnsiTheme="majorHAnsi" w:cs="Times New Roman"/>
                                <w:szCs w:val="24"/>
                              </w:rPr>
                            </w:pPr>
                            <w:r w:rsidRPr="002B5B04">
                              <w:rPr>
                                <w:rFonts w:asciiTheme="majorHAnsi" w:hAnsiTheme="majorHAnsi" w:cs="Times New Roman"/>
                                <w:szCs w:val="24"/>
                              </w:rPr>
                              <w:t>Pythagore no</w:t>
                            </w:r>
                            <w:r>
                              <w:rPr>
                                <w:rFonts w:asciiTheme="majorHAnsi" w:hAnsiTheme="majorHAnsi" w:cs="Times New Roman"/>
                                <w:szCs w:val="24"/>
                              </w:rPr>
                              <w:t>us donne : Ue2 = Ub2 +Uc – 2U</w:t>
                            </w:r>
                            <w:r>
                              <w:rPr>
                                <w:rFonts w:asciiTheme="majorHAnsi" w:hAnsiTheme="majorHAnsi" w:cs="Times New Roman"/>
                                <w:szCs w:val="24"/>
                                <w:vertAlign w:val="subscript"/>
                              </w:rPr>
                              <w:t>b</w:t>
                            </w:r>
                            <w:r>
                              <w:rPr>
                                <w:rFonts w:asciiTheme="majorHAnsi" w:hAnsiTheme="majorHAnsi" w:cs="Times New Roman"/>
                                <w:szCs w:val="24"/>
                              </w:rPr>
                              <w:t>U</w:t>
                            </w:r>
                            <w:r>
                              <w:rPr>
                                <w:rFonts w:asciiTheme="majorHAnsi" w:hAnsiTheme="majorHAnsi" w:cs="Times New Roman"/>
                                <w:szCs w:val="24"/>
                                <w:vertAlign w:val="subscript"/>
                              </w:rPr>
                              <w:t>c</w:t>
                            </w:r>
                            <w:r w:rsidRPr="002B5B04">
                              <w:rPr>
                                <w:rFonts w:asciiTheme="majorHAnsi" w:hAnsiTheme="majorHAnsi" w:cs="Times New Roman"/>
                                <w:szCs w:val="24"/>
                              </w:rPr>
                              <w:t>Cos(</w:t>
                            </w:r>
                            <m:oMath>
                              <m:f>
                                <m:fPr>
                                  <m:ctrlPr>
                                    <w:rPr>
                                      <w:rFonts w:ascii="Cambria Math" w:hAnsi="Cambria Math"/>
                                      <w:i/>
                                      <w:sz w:val="20"/>
                                    </w:rPr>
                                  </m:ctrlPr>
                                </m:fPr>
                                <m:num>
                                  <m:r>
                                    <w:rPr>
                                      <w:rFonts w:ascii="Cambria Math" w:hAnsi="Cambria Math" w:cs="Times New Roman"/>
                                      <w:szCs w:val="24"/>
                                    </w:rPr>
                                    <m:t>π</m:t>
                                  </m:r>
                                </m:num>
                                <m:den>
                                  <m:r>
                                    <w:rPr>
                                      <w:rFonts w:ascii="Cambria Math" w:hAnsi="Cambria Math" w:cs="Times New Roman"/>
                                      <w:szCs w:val="24"/>
                                    </w:rPr>
                                    <m:t>2</m:t>
                                  </m:r>
                                </m:den>
                              </m:f>
                              <m:r>
                                <w:rPr>
                                  <w:rFonts w:ascii="Cambria Math" w:hAnsi="Cambria Math" w:cs="Times New Roman"/>
                                  <w:szCs w:val="24"/>
                                </w:rPr>
                                <m:t>- φb</m:t>
                              </m:r>
                            </m:oMath>
                            <w:r w:rsidRPr="002B5B04">
                              <w:rPr>
                                <w:rFonts w:asciiTheme="majorHAnsi" w:hAnsiTheme="majorHAnsi" w:cs="Times New Roman"/>
                                <w:szCs w:val="24"/>
                              </w:rPr>
                              <w:t>)</w:t>
                            </w:r>
                          </w:p>
                          <w:p w:rsidR="00C36889" w:rsidRPr="002B5B04"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7" o:spid="_x0000_s1081" style="position:absolute;margin-left:-105.8pt;margin-top:140.6pt;width:300.85pt;height:30.0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" strokecolor="white [3212]">
                <v:textbox>
                  <w:txbxContent>
                    <w:p w:rsidR="00C36889" w:rsidRPr="002B5B04" w:rsidRDefault="00C36889" w:rsidP="002B5B04">
                      <w:pPr>
                        <w:rPr>
                          <w:rFonts w:asciiTheme="majorHAnsi" w:hAnsiTheme="majorHAnsi" w:cs="Times New Roman"/>
                          <w:szCs w:val="24"/>
                        </w:rPr>
                      </w:pPr>
                      <w:r w:rsidRPr="002B5B04">
                        <w:rPr>
                          <w:rFonts w:asciiTheme="majorHAnsi" w:hAnsiTheme="majorHAnsi" w:cs="Times New Roman"/>
                          <w:szCs w:val="24"/>
                        </w:rPr>
                        <w:t>Pythagore no</w:t>
                      </w:r>
                      <w:r>
                        <w:rPr>
                          <w:rFonts w:asciiTheme="majorHAnsi" w:hAnsiTheme="majorHAnsi" w:cs="Times New Roman"/>
                          <w:szCs w:val="24"/>
                        </w:rPr>
                        <w:t>us donne : Ue2 = Ub2 +Uc – 2U</w:t>
                      </w:r>
                      <w:r>
                        <w:rPr>
                          <w:rFonts w:asciiTheme="majorHAnsi" w:hAnsiTheme="majorHAnsi" w:cs="Times New Roman"/>
                          <w:szCs w:val="24"/>
                          <w:vertAlign w:val="subscript"/>
                        </w:rPr>
                        <w:t>b</w:t>
                      </w:r>
                      <w:r>
                        <w:rPr>
                          <w:rFonts w:asciiTheme="majorHAnsi" w:hAnsiTheme="majorHAnsi" w:cs="Times New Roman"/>
                          <w:szCs w:val="24"/>
                        </w:rPr>
                        <w:t>U</w:t>
                      </w:r>
                      <w:r>
                        <w:rPr>
                          <w:rFonts w:asciiTheme="majorHAnsi" w:hAnsiTheme="majorHAnsi" w:cs="Times New Roman"/>
                          <w:szCs w:val="24"/>
                          <w:vertAlign w:val="subscript"/>
                        </w:rPr>
                        <w:t>c</w:t>
                      </w:r>
                      <w:r w:rsidRPr="002B5B04">
                        <w:rPr>
                          <w:rFonts w:asciiTheme="majorHAnsi" w:hAnsiTheme="majorHAnsi" w:cs="Times New Roman"/>
                          <w:szCs w:val="24"/>
                        </w:rPr>
                        <w:t>Cos(</w:t>
                      </w:r>
                      <m:oMath>
                        <m:f>
                          <m:fPr>
                            <m:ctrlPr>
                              <w:rPr>
                                <w:rFonts w:ascii="Cambria Math" w:hAnsi="Cambria Math"/>
                                <w:i/>
                                <w:sz w:val="20"/>
                              </w:rPr>
                            </m:ctrlPr>
                          </m:fPr>
                          <m:num>
                            <m:r>
                              <w:rPr>
                                <w:rFonts w:ascii="Cambria Math" w:hAnsi="Cambria Math" w:cs="Times New Roman"/>
                                <w:szCs w:val="24"/>
                              </w:rPr>
                              <m:t>π</m:t>
                            </m:r>
                          </m:num>
                          <m:den>
                            <m:r>
                              <w:rPr>
                                <w:rFonts w:ascii="Cambria Math" w:hAnsi="Cambria Math" w:cs="Times New Roman"/>
                                <w:szCs w:val="24"/>
                              </w:rPr>
                              <m:t>2</m:t>
                            </m:r>
                          </m:den>
                        </m:f>
                        <m:r>
                          <w:rPr>
                            <w:rFonts w:ascii="Cambria Math" w:hAnsi="Cambria Math" w:cs="Times New Roman"/>
                            <w:szCs w:val="24"/>
                          </w:rPr>
                          <m:t>- φb</m:t>
                        </m:r>
                      </m:oMath>
                      <w:r w:rsidRPr="002B5B04">
                        <w:rPr>
                          <w:rFonts w:asciiTheme="majorHAnsi" w:hAnsiTheme="majorHAnsi" w:cs="Times New Roman"/>
                          <w:szCs w:val="24"/>
                        </w:rPr>
                        <w:t>)</w:t>
                      </w:r>
                    </w:p>
                    <w:p w:rsidR="00C36889" w:rsidRPr="002B5B04" w:rsidRDefault="00C36889"/>
                  </w:txbxContent>
                </v:textbox>
              </v:rect>
            </w:pict>
          </mc:Fallback>
        </mc:AlternateContent>
      </w:r>
      <w:r w:rsidR="00093216">
        <w:object w:dxaOrig="6130" w:dyaOrig="3482">
          <v:shape id="_x0000_i1063" type="#_x0000_t75" style="width:249pt;height:141.75pt" o:ole="">
            <v:imagedata r:id="rId156" o:title=""/>
          </v:shape>
          <o:OLEObject Type="Embed" ProgID="CorelDraw.Graphic.16" ShapeID="_x0000_i1063" DrawAspect="Content" ObjectID="_1553921318" r:id="rId157"/>
        </w:object>
      </w:r>
    </w:p>
    <w:p w:rsidR="002B5B04" w:rsidRPr="003F52AF" w:rsidRDefault="002B5B04" w:rsidP="00093216">
      <w:pPr>
        <w:spacing w:after="0"/>
        <w:rPr>
          <w:rFonts w:asciiTheme="majorHAnsi" w:hAnsiTheme="majorHAnsi" w:cs="Times New Roman"/>
          <w:sz w:val="24"/>
          <w:szCs w:val="24"/>
          <w:lang w:val="en-US"/>
        </w:rPr>
      </w:pPr>
      <w:r w:rsidRPr="003F52AF">
        <w:rPr>
          <w:rFonts w:asciiTheme="majorHAnsi" w:hAnsiTheme="majorHAnsi" w:cs="Times New Roman"/>
          <w:sz w:val="24"/>
          <w:szCs w:val="24"/>
          <w:lang w:val="en-US"/>
        </w:rPr>
        <w:t xml:space="preserve">                       </w:t>
      </w:r>
    </w:p>
    <w:p w:rsidR="001B0E55" w:rsidRPr="002F6166" w:rsidRDefault="006A6173" w:rsidP="001B0E55">
      <w:pPr>
        <w:rPr>
          <w:rFonts w:asciiTheme="majorHAnsi" w:hAnsiTheme="majorHAnsi" w:cs="Times New Roman"/>
          <w:sz w:val="24"/>
          <w:szCs w:val="24"/>
          <w:lang w:val="en-US"/>
        </w:rPr>
      </w:pPr>
      <w:r>
        <w:rPr>
          <w:noProof/>
          <w:lang w:val="en-US"/>
        </w:rPr>
        <mc:AlternateContent>
          <mc:Choice Requires="wps">
            <w:drawing>
              <wp:anchor distT="0" distB="0" distL="114300" distR="114300" simplePos="0" relativeHeight="251760640" behindDoc="0" locked="0" layoutInCell="1" allowOverlap="1">
                <wp:simplePos x="0" y="0"/>
                <wp:positionH relativeFrom="column">
                  <wp:posOffset>1595120</wp:posOffset>
                </wp:positionH>
                <wp:positionV relativeFrom="paragraph">
                  <wp:posOffset>327025</wp:posOffset>
                </wp:positionV>
                <wp:extent cx="2181860" cy="300355"/>
                <wp:effectExtent l="0" t="0" r="27940" b="23495"/>
                <wp:wrapNone/>
                <wp:docPr id="209"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860" cy="300355"/>
                        </a:xfrm>
                        <a:prstGeom prst="rect">
                          <a:avLst/>
                        </a:prstGeom>
                        <a:solidFill>
                          <a:srgbClr val="FFFFFF"/>
                        </a:solidFill>
                        <a:ln w="9525">
                          <a:solidFill>
                            <a:srgbClr val="000000"/>
                          </a:solidFill>
                          <a:miter lim="800000"/>
                          <a:headEnd/>
                          <a:tailEnd/>
                        </a:ln>
                      </wps:spPr>
                      <wps:txbx>
                        <w:txbxContent>
                          <w:p w:rsidR="00C36889" w:rsidRPr="00C93906" w:rsidRDefault="00C36889" w:rsidP="001B0E55">
                            <w:pPr>
                              <w:rPr>
                                <w:rFonts w:ascii="Times New Roman" w:eastAsiaTheme="minorEastAsia" w:hAnsi="Times New Roman" w:cs="Times New Roman"/>
                              </w:rPr>
                            </w:pPr>
                            <m:oMathPara>
                              <m:oMath>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e</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b</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C</m:t>
                                    </m:r>
                                  </m:sub>
                                  <m:sup>
                                    <m:r>
                                      <w:rPr>
                                        <w:rFonts w:ascii="Cambria Math" w:eastAsiaTheme="minorEastAsia" w:hAnsi="Cambria Math" w:cs="Times New Roman"/>
                                      </w:rPr>
                                      <m:t>2</m:t>
                                    </m:r>
                                  </m:sup>
                                </m:sSubSup>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b</m:t>
                                    </m:r>
                                  </m:sub>
                                </m:sSub>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sinφ</m:t>
                                    </m:r>
                                  </m:e>
                                  <m:sub>
                                    <m:r>
                                      <w:rPr>
                                        <w:rFonts w:ascii="Cambria Math" w:eastAsiaTheme="minorEastAsia" w:hAnsi="Cambria Math" w:cs="Times New Roman"/>
                                      </w:rPr>
                                      <m:t>b</m:t>
                                    </m:r>
                                  </m:sub>
                                </m:sSub>
                              </m:oMath>
                            </m:oMathPara>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3" o:spid="_x0000_s1082" style="position:absolute;margin-left:125.6pt;margin-top:25.75pt;width:171.8pt;height:23.6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">
                <v:textbox>
                  <w:txbxContent>
                    <w:p w:rsidR="00C36889" w:rsidRPr="00C93906" w:rsidRDefault="00C36889" w:rsidP="001B0E55">
                      <w:pPr>
                        <w:rPr>
                          <w:rFonts w:ascii="Times New Roman" w:eastAsiaTheme="minorEastAsia" w:hAnsi="Times New Roman" w:cs="Times New Roman"/>
                        </w:rPr>
                      </w:pPr>
                      <m:oMathPara>
                        <m:oMath>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e</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b</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C</m:t>
                              </m:r>
                            </m:sub>
                            <m:sup>
                              <m:r>
                                <w:rPr>
                                  <w:rFonts w:ascii="Cambria Math" w:eastAsiaTheme="minorEastAsia" w:hAnsi="Cambria Math" w:cs="Times New Roman"/>
                                </w:rPr>
                                <m:t>2</m:t>
                              </m:r>
                            </m:sup>
                          </m:sSubSup>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b</m:t>
                              </m:r>
                            </m:sub>
                          </m:sSub>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sinφ</m:t>
                              </m:r>
                            </m:e>
                            <m:sub>
                              <m:r>
                                <w:rPr>
                                  <w:rFonts w:ascii="Cambria Math" w:eastAsiaTheme="minorEastAsia" w:hAnsi="Cambria Math" w:cs="Times New Roman"/>
                                </w:rPr>
                                <m:t>b</m:t>
                              </m:r>
                            </m:sub>
                          </m:sSub>
                        </m:oMath>
                      </m:oMathPara>
                    </w:p>
                    <w:p w:rsidR="00C36889" w:rsidRDefault="00C36889" w:rsidP="001B0E55"/>
                  </w:txbxContent>
                </v:textbox>
              </v:rect>
            </w:pict>
          </mc:Fallback>
        </mc:AlternateContent>
      </w:r>
      <w:r w:rsidR="001B0E55" w:rsidRPr="002F6166">
        <w:rPr>
          <w:rFonts w:asciiTheme="majorHAnsi" w:hAnsiTheme="majorHAnsi" w:cs="Times New Roman"/>
          <w:sz w:val="24"/>
          <w:szCs w:val="24"/>
          <w:lang w:val="en-US"/>
        </w:rPr>
        <w:t xml:space="preserve">                                          or Cos (</w:t>
      </w:r>
      <m:oMath>
        <m:f>
          <m:fPr>
            <m:ctrlPr>
              <w:rPr>
                <w:rFonts w:ascii="Cambria Math" w:hAnsi="Cambria Math"/>
                <w:i/>
              </w:rPr>
            </m:ctrlPr>
          </m:fPr>
          <m:num>
            <m:r>
              <w:rPr>
                <w:rFonts w:ascii="Cambria Math" w:hAnsi="Cambria Math" w:cs="Times New Roman"/>
                <w:sz w:val="24"/>
                <w:szCs w:val="24"/>
              </w:rPr>
              <m:t>π</m:t>
            </m:r>
          </m:num>
          <m:den>
            <m:r>
              <w:rPr>
                <w:rFonts w:ascii="Cambria Math" w:hAnsi="Cambria Math" w:cs="Times New Roman"/>
                <w:sz w:val="24"/>
                <w:szCs w:val="24"/>
                <w:lang w:val="en-US"/>
              </w:rPr>
              <m:t>2</m:t>
            </m:r>
          </m:den>
        </m:f>
        <m:r>
          <w:rPr>
            <w:rFonts w:ascii="Cambria Math" w:hAnsi="Cambria Math" w:cs="Times New Roman"/>
            <w:sz w:val="24"/>
            <w:szCs w:val="24"/>
            <w:lang w:val="en-US"/>
          </w:rPr>
          <m:t xml:space="preserve"> - </m:t>
        </m:r>
        <m:r>
          <w:rPr>
            <w:rFonts w:ascii="Cambria Math" w:hAnsi="Cambria Math" w:cs="Times New Roman"/>
            <w:sz w:val="24"/>
            <w:szCs w:val="24"/>
          </w:rPr>
          <m:t>φb</m:t>
        </m:r>
      </m:oMath>
      <w:r w:rsidR="001B0E55" w:rsidRPr="002F6166">
        <w:rPr>
          <w:rFonts w:asciiTheme="majorHAnsi" w:hAnsiTheme="majorHAnsi" w:cs="Times New Roman"/>
          <w:sz w:val="24"/>
          <w:szCs w:val="24"/>
          <w:lang w:val="en-US"/>
        </w:rPr>
        <w:t>) = sin</w:t>
      </w:r>
      <w:r w:rsidR="001B0E55" w:rsidRPr="00B94C2E">
        <w:rPr>
          <w:rFonts w:asciiTheme="majorHAnsi" w:hAnsiTheme="majorHAnsi" w:cs="Times New Roman"/>
          <w:sz w:val="24"/>
          <w:szCs w:val="24"/>
        </w:rPr>
        <w:t>φ</w:t>
      </w:r>
      <w:r w:rsidR="001B0E55" w:rsidRPr="002F6166">
        <w:rPr>
          <w:rFonts w:asciiTheme="majorHAnsi" w:hAnsiTheme="majorHAnsi" w:cs="Times New Roman"/>
          <w:sz w:val="24"/>
          <w:szCs w:val="24"/>
          <w:lang w:val="en-US"/>
        </w:rPr>
        <w:t xml:space="preserve">b    d’ou </w:t>
      </w:r>
    </w:p>
    <w:p w:rsidR="001B0E55" w:rsidRPr="002F6166" w:rsidRDefault="001B0E55" w:rsidP="001B0E55">
      <w:pPr>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 xml:space="preserve">                                          </w:t>
      </w:r>
    </w:p>
    <w:p w:rsidR="001B0E55" w:rsidRPr="00ED5CF9" w:rsidRDefault="001B0E55" w:rsidP="001B0E55">
      <w:pPr>
        <w:tabs>
          <w:tab w:val="left" w:pos="3299"/>
        </w:tabs>
        <w:rPr>
          <w:rFonts w:asciiTheme="majorHAnsi" w:eastAsiaTheme="minorEastAsia" w:hAnsiTheme="majorHAnsi" w:cs="Times New Roman"/>
          <w:b/>
          <w:sz w:val="24"/>
          <w:szCs w:val="24"/>
          <w:u w:val="single"/>
        </w:rPr>
      </w:pPr>
      <w:r w:rsidRPr="00ED5CF9">
        <w:rPr>
          <w:rFonts w:asciiTheme="majorHAnsi" w:eastAsiaTheme="minorEastAsia" w:hAnsiTheme="majorHAnsi" w:cs="Times New Roman"/>
          <w:b/>
          <w:sz w:val="24"/>
          <w:szCs w:val="24"/>
          <w:u w:val="single"/>
        </w:rPr>
        <w:t xml:space="preserve">Facteur de puissance du circuit </w:t>
      </w:r>
    </w:p>
    <w:p w:rsidR="001B0E55" w:rsidRPr="00B94C2E" w:rsidRDefault="00093216" w:rsidP="00093216">
      <w:pPr>
        <w:tabs>
          <w:tab w:val="left" w:pos="3299"/>
        </w:tabs>
        <w:spacing w:after="0"/>
        <w:rPr>
          <w:rFonts w:asciiTheme="majorHAnsi" w:eastAsiaTheme="minorEastAsia" w:hAnsiTheme="majorHAnsi" w:cs="Times New Roman"/>
          <w:sz w:val="24"/>
          <w:szCs w:val="24"/>
        </w:rPr>
      </w:pPr>
      <w:r>
        <w:rPr>
          <w:rFonts w:asciiTheme="majorHAnsi" w:eastAsiaTheme="minorEastAsia" w:hAnsiTheme="majorHAnsi" w:cs="Times New Roman"/>
          <w:sz w:val="24"/>
          <w:szCs w:val="24"/>
        </w:rPr>
        <w:t>Cosφ</w:t>
      </w:r>
      <w:r>
        <w:rPr>
          <w:rFonts w:asciiTheme="majorHAnsi" w:eastAsiaTheme="minorEastAsia" w:hAnsiTheme="majorHAnsi" w:cs="Times New Roman"/>
          <w:sz w:val="24"/>
          <w:szCs w:val="24"/>
          <w:vertAlign w:val="subscript"/>
        </w:rPr>
        <w:t>t</w:t>
      </w:r>
      <w:r w:rsidR="001B0E55"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b</m:t>
                </m:r>
              </m:sub>
            </m:sSub>
            <m:sSub>
              <m:sSubPr>
                <m:ctrlPr>
                  <w:rPr>
                    <w:rFonts w:ascii="Cambria Math" w:eastAsiaTheme="minorEastAsia" w:hAnsi="Cambria Math"/>
                    <w:i/>
                  </w:rPr>
                </m:ctrlPr>
              </m:sSubPr>
              <m:e>
                <m:r>
                  <w:rPr>
                    <w:rFonts w:ascii="Cambria Math" w:eastAsiaTheme="minorEastAsia" w:hAnsi="Cambria Math" w:cs="Times New Roman"/>
                    <w:sz w:val="24"/>
                    <w:szCs w:val="24"/>
                  </w:rPr>
                  <m:t>Cosφ</m:t>
                </m:r>
              </m:e>
              <m:sub>
                <m:r>
                  <w:rPr>
                    <w:rFonts w:ascii="Cambria Math" w:eastAsiaTheme="minorEastAsia" w:hAnsi="Cambria Math" w:cs="Times New Roman"/>
                    <w:sz w:val="24"/>
                    <w:szCs w:val="24"/>
                  </w:rPr>
                  <m:t>b</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e</m:t>
                </m:r>
              </m:sub>
            </m:sSub>
          </m:den>
        </m:f>
      </m:oMath>
      <w:r w:rsidR="001B0E55" w:rsidRPr="00B94C2E">
        <w:rPr>
          <w:rFonts w:asciiTheme="majorHAnsi" w:eastAsiaTheme="minorEastAsia" w:hAnsiTheme="majorHAnsi" w:cs="Times New Roman"/>
          <w:sz w:val="24"/>
          <w:szCs w:val="24"/>
        </w:rPr>
        <w:t xml:space="preserve">          ou     cosφ</w:t>
      </w:r>
      <w:r>
        <w:rPr>
          <w:rFonts w:asciiTheme="majorHAnsi" w:eastAsiaTheme="minorEastAsia" w:hAnsiTheme="majorHAnsi" w:cs="Times New Roman"/>
          <w:sz w:val="24"/>
          <w:szCs w:val="24"/>
          <w:vertAlign w:val="subscript"/>
        </w:rPr>
        <w:t>t</w:t>
      </w:r>
      <w:r w:rsidR="001B0E55"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den>
        </m:f>
      </m:oMath>
      <w:r w:rsidR="001B0E55" w:rsidRPr="00B94C2E">
        <w:rPr>
          <w:rFonts w:asciiTheme="majorHAnsi" w:eastAsiaTheme="minorEastAsia" w:hAnsiTheme="majorHAnsi" w:cs="Times New Roman"/>
          <w:sz w:val="24"/>
          <w:szCs w:val="24"/>
        </w:rPr>
        <w:t xml:space="preserve">     </w:t>
      </w:r>
    </w:p>
    <w:p w:rsidR="001B0E55" w:rsidRPr="00ED5CF9" w:rsidRDefault="001B0E55" w:rsidP="001B0E55">
      <w:pPr>
        <w:tabs>
          <w:tab w:val="left" w:pos="3299"/>
        </w:tabs>
        <w:rPr>
          <w:rFonts w:asciiTheme="majorHAnsi" w:eastAsiaTheme="minorEastAsia" w:hAnsiTheme="majorHAnsi" w:cs="Times New Roman"/>
          <w:b/>
          <w:sz w:val="24"/>
          <w:szCs w:val="24"/>
          <w:u w:val="single"/>
        </w:rPr>
      </w:pPr>
      <w:r w:rsidRPr="00ED5CF9">
        <w:rPr>
          <w:rFonts w:asciiTheme="majorHAnsi" w:eastAsiaTheme="minorEastAsia" w:hAnsiTheme="majorHAnsi" w:cs="Times New Roman"/>
          <w:b/>
          <w:sz w:val="24"/>
          <w:szCs w:val="24"/>
          <w:u w:val="single"/>
        </w:rPr>
        <w:t>Formule de Thomson (cas de résonance en série)</w:t>
      </w:r>
    </w:p>
    <w:p w:rsidR="001B0E55" w:rsidRPr="00B94C2E" w:rsidRDefault="001B0E55" w:rsidP="001B0E55">
      <w:pPr>
        <w:tabs>
          <w:tab w:val="left" w:pos="3299"/>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Pour calculer</w:t>
      </w:r>
      <w:r>
        <w:rPr>
          <w:rFonts w:asciiTheme="majorHAnsi" w:eastAsiaTheme="minorEastAsia" w:hAnsiTheme="majorHAnsi" w:cs="Times New Roman"/>
          <w:sz w:val="24"/>
          <w:szCs w:val="24"/>
        </w:rPr>
        <w:t xml:space="preserve"> la fréquence du courant dans le</w:t>
      </w:r>
      <w:r w:rsidRPr="00B94C2E">
        <w:rPr>
          <w:rFonts w:asciiTheme="majorHAnsi" w:eastAsiaTheme="minorEastAsia" w:hAnsiTheme="majorHAnsi" w:cs="Times New Roman"/>
          <w:sz w:val="24"/>
          <w:szCs w:val="24"/>
        </w:rPr>
        <w:t xml:space="preserve"> cas de résonance, on applique la formule de Thomson suivante :</w:t>
      </w:r>
    </w:p>
    <w:p w:rsidR="001B0E55" w:rsidRPr="00B94C2E" w:rsidRDefault="001B0E55" w:rsidP="001B0E55">
      <w:pPr>
        <w:tabs>
          <w:tab w:val="left" w:pos="3299"/>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F =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 xml:space="preserve">2π </m:t>
            </m:r>
            <m:rad>
              <m:radPr>
                <m:degHide m:val="1"/>
                <m:ctrlPr>
                  <w:rPr>
                    <w:rFonts w:ascii="Cambria Math" w:eastAsiaTheme="minorEastAsia" w:hAnsi="Cambria Math"/>
                    <w:i/>
                  </w:rPr>
                </m:ctrlPr>
              </m:radPr>
              <m:deg/>
              <m:e>
                <m:r>
                  <w:rPr>
                    <w:rFonts w:ascii="Cambria Math" w:eastAsiaTheme="minorEastAsia" w:hAnsi="Cambria Math" w:cs="Times New Roman"/>
                    <w:sz w:val="24"/>
                    <w:szCs w:val="24"/>
                  </w:rPr>
                  <m:t>LC</m:t>
                </m:r>
              </m:e>
            </m:rad>
          </m:den>
        </m:f>
      </m:oMath>
      <w:r w:rsidRPr="00B94C2E">
        <w:rPr>
          <w:rFonts w:asciiTheme="majorHAnsi" w:eastAsiaTheme="minorEastAsia" w:hAnsiTheme="majorHAnsi" w:cs="Times New Roman"/>
          <w:sz w:val="24"/>
          <w:szCs w:val="24"/>
        </w:rPr>
        <w:t xml:space="preserve">        </w:t>
      </w:r>
    </w:p>
    <w:p w:rsidR="001B0E55" w:rsidRPr="00B94C2E" w:rsidRDefault="001B0E55" w:rsidP="001B0E55">
      <w:pPr>
        <w:tabs>
          <w:tab w:val="left" w:pos="3299"/>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lastRenderedPageBreak/>
        <w:t xml:space="preserve">Démonstration : </w:t>
      </w:r>
      <w:r w:rsidR="00093216">
        <w:rPr>
          <w:rFonts w:asciiTheme="majorHAnsi" w:eastAsiaTheme="minorEastAsia" w:hAnsiTheme="majorHAnsi" w:cs="Times New Roman"/>
          <w:sz w:val="24"/>
          <w:szCs w:val="24"/>
        </w:rPr>
        <w:t>T</w:t>
      </w:r>
      <w:r w:rsidRPr="00B94C2E">
        <w:rPr>
          <w:rFonts w:asciiTheme="majorHAnsi" w:eastAsiaTheme="minorEastAsia" w:hAnsiTheme="majorHAnsi" w:cs="Times New Roman"/>
          <w:sz w:val="24"/>
          <w:szCs w:val="24"/>
        </w:rPr>
        <w:t xml:space="preserve"> =</w:t>
      </w:r>
      <m:oMath>
        <m:r>
          <w:rPr>
            <w:rFonts w:ascii="Cambria Math" w:eastAsiaTheme="minorEastAsia" w:hAnsi="Cambria Math" w:cs="Times New Roman"/>
            <w:sz w:val="24"/>
            <w:szCs w:val="24"/>
          </w:rPr>
          <m:t xml:space="preserve">2π </m:t>
        </m:r>
        <m:rad>
          <m:radPr>
            <m:degHide m:val="1"/>
            <m:ctrlPr>
              <w:rPr>
                <w:rFonts w:ascii="Cambria Math" w:eastAsiaTheme="minorEastAsia" w:hAnsi="Cambria Math"/>
                <w:i/>
              </w:rPr>
            </m:ctrlPr>
          </m:radPr>
          <m:deg/>
          <m:e>
            <m:r>
              <w:rPr>
                <w:rFonts w:ascii="Cambria Math" w:eastAsiaTheme="minorEastAsia" w:hAnsi="Cambria Math" w:cs="Times New Roman"/>
                <w:sz w:val="24"/>
                <w:szCs w:val="24"/>
              </w:rPr>
              <m:t>LC</m:t>
            </m:r>
          </m:e>
        </m:rad>
      </m:oMath>
      <w:r w:rsidRPr="00B94C2E">
        <w:rPr>
          <w:rFonts w:asciiTheme="majorHAnsi" w:eastAsiaTheme="minorEastAsia" w:hAnsiTheme="majorHAnsi" w:cs="Times New Roman"/>
          <w:sz w:val="24"/>
          <w:szCs w:val="24"/>
        </w:rPr>
        <w:t xml:space="preserve">        </w:t>
      </w:r>
    </w:p>
    <w:p w:rsidR="001B0E55" w:rsidRPr="00B94C2E" w:rsidRDefault="001B0E55" w:rsidP="001B0E55">
      <w:pPr>
        <w:tabs>
          <w:tab w:val="left" w:pos="3299"/>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 la résonance l’effet de l’inductance et l’effet de la capacitance se compensent : U</w:t>
      </w:r>
      <w:r w:rsidRPr="00B94C2E">
        <w:rPr>
          <w:rFonts w:asciiTheme="majorHAnsi" w:eastAsiaTheme="minorEastAsia" w:hAnsiTheme="majorHAnsi" w:cs="Times New Roman"/>
          <w:sz w:val="24"/>
          <w:szCs w:val="24"/>
          <w:vertAlign w:val="subscript"/>
        </w:rPr>
        <w:t>L</w:t>
      </w:r>
      <w:r w:rsidRPr="00B94C2E">
        <w:rPr>
          <w:rFonts w:asciiTheme="majorHAnsi" w:eastAsiaTheme="minorEastAsia" w:hAnsiTheme="majorHAnsi" w:cs="Times New Roman"/>
          <w:sz w:val="24"/>
          <w:szCs w:val="24"/>
        </w:rPr>
        <w:t xml:space="preserve"> = U</w:t>
      </w:r>
      <w:r w:rsidRPr="00B94C2E">
        <w:rPr>
          <w:rFonts w:asciiTheme="majorHAnsi" w:eastAsiaTheme="minorEastAsia" w:hAnsiTheme="majorHAnsi" w:cs="Times New Roman"/>
          <w:sz w:val="24"/>
          <w:szCs w:val="24"/>
          <w:vertAlign w:val="subscript"/>
        </w:rPr>
        <w:t xml:space="preserve">C </w:t>
      </w:r>
      <w:r w:rsidRPr="00B94C2E">
        <w:rPr>
          <w:rFonts w:asciiTheme="majorHAnsi" w:eastAsiaTheme="minorEastAsia" w:hAnsiTheme="majorHAnsi" w:cs="Times New Roman"/>
          <w:sz w:val="24"/>
          <w:szCs w:val="24"/>
        </w:rPr>
        <w:t>=&gt;</w:t>
      </w:r>
    </w:p>
    <w:p w:rsidR="001B0E55" w:rsidRPr="00B94C2E" w:rsidRDefault="001B0E55" w:rsidP="001B0E55">
      <w:pPr>
        <w:tabs>
          <w:tab w:val="left" w:pos="3299"/>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LWIe = </w:t>
      </w:r>
      <m:oMath>
        <m:f>
          <m:fPr>
            <m:ctrlPr>
              <w:rPr>
                <w:rFonts w:ascii="Cambria Math" w:eastAsiaTheme="minorEastAsia" w:hAnsi="Cambria Math"/>
                <w:i/>
              </w:rPr>
            </m:ctrlPr>
          </m:fPr>
          <m:num>
            <m:r>
              <w:rPr>
                <w:rFonts w:ascii="Cambria Math" w:eastAsiaTheme="minorEastAsia" w:hAnsi="Cambria Math" w:cs="Times New Roman"/>
                <w:sz w:val="24"/>
                <w:szCs w:val="24"/>
              </w:rPr>
              <m:t>Ie</m:t>
            </m:r>
          </m:num>
          <m:den>
            <m: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=&gt;   en simpifiant pae Ie on obtient</w:t>
      </w:r>
    </w:p>
    <w:p w:rsidR="001B0E55" w:rsidRPr="002F6166" w:rsidRDefault="001B0E55" w:rsidP="001B0E55">
      <w:pPr>
        <w:tabs>
          <w:tab w:val="left" w:pos="3299"/>
        </w:tabs>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 xml:space="preserve">LW = </w:t>
      </w:r>
      <m:oMath>
        <m:f>
          <m:fPr>
            <m:ctrlPr>
              <w:rPr>
                <w:rFonts w:ascii="Cambria Math" w:eastAsiaTheme="minorEastAsia" w:hAnsi="Cambria Math"/>
                <w:i/>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rPr>
              <m:t>CW</m:t>
            </m:r>
          </m:den>
        </m:f>
      </m:oMath>
      <w:r w:rsidRPr="002F6166">
        <w:rPr>
          <w:rFonts w:asciiTheme="majorHAnsi" w:eastAsiaTheme="minorEastAsia" w:hAnsiTheme="majorHAnsi" w:cs="Times New Roman"/>
          <w:sz w:val="24"/>
          <w:szCs w:val="24"/>
          <w:lang w:val="en-US"/>
        </w:rPr>
        <w:t xml:space="preserve">  =</w:t>
      </w:r>
      <w:r w:rsidR="00853AB8" w:rsidRPr="002F6166">
        <w:rPr>
          <w:rFonts w:asciiTheme="majorHAnsi" w:eastAsiaTheme="minorEastAsia" w:hAnsiTheme="majorHAnsi" w:cs="Times New Roman"/>
          <w:sz w:val="24"/>
          <w:szCs w:val="24"/>
          <w:lang w:val="en-US"/>
        </w:rPr>
        <w:t>&gt; LCW2</w:t>
      </w:r>
      <w:r w:rsidRPr="002F6166">
        <w:rPr>
          <w:rFonts w:asciiTheme="majorHAnsi" w:eastAsiaTheme="minorEastAsia" w:hAnsiTheme="majorHAnsi" w:cs="Times New Roman"/>
          <w:sz w:val="24"/>
          <w:szCs w:val="24"/>
          <w:lang w:val="en-US"/>
        </w:rPr>
        <w:t xml:space="preserve"> = 1  =&gt; W2 = </w:t>
      </w:r>
      <m:oMath>
        <m:f>
          <m:fPr>
            <m:ctrlPr>
              <w:rPr>
                <w:rFonts w:ascii="Cambria Math" w:eastAsiaTheme="minorEastAsia" w:hAnsi="Cambria Math"/>
                <w:i/>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rPr>
              <m:t>LC</m:t>
            </m:r>
          </m:den>
        </m:f>
      </m:oMath>
    </w:p>
    <w:p w:rsidR="001B0E55" w:rsidRPr="00B94C2E" w:rsidRDefault="001B0E55" w:rsidP="001B0E55">
      <w:pPr>
        <w:tabs>
          <w:tab w:val="left" w:pos="3299"/>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W =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ad>
              <m:radPr>
                <m:degHide m:val="1"/>
                <m:ctrlPr>
                  <w:rPr>
                    <w:rFonts w:ascii="Cambria Math" w:eastAsiaTheme="minorEastAsia" w:hAnsi="Cambria Math"/>
                    <w:i/>
                  </w:rPr>
                </m:ctrlPr>
              </m:radPr>
              <m:deg/>
              <m:e>
                <m:r>
                  <w:rPr>
                    <w:rFonts w:ascii="Cambria Math" w:eastAsiaTheme="minorEastAsia" w:hAnsi="Cambria Math" w:cs="Times New Roman"/>
                    <w:sz w:val="24"/>
                    <w:szCs w:val="24"/>
                  </w:rPr>
                  <m:t>LC</m:t>
                </m:r>
              </m:e>
            </m:rad>
          </m:den>
        </m:f>
      </m:oMath>
      <w:r w:rsidRPr="00B94C2E">
        <w:rPr>
          <w:rFonts w:asciiTheme="majorHAnsi" w:eastAsiaTheme="minorEastAsia" w:hAnsiTheme="majorHAnsi" w:cs="Times New Roman"/>
          <w:sz w:val="24"/>
          <w:szCs w:val="24"/>
        </w:rPr>
        <w:t xml:space="preserve">   1     or W = </w:t>
      </w:r>
      <m:oMath>
        <m:f>
          <m:fPr>
            <m:ctrlPr>
              <w:rPr>
                <w:rFonts w:ascii="Cambria Math" w:eastAsiaTheme="minorEastAsia" w:hAnsi="Cambria Math"/>
                <w:i/>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T</m:t>
            </m:r>
          </m:den>
        </m:f>
      </m:oMath>
      <w:r w:rsidRPr="00B94C2E">
        <w:rPr>
          <w:rFonts w:asciiTheme="majorHAnsi" w:eastAsiaTheme="minorEastAsia" w:hAnsiTheme="majorHAnsi" w:cs="Times New Roman"/>
          <w:sz w:val="24"/>
          <w:szCs w:val="24"/>
        </w:rPr>
        <w:t xml:space="preserve">   2</w:t>
      </w:r>
    </w:p>
    <w:p w:rsidR="00093216" w:rsidRDefault="001B0E55" w:rsidP="001B0E55">
      <w:pPr>
        <w:tabs>
          <w:tab w:val="left" w:pos="3299"/>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Egalons </w:t>
      </w:r>
      <w:r w:rsidR="00093216">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1</w:t>
      </w:r>
      <w:r w:rsidR="00093216">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 xml:space="preserve"> et</w:t>
      </w:r>
      <w:r w:rsidR="00093216">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2</w:t>
      </w:r>
      <w:r w:rsidR="00093216">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 xml:space="preserve"> </w:t>
      </w:r>
    </w:p>
    <w:p w:rsidR="001B0E55" w:rsidRPr="00B94C2E" w:rsidRDefault="006A6173" w:rsidP="001B0E55">
      <w:pPr>
        <w:tabs>
          <w:tab w:val="left" w:pos="3299"/>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63712" behindDoc="0" locked="0" layoutInCell="1" allowOverlap="1">
                <wp:simplePos x="0" y="0"/>
                <wp:positionH relativeFrom="column">
                  <wp:posOffset>904240</wp:posOffset>
                </wp:positionH>
                <wp:positionV relativeFrom="paragraph">
                  <wp:posOffset>-27305</wp:posOffset>
                </wp:positionV>
                <wp:extent cx="1125855" cy="306705"/>
                <wp:effectExtent l="0" t="0" r="17145" b="17145"/>
                <wp:wrapNone/>
                <wp:docPr id="208"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855" cy="306705"/>
                        </a:xfrm>
                        <a:prstGeom prst="rect">
                          <a:avLst/>
                        </a:prstGeom>
                        <a:solidFill>
                          <a:srgbClr val="FFFFFF"/>
                        </a:solidFill>
                        <a:ln w="9525">
                          <a:solidFill>
                            <a:srgbClr val="000000"/>
                          </a:solidFill>
                          <a:miter lim="800000"/>
                          <a:headEnd/>
                          <a:tailEnd/>
                        </a:ln>
                      </wps:spPr>
                      <wps:txbx>
                        <w:txbxContent>
                          <w:p w:rsidR="00C36889" w:rsidRPr="00500F73" w:rsidRDefault="00C36889" w:rsidP="001B0E55">
                            <w:pPr>
                              <w:tabs>
                                <w:tab w:val="left" w:pos="3299"/>
                              </w:tabs>
                              <w:rPr>
                                <w:rFonts w:ascii="Times New Roman" w:eastAsiaTheme="minorEastAsia" w:hAnsi="Times New Roman" w:cs="Times New Roman"/>
                              </w:rPr>
                            </w:pPr>
                            <w:r>
                              <w:rPr>
                                <w:rFonts w:ascii="Times New Roman" w:eastAsiaTheme="minorEastAsia" w:hAnsi="Times New Roman" w:cs="Times New Roman"/>
                              </w:rPr>
                              <w:t xml:space="preserve">     T = 2</w:t>
                            </w:r>
                            <w:r>
                              <w:rPr>
                                <w:rFonts w:ascii="Cambria Math" w:eastAsiaTheme="minorEastAsia" w:hAnsi="Cambria Math" w:cs="Times New Roman"/>
                              </w:rPr>
                              <w:t>π</w:t>
                            </w:r>
                            <m:oMath>
                              <m:rad>
                                <m:radPr>
                                  <m:degHide m:val="1"/>
                                  <m:ctrlPr>
                                    <w:rPr>
                                      <w:rFonts w:ascii="Cambria Math" w:eastAsiaTheme="minorEastAsia" w:hAnsi="Cambria Math"/>
                                      <w:i/>
                                    </w:rPr>
                                  </m:ctrlPr>
                                </m:radPr>
                                <m:deg/>
                                <m:e>
                                  <m:r>
                                    <w:rPr>
                                      <w:rFonts w:ascii="Cambria Math" w:eastAsiaTheme="minorEastAsia" w:hAnsi="Cambria Math" w:cs="Times New Roman"/>
                                    </w:rPr>
                                    <m:t>LC</m:t>
                                  </m:r>
                                </m:e>
                              </m:rad>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6" o:spid="_x0000_s1083" style="position:absolute;margin-left:71.2pt;margin-top:-2.15pt;width:88.65pt;height:24.1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">
                <v:textbox>
                  <w:txbxContent>
                    <w:p w:rsidR="00C36889" w:rsidRPr="00500F73" w:rsidRDefault="00C36889" w:rsidP="001B0E55">
                      <w:pPr>
                        <w:tabs>
                          <w:tab w:val="left" w:pos="3299"/>
                        </w:tabs>
                        <w:rPr>
                          <w:rFonts w:ascii="Times New Roman" w:eastAsiaTheme="minorEastAsia" w:hAnsi="Times New Roman" w:cs="Times New Roman"/>
                        </w:rPr>
                      </w:pPr>
                      <w:r>
                        <w:rPr>
                          <w:rFonts w:ascii="Times New Roman" w:eastAsiaTheme="minorEastAsia" w:hAnsi="Times New Roman" w:cs="Times New Roman"/>
                        </w:rPr>
                        <w:t xml:space="preserve">     T = 2</w:t>
                      </w:r>
                      <w:r>
                        <w:rPr>
                          <w:rFonts w:ascii="Cambria Math" w:eastAsiaTheme="minorEastAsia" w:hAnsi="Cambria Math" w:cs="Times New Roman"/>
                        </w:rPr>
                        <w:t>π</w:t>
                      </w:r>
                      <m:oMath>
                        <m:rad>
                          <m:radPr>
                            <m:degHide m:val="1"/>
                            <m:ctrlPr>
                              <w:rPr>
                                <w:rFonts w:ascii="Cambria Math" w:eastAsiaTheme="minorEastAsia" w:hAnsi="Cambria Math"/>
                                <w:i/>
                              </w:rPr>
                            </m:ctrlPr>
                          </m:radPr>
                          <m:deg/>
                          <m:e>
                            <m:r>
                              <w:rPr>
                                <w:rFonts w:ascii="Cambria Math" w:eastAsiaTheme="minorEastAsia" w:hAnsi="Cambria Math" w:cs="Times New Roman"/>
                              </w:rPr>
                              <m:t>LC</m:t>
                            </m:r>
                          </m:e>
                        </m:rad>
                      </m:oMath>
                    </w:p>
                    <w:p w:rsidR="00C36889" w:rsidRDefault="00C36889" w:rsidP="001B0E55"/>
                  </w:txbxContent>
                </v:textbox>
              </v:rect>
            </w:pict>
          </mc:Fallback>
        </mc:AlternateContent>
      </w:r>
      <m:oMath>
        <m:f>
          <m:fPr>
            <m:ctrlPr>
              <w:rPr>
                <w:rFonts w:ascii="Cambria Math" w:eastAsiaTheme="minorEastAsia" w:hAnsi="Cambria Math"/>
                <w:i/>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T</m:t>
            </m:r>
          </m:den>
        </m:f>
      </m:oMath>
      <w:r w:rsidR="001B0E55"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ad>
              <m:radPr>
                <m:degHide m:val="1"/>
                <m:ctrlPr>
                  <w:rPr>
                    <w:rFonts w:ascii="Cambria Math" w:eastAsiaTheme="minorEastAsia" w:hAnsi="Cambria Math"/>
                    <w:i/>
                  </w:rPr>
                </m:ctrlPr>
              </m:radPr>
              <m:deg/>
              <m:e>
                <m:r>
                  <w:rPr>
                    <w:rFonts w:ascii="Cambria Math" w:eastAsiaTheme="minorEastAsia" w:hAnsi="Cambria Math" w:cs="Times New Roman"/>
                    <w:sz w:val="24"/>
                    <w:szCs w:val="24"/>
                  </w:rPr>
                  <m:t>LC</m:t>
                </m:r>
              </m:e>
            </m:rad>
          </m:den>
        </m:f>
      </m:oMath>
      <w:r w:rsidR="001B0E55" w:rsidRPr="00B94C2E">
        <w:rPr>
          <w:rFonts w:asciiTheme="majorHAnsi" w:eastAsiaTheme="minorEastAsia" w:hAnsiTheme="majorHAnsi" w:cs="Times New Roman"/>
          <w:sz w:val="24"/>
          <w:szCs w:val="24"/>
        </w:rPr>
        <w:t xml:space="preserve">   </w:t>
      </w:r>
      <w:r w:rsidR="00093216">
        <w:rPr>
          <w:rFonts w:asciiTheme="majorHAnsi" w:eastAsiaTheme="minorEastAsia" w:hAnsiTheme="majorHAnsi" w:cs="Times New Roman"/>
          <w:sz w:val="24"/>
          <w:szCs w:val="24"/>
        </w:rPr>
        <w:t>=&gt;</w:t>
      </w:r>
      <w:r w:rsidR="001B0E55" w:rsidRPr="00B94C2E">
        <w:rPr>
          <w:rFonts w:asciiTheme="majorHAnsi" w:eastAsiaTheme="minorEastAsia" w:hAnsiTheme="majorHAnsi" w:cs="Times New Roman"/>
          <w:sz w:val="24"/>
          <w:szCs w:val="24"/>
        </w:rPr>
        <w:t xml:space="preserve">         </w:t>
      </w:r>
    </w:p>
    <w:p w:rsidR="001B0E55" w:rsidRPr="00B94C2E" w:rsidRDefault="006A6173" w:rsidP="001B0E55">
      <w:pPr>
        <w:tabs>
          <w:tab w:val="left" w:pos="3299"/>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64736" behindDoc="0" locked="0" layoutInCell="1" allowOverlap="1">
                <wp:simplePos x="0" y="0"/>
                <wp:positionH relativeFrom="column">
                  <wp:posOffset>1496060</wp:posOffset>
                </wp:positionH>
                <wp:positionV relativeFrom="paragraph">
                  <wp:posOffset>290195</wp:posOffset>
                </wp:positionV>
                <wp:extent cx="1035685" cy="375285"/>
                <wp:effectExtent l="0" t="0" r="12065" b="24765"/>
                <wp:wrapNone/>
                <wp:docPr id="207"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375285"/>
                        </a:xfrm>
                        <a:prstGeom prst="rect">
                          <a:avLst/>
                        </a:prstGeom>
                        <a:solidFill>
                          <a:srgbClr val="FFFFFF"/>
                        </a:solidFill>
                        <a:ln w="9525">
                          <a:solidFill>
                            <a:srgbClr val="000000"/>
                          </a:solidFill>
                          <a:miter lim="800000"/>
                          <a:headEnd/>
                          <a:tailEnd/>
                        </a:ln>
                      </wps:spPr>
                      <wps:txbx>
                        <w:txbxContent>
                          <w:p w:rsidR="00C36889" w:rsidRPr="00500F73" w:rsidRDefault="00C36889" w:rsidP="001B0E55">
                            <w:pPr>
                              <w:tabs>
                                <w:tab w:val="left" w:pos="3299"/>
                              </w:tabs>
                              <w:rPr>
                                <w:rFonts w:ascii="Times New Roman" w:eastAsiaTheme="minorEastAsia" w:hAnsi="Times New Roman" w:cs="Times New Roman"/>
                              </w:rPr>
                            </w:pPr>
                            <w:r>
                              <w:rPr>
                                <w:rFonts w:ascii="Times New Roman" w:eastAsiaTheme="minorEastAsia" w:hAnsi="Times New Roman" w:cs="Times New Roman"/>
                              </w:rPr>
                              <w:t xml:space="preserve">F = </w:t>
                            </w:r>
                            <m:oMath>
                              <m:f>
                                <m:fPr>
                                  <m:ctrlPr>
                                    <w:rPr>
                                      <w:rFonts w:ascii="Cambria Math" w:eastAsiaTheme="minorEastAsia" w:hAnsi="Cambria Math"/>
                                      <w:i/>
                                    </w:rPr>
                                  </m:ctrlPr>
                                </m:fPr>
                                <m:num>
                                  <m:r>
                                    <w:rPr>
                                      <w:rFonts w:ascii="Cambria Math" w:eastAsiaTheme="minorEastAsia" w:hAnsi="Cambria Math" w:cs="Times New Roman"/>
                                    </w:rPr>
                                    <m:t>1</m:t>
                                  </m:r>
                                </m:num>
                                <m:den>
                                  <m:r>
                                    <w:rPr>
                                      <w:rFonts w:ascii="Cambria Math" w:eastAsiaTheme="minorEastAsia" w:hAnsi="Cambria Math" w:cs="Times New Roman"/>
                                    </w:rPr>
                                    <m:t xml:space="preserve">2ð </m:t>
                                  </m:r>
                                  <m:rad>
                                    <m:radPr>
                                      <m:degHide m:val="1"/>
                                      <m:ctrlPr>
                                        <w:rPr>
                                          <w:rFonts w:ascii="Cambria Math" w:eastAsiaTheme="minorEastAsia" w:hAnsi="Cambria Math"/>
                                          <w:i/>
                                        </w:rPr>
                                      </m:ctrlPr>
                                    </m:radPr>
                                    <m:deg/>
                                    <m:e>
                                      <m:r>
                                        <w:rPr>
                                          <w:rFonts w:ascii="Cambria Math" w:eastAsiaTheme="minorEastAsia" w:hAnsi="Cambria Math" w:cs="Times New Roman"/>
                                        </w:rPr>
                                        <m:t>LC</m:t>
                                      </m:r>
                                    </m:e>
                                  </m:rad>
                                </m:den>
                              </m:f>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7" o:spid="_x0000_s1084" style="position:absolute;margin-left:117.8pt;margin-top:22.85pt;width:81.55pt;height:29.5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">
                <v:textbox>
                  <w:txbxContent>
                    <w:p w:rsidR="00C36889" w:rsidRPr="00500F73" w:rsidRDefault="00C36889" w:rsidP="001B0E55">
                      <w:pPr>
                        <w:tabs>
                          <w:tab w:val="left" w:pos="3299"/>
                        </w:tabs>
                        <w:rPr>
                          <w:rFonts w:ascii="Times New Roman" w:eastAsiaTheme="minorEastAsia" w:hAnsi="Times New Roman" w:cs="Times New Roman"/>
                        </w:rPr>
                      </w:pPr>
                      <w:r>
                        <w:rPr>
                          <w:rFonts w:ascii="Times New Roman" w:eastAsiaTheme="minorEastAsia" w:hAnsi="Times New Roman" w:cs="Times New Roman"/>
                        </w:rPr>
                        <w:t xml:space="preserve">F = </w:t>
                      </w:r>
                      <m:oMath>
                        <m:f>
                          <m:fPr>
                            <m:ctrlPr>
                              <w:rPr>
                                <w:rFonts w:ascii="Cambria Math" w:eastAsiaTheme="minorEastAsia" w:hAnsi="Cambria Math"/>
                                <w:i/>
                              </w:rPr>
                            </m:ctrlPr>
                          </m:fPr>
                          <m:num>
                            <m:r>
                              <w:rPr>
                                <w:rFonts w:ascii="Cambria Math" w:eastAsiaTheme="minorEastAsia" w:hAnsi="Cambria Math" w:cs="Times New Roman"/>
                              </w:rPr>
                              <m:t>1</m:t>
                            </m:r>
                          </m:num>
                          <m:den>
                            <m:r>
                              <w:rPr>
                                <w:rFonts w:ascii="Cambria Math" w:eastAsiaTheme="minorEastAsia" w:hAnsi="Cambria Math" w:cs="Times New Roman"/>
                              </w:rPr>
                              <m:t xml:space="preserve">2ð </m:t>
                            </m:r>
                            <m:rad>
                              <m:radPr>
                                <m:degHide m:val="1"/>
                                <m:ctrlPr>
                                  <w:rPr>
                                    <w:rFonts w:ascii="Cambria Math" w:eastAsiaTheme="minorEastAsia" w:hAnsi="Cambria Math"/>
                                    <w:i/>
                                  </w:rPr>
                                </m:ctrlPr>
                              </m:radPr>
                              <m:deg/>
                              <m:e>
                                <m:r>
                                  <w:rPr>
                                    <w:rFonts w:ascii="Cambria Math" w:eastAsiaTheme="minorEastAsia" w:hAnsi="Cambria Math" w:cs="Times New Roman"/>
                                  </w:rPr>
                                  <m:t>LC</m:t>
                                </m:r>
                              </m:e>
                            </m:rad>
                          </m:den>
                        </m:f>
                      </m:oMath>
                    </w:p>
                    <w:p w:rsidR="00C36889" w:rsidRDefault="00C36889" w:rsidP="001B0E55"/>
                  </w:txbxContent>
                </v:textbox>
              </v:rect>
            </w:pict>
          </mc:Fallback>
        </mc:AlternateContent>
      </w:r>
      <w:r w:rsidR="001B0E55" w:rsidRPr="00B94C2E">
        <w:rPr>
          <w:rFonts w:asciiTheme="majorHAnsi" w:eastAsiaTheme="minorEastAsia" w:hAnsiTheme="majorHAnsi" w:cs="Times New Roman"/>
          <w:sz w:val="24"/>
          <w:szCs w:val="24"/>
        </w:rPr>
        <w:t>Inversons les deux membres :</w:t>
      </w:r>
    </w:p>
    <w:p w:rsidR="001B0E55" w:rsidRPr="002F6166" w:rsidRDefault="00AD211D" w:rsidP="001B0E55">
      <w:pPr>
        <w:tabs>
          <w:tab w:val="left" w:pos="3299"/>
        </w:tabs>
        <w:rPr>
          <w:rFonts w:asciiTheme="majorHAnsi" w:eastAsiaTheme="minorEastAsia" w:hAnsiTheme="majorHAnsi" w:cs="Times New Roman"/>
          <w:sz w:val="24"/>
          <w:szCs w:val="24"/>
          <w:lang w:val="en-US"/>
        </w:rPr>
      </w:pPr>
      <m:oMath>
        <m:f>
          <m:fPr>
            <m:ctrlPr>
              <w:rPr>
                <w:rFonts w:ascii="Cambria Math" w:eastAsiaTheme="minorEastAsia" w:hAnsi="Cambria Math"/>
                <w:i/>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rPr>
              <m:t>T</m:t>
            </m:r>
          </m:den>
        </m:f>
      </m:oMath>
      <w:r w:rsidR="001B0E55" w:rsidRPr="002F6166">
        <w:rPr>
          <w:rFonts w:asciiTheme="majorHAnsi" w:eastAsiaTheme="minorEastAsia" w:hAnsiTheme="majorHAnsi" w:cs="Times New Roman"/>
          <w:sz w:val="24"/>
          <w:szCs w:val="24"/>
          <w:lang w:val="en-US"/>
        </w:rPr>
        <w:t xml:space="preserve"> = </w:t>
      </w:r>
      <m:oMath>
        <m:f>
          <m:fPr>
            <m:ctrlPr>
              <w:rPr>
                <w:rFonts w:ascii="Cambria Math" w:eastAsiaTheme="minorEastAsia" w:hAnsi="Cambria Math"/>
                <w:i/>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π</m:t>
            </m:r>
            <m:r>
              <w:rPr>
                <w:rFonts w:ascii="Cambria Math" w:eastAsiaTheme="minorEastAsia" w:hAnsi="Cambria Math" w:cs="Times New Roman"/>
                <w:sz w:val="24"/>
                <w:szCs w:val="24"/>
                <w:lang w:val="en-US"/>
              </w:rPr>
              <m:t xml:space="preserve"> </m:t>
            </m:r>
            <m:rad>
              <m:radPr>
                <m:degHide m:val="1"/>
                <m:ctrlPr>
                  <w:rPr>
                    <w:rFonts w:ascii="Cambria Math" w:eastAsiaTheme="minorEastAsia" w:hAnsi="Cambria Math"/>
                    <w:i/>
                  </w:rPr>
                </m:ctrlPr>
              </m:radPr>
              <m:deg/>
              <m:e>
                <m:r>
                  <w:rPr>
                    <w:rFonts w:ascii="Cambria Math" w:eastAsiaTheme="minorEastAsia" w:hAnsi="Cambria Math" w:cs="Times New Roman"/>
                    <w:sz w:val="24"/>
                    <w:szCs w:val="24"/>
                  </w:rPr>
                  <m:t>LC</m:t>
                </m:r>
              </m:e>
            </m:rad>
          </m:den>
        </m:f>
      </m:oMath>
      <w:r w:rsidR="001B0E55" w:rsidRPr="002F6166">
        <w:rPr>
          <w:rFonts w:asciiTheme="majorHAnsi" w:eastAsiaTheme="minorEastAsia" w:hAnsiTheme="majorHAnsi" w:cs="Times New Roman"/>
          <w:sz w:val="24"/>
          <w:szCs w:val="24"/>
          <w:lang w:val="en-US"/>
        </w:rPr>
        <w:t xml:space="preserve">      or </w:t>
      </w:r>
      <m:oMath>
        <m:f>
          <m:fPr>
            <m:ctrlPr>
              <w:rPr>
                <w:rFonts w:ascii="Cambria Math" w:eastAsiaTheme="minorEastAsia" w:hAnsi="Cambria Math"/>
                <w:i/>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rPr>
              <m:t>T</m:t>
            </m:r>
          </m:den>
        </m:f>
      </m:oMath>
      <w:r w:rsidR="001B0E55" w:rsidRPr="002F6166">
        <w:rPr>
          <w:rFonts w:asciiTheme="majorHAnsi" w:eastAsiaTheme="minorEastAsia" w:hAnsiTheme="majorHAnsi" w:cs="Times New Roman"/>
          <w:sz w:val="24"/>
          <w:szCs w:val="24"/>
          <w:lang w:val="en-US"/>
        </w:rPr>
        <w:t xml:space="preserve"> = F =&gt;                                   C.Q.F.D</w:t>
      </w:r>
    </w:p>
    <w:p w:rsidR="001B0E55" w:rsidRPr="002F6166" w:rsidRDefault="001B0E55" w:rsidP="001B0E55">
      <w:pPr>
        <w:rPr>
          <w:rFonts w:asciiTheme="majorHAnsi" w:eastAsiaTheme="minorEastAsia" w:hAnsiTheme="majorHAnsi" w:cs="Times New Roman"/>
          <w:sz w:val="24"/>
          <w:szCs w:val="24"/>
          <w:lang w:val="en-US"/>
        </w:rPr>
      </w:pPr>
    </w:p>
    <w:p w:rsidR="001B0E55" w:rsidRPr="007526F0" w:rsidRDefault="001B0E55" w:rsidP="001B0E55">
      <w:pPr>
        <w:jc w:val="center"/>
        <w:rPr>
          <w:rFonts w:asciiTheme="majorHAnsi" w:eastAsiaTheme="minorEastAsia" w:hAnsiTheme="majorHAnsi" w:cs="Times New Roman"/>
          <w:b/>
          <w:sz w:val="24"/>
          <w:szCs w:val="24"/>
          <w:u w:val="single"/>
        </w:rPr>
      </w:pPr>
      <w:r w:rsidRPr="007526F0">
        <w:rPr>
          <w:rFonts w:asciiTheme="majorHAnsi" w:eastAsiaTheme="minorEastAsia" w:hAnsiTheme="majorHAnsi" w:cs="Times New Roman"/>
          <w:b/>
          <w:sz w:val="24"/>
          <w:szCs w:val="24"/>
          <w:u w:val="single"/>
        </w:rPr>
        <w:t>Mode de groupement dans un circuit R.L.C</w:t>
      </w:r>
    </w:p>
    <w:p w:rsidR="001B0E55" w:rsidRPr="00B94C2E" w:rsidRDefault="001B0E55" w:rsidP="001B0E55">
      <w:p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Si l’on a sur un circuit</w:t>
      </w:r>
      <w:r>
        <w:rPr>
          <w:rFonts w:asciiTheme="majorHAnsi" w:eastAsiaTheme="minorEastAsia" w:hAnsiTheme="majorHAnsi" w:cs="Times New Roman"/>
          <w:sz w:val="24"/>
          <w:szCs w:val="24"/>
        </w:rPr>
        <w:t xml:space="preserve"> un condensateur C</w:t>
      </w:r>
      <w:r>
        <w:rPr>
          <w:rFonts w:asciiTheme="majorHAnsi" w:eastAsiaTheme="minorEastAsia" w:hAnsiTheme="majorHAnsi" w:cs="Times New Roman"/>
          <w:sz w:val="24"/>
          <w:szCs w:val="24"/>
          <w:vertAlign w:val="subscript"/>
        </w:rPr>
        <w:t>1</w:t>
      </w:r>
      <w:r w:rsidR="00093216">
        <w:rPr>
          <w:rFonts w:asciiTheme="majorHAnsi" w:eastAsiaTheme="minorEastAsia" w:hAnsiTheme="majorHAnsi" w:cs="Times New Roman"/>
          <w:sz w:val="24"/>
          <w:szCs w:val="24"/>
        </w:rPr>
        <w:t xml:space="preserve"> disposé</w:t>
      </w:r>
      <w:r w:rsidRPr="00B94C2E">
        <w:rPr>
          <w:rFonts w:asciiTheme="majorHAnsi" w:eastAsiaTheme="minorEastAsia" w:hAnsiTheme="majorHAnsi" w:cs="Times New Roman"/>
          <w:sz w:val="24"/>
          <w:szCs w:val="24"/>
        </w:rPr>
        <w:t xml:space="preserve"> en série avec une bobine et que l’on introduit dans ce circuit un deuxième condensateur C</w:t>
      </w:r>
      <w:r>
        <w:rPr>
          <w:rFonts w:asciiTheme="majorHAnsi" w:eastAsiaTheme="minorEastAsia" w:hAnsiTheme="majorHAnsi" w:cs="Times New Roman"/>
          <w:sz w:val="24"/>
          <w:szCs w:val="24"/>
          <w:vertAlign w:val="subscript"/>
        </w:rPr>
        <w:t>2</w:t>
      </w:r>
      <w:r w:rsidRPr="00B94C2E">
        <w:rPr>
          <w:rFonts w:asciiTheme="majorHAnsi" w:eastAsiaTheme="minorEastAsia" w:hAnsiTheme="majorHAnsi" w:cs="Times New Roman"/>
          <w:sz w:val="24"/>
          <w:szCs w:val="24"/>
        </w:rPr>
        <w:t xml:space="preserve"> accusant un cas de résonance, pour savoir comment placer le second condensateur, on calcule d’abord la capacité du système, c’est-à-dire ; LC</w:t>
      </w:r>
      <w:r w:rsidR="00093216">
        <w:rPr>
          <w:rFonts w:asciiTheme="majorHAnsi" w:eastAsiaTheme="minorEastAsia" w:hAnsiTheme="majorHAnsi" w:cs="Times New Roman"/>
          <w:sz w:val="24"/>
          <w:szCs w:val="24"/>
          <w:vertAlign w:val="subscript"/>
        </w:rPr>
        <w:t>s</w:t>
      </w:r>
      <w:r w:rsidRPr="00B94C2E">
        <w:rPr>
          <w:rFonts w:asciiTheme="majorHAnsi" w:eastAsiaTheme="minorEastAsia" w:hAnsiTheme="majorHAnsi" w:cs="Times New Roman"/>
          <w:sz w:val="24"/>
          <w:szCs w:val="24"/>
        </w:rPr>
        <w:t>W</w:t>
      </w:r>
      <w:r w:rsidR="00093216">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1 =&gt; Cs = </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p>
              <m:sSupPr>
                <m:ctrlPr>
                  <w:rPr>
                    <w:rFonts w:ascii="Cambria Math" w:eastAsiaTheme="minorEastAsia" w:hAnsi="Cambria Math"/>
                  </w:rPr>
                </m:ctrlPr>
              </m:sSupPr>
              <m:e>
                <m:r>
                  <m:rPr>
                    <m:sty m:val="p"/>
                  </m:rPr>
                  <w:rPr>
                    <w:rFonts w:ascii="Cambria Math" w:eastAsiaTheme="minorEastAsia" w:hAnsi="Cambria Math" w:cs="Times New Roman"/>
                    <w:sz w:val="24"/>
                    <w:szCs w:val="24"/>
                  </w:rPr>
                  <m:t>LW</m:t>
                </m:r>
              </m:e>
              <m:sup>
                <m:r>
                  <m:rPr>
                    <m:sty m:val="p"/>
                  </m:rPr>
                  <w:rPr>
                    <w:rFonts w:ascii="Cambria Math" w:eastAsiaTheme="minorEastAsia" w:hAnsi="Cambria Math" w:cs="Times New Roman"/>
                    <w:sz w:val="24"/>
                    <w:szCs w:val="24"/>
                  </w:rPr>
                  <m:t>2</m:t>
                </m:r>
              </m:sup>
            </m:sSup>
          </m:den>
        </m:f>
      </m:oMath>
    </w:p>
    <w:p w:rsidR="001B0E55" w:rsidRPr="00B94C2E" w:rsidRDefault="006A6173" w:rsidP="00A652EF">
      <w:pPr>
        <w:pStyle w:val="ListParagraph"/>
        <w:numPr>
          <w:ilvl w:val="0"/>
          <w:numId w:val="93"/>
        </w:numPr>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65760" behindDoc="0" locked="0" layoutInCell="1" allowOverlap="1">
                <wp:simplePos x="0" y="0"/>
                <wp:positionH relativeFrom="column">
                  <wp:posOffset>2431415</wp:posOffset>
                </wp:positionH>
                <wp:positionV relativeFrom="paragraph">
                  <wp:posOffset>467995</wp:posOffset>
                </wp:positionV>
                <wp:extent cx="1085215" cy="477520"/>
                <wp:effectExtent l="0" t="0" r="19685" b="17780"/>
                <wp:wrapNone/>
                <wp:docPr id="206"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215" cy="477520"/>
                        </a:xfrm>
                        <a:prstGeom prst="rect">
                          <a:avLst/>
                        </a:prstGeom>
                        <a:solidFill>
                          <a:srgbClr val="FFFFFF"/>
                        </a:solidFill>
                        <a:ln w="9525">
                          <a:solidFill>
                            <a:srgbClr val="000000"/>
                          </a:solidFill>
                          <a:miter lim="800000"/>
                          <a:headEnd/>
                          <a:tailEnd/>
                        </a:ln>
                      </wps:spPr>
                      <wps:txbx>
                        <w:txbxContent>
                          <w:p w:rsidR="00C36889" w:rsidRPr="00D27A9C" w:rsidRDefault="00C36889" w:rsidP="001B0E55">
                            <w:pPr>
                              <w:rPr>
                                <w:rFonts w:ascii="Times New Roman" w:eastAsiaTheme="minorEastAsia" w:hAnsi="Times New Roman" w:cs="Times New Roman"/>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 xml:space="preserve"> X </m:t>
                                    </m:r>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s</m:t>
                                        </m:r>
                                      </m:sub>
                                    </m:sSub>
                                  </m:num>
                                  <m:den>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 xml:space="preserve">- </m:t>
                                    </m:r>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s</m:t>
                                        </m:r>
                                      </m:sub>
                                    </m:sSub>
                                  </m:den>
                                </m:f>
                              </m:oMath>
                            </m:oMathPara>
                          </w:p>
                          <w:p w:rsidR="00C36889" w:rsidRPr="00D27A9C"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8" o:spid="_x0000_s1085" style="position:absolute;left:0;text-align:left;margin-left:191.45pt;margin-top:36.85pt;width:85.45pt;height:37.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">
                <v:textbox>
                  <w:txbxContent>
                    <w:p w:rsidR="00C36889" w:rsidRPr="00D27A9C" w:rsidRDefault="00C36889" w:rsidP="001B0E55">
                      <w:pPr>
                        <w:rPr>
                          <w:rFonts w:ascii="Times New Roman" w:eastAsiaTheme="minorEastAsia" w:hAnsi="Times New Roman" w:cs="Times New Roman"/>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 xml:space="preserve"> X </m:t>
                              </m:r>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s</m:t>
                                  </m:r>
                                </m:sub>
                              </m:sSub>
                            </m:num>
                            <m:den>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 xml:space="preserve">- </m:t>
                              </m:r>
                              <m:sSub>
                                <m:sSubPr>
                                  <m:ctrlPr>
                                    <w:rPr>
                                      <w:rFonts w:ascii="Cambria Math" w:eastAsiaTheme="minorEastAsia" w:hAnsi="Cambria Math"/>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s</m:t>
                                  </m:r>
                                </m:sub>
                              </m:sSub>
                            </m:den>
                          </m:f>
                        </m:oMath>
                      </m:oMathPara>
                    </w:p>
                    <w:p w:rsidR="00C36889" w:rsidRPr="00D27A9C" w:rsidRDefault="00C36889" w:rsidP="001B0E55"/>
                  </w:txbxContent>
                </v:textbox>
              </v:rect>
            </w:pict>
          </mc:Fallback>
        </mc:AlternateContent>
      </w:r>
      <w:r w:rsidR="001B0E55" w:rsidRPr="00B94C2E">
        <w:rPr>
          <w:rFonts w:asciiTheme="majorHAnsi" w:eastAsiaTheme="minorEastAsia" w:hAnsiTheme="majorHAnsi" w:cs="Times New Roman"/>
          <w:sz w:val="24"/>
          <w:szCs w:val="24"/>
        </w:rPr>
        <w:t>Si Cs &lt; C1, on dit que l</w:t>
      </w:r>
      <w:r w:rsidR="002A3339">
        <w:rPr>
          <w:rFonts w:asciiTheme="majorHAnsi" w:eastAsiaTheme="minorEastAsia" w:hAnsiTheme="majorHAnsi" w:cs="Times New Roman"/>
          <w:sz w:val="24"/>
          <w:szCs w:val="24"/>
        </w:rPr>
        <w:t>es deux condensateurs sont placé</w:t>
      </w:r>
      <w:r w:rsidR="001B0E55" w:rsidRPr="00B94C2E">
        <w:rPr>
          <w:rFonts w:asciiTheme="majorHAnsi" w:eastAsiaTheme="minorEastAsia" w:hAnsiTheme="majorHAnsi" w:cs="Times New Roman"/>
          <w:sz w:val="24"/>
          <w:szCs w:val="24"/>
        </w:rPr>
        <w:t xml:space="preserve">s en série c’est-à-dire : </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s</m:t>
                </m:r>
              </m:sub>
            </m:sSub>
          </m:den>
        </m:f>
        <m:r>
          <m:rPr>
            <m:sty m:val="p"/>
          </m:rPr>
          <w:rPr>
            <w:rFonts w:ascii="Cambria Math" w:eastAsiaTheme="minorEastAsia" w:hAnsi="Cambria Math" w:cs="Times New Roman"/>
            <w:sz w:val="24"/>
            <w:szCs w:val="24"/>
          </w:rPr>
          <m:t xml:space="preserve">= </m:t>
        </m:r>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1</m:t>
                </m:r>
              </m:sub>
            </m:sSub>
          </m:den>
        </m:f>
        <m:r>
          <m:rPr>
            <m:sty m:val="p"/>
          </m:rPr>
          <w:rPr>
            <w:rFonts w:ascii="Cambria Math" w:eastAsiaTheme="minorEastAsia" w:hAnsi="Cambria Math" w:cs="Times New Roman"/>
            <w:sz w:val="24"/>
            <w:szCs w:val="24"/>
          </w:rPr>
          <m:t>+</m:t>
        </m:r>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2</m:t>
                </m:r>
              </m:sub>
            </m:sSub>
          </m:den>
        </m:f>
      </m:oMath>
      <w:r w:rsidR="001B0E55" w:rsidRPr="00B94C2E">
        <w:rPr>
          <w:rFonts w:asciiTheme="majorHAnsi" w:eastAsiaTheme="minorEastAsia" w:hAnsiTheme="majorHAnsi" w:cs="Times New Roman"/>
          <w:sz w:val="24"/>
          <w:szCs w:val="24"/>
        </w:rPr>
        <w:t xml:space="preserve"> =&gt;</w:t>
      </w:r>
    </w:p>
    <w:p w:rsidR="001B0E55" w:rsidRPr="00B94C2E" w:rsidRDefault="001B0E55" w:rsidP="001B0E55">
      <w:pPr>
        <w:tabs>
          <w:tab w:val="left" w:pos="5717"/>
        </w:tabs>
        <w:rPr>
          <w:rFonts w:asciiTheme="majorHAnsi" w:eastAsiaTheme="minorEastAsia" w:hAnsiTheme="majorHAnsi" w:cs="Times New Roman"/>
          <w:sz w:val="24"/>
          <w:szCs w:val="24"/>
        </w:rPr>
      </w:pPr>
      <m:oMath>
        <m:r>
          <m:rPr>
            <m:sty m:val="p"/>
          </m:rPr>
          <w:rPr>
            <w:rFonts w:ascii="Cambria Math" w:eastAsiaTheme="minorEastAsia" w:hAnsi="Cambria Math" w:cs="Times New Roman"/>
            <w:sz w:val="24"/>
            <w:szCs w:val="24"/>
          </w:rPr>
          <m:t xml:space="preserve">         </m:t>
        </m:r>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2</m:t>
                </m:r>
              </m:sub>
            </m:sSub>
          </m:den>
        </m:f>
        <m:r>
          <m:rPr>
            <m:sty m:val="p"/>
          </m:rPr>
          <w:rPr>
            <w:rFonts w:ascii="Cambria Math" w:eastAsiaTheme="minorEastAsia" w:hAnsi="Cambria Math" w:cs="Times New Roman"/>
            <w:sz w:val="24"/>
            <w:szCs w:val="24"/>
          </w:rPr>
          <m:t xml:space="preserve">= </m:t>
        </m:r>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s</m:t>
                </m:r>
              </m:sub>
            </m:sSub>
          </m:den>
        </m:f>
        <m:r>
          <m:rPr>
            <m:sty m:val="p"/>
          </m:rPr>
          <w:rPr>
            <w:rFonts w:ascii="Cambria Math" w:eastAsiaTheme="minorEastAsia" w:hAnsi="Cambria Math" w:cs="Times New Roman"/>
            <w:sz w:val="24"/>
            <w:szCs w:val="24"/>
          </w:rPr>
          <m:t xml:space="preserve">- </m:t>
        </m:r>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1</m:t>
                </m:r>
              </m:sub>
            </m:sSub>
          </m:den>
        </m:f>
      </m:oMath>
      <w:r w:rsidRPr="00B94C2E">
        <w:rPr>
          <w:rFonts w:asciiTheme="majorHAnsi" w:eastAsiaTheme="minorEastAsia" w:hAnsiTheme="majorHAnsi" w:cs="Times New Roman"/>
          <w:sz w:val="24"/>
          <w:szCs w:val="24"/>
        </w:rPr>
        <w:t xml:space="preserve"> =&gt;   </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2</m:t>
                </m:r>
              </m:sub>
            </m:sSub>
          </m:den>
        </m:f>
        <m:r>
          <m:rPr>
            <m:sty m:val="p"/>
          </m:rPr>
          <w:rPr>
            <w:rFonts w:ascii="Cambria Math" w:eastAsiaTheme="minorEastAsia" w:hAnsi="Cambria Math" w:cs="Times New Roman"/>
            <w:sz w:val="24"/>
            <w:szCs w:val="24"/>
          </w:rPr>
          <m:t xml:space="preserve">= </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1-</m:t>
                </m:r>
              </m:sub>
            </m:sSub>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s</m:t>
                </m:r>
              </m:sub>
            </m:sSub>
          </m:num>
          <m:den>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 xml:space="preserve">1 X </m:t>
                </m:r>
              </m:sub>
            </m:sSub>
            <m:sSub>
              <m:sSubPr>
                <m:ctrlPr>
                  <w:rPr>
                    <w:rFonts w:ascii="Cambria Math" w:eastAsiaTheme="minorEastAsia" w:hAnsi="Cambria Math"/>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s</m:t>
                </m:r>
              </m:sub>
            </m:sSub>
          </m:den>
        </m:f>
      </m:oMath>
      <w:r w:rsidRPr="00B94C2E">
        <w:rPr>
          <w:rFonts w:asciiTheme="majorHAnsi" w:eastAsiaTheme="minorEastAsia" w:hAnsiTheme="majorHAnsi" w:cs="Times New Roman"/>
          <w:sz w:val="24"/>
          <w:szCs w:val="24"/>
        </w:rPr>
        <w:t xml:space="preserve">  ou    </w:t>
      </w:r>
      <w:r w:rsidRPr="00B94C2E">
        <w:rPr>
          <w:rFonts w:asciiTheme="majorHAnsi" w:eastAsiaTheme="minorEastAsia" w:hAnsiTheme="majorHAnsi" w:cs="Times New Roman"/>
          <w:sz w:val="24"/>
          <w:szCs w:val="24"/>
        </w:rPr>
        <w:tab/>
      </w:r>
    </w:p>
    <w:p w:rsidR="001B0E55" w:rsidRPr="00B94C2E" w:rsidRDefault="006A6173" w:rsidP="00A652EF">
      <w:pPr>
        <w:pStyle w:val="ListParagraph"/>
        <w:numPr>
          <w:ilvl w:val="0"/>
          <w:numId w:val="93"/>
        </w:numPr>
        <w:tabs>
          <w:tab w:val="left" w:pos="5717"/>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66784" behindDoc="0" locked="0" layoutInCell="1" allowOverlap="1">
                <wp:simplePos x="0" y="0"/>
                <wp:positionH relativeFrom="column">
                  <wp:posOffset>1205865</wp:posOffset>
                </wp:positionH>
                <wp:positionV relativeFrom="paragraph">
                  <wp:posOffset>244475</wp:posOffset>
                </wp:positionV>
                <wp:extent cx="984250" cy="272415"/>
                <wp:effectExtent l="0" t="0" r="25400" b="13335"/>
                <wp:wrapNone/>
                <wp:docPr id="205"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0" cy="272415"/>
                        </a:xfrm>
                        <a:prstGeom prst="rect">
                          <a:avLst/>
                        </a:prstGeom>
                        <a:solidFill>
                          <a:srgbClr val="FFFFFF"/>
                        </a:solidFill>
                        <a:ln w="9525">
                          <a:solidFill>
                            <a:srgbClr val="000000"/>
                          </a:solidFill>
                          <a:miter lim="800000"/>
                          <a:headEnd/>
                          <a:tailEnd/>
                        </a:ln>
                      </wps:spPr>
                      <wps:txbx>
                        <w:txbxContent>
                          <w:p w:rsidR="00C36889" w:rsidRPr="00D27A9C" w:rsidRDefault="00C36889" w:rsidP="001B0E55">
                            <w:pPr>
                              <w:tabs>
                                <w:tab w:val="left" w:pos="5717"/>
                              </w:tabs>
                              <w:rPr>
                                <w:rFonts w:ascii="Times New Roman" w:eastAsiaTheme="minorEastAsia" w:hAnsi="Times New Roman" w:cs="Times New Roman"/>
                              </w:rPr>
                            </w:pPr>
                            <w:r w:rsidRPr="00D27A9C">
                              <w:rPr>
                                <w:rFonts w:ascii="Times New Roman" w:eastAsiaTheme="minorEastAsia" w:hAnsi="Times New Roman" w:cs="Times New Roman"/>
                              </w:rPr>
                              <w:t>C</w:t>
                            </w:r>
                            <w:r>
                              <w:rPr>
                                <w:rFonts w:ascii="Times New Roman" w:eastAsiaTheme="minorEastAsia" w:hAnsi="Times New Roman" w:cs="Times New Roman"/>
                                <w:vertAlign w:val="subscript"/>
                              </w:rPr>
                              <w:t>2</w:t>
                            </w:r>
                            <w:r w:rsidRPr="00D27A9C">
                              <w:rPr>
                                <w:rFonts w:ascii="Times New Roman" w:eastAsiaTheme="minorEastAsia" w:hAnsi="Times New Roman" w:cs="Times New Roman"/>
                              </w:rPr>
                              <w:t xml:space="preserve"> = C</w:t>
                            </w:r>
                            <w:r>
                              <w:rPr>
                                <w:rFonts w:ascii="Times New Roman" w:eastAsiaTheme="minorEastAsia" w:hAnsi="Times New Roman" w:cs="Times New Roman"/>
                                <w:vertAlign w:val="subscript"/>
                              </w:rPr>
                              <w:t>s</w:t>
                            </w:r>
                            <w:r w:rsidRPr="00D27A9C">
                              <w:rPr>
                                <w:rFonts w:ascii="Times New Roman" w:eastAsiaTheme="minorEastAsia" w:hAnsi="Times New Roman" w:cs="Times New Roman"/>
                              </w:rPr>
                              <w:t xml:space="preserve"> – C</w:t>
                            </w:r>
                            <w:r>
                              <w:rPr>
                                <w:rFonts w:ascii="Times New Roman" w:eastAsiaTheme="minorEastAsia" w:hAnsi="Times New Roman" w:cs="Times New Roman"/>
                                <w:vertAlign w:val="subscript"/>
                              </w:rPr>
                              <w:t>1</w:t>
                            </w:r>
                            <w:r w:rsidRPr="00D27A9C">
                              <w:rPr>
                                <w:rFonts w:ascii="Times New Roman" w:eastAsiaTheme="minorEastAsia" w:hAnsi="Times New Roman" w:cs="Times New Roman"/>
                              </w:rPr>
                              <w:t xml:space="preserve"> </w:t>
                            </w:r>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9" o:spid="_x0000_s1086" style="position:absolute;left:0;text-align:left;margin-left:94.95pt;margin-top:19.25pt;width:77.5pt;height:21.4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">
                <v:textbox>
                  <w:txbxContent>
                    <w:p w:rsidR="00C36889" w:rsidRPr="00D27A9C" w:rsidRDefault="00C36889" w:rsidP="001B0E55">
                      <w:pPr>
                        <w:tabs>
                          <w:tab w:val="left" w:pos="5717"/>
                        </w:tabs>
                        <w:rPr>
                          <w:rFonts w:ascii="Times New Roman" w:eastAsiaTheme="minorEastAsia" w:hAnsi="Times New Roman" w:cs="Times New Roman"/>
                        </w:rPr>
                      </w:pPr>
                      <w:r w:rsidRPr="00D27A9C">
                        <w:rPr>
                          <w:rFonts w:ascii="Times New Roman" w:eastAsiaTheme="minorEastAsia" w:hAnsi="Times New Roman" w:cs="Times New Roman"/>
                        </w:rPr>
                        <w:t>C</w:t>
                      </w:r>
                      <w:r>
                        <w:rPr>
                          <w:rFonts w:ascii="Times New Roman" w:eastAsiaTheme="minorEastAsia" w:hAnsi="Times New Roman" w:cs="Times New Roman"/>
                          <w:vertAlign w:val="subscript"/>
                        </w:rPr>
                        <w:t>2</w:t>
                      </w:r>
                      <w:r w:rsidRPr="00D27A9C">
                        <w:rPr>
                          <w:rFonts w:ascii="Times New Roman" w:eastAsiaTheme="minorEastAsia" w:hAnsi="Times New Roman" w:cs="Times New Roman"/>
                        </w:rPr>
                        <w:t xml:space="preserve"> = C</w:t>
                      </w:r>
                      <w:r>
                        <w:rPr>
                          <w:rFonts w:ascii="Times New Roman" w:eastAsiaTheme="minorEastAsia" w:hAnsi="Times New Roman" w:cs="Times New Roman"/>
                          <w:vertAlign w:val="subscript"/>
                        </w:rPr>
                        <w:t>s</w:t>
                      </w:r>
                      <w:r w:rsidRPr="00D27A9C">
                        <w:rPr>
                          <w:rFonts w:ascii="Times New Roman" w:eastAsiaTheme="minorEastAsia" w:hAnsi="Times New Roman" w:cs="Times New Roman"/>
                        </w:rPr>
                        <w:t xml:space="preserve"> – C</w:t>
                      </w:r>
                      <w:r>
                        <w:rPr>
                          <w:rFonts w:ascii="Times New Roman" w:eastAsiaTheme="minorEastAsia" w:hAnsi="Times New Roman" w:cs="Times New Roman"/>
                          <w:vertAlign w:val="subscript"/>
                        </w:rPr>
                        <w:t>1</w:t>
                      </w:r>
                      <w:r w:rsidRPr="00D27A9C">
                        <w:rPr>
                          <w:rFonts w:ascii="Times New Roman" w:eastAsiaTheme="minorEastAsia" w:hAnsi="Times New Roman" w:cs="Times New Roman"/>
                        </w:rPr>
                        <w:t xml:space="preserve"> </w:t>
                      </w:r>
                    </w:p>
                    <w:p w:rsidR="00C36889" w:rsidRDefault="00C36889" w:rsidP="001B0E55"/>
                  </w:txbxContent>
                </v:textbox>
              </v:rect>
            </w:pict>
          </mc:Fallback>
        </mc:AlternateContent>
      </w:r>
      <w:r w:rsidR="001B0E55" w:rsidRPr="00B94C2E">
        <w:rPr>
          <w:rFonts w:asciiTheme="majorHAnsi" w:eastAsiaTheme="minorEastAsia" w:hAnsiTheme="majorHAnsi" w:cs="Times New Roman"/>
          <w:sz w:val="24"/>
          <w:szCs w:val="24"/>
        </w:rPr>
        <w:t>Si C</w:t>
      </w:r>
      <w:r w:rsidR="001B0E55" w:rsidRPr="00B94C2E">
        <w:rPr>
          <w:rFonts w:asciiTheme="majorHAnsi" w:eastAsiaTheme="minorEastAsia" w:hAnsiTheme="majorHAnsi" w:cs="Times New Roman"/>
          <w:sz w:val="24"/>
          <w:szCs w:val="24"/>
          <w:vertAlign w:val="subscript"/>
        </w:rPr>
        <w:t>s</w:t>
      </w:r>
      <w:r w:rsidR="001B0E55" w:rsidRPr="00B94C2E">
        <w:rPr>
          <w:rFonts w:asciiTheme="majorHAnsi" w:eastAsiaTheme="minorEastAsia" w:hAnsiTheme="majorHAnsi" w:cs="Times New Roman"/>
          <w:sz w:val="24"/>
          <w:szCs w:val="24"/>
        </w:rPr>
        <w:t xml:space="preserve"> &gt; C</w:t>
      </w:r>
      <w:r w:rsidR="001B0E55" w:rsidRPr="00B94C2E">
        <w:rPr>
          <w:rFonts w:asciiTheme="majorHAnsi" w:eastAsiaTheme="minorEastAsia" w:hAnsiTheme="majorHAnsi" w:cs="Times New Roman"/>
          <w:sz w:val="24"/>
          <w:szCs w:val="24"/>
          <w:vertAlign w:val="subscript"/>
        </w:rPr>
        <w:t>1</w:t>
      </w:r>
      <w:r w:rsidR="001B0E55" w:rsidRPr="00B94C2E">
        <w:rPr>
          <w:rFonts w:asciiTheme="majorHAnsi" w:eastAsiaTheme="minorEastAsia" w:hAnsiTheme="majorHAnsi" w:cs="Times New Roman"/>
          <w:sz w:val="24"/>
          <w:szCs w:val="24"/>
        </w:rPr>
        <w:t>, on dit que les deux condensateur</w:t>
      </w:r>
      <w:r w:rsidR="001B0E55">
        <w:rPr>
          <w:rFonts w:asciiTheme="majorHAnsi" w:eastAsiaTheme="minorEastAsia" w:hAnsiTheme="majorHAnsi" w:cs="Times New Roman"/>
          <w:sz w:val="24"/>
          <w:szCs w:val="24"/>
        </w:rPr>
        <w:t>s</w:t>
      </w:r>
      <w:r w:rsidR="002A3339">
        <w:rPr>
          <w:rFonts w:asciiTheme="majorHAnsi" w:eastAsiaTheme="minorEastAsia" w:hAnsiTheme="majorHAnsi" w:cs="Times New Roman"/>
          <w:sz w:val="24"/>
          <w:szCs w:val="24"/>
        </w:rPr>
        <w:t xml:space="preserve"> sont placé</w:t>
      </w:r>
      <w:r w:rsidR="001B0E55" w:rsidRPr="00B94C2E">
        <w:rPr>
          <w:rFonts w:asciiTheme="majorHAnsi" w:eastAsiaTheme="minorEastAsia" w:hAnsiTheme="majorHAnsi" w:cs="Times New Roman"/>
          <w:sz w:val="24"/>
          <w:szCs w:val="24"/>
        </w:rPr>
        <w:t>s en parallèle, c’est-à-dire : C</w:t>
      </w:r>
      <w:r w:rsidR="001B0E55" w:rsidRPr="00B94C2E">
        <w:rPr>
          <w:rFonts w:asciiTheme="majorHAnsi" w:eastAsiaTheme="minorEastAsia" w:hAnsiTheme="majorHAnsi" w:cs="Times New Roman"/>
          <w:sz w:val="24"/>
          <w:szCs w:val="24"/>
          <w:vertAlign w:val="subscript"/>
        </w:rPr>
        <w:t>s</w:t>
      </w:r>
      <w:r w:rsidR="002A3339">
        <w:rPr>
          <w:rFonts w:asciiTheme="majorHAnsi" w:eastAsiaTheme="minorEastAsia" w:hAnsiTheme="majorHAnsi" w:cs="Times New Roman"/>
          <w:sz w:val="24"/>
          <w:szCs w:val="24"/>
        </w:rPr>
        <w:t xml:space="preserve"> = C</w:t>
      </w:r>
      <w:r w:rsidR="002A3339">
        <w:rPr>
          <w:rFonts w:asciiTheme="majorHAnsi" w:eastAsiaTheme="minorEastAsia" w:hAnsiTheme="majorHAnsi" w:cs="Times New Roman"/>
          <w:sz w:val="24"/>
          <w:szCs w:val="24"/>
          <w:vertAlign w:val="subscript"/>
        </w:rPr>
        <w:t>1</w:t>
      </w:r>
      <w:r w:rsidR="001B0E55" w:rsidRPr="00B94C2E">
        <w:rPr>
          <w:rFonts w:asciiTheme="majorHAnsi" w:eastAsiaTheme="minorEastAsia" w:hAnsiTheme="majorHAnsi" w:cs="Times New Roman"/>
          <w:sz w:val="24"/>
          <w:szCs w:val="24"/>
        </w:rPr>
        <w:t xml:space="preserve"> + C</w:t>
      </w:r>
      <w:r w:rsidR="002A3339">
        <w:rPr>
          <w:rFonts w:asciiTheme="majorHAnsi" w:eastAsiaTheme="minorEastAsia" w:hAnsiTheme="majorHAnsi" w:cs="Times New Roman"/>
          <w:sz w:val="24"/>
          <w:szCs w:val="24"/>
          <w:vertAlign w:val="subscript"/>
        </w:rPr>
        <w:t>2</w:t>
      </w:r>
    </w:p>
    <w:p w:rsidR="001B0E55" w:rsidRPr="005F740B" w:rsidRDefault="001B0E55" w:rsidP="005F740B">
      <w:pPr>
        <w:tabs>
          <w:tab w:val="left" w:pos="1967"/>
        </w:tabs>
        <w:rPr>
          <w:rFonts w:asciiTheme="majorHAnsi" w:eastAsiaTheme="minorEastAsia" w:hAnsiTheme="majorHAnsi" w:cs="Times New Roman"/>
          <w:b/>
          <w:sz w:val="24"/>
          <w:szCs w:val="24"/>
          <w:u w:val="single"/>
        </w:rPr>
      </w:pPr>
      <w:r w:rsidRPr="005F740B">
        <w:rPr>
          <w:rFonts w:asciiTheme="majorHAnsi" w:eastAsiaTheme="minorEastAsia" w:hAnsiTheme="majorHAnsi" w:cs="Times New Roman"/>
          <w:b/>
          <w:sz w:val="24"/>
          <w:szCs w:val="24"/>
          <w:u w:val="single"/>
        </w:rPr>
        <w:t xml:space="preserve">Calcul </w:t>
      </w:r>
      <w:r w:rsidR="005F740B">
        <w:rPr>
          <w:rFonts w:asciiTheme="majorHAnsi" w:eastAsiaTheme="minorEastAsia" w:hAnsiTheme="majorHAnsi" w:cs="Times New Roman"/>
          <w:b/>
          <w:sz w:val="24"/>
          <w:szCs w:val="24"/>
          <w:u w:val="single"/>
        </w:rPr>
        <w:t>du</w:t>
      </w:r>
      <w:r w:rsidRPr="005F740B">
        <w:rPr>
          <w:rFonts w:asciiTheme="majorHAnsi" w:eastAsiaTheme="minorEastAsia" w:hAnsiTheme="majorHAnsi" w:cs="Times New Roman"/>
          <w:b/>
          <w:sz w:val="24"/>
          <w:szCs w:val="24"/>
          <w:u w:val="single"/>
        </w:rPr>
        <w:t xml:space="preserve"> rapport  </w:t>
      </w:r>
      <m:oMath>
        <m:f>
          <m:fPr>
            <m:ctrlPr>
              <w:rPr>
                <w:rFonts w:ascii="Cambria Math" w:eastAsiaTheme="minorEastAsia" w:hAnsi="Cambria Math"/>
                <w:b/>
                <w:u w:val="single"/>
              </w:rPr>
            </m:ctrlPr>
          </m:fPr>
          <m:num>
            <m:r>
              <m:rPr>
                <m:sty m:val="b"/>
              </m:rPr>
              <w:rPr>
                <w:rFonts w:ascii="Cambria Math" w:eastAsiaTheme="minorEastAsia" w:hAnsi="Cambria Math" w:cs="Times New Roman"/>
                <w:sz w:val="24"/>
                <w:szCs w:val="24"/>
                <w:u w:val="single"/>
              </w:rPr>
              <m:t>L</m:t>
            </m:r>
          </m:num>
          <m:den>
            <m:r>
              <m:rPr>
                <m:sty m:val="b"/>
              </m:rPr>
              <w:rPr>
                <w:rFonts w:ascii="Cambria Math" w:eastAsiaTheme="minorEastAsia" w:hAnsi="Cambria Math" w:cs="Times New Roman"/>
                <w:sz w:val="24"/>
                <w:szCs w:val="24"/>
                <w:u w:val="single"/>
              </w:rPr>
              <m:t>C</m:t>
            </m:r>
          </m:den>
        </m:f>
      </m:oMath>
      <w:r w:rsidRPr="005F740B">
        <w:rPr>
          <w:rFonts w:asciiTheme="majorHAnsi" w:eastAsiaTheme="minorEastAsia" w:hAnsiTheme="majorHAnsi" w:cs="Times New Roman"/>
          <w:b/>
          <w:sz w:val="24"/>
          <w:szCs w:val="24"/>
          <w:u w:val="single"/>
        </w:rPr>
        <w:t xml:space="preserve"> , exprim</w:t>
      </w:r>
      <w:r w:rsidR="005F740B">
        <w:rPr>
          <w:rFonts w:asciiTheme="majorHAnsi" w:eastAsiaTheme="minorEastAsia" w:hAnsiTheme="majorHAnsi" w:cs="Times New Roman"/>
          <w:b/>
          <w:sz w:val="24"/>
          <w:szCs w:val="24"/>
          <w:u w:val="single"/>
        </w:rPr>
        <w:t>é</w:t>
      </w:r>
      <w:r w:rsidRPr="005F740B">
        <w:rPr>
          <w:rFonts w:asciiTheme="majorHAnsi" w:eastAsiaTheme="minorEastAsia" w:hAnsiTheme="majorHAnsi" w:cs="Times New Roman"/>
          <w:b/>
          <w:sz w:val="24"/>
          <w:szCs w:val="24"/>
          <w:u w:val="single"/>
        </w:rPr>
        <w:t xml:space="preserve"> en Henry par Farad (H/F)</w:t>
      </w:r>
    </w:p>
    <w:p w:rsidR="001B0E55" w:rsidRPr="007526F0" w:rsidRDefault="001B0E55" w:rsidP="001B0E55">
      <w:pPr>
        <w:tabs>
          <w:tab w:val="left" w:pos="1967"/>
        </w:tabs>
        <w:jc w:val="center"/>
        <w:rPr>
          <w:rFonts w:asciiTheme="majorHAnsi" w:eastAsiaTheme="minorEastAsia" w:hAnsiTheme="majorHAnsi" w:cs="Times New Roman"/>
          <w:b/>
          <w:sz w:val="24"/>
          <w:szCs w:val="24"/>
          <w:u w:val="single"/>
        </w:rPr>
      </w:pPr>
      <w:r w:rsidRPr="007526F0">
        <w:rPr>
          <w:rFonts w:asciiTheme="majorHAnsi" w:eastAsiaTheme="minorEastAsia" w:hAnsiTheme="majorHAnsi" w:cs="Times New Roman"/>
          <w:b/>
          <w:sz w:val="24"/>
          <w:szCs w:val="24"/>
          <w:u w:val="single"/>
        </w:rPr>
        <w:t>Méthode de calcul</w:t>
      </w:r>
    </w:p>
    <w:p w:rsidR="001B0E55" w:rsidRPr="00B94C2E" w:rsidRDefault="006A6173" w:rsidP="005F740B">
      <w:pPr>
        <w:tabs>
          <w:tab w:val="left" w:pos="1967"/>
        </w:tabs>
        <w:spacing w:after="12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67808" behindDoc="0" locked="0" layoutInCell="1" allowOverlap="1">
                <wp:simplePos x="0" y="0"/>
                <wp:positionH relativeFrom="column">
                  <wp:posOffset>2777490</wp:posOffset>
                </wp:positionH>
                <wp:positionV relativeFrom="paragraph">
                  <wp:posOffset>271145</wp:posOffset>
                </wp:positionV>
                <wp:extent cx="975360" cy="415925"/>
                <wp:effectExtent l="0" t="0" r="15240" b="22225"/>
                <wp:wrapNone/>
                <wp:docPr id="204"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5360" cy="415925"/>
                        </a:xfrm>
                        <a:prstGeom prst="rect">
                          <a:avLst/>
                        </a:prstGeom>
                        <a:solidFill>
                          <a:srgbClr val="FFFFFF"/>
                        </a:solidFill>
                        <a:ln w="9525">
                          <a:solidFill>
                            <a:srgbClr val="000000"/>
                          </a:solidFill>
                          <a:miter lim="800000"/>
                          <a:headEnd/>
                          <a:tailEnd/>
                        </a:ln>
                      </wps:spPr>
                      <wps:txbx>
                        <w:txbxContent>
                          <w:p w:rsidR="00C36889" w:rsidRPr="00564DB0" w:rsidRDefault="00C36889" w:rsidP="001B0E55">
                            <m:oMathPara>
                              <m:oMath>
                                <m:f>
                                  <m:fPr>
                                    <m:ctrlPr>
                                      <w:rPr>
                                        <w:rFonts w:ascii="Cambria Math" w:eastAsiaTheme="minorEastAsia" w:hAnsi="Cambria Math"/>
                                      </w:rPr>
                                    </m:ctrlPr>
                                  </m:fPr>
                                  <m:num>
                                    <m:r>
                                      <m:rPr>
                                        <m:sty m:val="p"/>
                                      </m:rPr>
                                      <w:rPr>
                                        <w:rFonts w:ascii="Cambria Math" w:eastAsiaTheme="minorEastAsia" w:hAnsi="Cambria Math" w:cs="Times New Roman"/>
                                      </w:rPr>
                                      <m:t>L</m:t>
                                    </m:r>
                                  </m:num>
                                  <m:den>
                                    <m:r>
                                      <m:rPr>
                                        <m:sty m:val="p"/>
                                      </m:rPr>
                                      <w:rPr>
                                        <w:rFonts w:ascii="Cambria Math" w:eastAsiaTheme="minorEastAsia" w:hAnsi="Cambria Math" w:cs="Times New Roman"/>
                                      </w:rPr>
                                      <m:t>C</m:t>
                                    </m:r>
                                  </m:den>
                                </m:f>
                                <m:r>
                                  <m:rPr>
                                    <m:sty m:val="p"/>
                                  </m:rPr>
                                  <w:rPr>
                                    <w:rFonts w:ascii="Cambria Math" w:eastAsiaTheme="minorEastAsia" w:hAnsi="Cambria Math" w:cs="Times New Roman"/>
                                  </w:rPr>
                                  <m:t xml:space="preserve">=LW x </m:t>
                                </m:r>
                                <m:sSub>
                                  <m:sSubPr>
                                    <m:ctrlPr>
                                      <w:rPr>
                                        <w:rFonts w:ascii="Cambria Math" w:eastAsiaTheme="minorEastAsia" w:hAnsi="Cambria Math"/>
                                      </w:rPr>
                                    </m:ctrlPr>
                                  </m:sSubPr>
                                  <m:e>
                                    <m:r>
                                      <m:rPr>
                                        <m:sty m:val="p"/>
                                      </m:rPr>
                                      <w:rPr>
                                        <w:rFonts w:ascii="Cambria Math" w:eastAsiaTheme="minorEastAsia" w:hAnsi="Cambria Math" w:cs="Times New Roman"/>
                                      </w:rPr>
                                      <m:t>Z</m:t>
                                    </m:r>
                                  </m:e>
                                  <m:sub>
                                    <m:r>
                                      <m:rPr>
                                        <m:sty m:val="p"/>
                                      </m:rPr>
                                      <w:rPr>
                                        <w:rFonts w:ascii="Cambria Math" w:eastAsiaTheme="minorEastAsia" w:hAnsi="Cambria Math" w:cs="Times New Roman"/>
                                      </w:rPr>
                                      <m:t>c</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0" o:spid="_x0000_s1087" style="position:absolute;margin-left:218.7pt;margin-top:21.35pt;width:76.8pt;height:32.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">
                <v:textbox>
                  <w:txbxContent>
                    <w:p w:rsidR="00C36889" w:rsidRPr="00564DB0" w:rsidRDefault="00C36889" w:rsidP="001B0E55">
                      <m:oMathPara>
                        <m:oMath>
                          <m:f>
                            <m:fPr>
                              <m:ctrlPr>
                                <w:rPr>
                                  <w:rFonts w:ascii="Cambria Math" w:eastAsiaTheme="minorEastAsia" w:hAnsi="Cambria Math"/>
                                </w:rPr>
                              </m:ctrlPr>
                            </m:fPr>
                            <m:num>
                              <m:r>
                                <m:rPr>
                                  <m:sty m:val="p"/>
                                </m:rPr>
                                <w:rPr>
                                  <w:rFonts w:ascii="Cambria Math" w:eastAsiaTheme="minorEastAsia" w:hAnsi="Cambria Math" w:cs="Times New Roman"/>
                                </w:rPr>
                                <m:t>L</m:t>
                              </m:r>
                            </m:num>
                            <m:den>
                              <m:r>
                                <m:rPr>
                                  <m:sty m:val="p"/>
                                </m:rPr>
                                <w:rPr>
                                  <w:rFonts w:ascii="Cambria Math" w:eastAsiaTheme="minorEastAsia" w:hAnsi="Cambria Math" w:cs="Times New Roman"/>
                                </w:rPr>
                                <m:t>C</m:t>
                              </m:r>
                            </m:den>
                          </m:f>
                          <m:r>
                            <m:rPr>
                              <m:sty m:val="p"/>
                            </m:rPr>
                            <w:rPr>
                              <w:rFonts w:ascii="Cambria Math" w:eastAsiaTheme="minorEastAsia" w:hAnsi="Cambria Math" w:cs="Times New Roman"/>
                            </w:rPr>
                            <m:t xml:space="preserve">=LW x </m:t>
                          </m:r>
                          <m:sSub>
                            <m:sSubPr>
                              <m:ctrlPr>
                                <w:rPr>
                                  <w:rFonts w:ascii="Cambria Math" w:eastAsiaTheme="minorEastAsia" w:hAnsi="Cambria Math"/>
                                </w:rPr>
                              </m:ctrlPr>
                            </m:sSubPr>
                            <m:e>
                              <m:r>
                                <m:rPr>
                                  <m:sty m:val="p"/>
                                </m:rPr>
                                <w:rPr>
                                  <w:rFonts w:ascii="Cambria Math" w:eastAsiaTheme="minorEastAsia" w:hAnsi="Cambria Math" w:cs="Times New Roman"/>
                                </w:rPr>
                                <m:t>Z</m:t>
                              </m:r>
                            </m:e>
                            <m:sub>
                              <m:r>
                                <m:rPr>
                                  <m:sty m:val="p"/>
                                </m:rPr>
                                <w:rPr>
                                  <w:rFonts w:ascii="Cambria Math" w:eastAsiaTheme="minorEastAsia" w:hAnsi="Cambria Math" w:cs="Times New Roman"/>
                                </w:rPr>
                                <m:t>c</m:t>
                              </m:r>
                            </m:sub>
                          </m:sSub>
                        </m:oMath>
                      </m:oMathPara>
                    </w:p>
                  </w:txbxContent>
                </v:textbox>
              </v:rect>
            </w:pict>
          </mc:Fallback>
        </mc:AlternateContent>
      </w:r>
      <w:r w:rsidR="001B0E55" w:rsidRPr="00B94C2E">
        <w:rPr>
          <w:rFonts w:asciiTheme="majorHAnsi" w:eastAsiaTheme="minorEastAsia" w:hAnsiTheme="majorHAnsi" w:cs="Times New Roman"/>
          <w:sz w:val="24"/>
          <w:szCs w:val="24"/>
        </w:rPr>
        <w:t xml:space="preserve">On pose </w:t>
      </w:r>
    </w:p>
    <w:p w:rsidR="001B0E55" w:rsidRPr="00B94C2E" w:rsidRDefault="00AD211D" w:rsidP="00A652EF">
      <w:pPr>
        <w:pStyle w:val="ListParagraph"/>
        <w:numPr>
          <w:ilvl w:val="0"/>
          <w:numId w:val="94"/>
        </w:numPr>
        <w:tabs>
          <w:tab w:val="left" w:pos="1967"/>
        </w:tabs>
        <w:spacing w:after="0"/>
        <w:rPr>
          <w:rFonts w:asciiTheme="majorHAnsi" w:eastAsiaTheme="minorEastAsia" w:hAnsiTheme="majorHAnsi" w:cs="Times New Roman"/>
          <w:sz w:val="24"/>
          <w:szCs w:val="24"/>
        </w:rPr>
      </w:pP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L</m:t>
            </m:r>
          </m:num>
          <m:den>
            <m:r>
              <m:rPr>
                <m:sty m:val="p"/>
              </m:rPr>
              <w:rPr>
                <w:rFonts w:ascii="Cambria Math" w:eastAsiaTheme="minorEastAsia" w:hAnsi="Cambria Math" w:cs="Times New Roman"/>
                <w:sz w:val="24"/>
                <w:szCs w:val="24"/>
              </w:rPr>
              <m:t>C</m:t>
            </m:r>
          </m:den>
        </m:f>
        <m:r>
          <m:rPr>
            <m:sty m:val="p"/>
          </m:rPr>
          <w:rPr>
            <w:rFonts w:ascii="Cambria Math" w:eastAsiaTheme="minorEastAsia" w:hAnsi="Cambria Math" w:cs="Times New Roman"/>
            <w:sz w:val="24"/>
            <w:szCs w:val="24"/>
          </w:rPr>
          <m:t>=</m:t>
        </m:r>
        <m:f>
          <m:fPr>
            <m:ctrlPr>
              <w:rPr>
                <w:rFonts w:ascii="Cambria Math" w:eastAsiaTheme="minorEastAsia" w:hAnsi="Cambria Math"/>
              </w:rPr>
            </m:ctrlPr>
          </m:fPr>
          <m:num>
            <m:r>
              <m:rPr>
                <m:sty m:val="p"/>
              </m:rPr>
              <w:rPr>
                <w:rFonts w:ascii="Cambria Math" w:eastAsiaTheme="minorEastAsia" w:hAnsi="Cambria Math" w:cs="Times New Roman"/>
                <w:sz w:val="24"/>
                <w:szCs w:val="24"/>
              </w:rPr>
              <m:t>LW</m:t>
            </m:r>
          </m:num>
          <m:den>
            <m:r>
              <m:rPr>
                <m:sty m:val="p"/>
              </m:rPr>
              <w:rPr>
                <w:rFonts w:ascii="Cambria Math" w:eastAsiaTheme="minorEastAsia" w:hAnsi="Cambria Math" w:cs="Times New Roman"/>
                <w:sz w:val="24"/>
                <w:szCs w:val="24"/>
              </w:rPr>
              <m:t>CW</m:t>
            </m:r>
          </m:den>
        </m:f>
        <m:r>
          <m:rPr>
            <m:sty m:val="p"/>
          </m:rPr>
          <w:rPr>
            <w:rFonts w:ascii="Cambria Math" w:eastAsiaTheme="minorEastAsia" w:hAnsi="Cambria Math" w:cs="Times New Roman"/>
            <w:sz w:val="24"/>
            <w:szCs w:val="24"/>
          </w:rPr>
          <m:t xml:space="preserve">  </m:t>
        </m:r>
      </m:oMath>
      <w:r w:rsidR="001B0E55" w:rsidRPr="00B94C2E">
        <w:rPr>
          <w:rFonts w:asciiTheme="majorHAnsi" w:eastAsiaTheme="minorEastAsia" w:hAnsiTheme="majorHAnsi" w:cs="Times New Roman"/>
          <w:sz w:val="24"/>
          <w:szCs w:val="24"/>
        </w:rPr>
        <w:t xml:space="preserve"> =&gt; </w:t>
      </w:r>
      <m:oMath>
        <m:r>
          <w:rPr>
            <w:rFonts w:ascii="Cambria Math" w:eastAsiaTheme="minorEastAsia" w:hAnsi="Cambria Math" w:cs="Times New Roman"/>
            <w:sz w:val="24"/>
            <w:szCs w:val="24"/>
          </w:rPr>
          <m:t xml:space="preserve">      </m:t>
        </m:r>
        <m:f>
          <m:fPr>
            <m:ctrlPr>
              <w:rPr>
                <w:rFonts w:ascii="Cambria Math" w:eastAsiaTheme="minorEastAsia" w:hAnsi="Cambria Math"/>
              </w:rPr>
            </m:ctrlPr>
          </m:fPr>
          <m:num>
            <m:r>
              <m:rPr>
                <m:sty m:val="p"/>
              </m:rPr>
              <w:rPr>
                <w:rFonts w:ascii="Cambria Math" w:eastAsiaTheme="minorEastAsia" w:hAnsi="Cambria Math" w:cs="Times New Roman"/>
                <w:sz w:val="24"/>
                <w:szCs w:val="24"/>
              </w:rPr>
              <m:t>L</m:t>
            </m:r>
          </m:num>
          <m:den>
            <m:r>
              <m:rPr>
                <m:sty m:val="p"/>
              </m:rPr>
              <w:rPr>
                <w:rFonts w:ascii="Cambria Math" w:eastAsiaTheme="minorEastAsia" w:hAnsi="Cambria Math" w:cs="Times New Roman"/>
                <w:sz w:val="24"/>
                <w:szCs w:val="24"/>
              </w:rPr>
              <m:t>C</m:t>
            </m:r>
          </m:den>
        </m:f>
        <m:r>
          <m:rPr>
            <m:sty m:val="p"/>
          </m:rPr>
          <w:rPr>
            <w:rFonts w:ascii="Cambria Math" w:eastAsiaTheme="minorEastAsia" w:hAnsi="Cambria Math" w:cs="Times New Roman"/>
            <w:sz w:val="24"/>
            <w:szCs w:val="24"/>
          </w:rPr>
          <m:t>=LW x</m:t>
        </m:r>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r w:rsidR="001B0E55" w:rsidRPr="00B94C2E">
        <w:rPr>
          <w:rFonts w:asciiTheme="majorHAnsi" w:eastAsiaTheme="minorEastAsia" w:hAnsiTheme="majorHAnsi" w:cs="Times New Roman"/>
          <w:sz w:val="24"/>
          <w:szCs w:val="24"/>
        </w:rPr>
        <w:t xml:space="preserve">      =&gt;  </w:t>
      </w:r>
    </w:p>
    <w:p w:rsidR="001B0E55" w:rsidRPr="00B94C2E" w:rsidRDefault="001B0E55" w:rsidP="005F740B">
      <w:pPr>
        <w:tabs>
          <w:tab w:val="left" w:pos="1967"/>
        </w:tabs>
        <w:spacing w:after="0"/>
        <w:rPr>
          <w:rFonts w:asciiTheme="majorHAnsi" w:eastAsiaTheme="minorEastAsia" w:hAnsiTheme="majorHAnsi" w:cs="Times New Roman"/>
          <w:sz w:val="24"/>
          <w:szCs w:val="24"/>
        </w:rPr>
      </w:pPr>
    </w:p>
    <w:p w:rsidR="001B0E55" w:rsidRPr="00B94C2E" w:rsidRDefault="001B0E55" w:rsidP="00A652EF">
      <w:pPr>
        <w:pStyle w:val="ListParagraph"/>
        <w:numPr>
          <w:ilvl w:val="0"/>
          <w:numId w:val="94"/>
        </w:numPr>
        <w:tabs>
          <w:tab w:val="left" w:pos="1967"/>
        </w:tabs>
        <w:spacing w:after="1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Zt = </w:t>
      </w:r>
      <m:oMath>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p>
              <m:sSupPr>
                <m:ctrlPr>
                  <w:rPr>
                    <w:rFonts w:ascii="Cambria Math" w:eastAsiaTheme="minorEastAsia" w:hAnsi="Cambria Math"/>
                    <w:i/>
                  </w:rPr>
                </m:ctrlPr>
              </m:sSupPr>
              <m:e>
                <m:r>
                  <w:rPr>
                    <w:rFonts w:ascii="Cambria Math" w:eastAsiaTheme="minorEastAsia" w:hAnsi="Cambria Math" w:cs="Times New Roman"/>
                    <w:sz w:val="24"/>
                    <w:szCs w:val="24"/>
                  </w:rPr>
                  <m:t>(LW-</m:t>
                </m:r>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r>
                  <w:rPr>
                    <w:rFonts w:ascii="Cambria Math" w:eastAsiaTheme="minorEastAsia" w:hAnsi="Cambria Math" w:cs="Times New Roman"/>
                    <w:sz w:val="24"/>
                    <w:szCs w:val="24"/>
                  </w:rPr>
                  <m:t xml:space="preserve">) </m:t>
                </m:r>
              </m:e>
              <m:sup>
                <m:r>
                  <w:rPr>
                    <w:rFonts w:ascii="Cambria Math" w:eastAsiaTheme="minorEastAsia" w:hAnsi="Cambria Math" w:cs="Times New Roman"/>
                    <w:sz w:val="24"/>
                    <w:szCs w:val="24"/>
                  </w:rPr>
                  <m:t>2</m:t>
                </m:r>
              </m:sup>
            </m:sSup>
          </m:e>
        </m:rad>
      </m:oMath>
    </w:p>
    <w:p w:rsidR="001B0E55" w:rsidRPr="00B94C2E" w:rsidRDefault="001B0E55" w:rsidP="001B0E55">
      <w:pPr>
        <w:pStyle w:val="ListParagraph"/>
        <w:rPr>
          <w:rFonts w:asciiTheme="majorHAnsi" w:eastAsiaTheme="minorEastAsia" w:hAnsiTheme="majorHAnsi" w:cs="Times New Roman"/>
          <w:sz w:val="24"/>
          <w:szCs w:val="24"/>
        </w:rPr>
      </w:pPr>
    </w:p>
    <w:p w:rsidR="001B0E55" w:rsidRPr="00B94C2E" w:rsidRDefault="001B0E55" w:rsidP="001B0E55">
      <w:pPr>
        <w:pStyle w:val="ListParagraph"/>
        <w:tabs>
          <w:tab w:val="left" w:pos="1967"/>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Elevons les deux membres</w:t>
      </w:r>
      <w:r>
        <w:rPr>
          <w:rFonts w:asciiTheme="majorHAnsi" w:eastAsiaTheme="minorEastAsia" w:hAnsiTheme="majorHAnsi" w:cs="Times New Roman"/>
          <w:sz w:val="24"/>
          <w:szCs w:val="24"/>
        </w:rPr>
        <w:t xml:space="preserve"> au carré</w:t>
      </w:r>
    </w:p>
    <w:p w:rsidR="001B0E55" w:rsidRPr="002F6166" w:rsidRDefault="001B0E55" w:rsidP="001B0E55">
      <w:pPr>
        <w:pStyle w:val="ListParagraph"/>
        <w:tabs>
          <w:tab w:val="left" w:pos="1967"/>
        </w:tabs>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Z</w:t>
      </w:r>
      <w:r w:rsidRPr="002F6166">
        <w:rPr>
          <w:rFonts w:asciiTheme="majorHAnsi" w:eastAsiaTheme="minorEastAsia" w:hAnsiTheme="majorHAnsi" w:cs="Times New Roman"/>
          <w:sz w:val="24"/>
          <w:szCs w:val="24"/>
          <w:vertAlign w:val="subscript"/>
          <w:lang w:val="en-US"/>
        </w:rPr>
        <w:t>t</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w:t>
      </w:r>
      <m:oMath>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p>
              <m:sSupPr>
                <m:ctrlPr>
                  <w:rPr>
                    <w:rFonts w:ascii="Cambria Math" w:eastAsiaTheme="minorEastAsia" w:hAnsi="Cambria Math"/>
                    <w:i/>
                  </w:rPr>
                </m:ctrlPr>
              </m:sSupPr>
              <m:e>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LW</m:t>
                </m:r>
                <m:r>
                  <w:rPr>
                    <w:rFonts w:ascii="Cambria Math" w:eastAsiaTheme="minorEastAsia" w:hAnsi="Cambria Math" w:cs="Times New Roman"/>
                    <w:sz w:val="24"/>
                    <w:szCs w:val="24"/>
                    <w:lang w:val="en-US"/>
                  </w:rPr>
                  <m:t>-</m:t>
                </m:r>
                <m:f>
                  <m:fPr>
                    <m:ctrlPr>
                      <w:rPr>
                        <w:rFonts w:ascii="Cambria Math" w:eastAsiaTheme="minorEastAsia" w:hAnsi="Cambria Math"/>
                      </w:rPr>
                    </m:ctrlPr>
                  </m:fPr>
                  <m:num>
                    <m:r>
                      <m:rPr>
                        <m:sty m:val="p"/>
                      </m:rPr>
                      <w:rPr>
                        <w:rFonts w:ascii="Cambria Math" w:eastAsiaTheme="minorEastAsia" w:hAnsi="Cambria Math" w:cs="Times New Roman"/>
                        <w:sz w:val="24"/>
                        <w:szCs w:val="24"/>
                        <w:lang w:val="en-US"/>
                      </w:rPr>
                      <m:t>1</m:t>
                    </m:r>
                  </m:num>
                  <m:den>
                    <m:r>
                      <m:rPr>
                        <m:sty m:val="p"/>
                      </m:rPr>
                      <w:rPr>
                        <w:rFonts w:ascii="Cambria Math" w:eastAsiaTheme="minorEastAsia" w:hAnsi="Cambria Math" w:cs="Times New Roman"/>
                        <w:sz w:val="24"/>
                        <w:szCs w:val="24"/>
                        <w:lang w:val="en-US"/>
                      </w:rPr>
                      <m:t>CW</m:t>
                    </m:r>
                  </m:den>
                </m:f>
                <m:r>
                  <w:rPr>
                    <w:rFonts w:ascii="Cambria Math" w:eastAsiaTheme="minorEastAsia" w:hAnsi="Cambria Math" w:cs="Times New Roman"/>
                    <w:sz w:val="24"/>
                    <w:szCs w:val="24"/>
                    <w:lang w:val="en-US"/>
                  </w:rPr>
                  <m:t xml:space="preserve">) </m:t>
                </m:r>
              </m:e>
              <m:sup>
                <m:r>
                  <w:rPr>
                    <w:rFonts w:ascii="Cambria Math" w:eastAsiaTheme="minorEastAsia" w:hAnsi="Cambria Math"/>
                    <w:lang w:val="en-US"/>
                  </w:rPr>
                  <m:t>2</m:t>
                </m:r>
              </m:sup>
            </m:sSup>
          </m:e>
        </m:rad>
      </m:oMath>
      <w:r w:rsidRPr="002F6166">
        <w:rPr>
          <w:rFonts w:asciiTheme="majorHAnsi" w:eastAsiaTheme="minorEastAsia" w:hAnsiTheme="majorHAnsi" w:cs="Times New Roman"/>
          <w:sz w:val="24"/>
          <w:szCs w:val="24"/>
          <w:lang w:val="en-US"/>
        </w:rPr>
        <w:t xml:space="preserve">  or (</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a</m:t>
            </m:r>
          </m:e>
        </m:rad>
        <m:r>
          <w:rPr>
            <w:rFonts w:ascii="Cambria Math" w:eastAsiaTheme="minorEastAsia" w:hAnsi="Cambria Math" w:cs="Times New Roman"/>
            <w:sz w:val="24"/>
            <w:szCs w:val="24"/>
            <w:lang w:val="en-US"/>
          </w:rPr>
          <m:t>)</m:t>
        </m:r>
      </m:oMath>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a </w:t>
      </w:r>
    </w:p>
    <w:p w:rsidR="001B0E55" w:rsidRPr="002F6166" w:rsidRDefault="001B0E55" w:rsidP="001B0E55">
      <w:pPr>
        <w:pStyle w:val="ListParagraph"/>
        <w:tabs>
          <w:tab w:val="left" w:pos="1967"/>
        </w:tabs>
        <w:rPr>
          <w:rFonts w:asciiTheme="majorHAnsi" w:eastAsiaTheme="minorEastAsia" w:hAnsiTheme="majorHAnsi" w:cs="Times New Roman"/>
          <w:sz w:val="24"/>
          <w:szCs w:val="24"/>
          <w:vertAlign w:val="superscript"/>
          <w:lang w:val="en-US"/>
        </w:rPr>
      </w:pPr>
      <w:r w:rsidRPr="002F6166">
        <w:rPr>
          <w:rFonts w:asciiTheme="majorHAnsi" w:eastAsiaTheme="minorEastAsia" w:hAnsiTheme="majorHAnsi" w:cs="Times New Roman"/>
          <w:sz w:val="24"/>
          <w:szCs w:val="24"/>
          <w:lang w:val="en-US"/>
        </w:rPr>
        <w:t>Z</w:t>
      </w:r>
      <w:r w:rsidRPr="002F6166">
        <w:rPr>
          <w:rFonts w:asciiTheme="majorHAnsi" w:eastAsiaTheme="minorEastAsia" w:hAnsiTheme="majorHAnsi" w:cs="Times New Roman"/>
          <w:sz w:val="24"/>
          <w:szCs w:val="24"/>
          <w:vertAlign w:val="subscript"/>
          <w:lang w:val="en-US"/>
        </w:rPr>
        <w:t>t</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w:t>
      </w:r>
      <m:oMath>
        <m:sSubSup>
          <m:sSubSupPr>
            <m:ctrlPr>
              <w:rPr>
                <w:rFonts w:ascii="Cambria Math" w:eastAsiaTheme="minorEastAsia" w:hAnsi="Cambria Math"/>
                <w:i/>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p>
          <m:sSupPr>
            <m:ctrlPr>
              <w:rPr>
                <w:rFonts w:ascii="Cambria Math" w:eastAsiaTheme="minorEastAsia" w:hAnsi="Cambria Math"/>
                <w:i/>
              </w:rPr>
            </m:ctrlPr>
          </m:sSupPr>
          <m:e>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LW</m:t>
            </m:r>
            <m:r>
              <w:rPr>
                <w:rFonts w:ascii="Cambria Math" w:eastAsiaTheme="minorEastAsia" w:hAnsi="Cambria Math" w:cs="Times New Roman"/>
                <w:sz w:val="24"/>
                <w:szCs w:val="24"/>
                <w:lang w:val="en-US"/>
              </w:rPr>
              <m:t>-</m:t>
            </m:r>
            <m:f>
              <m:fPr>
                <m:ctrlPr>
                  <w:rPr>
                    <w:rFonts w:ascii="Cambria Math" w:eastAsiaTheme="minorEastAsia" w:hAnsi="Cambria Math"/>
                  </w:rPr>
                </m:ctrlPr>
              </m:fPr>
              <m:num>
                <m:r>
                  <m:rPr>
                    <m:sty m:val="p"/>
                  </m:rPr>
                  <w:rPr>
                    <w:rFonts w:ascii="Cambria Math" w:eastAsiaTheme="minorEastAsia" w:hAnsi="Cambria Math" w:cs="Times New Roman"/>
                    <w:sz w:val="24"/>
                    <w:szCs w:val="24"/>
                    <w:lang w:val="en-US"/>
                  </w:rPr>
                  <m:t>1</m:t>
                </m:r>
              </m:num>
              <m:den>
                <m:r>
                  <m:rPr>
                    <m:sty m:val="p"/>
                  </m:rPr>
                  <w:rPr>
                    <w:rFonts w:ascii="Cambria Math" w:eastAsiaTheme="minorEastAsia" w:hAnsi="Cambria Math" w:cs="Times New Roman"/>
                    <w:sz w:val="24"/>
                    <w:szCs w:val="24"/>
                    <w:lang w:val="en-US"/>
                  </w:rPr>
                  <m:t>CW</m:t>
                </m:r>
              </m:den>
            </m:f>
            <m:r>
              <w:rPr>
                <w:rFonts w:ascii="Cambria Math" w:eastAsiaTheme="minorEastAsia" w:hAnsi="Cambria Math" w:cs="Times New Roman"/>
                <w:sz w:val="24"/>
                <w:szCs w:val="24"/>
                <w:lang w:val="en-US"/>
              </w:rPr>
              <m:t xml:space="preserve">) </m:t>
            </m:r>
          </m:e>
          <m:sup>
            <m:r>
              <w:rPr>
                <w:rFonts w:ascii="Cambria Math" w:eastAsiaTheme="minorEastAsia" w:hAnsi="Cambria Math" w:cs="Times New Roman"/>
                <w:sz w:val="24"/>
                <w:szCs w:val="24"/>
                <w:lang w:val="en-US"/>
              </w:rPr>
              <m:t>2</m:t>
            </m:r>
          </m:sup>
        </m:sSup>
      </m:oMath>
      <w:r w:rsidRPr="002F6166">
        <w:rPr>
          <w:rFonts w:asciiTheme="majorHAnsi" w:eastAsiaTheme="minorEastAsia" w:hAnsiTheme="majorHAnsi" w:cs="Times New Roman"/>
          <w:sz w:val="24"/>
          <w:szCs w:val="24"/>
          <w:lang w:val="en-US"/>
        </w:rPr>
        <w:t xml:space="preserve"> or   (a – b )</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a</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2ab + b</w:t>
      </w:r>
      <w:r w:rsidRPr="002F6166">
        <w:rPr>
          <w:rFonts w:asciiTheme="majorHAnsi" w:eastAsiaTheme="minorEastAsia" w:hAnsiTheme="majorHAnsi" w:cs="Times New Roman"/>
          <w:sz w:val="24"/>
          <w:szCs w:val="24"/>
          <w:vertAlign w:val="superscript"/>
          <w:lang w:val="en-US"/>
        </w:rPr>
        <w:t>2</w:t>
      </w:r>
    </w:p>
    <w:p w:rsidR="001B0E55" w:rsidRPr="002F6166" w:rsidRDefault="001B0E55" w:rsidP="001B0E55">
      <w:pPr>
        <w:pStyle w:val="ListParagraph"/>
        <w:tabs>
          <w:tab w:val="left" w:pos="1967"/>
        </w:tabs>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Z</w:t>
      </w:r>
      <w:r w:rsidRPr="002F6166">
        <w:rPr>
          <w:rFonts w:asciiTheme="majorHAnsi" w:eastAsiaTheme="minorEastAsia" w:hAnsiTheme="majorHAnsi" w:cs="Times New Roman"/>
          <w:sz w:val="24"/>
          <w:szCs w:val="24"/>
          <w:vertAlign w:val="subscript"/>
          <w:lang w:val="en-US"/>
        </w:rPr>
        <w:t>t</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Rb</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(LW)</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2LW x</w:t>
      </w:r>
      <m:oMath>
        <m:r>
          <w:rPr>
            <w:rFonts w:ascii="Cambria Math" w:eastAsiaTheme="minorEastAsia" w:hAnsi="Cambria Math" w:cs="Times New Roman"/>
            <w:sz w:val="24"/>
            <w:szCs w:val="24"/>
            <w:lang w:val="en-US"/>
          </w:rPr>
          <m:t xml:space="preserve"> </m:t>
        </m:r>
        <m:f>
          <m:fPr>
            <m:ctrlPr>
              <w:rPr>
                <w:rFonts w:ascii="Cambria Math" w:eastAsiaTheme="minorEastAsia" w:hAnsi="Cambria Math"/>
              </w:rPr>
            </m:ctrlPr>
          </m:fPr>
          <m:num>
            <m:r>
              <m:rPr>
                <m:sty m:val="p"/>
              </m:rPr>
              <w:rPr>
                <w:rFonts w:ascii="Cambria Math" w:eastAsiaTheme="minorEastAsia" w:hAnsi="Cambria Math" w:cs="Times New Roman"/>
                <w:sz w:val="24"/>
                <w:szCs w:val="24"/>
                <w:lang w:val="en-US"/>
              </w:rPr>
              <m:t>1</m:t>
            </m:r>
          </m:num>
          <m:den>
            <m:r>
              <m:rPr>
                <m:sty m:val="p"/>
              </m:rPr>
              <w:rPr>
                <w:rFonts w:ascii="Cambria Math" w:eastAsiaTheme="minorEastAsia" w:hAnsi="Cambria Math" w:cs="Times New Roman"/>
                <w:sz w:val="24"/>
                <w:szCs w:val="24"/>
                <w:lang w:val="en-US"/>
              </w:rPr>
              <m:t>CW</m:t>
            </m:r>
          </m:den>
        </m:f>
      </m:oMath>
      <w:r w:rsidRPr="002F6166">
        <w:rPr>
          <w:rFonts w:asciiTheme="majorHAnsi" w:eastAsiaTheme="minorEastAsia" w:hAnsiTheme="majorHAnsi" w:cs="Times New Roman"/>
          <w:sz w:val="24"/>
          <w:szCs w:val="24"/>
          <w:lang w:val="en-US"/>
        </w:rPr>
        <w:t xml:space="preserve">  + </w:t>
      </w:r>
      <m:oMath>
        <m:f>
          <m:fPr>
            <m:ctrlPr>
              <w:rPr>
                <w:rFonts w:ascii="Cambria Math" w:eastAsiaTheme="minorEastAsia" w:hAnsi="Cambria Math"/>
              </w:rPr>
            </m:ctrlPr>
          </m:fPr>
          <m:num>
            <m:r>
              <m:rPr>
                <m:sty m:val="p"/>
              </m:rPr>
              <w:rPr>
                <w:rFonts w:ascii="Cambria Math" w:eastAsiaTheme="minorEastAsia" w:hAnsi="Cambria Math" w:cs="Times New Roman"/>
                <w:sz w:val="24"/>
                <w:szCs w:val="24"/>
                <w:lang w:val="en-US"/>
              </w:rPr>
              <m:t>1</m:t>
            </m:r>
          </m:num>
          <m:den>
            <m:sSup>
              <m:sSupPr>
                <m:ctrlPr>
                  <w:rPr>
                    <w:rFonts w:ascii="Cambria Math" w:eastAsiaTheme="minorEastAsia" w:hAnsi="Cambria Math"/>
                  </w:rPr>
                </m:ctrlPr>
              </m:sSupPr>
              <m:e>
                <m:r>
                  <m:rPr>
                    <m:sty m:val="p"/>
                  </m:rPr>
                  <w:rPr>
                    <w:rFonts w:ascii="Cambria Math" w:eastAsiaTheme="minorEastAsia" w:hAnsi="Cambria Math" w:cs="Times New Roman"/>
                    <w:sz w:val="24"/>
                    <w:szCs w:val="24"/>
                    <w:lang w:val="en-US"/>
                  </w:rPr>
                  <m:t>(CW)</m:t>
                </m:r>
              </m:e>
              <m:sup>
                <m:r>
                  <m:rPr>
                    <m:sty m:val="p"/>
                  </m:rPr>
                  <w:rPr>
                    <w:rFonts w:ascii="Cambria Math" w:eastAsiaTheme="minorEastAsia" w:hAnsi="Cambria Math" w:cs="Times New Roman"/>
                    <w:sz w:val="24"/>
                    <w:szCs w:val="24"/>
                    <w:lang w:val="en-US"/>
                  </w:rPr>
                  <m:t>2</m:t>
                </m:r>
              </m:sup>
            </m:sSup>
          </m:den>
        </m:f>
      </m:oMath>
      <w:r w:rsidRPr="002F6166">
        <w:rPr>
          <w:rFonts w:asciiTheme="majorHAnsi" w:eastAsiaTheme="minorEastAsia" w:hAnsiTheme="majorHAnsi" w:cs="Times New Roman"/>
          <w:sz w:val="24"/>
          <w:szCs w:val="24"/>
          <w:lang w:val="en-US"/>
        </w:rPr>
        <w:t xml:space="preserve"> =&gt;</w:t>
      </w:r>
    </w:p>
    <w:p w:rsidR="001B0E55" w:rsidRPr="002F6166" w:rsidRDefault="001B0E55" w:rsidP="001B0E55">
      <w:pPr>
        <w:pStyle w:val="ListParagraph"/>
        <w:tabs>
          <w:tab w:val="left" w:pos="1967"/>
        </w:tabs>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Z</w:t>
      </w:r>
      <w:r w:rsidRPr="002F6166">
        <w:rPr>
          <w:rFonts w:asciiTheme="majorHAnsi" w:eastAsiaTheme="minorEastAsia" w:hAnsiTheme="majorHAnsi" w:cs="Times New Roman"/>
          <w:sz w:val="24"/>
          <w:szCs w:val="24"/>
          <w:vertAlign w:val="subscript"/>
          <w:lang w:val="en-US"/>
        </w:rPr>
        <w:t>t</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Rb</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(LW)</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2</w:t>
      </w:r>
      <m:oMath>
        <m:r>
          <w:rPr>
            <w:rFonts w:ascii="Cambria Math" w:eastAsiaTheme="minorEastAsia" w:hAnsi="Cambria Math" w:cs="Times New Roman"/>
            <w:sz w:val="24"/>
            <w:szCs w:val="24"/>
            <w:lang w:val="en-US"/>
          </w:rPr>
          <m:t xml:space="preserve"> </m:t>
        </m:r>
        <m:f>
          <m:fPr>
            <m:ctrlPr>
              <w:rPr>
                <w:rFonts w:ascii="Cambria Math" w:eastAsiaTheme="minorEastAsia" w:hAnsi="Cambria Math"/>
              </w:rPr>
            </m:ctrlPr>
          </m:fPr>
          <m:num>
            <m:r>
              <m:rPr>
                <m:sty m:val="p"/>
              </m:rPr>
              <w:rPr>
                <w:rFonts w:ascii="Cambria Math" w:eastAsiaTheme="minorEastAsia" w:hAnsi="Cambria Math" w:cs="Times New Roman"/>
                <w:sz w:val="24"/>
                <w:szCs w:val="24"/>
                <w:lang w:val="en-US"/>
              </w:rPr>
              <m:t>LW</m:t>
            </m:r>
          </m:num>
          <m:den>
            <m:r>
              <m:rPr>
                <m:sty m:val="p"/>
              </m:rPr>
              <w:rPr>
                <w:rFonts w:ascii="Cambria Math" w:eastAsiaTheme="minorEastAsia" w:hAnsi="Cambria Math" w:cs="Times New Roman"/>
                <w:sz w:val="24"/>
                <w:szCs w:val="24"/>
                <w:lang w:val="en-US"/>
              </w:rPr>
              <m:t>CW</m:t>
            </m:r>
          </m:den>
        </m:f>
      </m:oMath>
      <w:r w:rsidRPr="002F6166">
        <w:rPr>
          <w:rFonts w:asciiTheme="majorHAnsi" w:eastAsiaTheme="minorEastAsia" w:hAnsiTheme="majorHAnsi" w:cs="Times New Roman"/>
          <w:sz w:val="24"/>
          <w:szCs w:val="24"/>
          <w:lang w:val="en-US"/>
        </w:rPr>
        <w:t xml:space="preserve">  + </w:t>
      </w:r>
      <m:oMath>
        <m:f>
          <m:fPr>
            <m:ctrlPr>
              <w:rPr>
                <w:rFonts w:ascii="Cambria Math" w:eastAsiaTheme="minorEastAsia" w:hAnsi="Cambria Math"/>
              </w:rPr>
            </m:ctrlPr>
          </m:fPr>
          <m:num>
            <m:r>
              <m:rPr>
                <m:sty m:val="p"/>
              </m:rPr>
              <w:rPr>
                <w:rFonts w:ascii="Cambria Math" w:eastAsiaTheme="minorEastAsia" w:hAnsi="Cambria Math" w:cs="Times New Roman"/>
                <w:sz w:val="24"/>
                <w:szCs w:val="24"/>
                <w:lang w:val="en-US"/>
              </w:rPr>
              <m:t>1</m:t>
            </m:r>
          </m:num>
          <m:den>
            <m:sSup>
              <m:sSupPr>
                <m:ctrlPr>
                  <w:rPr>
                    <w:rFonts w:ascii="Cambria Math" w:eastAsiaTheme="minorEastAsia" w:hAnsi="Cambria Math"/>
                  </w:rPr>
                </m:ctrlPr>
              </m:sSupPr>
              <m:e>
                <m:r>
                  <m:rPr>
                    <m:sty m:val="p"/>
                  </m:rPr>
                  <w:rPr>
                    <w:rFonts w:ascii="Cambria Math" w:eastAsiaTheme="minorEastAsia" w:hAnsi="Cambria Math" w:cs="Times New Roman"/>
                    <w:sz w:val="24"/>
                    <w:szCs w:val="24"/>
                    <w:lang w:val="en-US"/>
                  </w:rPr>
                  <m:t>(CW)</m:t>
                </m:r>
              </m:e>
              <m:sup>
                <m:r>
                  <m:rPr>
                    <m:sty m:val="p"/>
                  </m:rPr>
                  <w:rPr>
                    <w:rFonts w:ascii="Cambria Math" w:eastAsiaTheme="minorEastAsia" w:hAnsi="Cambria Math" w:cs="Times New Roman"/>
                    <w:sz w:val="24"/>
                    <w:szCs w:val="24"/>
                    <w:lang w:val="en-US"/>
                  </w:rPr>
                  <m:t>2</m:t>
                </m:r>
              </m:sup>
            </m:sSup>
          </m:den>
        </m:f>
      </m:oMath>
      <w:r w:rsidRPr="002F6166">
        <w:rPr>
          <w:rFonts w:asciiTheme="majorHAnsi" w:eastAsiaTheme="minorEastAsia" w:hAnsiTheme="majorHAnsi" w:cs="Times New Roman"/>
          <w:sz w:val="24"/>
          <w:szCs w:val="24"/>
          <w:lang w:val="en-US"/>
        </w:rPr>
        <w:t xml:space="preserve">   =&gt;</w:t>
      </w:r>
    </w:p>
    <w:p w:rsidR="001B0E55" w:rsidRPr="00B94C2E" w:rsidRDefault="001B0E55" w:rsidP="001B0E55">
      <w:pPr>
        <w:pStyle w:val="ListParagraph"/>
        <w:tabs>
          <w:tab w:val="left" w:pos="1967"/>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Rb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(LW)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2</w:t>
      </w:r>
      <m:oMath>
        <m:r>
          <w:rPr>
            <w:rFonts w:ascii="Cambria Math" w:eastAsiaTheme="minorEastAsia" w:hAnsi="Cambria Math" w:cs="Times New Roman"/>
            <w:sz w:val="24"/>
            <w:szCs w:val="24"/>
          </w:rPr>
          <m:t xml:space="preserve"> </m:t>
        </m:r>
        <m:f>
          <m:fPr>
            <m:ctrlPr>
              <w:rPr>
                <w:rFonts w:ascii="Cambria Math" w:eastAsiaTheme="minorEastAsia" w:hAnsi="Cambria Math"/>
              </w:rPr>
            </m:ctrlPr>
          </m:fPr>
          <m:num>
            <m:r>
              <m:rPr>
                <m:sty m:val="p"/>
              </m:rPr>
              <w:rPr>
                <w:rFonts w:ascii="Cambria Math" w:eastAsiaTheme="minorEastAsia" w:hAnsi="Cambria Math" w:cs="Times New Roman"/>
                <w:sz w:val="24"/>
                <w:szCs w:val="24"/>
              </w:rPr>
              <m:t>L</m:t>
            </m:r>
          </m:num>
          <m:den>
            <m:r>
              <m:rPr>
                <m:sty m:val="p"/>
              </m:rPr>
              <w:rPr>
                <w:rFonts w:ascii="Cambria Math" w:eastAsiaTheme="minorEastAsia" w:hAnsi="Cambria Math" w:cs="Times New Roman"/>
                <w:sz w:val="24"/>
                <w:szCs w:val="24"/>
              </w:rPr>
              <m:t>C</m:t>
            </m:r>
          </m:den>
        </m:f>
      </m:oMath>
      <w:r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p>
              <m:sSupPr>
                <m:ctrlPr>
                  <w:rPr>
                    <w:rFonts w:ascii="Cambria Math" w:eastAsiaTheme="minorEastAsia" w:hAnsi="Cambria Math"/>
                  </w:rPr>
                </m:ctrlPr>
              </m:sSupPr>
              <m:e>
                <m:r>
                  <m:rPr>
                    <m:sty m:val="p"/>
                  </m:rPr>
                  <w:rPr>
                    <w:rFonts w:ascii="Cambria Math" w:eastAsiaTheme="minorEastAsia" w:hAnsi="Cambria Math" w:cs="Times New Roman"/>
                    <w:sz w:val="24"/>
                    <w:szCs w:val="24"/>
                  </w:rPr>
                  <m:t>(CW)</m:t>
                </m:r>
              </m:e>
              <m:sup>
                <m:r>
                  <m:rPr>
                    <m:sty m:val="p"/>
                  </m:rPr>
                  <w:rPr>
                    <w:rFonts w:ascii="Cambria Math" w:eastAsiaTheme="minorEastAsia" w:hAnsi="Cambria Math" w:cs="Times New Roman"/>
                    <w:sz w:val="24"/>
                    <w:szCs w:val="24"/>
                  </w:rPr>
                  <m:t>2</m:t>
                </m:r>
              </m:sup>
            </m:sSup>
          </m:den>
        </m:f>
      </m:oMath>
      <w:r w:rsidRPr="00B94C2E">
        <w:rPr>
          <w:rFonts w:asciiTheme="majorHAnsi" w:eastAsiaTheme="minorEastAsia" w:hAnsiTheme="majorHAnsi" w:cs="Times New Roman"/>
          <w:sz w:val="24"/>
          <w:szCs w:val="24"/>
        </w:rPr>
        <w:t xml:space="preserve">     or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L</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Z</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 xml:space="preserve">2  </w:t>
      </w:r>
      <w:r w:rsidRPr="00B94C2E">
        <w:rPr>
          <w:rFonts w:asciiTheme="majorHAnsi" w:eastAsiaTheme="minorEastAsia" w:hAnsiTheme="majorHAnsi" w:cs="Times New Roman"/>
          <w:sz w:val="24"/>
          <w:szCs w:val="24"/>
        </w:rPr>
        <w:t xml:space="preserve">et  </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p>
              <m:sSupPr>
                <m:ctrlPr>
                  <w:rPr>
                    <w:rFonts w:ascii="Cambria Math" w:eastAsiaTheme="minorEastAsia" w:hAnsi="Cambria Math"/>
                  </w:rPr>
                </m:ctrlPr>
              </m:sSupPr>
              <m:e>
                <m:r>
                  <m:rPr>
                    <m:sty m:val="p"/>
                  </m:rPr>
                  <w:rPr>
                    <w:rFonts w:ascii="Cambria Math" w:eastAsiaTheme="minorEastAsia" w:hAnsi="Cambria Math" w:cs="Times New Roman"/>
                    <w:sz w:val="24"/>
                    <w:szCs w:val="24"/>
                  </w:rPr>
                  <m:t>(CW)</m:t>
                </m:r>
              </m:e>
              <m:sup>
                <m:r>
                  <m:rPr>
                    <m:sty m:val="p"/>
                  </m:rPr>
                  <w:rPr>
                    <w:rFonts w:ascii="Cambria Math" w:eastAsiaTheme="minorEastAsia" w:hAnsi="Cambria Math" w:cs="Times New Roman"/>
                    <w:sz w:val="24"/>
                    <w:szCs w:val="24"/>
                  </w:rPr>
                  <m:t>2</m:t>
                </m:r>
              </m:sup>
            </m:sSup>
          </m:den>
        </m:f>
      </m:oMath>
      <w:r w:rsidRPr="00B94C2E">
        <w:rPr>
          <w:rFonts w:asciiTheme="majorHAnsi" w:eastAsiaTheme="minorEastAsia" w:hAnsiTheme="majorHAnsi" w:cs="Times New Roman"/>
          <w:sz w:val="24"/>
          <w:szCs w:val="24"/>
        </w:rPr>
        <w:t xml:space="preserve"> = Z</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vertAlign w:val="superscript"/>
        </w:rPr>
        <w:t>2</w:t>
      </w:r>
    </w:p>
    <w:p w:rsidR="001B0E55" w:rsidRPr="00B94C2E" w:rsidRDefault="001B0E55" w:rsidP="001B0E55">
      <w:pPr>
        <w:pStyle w:val="ListParagraph"/>
        <w:tabs>
          <w:tab w:val="left" w:pos="1967"/>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Il vient alors</w:t>
      </w:r>
    </w:p>
    <w:p w:rsidR="001B0E55" w:rsidRPr="00B94C2E" w:rsidRDefault="001B0E55" w:rsidP="001B0E55">
      <w:pPr>
        <w:pStyle w:val="ListParagraph"/>
        <w:tabs>
          <w:tab w:val="left" w:pos="1967"/>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Z</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2</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L</m:t>
            </m:r>
          </m:num>
          <m:den>
            <m:r>
              <m:rPr>
                <m:sty m:val="p"/>
              </m:rPr>
              <w:rPr>
                <w:rFonts w:ascii="Cambria Math" w:eastAsiaTheme="minorEastAsia" w:hAnsi="Cambria Math" w:cs="Times New Roman"/>
                <w:sz w:val="24"/>
                <w:szCs w:val="24"/>
              </w:rPr>
              <m:t>C</m:t>
            </m:r>
          </m:den>
        </m:f>
      </m:oMath>
      <w:r w:rsidRPr="00B94C2E">
        <w:rPr>
          <w:rFonts w:asciiTheme="majorHAnsi" w:eastAsiaTheme="minorEastAsia" w:hAnsiTheme="majorHAnsi" w:cs="Times New Roman"/>
          <w:sz w:val="24"/>
          <w:szCs w:val="24"/>
        </w:rPr>
        <w:t xml:space="preserve">   + Z</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=&gt; 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Z</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Z</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- 2</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L</m:t>
            </m:r>
          </m:num>
          <m:den>
            <m:r>
              <m:rPr>
                <m:sty m:val="p"/>
              </m:rPr>
              <w:rPr>
                <w:rFonts w:ascii="Cambria Math" w:eastAsiaTheme="minorEastAsia" w:hAnsi="Cambria Math" w:cs="Times New Roman"/>
                <w:sz w:val="24"/>
                <w:szCs w:val="24"/>
              </w:rPr>
              <m:t>C</m:t>
            </m:r>
          </m:den>
        </m:f>
      </m:oMath>
    </w:p>
    <w:p w:rsidR="001B0E55" w:rsidRPr="00B94C2E" w:rsidRDefault="006A6173" w:rsidP="001B0E55">
      <w:pPr>
        <w:pStyle w:val="ListParagraph"/>
        <w:tabs>
          <w:tab w:val="left" w:pos="1967"/>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68832" behindDoc="0" locked="0" layoutInCell="1" allowOverlap="1">
                <wp:simplePos x="0" y="0"/>
                <wp:positionH relativeFrom="column">
                  <wp:posOffset>1671955</wp:posOffset>
                </wp:positionH>
                <wp:positionV relativeFrom="paragraph">
                  <wp:posOffset>1905</wp:posOffset>
                </wp:positionV>
                <wp:extent cx="1036955" cy="477520"/>
                <wp:effectExtent l="0" t="0" r="10795" b="17780"/>
                <wp:wrapNone/>
                <wp:docPr id="203"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955" cy="477520"/>
                        </a:xfrm>
                        <a:prstGeom prst="rect">
                          <a:avLst/>
                        </a:prstGeom>
                        <a:solidFill>
                          <a:srgbClr val="FFFFFF"/>
                        </a:solidFill>
                        <a:ln w="9525">
                          <a:solidFill>
                            <a:srgbClr val="000000"/>
                          </a:solidFill>
                          <a:miter lim="800000"/>
                          <a:headEnd/>
                          <a:tailEnd/>
                        </a:ln>
                      </wps:spPr>
                      <wps:txbx>
                        <w:txbxContent>
                          <w:p w:rsidR="00C36889" w:rsidRDefault="00C36889" w:rsidP="001B0E55">
                            <m:oMath>
                              <m:f>
                                <m:fPr>
                                  <m:ctrlPr>
                                    <w:rPr>
                                      <w:rFonts w:ascii="Cambria Math" w:eastAsiaTheme="minorEastAsia" w:hAnsi="Cambria Math"/>
                                    </w:rPr>
                                  </m:ctrlPr>
                                </m:fPr>
                                <m:num>
                                  <m:r>
                                    <m:rPr>
                                      <m:sty m:val="p"/>
                                    </m:rPr>
                                    <w:rPr>
                                      <w:rFonts w:ascii="Cambria Math" w:eastAsiaTheme="minorEastAsia" w:hAnsi="Cambria Math" w:cs="Times New Roman"/>
                                    </w:rPr>
                                    <m:t>L</m:t>
                                  </m:r>
                                </m:num>
                                <m:den>
                                  <m:r>
                                    <m:rPr>
                                      <m:sty m:val="p"/>
                                    </m:rPr>
                                    <w:rPr>
                                      <w:rFonts w:ascii="Cambria Math" w:eastAsiaTheme="minorEastAsia" w:hAnsi="Cambria Math" w:cs="Times New Roman"/>
                                    </w:rPr>
                                    <m:t>C</m:t>
                                  </m:r>
                                </m:den>
                              </m:f>
                            </m:oMath>
                            <w:r w:rsidRPr="005C76A3">
                              <w:rPr>
                                <w:rFonts w:ascii="Times New Roman" w:eastAsiaTheme="minorEastAsia" w:hAnsi="Times New Roman" w:cs="Times New Roman"/>
                              </w:rPr>
                              <w:t xml:space="preserve">  </w:t>
                            </w:r>
                            <w:r>
                              <w:rPr>
                                <w:rFonts w:ascii="Times New Roman" w:eastAsiaTheme="minorEastAsia" w:hAnsi="Times New Roman" w:cs="Times New Roman"/>
                              </w:rPr>
                              <w:t xml:space="preserve">= </w:t>
                            </w:r>
                            <m:oMath>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cs="Times New Roman"/>
                                        </w:rPr>
                                        <m:t>Z</m:t>
                                      </m:r>
                                    </m:e>
                                    <m:sub>
                                      <m:r>
                                        <m:rPr>
                                          <m:sty m:val="p"/>
                                        </m:rPr>
                                        <w:rPr>
                                          <w:rFonts w:ascii="Cambria Math" w:eastAsiaTheme="minorEastAsia" w:hAnsi="Cambria Math" w:cs="Times New Roman"/>
                                        </w:rPr>
                                        <m:t>b</m:t>
                                      </m:r>
                                    </m:sub>
                                    <m:sup>
                                      <m:r>
                                        <m:rPr>
                                          <m:sty m:val="p"/>
                                        </m:rPr>
                                        <w:rPr>
                                          <w:rFonts w:ascii="Cambria Math" w:eastAsiaTheme="minorEastAsia" w:hAnsi="Cambria Math" w:cs="Times New Roman"/>
                                        </w:rPr>
                                        <m:t>2</m:t>
                                      </m:r>
                                    </m:sup>
                                  </m:sSubSup>
                                  <m:r>
                                    <m:rPr>
                                      <m:sty m:val="p"/>
                                    </m:rPr>
                                    <w:rPr>
                                      <w:rFonts w:ascii="Cambria Math" w:eastAsiaTheme="minorEastAsia" w:hAnsi="Cambria Math" w:cs="Times New Roman"/>
                                    </w:rPr>
                                    <m:t xml:space="preserve">+ </m:t>
                                  </m:r>
                                  <m:sSubSup>
                                    <m:sSubSupPr>
                                      <m:ctrlPr>
                                        <w:rPr>
                                          <w:rFonts w:ascii="Cambria Math" w:eastAsiaTheme="minorEastAsia" w:hAnsi="Cambria Math"/>
                                        </w:rPr>
                                      </m:ctrlPr>
                                    </m:sSubSupPr>
                                    <m:e>
                                      <m:r>
                                        <m:rPr>
                                          <m:sty m:val="p"/>
                                        </m:rPr>
                                        <w:rPr>
                                          <w:rFonts w:ascii="Cambria Math" w:eastAsiaTheme="minorEastAsia" w:hAnsi="Cambria Math" w:cs="Times New Roman"/>
                                        </w:rPr>
                                        <m:t>Z</m:t>
                                      </m:r>
                                    </m:e>
                                    <m:sub>
                                      <m:r>
                                        <m:rPr>
                                          <m:sty m:val="p"/>
                                        </m:rPr>
                                        <w:rPr>
                                          <w:rFonts w:ascii="Cambria Math" w:eastAsiaTheme="minorEastAsia" w:hAnsi="Cambria Math" w:cs="Times New Roman"/>
                                        </w:rPr>
                                        <m:t>c</m:t>
                                      </m:r>
                                    </m:sub>
                                    <m:sup>
                                      <m:r>
                                        <m:rPr>
                                          <m:sty m:val="p"/>
                                        </m:rPr>
                                        <w:rPr>
                                          <w:rFonts w:ascii="Cambria Math" w:eastAsiaTheme="minorEastAsia" w:hAnsi="Cambria Math" w:cs="Times New Roman"/>
                                        </w:rPr>
                                        <m:t>2</m:t>
                                      </m:r>
                                    </m:sup>
                                  </m:sSubSup>
                                  <m:r>
                                    <m:rPr>
                                      <m:sty m:val="p"/>
                                    </m:rPr>
                                    <w:rPr>
                                      <w:rFonts w:ascii="Cambria Math" w:eastAsiaTheme="minorEastAsia" w:hAnsi="Cambria Math" w:cs="Times New Roman"/>
                                    </w:rPr>
                                    <m:t xml:space="preserve">- </m:t>
                                  </m:r>
                                  <m:sSubSup>
                                    <m:sSubSupPr>
                                      <m:ctrlPr>
                                        <w:rPr>
                                          <w:rFonts w:ascii="Cambria Math" w:eastAsiaTheme="minorEastAsia" w:hAnsi="Cambria Math"/>
                                        </w:rPr>
                                      </m:ctrlPr>
                                    </m:sSubSupPr>
                                    <m:e>
                                      <m:r>
                                        <m:rPr>
                                          <m:sty m:val="p"/>
                                        </m:rPr>
                                        <w:rPr>
                                          <w:rFonts w:ascii="Cambria Math" w:eastAsiaTheme="minorEastAsia" w:hAnsi="Cambria Math" w:cs="Times New Roman"/>
                                        </w:rPr>
                                        <m:t>Z</m:t>
                                      </m:r>
                                    </m:e>
                                    <m:sub>
                                      <m:r>
                                        <m:rPr>
                                          <m:sty m:val="p"/>
                                        </m:rPr>
                                        <w:rPr>
                                          <w:rFonts w:ascii="Cambria Math" w:eastAsiaTheme="minorEastAsia" w:hAnsi="Cambria Math" w:cs="Times New Roman"/>
                                        </w:rPr>
                                        <m:t>t</m:t>
                                      </m:r>
                                    </m:sub>
                                    <m:sup>
                                      <m:r>
                                        <m:rPr>
                                          <m:sty m:val="p"/>
                                        </m:rPr>
                                        <w:rPr>
                                          <w:rFonts w:ascii="Cambria Math" w:eastAsiaTheme="minorEastAsia" w:hAnsi="Cambria Math" w:cs="Times New Roman"/>
                                        </w:rPr>
                                        <m:t>2</m:t>
                                      </m:r>
                                    </m:sup>
                                  </m:sSubSup>
                                </m:num>
                                <m:den>
                                  <m:r>
                                    <m:rPr>
                                      <m:sty m:val="p"/>
                                    </m:rPr>
                                    <w:rPr>
                                      <w:rFonts w:ascii="Cambria Math" w:eastAsiaTheme="minorEastAsia" w:hAnsi="Cambria Math" w:cs="Times New Roman"/>
                                    </w:rPr>
                                    <m:t>2</m:t>
                                  </m:r>
                                </m:den>
                              </m:f>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1" o:spid="_x0000_s1088" style="position:absolute;left:0;text-align:left;margin-left:131.65pt;margin-top:.15pt;width:81.65pt;height:37.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">
                <v:textbox>
                  <w:txbxContent>
                    <w:p w:rsidR="00C36889" w:rsidRDefault="00C36889" w:rsidP="001B0E55">
                      <m:oMath>
                        <m:f>
                          <m:fPr>
                            <m:ctrlPr>
                              <w:rPr>
                                <w:rFonts w:ascii="Cambria Math" w:eastAsiaTheme="minorEastAsia" w:hAnsi="Cambria Math"/>
                              </w:rPr>
                            </m:ctrlPr>
                          </m:fPr>
                          <m:num>
                            <m:r>
                              <m:rPr>
                                <m:sty m:val="p"/>
                              </m:rPr>
                              <w:rPr>
                                <w:rFonts w:ascii="Cambria Math" w:eastAsiaTheme="minorEastAsia" w:hAnsi="Cambria Math" w:cs="Times New Roman"/>
                              </w:rPr>
                              <m:t>L</m:t>
                            </m:r>
                          </m:num>
                          <m:den>
                            <m:r>
                              <m:rPr>
                                <m:sty m:val="p"/>
                              </m:rPr>
                              <w:rPr>
                                <w:rFonts w:ascii="Cambria Math" w:eastAsiaTheme="minorEastAsia" w:hAnsi="Cambria Math" w:cs="Times New Roman"/>
                              </w:rPr>
                              <m:t>C</m:t>
                            </m:r>
                          </m:den>
                        </m:f>
                      </m:oMath>
                      <w:r w:rsidRPr="005C76A3">
                        <w:rPr>
                          <w:rFonts w:ascii="Times New Roman" w:eastAsiaTheme="minorEastAsia" w:hAnsi="Times New Roman" w:cs="Times New Roman"/>
                        </w:rPr>
                        <w:t xml:space="preserve">  </w:t>
                      </w:r>
                      <w:r>
                        <w:rPr>
                          <w:rFonts w:ascii="Times New Roman" w:eastAsiaTheme="minorEastAsia" w:hAnsi="Times New Roman" w:cs="Times New Roman"/>
                        </w:rPr>
                        <w:t xml:space="preserve">= </w:t>
                      </w:r>
                      <m:oMath>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cs="Times New Roman"/>
                                  </w:rPr>
                                  <m:t>Z</m:t>
                                </m:r>
                              </m:e>
                              <m:sub>
                                <m:r>
                                  <m:rPr>
                                    <m:sty m:val="p"/>
                                  </m:rPr>
                                  <w:rPr>
                                    <w:rFonts w:ascii="Cambria Math" w:eastAsiaTheme="minorEastAsia" w:hAnsi="Cambria Math" w:cs="Times New Roman"/>
                                  </w:rPr>
                                  <m:t>b</m:t>
                                </m:r>
                              </m:sub>
                              <m:sup>
                                <m:r>
                                  <m:rPr>
                                    <m:sty m:val="p"/>
                                  </m:rPr>
                                  <w:rPr>
                                    <w:rFonts w:ascii="Cambria Math" w:eastAsiaTheme="minorEastAsia" w:hAnsi="Cambria Math" w:cs="Times New Roman"/>
                                  </w:rPr>
                                  <m:t>2</m:t>
                                </m:r>
                              </m:sup>
                            </m:sSubSup>
                            <m:r>
                              <m:rPr>
                                <m:sty m:val="p"/>
                              </m:rPr>
                              <w:rPr>
                                <w:rFonts w:ascii="Cambria Math" w:eastAsiaTheme="minorEastAsia" w:hAnsi="Cambria Math" w:cs="Times New Roman"/>
                              </w:rPr>
                              <m:t xml:space="preserve">+ </m:t>
                            </m:r>
                            <m:sSubSup>
                              <m:sSubSupPr>
                                <m:ctrlPr>
                                  <w:rPr>
                                    <w:rFonts w:ascii="Cambria Math" w:eastAsiaTheme="minorEastAsia" w:hAnsi="Cambria Math"/>
                                  </w:rPr>
                                </m:ctrlPr>
                              </m:sSubSupPr>
                              <m:e>
                                <m:r>
                                  <m:rPr>
                                    <m:sty m:val="p"/>
                                  </m:rPr>
                                  <w:rPr>
                                    <w:rFonts w:ascii="Cambria Math" w:eastAsiaTheme="minorEastAsia" w:hAnsi="Cambria Math" w:cs="Times New Roman"/>
                                  </w:rPr>
                                  <m:t>Z</m:t>
                                </m:r>
                              </m:e>
                              <m:sub>
                                <m:r>
                                  <m:rPr>
                                    <m:sty m:val="p"/>
                                  </m:rPr>
                                  <w:rPr>
                                    <w:rFonts w:ascii="Cambria Math" w:eastAsiaTheme="minorEastAsia" w:hAnsi="Cambria Math" w:cs="Times New Roman"/>
                                  </w:rPr>
                                  <m:t>c</m:t>
                                </m:r>
                              </m:sub>
                              <m:sup>
                                <m:r>
                                  <m:rPr>
                                    <m:sty m:val="p"/>
                                  </m:rPr>
                                  <w:rPr>
                                    <w:rFonts w:ascii="Cambria Math" w:eastAsiaTheme="minorEastAsia" w:hAnsi="Cambria Math" w:cs="Times New Roman"/>
                                  </w:rPr>
                                  <m:t>2</m:t>
                                </m:r>
                              </m:sup>
                            </m:sSubSup>
                            <m:r>
                              <m:rPr>
                                <m:sty m:val="p"/>
                              </m:rPr>
                              <w:rPr>
                                <w:rFonts w:ascii="Cambria Math" w:eastAsiaTheme="minorEastAsia" w:hAnsi="Cambria Math" w:cs="Times New Roman"/>
                              </w:rPr>
                              <m:t xml:space="preserve">- </m:t>
                            </m:r>
                            <m:sSubSup>
                              <m:sSubSupPr>
                                <m:ctrlPr>
                                  <w:rPr>
                                    <w:rFonts w:ascii="Cambria Math" w:eastAsiaTheme="minorEastAsia" w:hAnsi="Cambria Math"/>
                                  </w:rPr>
                                </m:ctrlPr>
                              </m:sSubSupPr>
                              <m:e>
                                <m:r>
                                  <m:rPr>
                                    <m:sty m:val="p"/>
                                  </m:rPr>
                                  <w:rPr>
                                    <w:rFonts w:ascii="Cambria Math" w:eastAsiaTheme="minorEastAsia" w:hAnsi="Cambria Math" w:cs="Times New Roman"/>
                                  </w:rPr>
                                  <m:t>Z</m:t>
                                </m:r>
                              </m:e>
                              <m:sub>
                                <m:r>
                                  <m:rPr>
                                    <m:sty m:val="p"/>
                                  </m:rPr>
                                  <w:rPr>
                                    <w:rFonts w:ascii="Cambria Math" w:eastAsiaTheme="minorEastAsia" w:hAnsi="Cambria Math" w:cs="Times New Roman"/>
                                  </w:rPr>
                                  <m:t>t</m:t>
                                </m:r>
                              </m:sub>
                              <m:sup>
                                <m:r>
                                  <m:rPr>
                                    <m:sty m:val="p"/>
                                  </m:rPr>
                                  <w:rPr>
                                    <w:rFonts w:ascii="Cambria Math" w:eastAsiaTheme="minorEastAsia" w:hAnsi="Cambria Math" w:cs="Times New Roman"/>
                                  </w:rPr>
                                  <m:t>2</m:t>
                                </m:r>
                              </m:sup>
                            </m:sSubSup>
                          </m:num>
                          <m:den>
                            <m:r>
                              <m:rPr>
                                <m:sty m:val="p"/>
                              </m:rPr>
                              <w:rPr>
                                <w:rFonts w:ascii="Cambria Math" w:eastAsiaTheme="minorEastAsia" w:hAnsi="Cambria Math" w:cs="Times New Roman"/>
                              </w:rPr>
                              <m:t>2</m:t>
                            </m:r>
                          </m:den>
                        </m:f>
                      </m:oMath>
                    </w:p>
                  </w:txbxContent>
                </v:textbox>
              </v:rect>
            </w:pict>
          </mc:Fallback>
        </mc:AlternateConten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L</m:t>
            </m:r>
          </m:num>
          <m:den>
            <m:r>
              <m:rPr>
                <m:sty m:val="p"/>
              </m:rPr>
              <w:rPr>
                <w:rFonts w:ascii="Cambria Math" w:eastAsiaTheme="minorEastAsia" w:hAnsi="Cambria Math" w:cs="Times New Roman"/>
                <w:sz w:val="24"/>
                <w:szCs w:val="24"/>
              </w:rPr>
              <m:t>C</m:t>
            </m:r>
          </m:den>
        </m:f>
      </m:oMath>
      <w:r w:rsidR="001B0E55"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rPr>
                  <m:t>Z</m:t>
                </m:r>
              </m:e>
              <m:sub>
                <m:r>
                  <m:rPr>
                    <m:sty m:val="p"/>
                  </m:rPr>
                  <w:rPr>
                    <w:rFonts w:ascii="Cambria Math" w:eastAsiaTheme="minorEastAsia" w:hAnsi="Cambria Math" w:cs="Times New Roman"/>
                    <w:sz w:val="24"/>
                    <w:szCs w:val="24"/>
                  </w:rPr>
                  <m:t>t</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rPr>
                  <m:t>Z</m:t>
                </m:r>
              </m:e>
              <m:sub>
                <m:r>
                  <m:rPr>
                    <m:sty m:val="p"/>
                  </m:rPr>
                  <w:rPr>
                    <w:rFonts w:ascii="Cambria Math" w:eastAsiaTheme="minorEastAsia" w:hAnsi="Cambria Math" w:cs="Times New Roman"/>
                    <w:sz w:val="24"/>
                    <w:szCs w:val="24"/>
                  </w:rPr>
                  <m:t>b</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 xml:space="preserve">- </m:t>
            </m:r>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rPr>
                  <m:t>Z</m:t>
                </m:r>
              </m:e>
              <m:sub>
                <m:r>
                  <m:rPr>
                    <m:sty m:val="p"/>
                  </m:rPr>
                  <w:rPr>
                    <w:rFonts w:ascii="Cambria Math" w:eastAsiaTheme="minorEastAsia" w:hAnsi="Cambria Math" w:cs="Times New Roman"/>
                    <w:sz w:val="24"/>
                    <w:szCs w:val="24"/>
                  </w:rPr>
                  <m:t>c</m:t>
                </m:r>
              </m:sub>
              <m:sup>
                <m:r>
                  <m:rPr>
                    <m:sty m:val="p"/>
                  </m:rPr>
                  <w:rPr>
                    <w:rFonts w:ascii="Cambria Math" w:eastAsiaTheme="minorEastAsia" w:hAnsi="Cambria Math" w:cs="Times New Roman"/>
                    <w:sz w:val="24"/>
                    <w:szCs w:val="24"/>
                  </w:rPr>
                  <m:t>2</m:t>
                </m:r>
              </m:sup>
            </m:sSubSup>
          </m:num>
          <m:den>
            <m:r>
              <m:rPr>
                <m:sty m:val="p"/>
              </m:rPr>
              <w:rPr>
                <w:rFonts w:ascii="Cambria Math" w:eastAsiaTheme="minorEastAsia" w:hAnsi="Cambria Math" w:cs="Times New Roman"/>
                <w:sz w:val="24"/>
                <w:szCs w:val="24"/>
              </w:rPr>
              <m:t>-2</m:t>
            </m:r>
          </m:den>
        </m:f>
      </m:oMath>
      <w:r w:rsidR="001B0E55" w:rsidRPr="00B94C2E">
        <w:rPr>
          <w:rFonts w:asciiTheme="majorHAnsi" w:eastAsiaTheme="minorEastAsia" w:hAnsiTheme="majorHAnsi" w:cs="Times New Roman"/>
          <w:sz w:val="24"/>
          <w:szCs w:val="24"/>
        </w:rPr>
        <w:t xml:space="preserve">     =&gt;    </w:t>
      </w:r>
    </w:p>
    <w:p w:rsidR="001B0E55" w:rsidRPr="00B94C2E" w:rsidRDefault="001B0E55" w:rsidP="001B0E55">
      <w:pPr>
        <w:ind w:firstLine="720"/>
        <w:rPr>
          <w:rFonts w:asciiTheme="majorHAnsi" w:eastAsiaTheme="minorEastAsia" w:hAnsiTheme="majorHAnsi"/>
          <w:sz w:val="24"/>
          <w:szCs w:val="24"/>
        </w:rPr>
      </w:pPr>
    </w:p>
    <w:p w:rsidR="001B0E55" w:rsidRPr="005F740B" w:rsidRDefault="001B0E55" w:rsidP="001B0E55">
      <w:pPr>
        <w:ind w:firstLine="720"/>
        <w:jc w:val="center"/>
        <w:rPr>
          <w:rFonts w:asciiTheme="majorHAnsi" w:eastAsiaTheme="minorEastAsia" w:hAnsiTheme="majorHAnsi" w:cs="Times New Roman"/>
          <w:b/>
          <w:sz w:val="24"/>
          <w:szCs w:val="24"/>
          <w:u w:val="single"/>
        </w:rPr>
      </w:pPr>
      <w:r w:rsidRPr="005F740B">
        <w:rPr>
          <w:rFonts w:asciiTheme="majorHAnsi" w:eastAsiaTheme="minorEastAsia" w:hAnsiTheme="majorHAnsi" w:cs="Times New Roman"/>
          <w:b/>
          <w:sz w:val="24"/>
          <w:szCs w:val="24"/>
          <w:u w:val="single"/>
        </w:rPr>
        <w:t xml:space="preserve">Calcul de la réactance LW </w:t>
      </w:r>
      <w:r w:rsidR="005F740B" w:rsidRPr="005F740B">
        <w:rPr>
          <w:rFonts w:asciiTheme="majorHAnsi" w:eastAsiaTheme="minorEastAsia" w:hAnsiTheme="majorHAnsi" w:cs="Times New Roman"/>
          <w:b/>
          <w:sz w:val="24"/>
          <w:szCs w:val="24"/>
          <w:u w:val="single"/>
        </w:rPr>
        <w:t>à</w:t>
      </w:r>
      <w:r w:rsidRPr="005F740B">
        <w:rPr>
          <w:rFonts w:asciiTheme="majorHAnsi" w:eastAsiaTheme="minorEastAsia" w:hAnsiTheme="majorHAnsi" w:cs="Times New Roman"/>
          <w:b/>
          <w:sz w:val="24"/>
          <w:szCs w:val="24"/>
          <w:u w:val="single"/>
        </w:rPr>
        <w:t xml:space="preserve"> partir de l’impédance</w:t>
      </w:r>
    </w:p>
    <w:p w:rsidR="001B0E55" w:rsidRPr="00B94C2E" w:rsidRDefault="001B0E55" w:rsidP="001B0E55">
      <w:pPr>
        <w:ind w:firstLine="7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Z</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L</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W</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 2LW x </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w:t>
      </w:r>
      <m:oMath>
        <m:r>
          <w:rPr>
            <w:rFonts w:ascii="Cambria Math" w:eastAsiaTheme="minorEastAsia" w:hAnsi="Cambria Math" w:cs="Times New Roman"/>
            <w:sz w:val="24"/>
            <w:szCs w:val="24"/>
          </w:rPr>
          <m:t xml:space="preserve">+ </m:t>
        </m:r>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sSup>
              <m:sSupPr>
                <m:ctrlPr>
                  <w:rPr>
                    <w:rFonts w:ascii="Cambria Math" w:eastAsiaTheme="minorEastAsia" w:hAnsi="Cambria Math"/>
                  </w:rPr>
                </m:ctrlPr>
              </m:sSupPr>
              <m:e>
                <m:r>
                  <m:rPr>
                    <m:sty m:val="p"/>
                  </m:rPr>
                  <w:rPr>
                    <w:rFonts w:ascii="Cambria Math" w:eastAsiaTheme="minorEastAsia" w:hAnsi="Cambria Math" w:cs="Times New Roman"/>
                    <w:sz w:val="24"/>
                    <w:szCs w:val="24"/>
                  </w:rPr>
                  <m:t>C</m:t>
                </m:r>
              </m:e>
              <m:sup>
                <m:r>
                  <m:rPr>
                    <m:sty m:val="p"/>
                  </m:rPr>
                  <w:rPr>
                    <w:rFonts w:ascii="Cambria Math" w:eastAsiaTheme="minorEastAsia" w:hAnsi="Cambria Math" w:cs="Times New Roman"/>
                    <w:sz w:val="24"/>
                    <w:szCs w:val="24"/>
                  </w:rPr>
                  <m:t>2</m:t>
                </m:r>
              </m:sup>
            </m:sSup>
            <m:sSup>
              <m:sSupPr>
                <m:ctrlPr>
                  <w:rPr>
                    <w:rFonts w:ascii="Cambria Math" w:eastAsiaTheme="minorEastAsia" w:hAnsi="Cambria Math"/>
                  </w:rPr>
                </m:ctrlPr>
              </m:sSupPr>
              <m:e>
                <m:r>
                  <m:rPr>
                    <m:sty m:val="p"/>
                  </m:rPr>
                  <w:rPr>
                    <w:rFonts w:ascii="Cambria Math" w:eastAsiaTheme="minorEastAsia" w:hAnsi="Cambria Math" w:cs="Times New Roman"/>
                    <w:sz w:val="24"/>
                    <w:szCs w:val="24"/>
                  </w:rPr>
                  <m:t>W</m:t>
                </m:r>
              </m:e>
              <m:sup>
                <m:r>
                  <m:rPr>
                    <m:sty m:val="p"/>
                  </m:rPr>
                  <w:rPr>
                    <w:rFonts w:ascii="Cambria Math" w:eastAsiaTheme="minorEastAsia" w:hAnsi="Cambria Math" w:cs="Times New Roman"/>
                    <w:sz w:val="24"/>
                    <w:szCs w:val="24"/>
                  </w:rPr>
                  <m:t>2</m:t>
                </m:r>
              </m:sup>
            </m:sSup>
          </m:den>
        </m:f>
      </m:oMath>
      <w:r w:rsidRPr="00B94C2E">
        <w:rPr>
          <w:rFonts w:asciiTheme="majorHAnsi" w:eastAsiaTheme="minorEastAsia" w:hAnsiTheme="majorHAnsi" w:cs="Times New Roman"/>
          <w:sz w:val="24"/>
          <w:szCs w:val="24"/>
        </w:rPr>
        <w:t xml:space="preserve">    comme </w:t>
      </w:r>
    </w:p>
    <w:p w:rsidR="001B0E55" w:rsidRPr="002F6166" w:rsidRDefault="001B0E55" w:rsidP="001B0E55">
      <w:pPr>
        <w:ind w:firstLine="72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Z</w:t>
      </w:r>
      <w:r w:rsidRPr="002F6166">
        <w:rPr>
          <w:rFonts w:asciiTheme="majorHAnsi" w:eastAsiaTheme="minorEastAsia" w:hAnsiTheme="majorHAnsi" w:cs="Times New Roman"/>
          <w:sz w:val="24"/>
          <w:szCs w:val="24"/>
          <w:vertAlign w:val="subscript"/>
          <w:lang w:val="en-US"/>
        </w:rPr>
        <w:t>b</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R</w:t>
      </w:r>
      <w:r w:rsidRPr="002F6166">
        <w:rPr>
          <w:rFonts w:asciiTheme="majorHAnsi" w:eastAsiaTheme="minorEastAsia" w:hAnsiTheme="majorHAnsi" w:cs="Times New Roman"/>
          <w:sz w:val="24"/>
          <w:szCs w:val="24"/>
          <w:vertAlign w:val="subscript"/>
          <w:lang w:val="en-US"/>
        </w:rPr>
        <w:t>b</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xml:space="preserve"> + L</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W</w:t>
      </w:r>
      <w:r w:rsidRPr="002F6166">
        <w:rPr>
          <w:rFonts w:asciiTheme="majorHAnsi" w:eastAsiaTheme="minorEastAsia" w:hAnsiTheme="majorHAnsi" w:cs="Times New Roman"/>
          <w:sz w:val="24"/>
          <w:szCs w:val="24"/>
          <w:vertAlign w:val="superscript"/>
          <w:lang w:val="en-US"/>
        </w:rPr>
        <w:t>2</w:t>
      </w:r>
      <w:r w:rsidRPr="002F6166">
        <w:rPr>
          <w:rFonts w:asciiTheme="majorHAnsi" w:eastAsiaTheme="minorEastAsia" w:hAnsiTheme="majorHAnsi" w:cs="Times New Roman"/>
          <w:sz w:val="24"/>
          <w:szCs w:val="24"/>
          <w:lang w:val="en-US"/>
        </w:rPr>
        <w:t> ;    Z</w:t>
      </w:r>
      <w:r w:rsidRPr="002F6166">
        <w:rPr>
          <w:rFonts w:asciiTheme="majorHAnsi" w:eastAsiaTheme="minorEastAsia" w:hAnsiTheme="majorHAnsi" w:cs="Times New Roman"/>
          <w:sz w:val="24"/>
          <w:szCs w:val="24"/>
          <w:vertAlign w:val="subscript"/>
          <w:lang w:val="en-US"/>
        </w:rPr>
        <w:t xml:space="preserve">c </w:t>
      </w:r>
      <w:r w:rsidRPr="002F6166">
        <w:rPr>
          <w:rFonts w:asciiTheme="majorHAnsi" w:eastAsiaTheme="minorEastAsia" w:hAnsiTheme="majorHAnsi" w:cs="Times New Roman"/>
          <w:sz w:val="24"/>
          <w:szCs w:val="24"/>
          <w:lang w:val="en-US"/>
        </w:rPr>
        <w:t xml:space="preserve">= </w:t>
      </w:r>
      <m:oMath>
        <m:f>
          <m:fPr>
            <m:ctrlPr>
              <w:rPr>
                <w:rFonts w:ascii="Cambria Math" w:eastAsiaTheme="minorEastAsia" w:hAnsi="Cambria Math"/>
              </w:rPr>
            </m:ctrlPr>
          </m:fPr>
          <m:num>
            <m:r>
              <m:rPr>
                <m:sty m:val="p"/>
              </m:rPr>
              <w:rPr>
                <w:rFonts w:ascii="Cambria Math" w:eastAsiaTheme="minorEastAsia" w:hAnsi="Cambria Math" w:cs="Times New Roman"/>
                <w:sz w:val="24"/>
                <w:szCs w:val="24"/>
                <w:lang w:val="en-US"/>
              </w:rPr>
              <m:t>1</m:t>
            </m:r>
          </m:num>
          <m:den>
            <m:r>
              <m:rPr>
                <m:sty m:val="p"/>
              </m:rPr>
              <w:rPr>
                <w:rFonts w:ascii="Cambria Math" w:eastAsiaTheme="minorEastAsia" w:hAnsi="Cambria Math" w:cs="Times New Roman"/>
                <w:sz w:val="24"/>
                <w:szCs w:val="24"/>
                <w:lang w:val="en-US"/>
              </w:rPr>
              <m:t>CW</m:t>
            </m:r>
          </m:den>
        </m:f>
      </m:oMath>
      <w:r w:rsidRPr="002F6166">
        <w:rPr>
          <w:rFonts w:asciiTheme="majorHAnsi" w:eastAsiaTheme="minorEastAsia" w:hAnsiTheme="majorHAnsi" w:cs="Times New Roman"/>
          <w:sz w:val="24"/>
          <w:szCs w:val="24"/>
          <w:lang w:val="en-US"/>
        </w:rPr>
        <w:t xml:space="preserve"> ;     </w:t>
      </w:r>
      <m:oMath>
        <m:f>
          <m:fPr>
            <m:ctrlPr>
              <w:rPr>
                <w:rFonts w:ascii="Cambria Math" w:eastAsiaTheme="minorEastAsia" w:hAnsi="Cambria Math"/>
              </w:rPr>
            </m:ctrlPr>
          </m:fPr>
          <m:num>
            <m:r>
              <m:rPr>
                <m:sty m:val="p"/>
              </m:rPr>
              <w:rPr>
                <w:rFonts w:ascii="Cambria Math" w:eastAsiaTheme="minorEastAsia" w:hAnsi="Cambria Math" w:cs="Times New Roman"/>
                <w:sz w:val="24"/>
                <w:szCs w:val="24"/>
                <w:lang w:val="en-US"/>
              </w:rPr>
              <m:t>1</m:t>
            </m:r>
          </m:num>
          <m:den>
            <m:sSup>
              <m:sSupPr>
                <m:ctrlPr>
                  <w:rPr>
                    <w:rFonts w:ascii="Cambria Math" w:eastAsiaTheme="minorEastAsia" w:hAnsi="Cambria Math"/>
                  </w:rPr>
                </m:ctrlPr>
              </m:sSupPr>
              <m:e>
                <m:r>
                  <m:rPr>
                    <m:sty m:val="p"/>
                  </m:rPr>
                  <w:rPr>
                    <w:rFonts w:ascii="Cambria Math" w:eastAsiaTheme="minorEastAsia" w:hAnsi="Cambria Math" w:cs="Times New Roman"/>
                    <w:sz w:val="24"/>
                    <w:szCs w:val="24"/>
                    <w:lang w:val="en-US"/>
                  </w:rPr>
                  <m:t>C</m:t>
                </m:r>
              </m:e>
              <m:sup>
                <m:r>
                  <m:rPr>
                    <m:sty m:val="p"/>
                  </m:rPr>
                  <w:rPr>
                    <w:rFonts w:ascii="Cambria Math" w:eastAsiaTheme="minorEastAsia" w:hAnsi="Cambria Math" w:cs="Times New Roman"/>
                    <w:sz w:val="24"/>
                    <w:szCs w:val="24"/>
                    <w:lang w:val="en-US"/>
                  </w:rPr>
                  <m:t>2</m:t>
                </m:r>
              </m:sup>
            </m:sSup>
            <m:sSup>
              <m:sSupPr>
                <m:ctrlPr>
                  <w:rPr>
                    <w:rFonts w:ascii="Cambria Math" w:eastAsiaTheme="minorEastAsia" w:hAnsi="Cambria Math"/>
                  </w:rPr>
                </m:ctrlPr>
              </m:sSupPr>
              <m:e>
                <m:r>
                  <m:rPr>
                    <m:sty m:val="p"/>
                  </m:rPr>
                  <w:rPr>
                    <w:rFonts w:ascii="Cambria Math" w:eastAsiaTheme="minorEastAsia" w:hAnsi="Cambria Math" w:cs="Times New Roman"/>
                    <w:sz w:val="24"/>
                    <w:szCs w:val="24"/>
                    <w:lang w:val="en-US"/>
                  </w:rPr>
                  <m:t>W</m:t>
                </m:r>
              </m:e>
              <m:sup>
                <m:r>
                  <m:rPr>
                    <m:sty m:val="p"/>
                  </m:rPr>
                  <w:rPr>
                    <w:rFonts w:ascii="Cambria Math" w:eastAsiaTheme="minorEastAsia" w:hAnsi="Cambria Math" w:cs="Times New Roman"/>
                    <w:sz w:val="24"/>
                    <w:szCs w:val="24"/>
                    <w:lang w:val="en-US"/>
                  </w:rPr>
                  <m:t>2</m:t>
                </m:r>
              </m:sup>
            </m:sSup>
          </m:den>
        </m:f>
        <m:r>
          <m:rPr>
            <m:sty m:val="p"/>
          </m:rPr>
          <w:rPr>
            <w:rFonts w:ascii="Cambria Math" w:eastAsiaTheme="minorEastAsia" w:hAnsi="Cambria Math" w:cs="Times New Roman"/>
            <w:sz w:val="24"/>
            <w:szCs w:val="24"/>
            <w:lang w:val="en-US"/>
          </w:rPr>
          <m:t xml:space="preserve">= </m:t>
        </m:r>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lang w:val="en-US"/>
              </w:rPr>
              <m:t>Z</m:t>
            </m:r>
          </m:e>
          <m:sub>
            <m:r>
              <m:rPr>
                <m:sty m:val="p"/>
              </m:rPr>
              <w:rPr>
                <w:rFonts w:ascii="Cambria Math" w:eastAsiaTheme="minorEastAsia" w:hAnsi="Cambria Math" w:cs="Times New Roman"/>
                <w:sz w:val="24"/>
                <w:szCs w:val="24"/>
                <w:lang w:val="en-US"/>
              </w:rPr>
              <m:t>c</m:t>
            </m:r>
          </m:sub>
          <m:sup>
            <m:r>
              <m:rPr>
                <m:sty m:val="p"/>
              </m:rPr>
              <w:rPr>
                <w:rFonts w:ascii="Cambria Math" w:eastAsiaTheme="minorEastAsia" w:hAnsi="Cambria Math" w:cs="Times New Roman"/>
                <w:sz w:val="24"/>
                <w:szCs w:val="24"/>
                <w:lang w:val="en-US"/>
              </w:rPr>
              <m:t>2</m:t>
            </m:r>
          </m:sup>
        </m:sSubSup>
      </m:oMath>
    </w:p>
    <w:p w:rsidR="001B0E55" w:rsidRPr="002F6166" w:rsidRDefault="006A6173" w:rsidP="001B0E55">
      <w:pPr>
        <w:ind w:firstLine="720"/>
        <w:rPr>
          <w:rFonts w:asciiTheme="majorHAnsi" w:eastAsiaTheme="minorEastAsia" w:hAnsiTheme="majorHAnsi" w:cs="Times New Roman"/>
          <w:sz w:val="24"/>
          <w:szCs w:val="24"/>
          <w:lang w:val="en-US"/>
        </w:rPr>
      </w:pPr>
      <w:r>
        <w:rPr>
          <w:noProof/>
          <w:lang w:val="en-US"/>
        </w:rPr>
        <mc:AlternateContent>
          <mc:Choice Requires="wps">
            <w:drawing>
              <wp:anchor distT="0" distB="0" distL="114300" distR="114300" simplePos="0" relativeHeight="251769856" behindDoc="0" locked="0" layoutInCell="1" allowOverlap="1">
                <wp:simplePos x="0" y="0"/>
                <wp:positionH relativeFrom="column">
                  <wp:posOffset>1733550</wp:posOffset>
                </wp:positionH>
                <wp:positionV relativeFrom="paragraph">
                  <wp:posOffset>274955</wp:posOffset>
                </wp:positionV>
                <wp:extent cx="1323340" cy="436880"/>
                <wp:effectExtent l="0" t="0" r="10160" b="20320"/>
                <wp:wrapNone/>
                <wp:docPr id="20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340" cy="436880"/>
                        </a:xfrm>
                        <a:prstGeom prst="rect">
                          <a:avLst/>
                        </a:prstGeom>
                        <a:solidFill>
                          <a:srgbClr val="FFFFFF"/>
                        </a:solidFill>
                        <a:ln w="9525">
                          <a:solidFill>
                            <a:srgbClr val="000000"/>
                          </a:solidFill>
                          <a:miter lim="800000"/>
                          <a:headEnd/>
                          <a:tailEnd/>
                        </a:ln>
                      </wps:spPr>
                      <wps:txbx>
                        <w:txbxContent>
                          <w:p w:rsidR="00C36889" w:rsidRPr="002F6166" w:rsidRDefault="00C36889" w:rsidP="001B0E55">
                            <w:pPr>
                              <w:rPr>
                                <w:rFonts w:ascii="Times New Roman" w:hAnsi="Times New Roman" w:cs="Times New Roman"/>
                                <w:lang w:val="en-US"/>
                              </w:rPr>
                            </w:pPr>
                            <w:r w:rsidRPr="002F6166">
                              <w:rPr>
                                <w:rFonts w:ascii="Times New Roman" w:hAnsi="Times New Roman" w:cs="Times New Roman"/>
                                <w:lang w:val="en-US"/>
                              </w:rPr>
                              <w:t xml:space="preserve">LW = </w:t>
                            </w:r>
                            <m:oMath>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Times New Roman" w:cs="Times New Roman"/>
                                          <w:lang w:val="en-US"/>
                                        </w:rPr>
                                        <m:t>Z</m:t>
                                      </m:r>
                                    </m:e>
                                    <m:sub>
                                      <m:r>
                                        <m:rPr>
                                          <m:sty m:val="p"/>
                                        </m:rPr>
                                        <w:rPr>
                                          <w:rFonts w:ascii="Cambria Math" w:eastAsiaTheme="minorEastAsia" w:hAnsi="Times New Roman" w:cs="Times New Roman"/>
                                          <w:lang w:val="en-US"/>
                                        </w:rPr>
                                        <m:t>b</m:t>
                                      </m:r>
                                    </m:sub>
                                    <m:sup>
                                      <m:r>
                                        <m:rPr>
                                          <m:sty m:val="p"/>
                                        </m:rPr>
                                        <w:rPr>
                                          <w:rFonts w:ascii="Cambria Math" w:eastAsiaTheme="minorEastAsia" w:hAnsi="Times New Roman" w:cs="Times New Roman"/>
                                          <w:lang w:val="en-US"/>
                                        </w:rPr>
                                        <m:t>2</m:t>
                                      </m:r>
                                    </m:sup>
                                  </m:sSubSup>
                                  <m:r>
                                    <m:rPr>
                                      <m:sty m:val="p"/>
                                    </m:rPr>
                                    <w:rPr>
                                      <w:rFonts w:ascii="Cambria Math" w:eastAsiaTheme="minorEastAsia" w:hAnsi="Times New Roman" w:cs="Times New Roman"/>
                                      <w:lang w:val="en-US"/>
                                    </w:rPr>
                                    <m:t xml:space="preserve">+ </m:t>
                                  </m:r>
                                  <m:sSubSup>
                                    <m:sSubSupPr>
                                      <m:ctrlPr>
                                        <w:rPr>
                                          <w:rFonts w:ascii="Cambria Math" w:eastAsiaTheme="minorEastAsia" w:hAnsi="Cambria Math"/>
                                        </w:rPr>
                                      </m:ctrlPr>
                                    </m:sSubSupPr>
                                    <m:e>
                                      <m:r>
                                        <m:rPr>
                                          <m:sty m:val="p"/>
                                        </m:rPr>
                                        <w:rPr>
                                          <w:rFonts w:ascii="Cambria Math" w:eastAsiaTheme="minorEastAsia" w:hAnsi="Times New Roman" w:cs="Times New Roman"/>
                                          <w:lang w:val="en-US"/>
                                        </w:rPr>
                                        <m:t>Z</m:t>
                                      </m:r>
                                    </m:e>
                                    <m:sub>
                                      <m:r>
                                        <m:rPr>
                                          <m:sty m:val="p"/>
                                        </m:rPr>
                                        <w:rPr>
                                          <w:rFonts w:ascii="Cambria Math" w:eastAsiaTheme="minorEastAsia" w:hAnsi="Times New Roman" w:cs="Times New Roman"/>
                                          <w:lang w:val="en-US"/>
                                        </w:rPr>
                                        <m:t>c</m:t>
                                      </m:r>
                                    </m:sub>
                                    <m:sup>
                                      <m:r>
                                        <m:rPr>
                                          <m:sty m:val="p"/>
                                        </m:rPr>
                                        <w:rPr>
                                          <w:rFonts w:ascii="Cambria Math" w:eastAsiaTheme="minorEastAsia" w:hAnsi="Times New Roman" w:cs="Times New Roman"/>
                                          <w:lang w:val="en-US"/>
                                        </w:rPr>
                                        <m:t>2</m:t>
                                      </m:r>
                                    </m:sup>
                                  </m:sSubSup>
                                  <m:r>
                                    <m:rPr>
                                      <m:sty m:val="p"/>
                                    </m:rPr>
                                    <w:rPr>
                                      <w:rFonts w:ascii="Cambria Math" w:eastAsiaTheme="minorEastAsia" w:hAnsi="Cambria Math" w:cs="Times New Roman"/>
                                      <w:lang w:val="en-US"/>
                                    </w:rPr>
                                    <m:t>-</m:t>
                                  </m:r>
                                  <m:r>
                                    <m:rPr>
                                      <m:sty m:val="p"/>
                                    </m:rPr>
                                    <w:rPr>
                                      <w:rFonts w:ascii="Cambria Math" w:eastAsiaTheme="minorEastAsia" w:hAnsi="Times New Roman" w:cs="Times New Roman"/>
                                      <w:lang w:val="en-US"/>
                                    </w:rPr>
                                    <m:t xml:space="preserve"> </m:t>
                                  </m:r>
                                  <m:sSubSup>
                                    <m:sSubSupPr>
                                      <m:ctrlPr>
                                        <w:rPr>
                                          <w:rFonts w:ascii="Cambria Math" w:eastAsiaTheme="minorEastAsia" w:hAnsi="Cambria Math"/>
                                        </w:rPr>
                                      </m:ctrlPr>
                                    </m:sSubSupPr>
                                    <m:e>
                                      <m:r>
                                        <m:rPr>
                                          <m:sty m:val="p"/>
                                        </m:rPr>
                                        <w:rPr>
                                          <w:rFonts w:ascii="Cambria Math" w:eastAsiaTheme="minorEastAsia" w:hAnsi="Times New Roman" w:cs="Times New Roman"/>
                                          <w:lang w:val="en-US"/>
                                        </w:rPr>
                                        <m:t>Z</m:t>
                                      </m:r>
                                    </m:e>
                                    <m:sub>
                                      <m:r>
                                        <m:rPr>
                                          <m:sty m:val="p"/>
                                        </m:rPr>
                                        <w:rPr>
                                          <w:rFonts w:ascii="Cambria Math" w:eastAsiaTheme="minorEastAsia" w:hAnsi="Times New Roman" w:cs="Times New Roman"/>
                                          <w:lang w:val="en-US"/>
                                        </w:rPr>
                                        <m:t>t</m:t>
                                      </m:r>
                                    </m:sub>
                                    <m:sup>
                                      <m:r>
                                        <m:rPr>
                                          <m:sty m:val="p"/>
                                        </m:rPr>
                                        <w:rPr>
                                          <w:rFonts w:ascii="Cambria Math" w:eastAsiaTheme="minorEastAsia" w:hAnsi="Times New Roman" w:cs="Times New Roman"/>
                                          <w:lang w:val="en-US"/>
                                        </w:rPr>
                                        <m:t>2</m:t>
                                      </m:r>
                                    </m:sup>
                                  </m:sSubSup>
                                </m:num>
                                <m:den>
                                  <m:r>
                                    <m:rPr>
                                      <m:sty m:val="p"/>
                                    </m:rPr>
                                    <w:rPr>
                                      <w:rFonts w:ascii="Cambria Math" w:eastAsiaTheme="minorEastAsia" w:hAnsi="Times New Roman" w:cs="Times New Roman"/>
                                      <w:lang w:val="en-US"/>
                                    </w:rPr>
                                    <m:t>2</m:t>
                                  </m:r>
                                  <m:sSub>
                                    <m:sSubPr>
                                      <m:ctrlPr>
                                        <w:rPr>
                                          <w:rFonts w:ascii="Cambria Math" w:eastAsiaTheme="minorEastAsia" w:hAnsi="Cambria Math"/>
                                        </w:rPr>
                                      </m:ctrlPr>
                                    </m:sSubPr>
                                    <m:e>
                                      <m:r>
                                        <m:rPr>
                                          <m:sty m:val="p"/>
                                        </m:rPr>
                                        <w:rPr>
                                          <w:rFonts w:ascii="Cambria Math" w:eastAsiaTheme="minorEastAsia" w:hAnsi="Times New Roman" w:cs="Times New Roman"/>
                                          <w:lang w:val="en-US"/>
                                        </w:rPr>
                                        <m:t>Z</m:t>
                                      </m:r>
                                    </m:e>
                                    <m:sub>
                                      <m:r>
                                        <m:rPr>
                                          <m:sty m:val="p"/>
                                        </m:rPr>
                                        <w:rPr>
                                          <w:rFonts w:ascii="Cambria Math" w:eastAsiaTheme="minorEastAsia" w:hAnsi="Times New Roman" w:cs="Times New Roman"/>
                                          <w:lang w:val="en-US"/>
                                        </w:rPr>
                                        <m:t>c</m:t>
                                      </m:r>
                                    </m:sub>
                                  </m:sSub>
                                </m:den>
                              </m:f>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2" o:spid="_x0000_s1089" style="position:absolute;left:0;text-align:left;margin-left:136.5pt;margin-top:21.65pt;width:104.2pt;height:34.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">
                <v:textbox>
                  <w:txbxContent>
                    <w:p w:rsidR="00C36889" w:rsidRPr="002F6166" w:rsidRDefault="00C36889" w:rsidP="001B0E55">
                      <w:pPr>
                        <w:rPr>
                          <w:rFonts w:ascii="Times New Roman" w:hAnsi="Times New Roman" w:cs="Times New Roman"/>
                          <w:lang w:val="en-US"/>
                        </w:rPr>
                      </w:pPr>
                      <w:r w:rsidRPr="002F6166">
                        <w:rPr>
                          <w:rFonts w:ascii="Times New Roman" w:hAnsi="Times New Roman" w:cs="Times New Roman"/>
                          <w:lang w:val="en-US"/>
                        </w:rPr>
                        <w:t xml:space="preserve">LW = </w:t>
                      </w:r>
                      <m:oMath>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Times New Roman" w:cs="Times New Roman"/>
                                    <w:lang w:val="en-US"/>
                                  </w:rPr>
                                  <m:t>Z</m:t>
                                </m:r>
                              </m:e>
                              <m:sub>
                                <m:r>
                                  <m:rPr>
                                    <m:sty m:val="p"/>
                                  </m:rPr>
                                  <w:rPr>
                                    <w:rFonts w:ascii="Cambria Math" w:eastAsiaTheme="minorEastAsia" w:hAnsi="Times New Roman" w:cs="Times New Roman"/>
                                    <w:lang w:val="en-US"/>
                                  </w:rPr>
                                  <m:t>b</m:t>
                                </m:r>
                              </m:sub>
                              <m:sup>
                                <m:r>
                                  <m:rPr>
                                    <m:sty m:val="p"/>
                                  </m:rPr>
                                  <w:rPr>
                                    <w:rFonts w:ascii="Cambria Math" w:eastAsiaTheme="minorEastAsia" w:hAnsi="Times New Roman" w:cs="Times New Roman"/>
                                    <w:lang w:val="en-US"/>
                                  </w:rPr>
                                  <m:t>2</m:t>
                                </m:r>
                              </m:sup>
                            </m:sSubSup>
                            <m:r>
                              <m:rPr>
                                <m:sty m:val="p"/>
                              </m:rPr>
                              <w:rPr>
                                <w:rFonts w:ascii="Cambria Math" w:eastAsiaTheme="minorEastAsia" w:hAnsi="Times New Roman" w:cs="Times New Roman"/>
                                <w:lang w:val="en-US"/>
                              </w:rPr>
                              <m:t xml:space="preserve">+ </m:t>
                            </m:r>
                            <m:sSubSup>
                              <m:sSubSupPr>
                                <m:ctrlPr>
                                  <w:rPr>
                                    <w:rFonts w:ascii="Cambria Math" w:eastAsiaTheme="minorEastAsia" w:hAnsi="Cambria Math"/>
                                  </w:rPr>
                                </m:ctrlPr>
                              </m:sSubSupPr>
                              <m:e>
                                <m:r>
                                  <m:rPr>
                                    <m:sty m:val="p"/>
                                  </m:rPr>
                                  <w:rPr>
                                    <w:rFonts w:ascii="Cambria Math" w:eastAsiaTheme="minorEastAsia" w:hAnsi="Times New Roman" w:cs="Times New Roman"/>
                                    <w:lang w:val="en-US"/>
                                  </w:rPr>
                                  <m:t>Z</m:t>
                                </m:r>
                              </m:e>
                              <m:sub>
                                <m:r>
                                  <m:rPr>
                                    <m:sty m:val="p"/>
                                  </m:rPr>
                                  <w:rPr>
                                    <w:rFonts w:ascii="Cambria Math" w:eastAsiaTheme="minorEastAsia" w:hAnsi="Times New Roman" w:cs="Times New Roman"/>
                                    <w:lang w:val="en-US"/>
                                  </w:rPr>
                                  <m:t>c</m:t>
                                </m:r>
                              </m:sub>
                              <m:sup>
                                <m:r>
                                  <m:rPr>
                                    <m:sty m:val="p"/>
                                  </m:rPr>
                                  <w:rPr>
                                    <w:rFonts w:ascii="Cambria Math" w:eastAsiaTheme="minorEastAsia" w:hAnsi="Times New Roman" w:cs="Times New Roman"/>
                                    <w:lang w:val="en-US"/>
                                  </w:rPr>
                                  <m:t>2</m:t>
                                </m:r>
                              </m:sup>
                            </m:sSubSup>
                            <m:r>
                              <m:rPr>
                                <m:sty m:val="p"/>
                              </m:rPr>
                              <w:rPr>
                                <w:rFonts w:ascii="Cambria Math" w:eastAsiaTheme="minorEastAsia" w:hAnsi="Cambria Math" w:cs="Times New Roman"/>
                                <w:lang w:val="en-US"/>
                              </w:rPr>
                              <m:t>-</m:t>
                            </m:r>
                            <m:r>
                              <m:rPr>
                                <m:sty m:val="p"/>
                              </m:rPr>
                              <w:rPr>
                                <w:rFonts w:ascii="Cambria Math" w:eastAsiaTheme="minorEastAsia" w:hAnsi="Times New Roman" w:cs="Times New Roman"/>
                                <w:lang w:val="en-US"/>
                              </w:rPr>
                              <m:t xml:space="preserve"> </m:t>
                            </m:r>
                            <m:sSubSup>
                              <m:sSubSupPr>
                                <m:ctrlPr>
                                  <w:rPr>
                                    <w:rFonts w:ascii="Cambria Math" w:eastAsiaTheme="minorEastAsia" w:hAnsi="Cambria Math"/>
                                  </w:rPr>
                                </m:ctrlPr>
                              </m:sSubSupPr>
                              <m:e>
                                <m:r>
                                  <m:rPr>
                                    <m:sty m:val="p"/>
                                  </m:rPr>
                                  <w:rPr>
                                    <w:rFonts w:ascii="Cambria Math" w:eastAsiaTheme="minorEastAsia" w:hAnsi="Times New Roman" w:cs="Times New Roman"/>
                                    <w:lang w:val="en-US"/>
                                  </w:rPr>
                                  <m:t>Z</m:t>
                                </m:r>
                              </m:e>
                              <m:sub>
                                <m:r>
                                  <m:rPr>
                                    <m:sty m:val="p"/>
                                  </m:rPr>
                                  <w:rPr>
                                    <w:rFonts w:ascii="Cambria Math" w:eastAsiaTheme="minorEastAsia" w:hAnsi="Times New Roman" w:cs="Times New Roman"/>
                                    <w:lang w:val="en-US"/>
                                  </w:rPr>
                                  <m:t>t</m:t>
                                </m:r>
                              </m:sub>
                              <m:sup>
                                <m:r>
                                  <m:rPr>
                                    <m:sty m:val="p"/>
                                  </m:rPr>
                                  <w:rPr>
                                    <w:rFonts w:ascii="Cambria Math" w:eastAsiaTheme="minorEastAsia" w:hAnsi="Times New Roman" w:cs="Times New Roman"/>
                                    <w:lang w:val="en-US"/>
                                  </w:rPr>
                                  <m:t>2</m:t>
                                </m:r>
                              </m:sup>
                            </m:sSubSup>
                          </m:num>
                          <m:den>
                            <m:r>
                              <m:rPr>
                                <m:sty m:val="p"/>
                              </m:rPr>
                              <w:rPr>
                                <w:rFonts w:ascii="Cambria Math" w:eastAsiaTheme="minorEastAsia" w:hAnsi="Times New Roman" w:cs="Times New Roman"/>
                                <w:lang w:val="en-US"/>
                              </w:rPr>
                              <m:t>2</m:t>
                            </m:r>
                            <m:sSub>
                              <m:sSubPr>
                                <m:ctrlPr>
                                  <w:rPr>
                                    <w:rFonts w:ascii="Cambria Math" w:eastAsiaTheme="minorEastAsia" w:hAnsi="Cambria Math"/>
                                  </w:rPr>
                                </m:ctrlPr>
                              </m:sSubPr>
                              <m:e>
                                <m:r>
                                  <m:rPr>
                                    <m:sty m:val="p"/>
                                  </m:rPr>
                                  <w:rPr>
                                    <w:rFonts w:ascii="Cambria Math" w:eastAsiaTheme="minorEastAsia" w:hAnsi="Times New Roman" w:cs="Times New Roman"/>
                                    <w:lang w:val="en-US"/>
                                  </w:rPr>
                                  <m:t>Z</m:t>
                                </m:r>
                              </m:e>
                              <m:sub>
                                <m:r>
                                  <m:rPr>
                                    <m:sty m:val="p"/>
                                  </m:rPr>
                                  <w:rPr>
                                    <w:rFonts w:ascii="Cambria Math" w:eastAsiaTheme="minorEastAsia" w:hAnsi="Times New Roman" w:cs="Times New Roman"/>
                                    <w:lang w:val="en-US"/>
                                  </w:rPr>
                                  <m:t>c</m:t>
                                </m:r>
                              </m:sub>
                            </m:sSub>
                          </m:den>
                        </m:f>
                      </m:oMath>
                    </w:p>
                  </w:txbxContent>
                </v:textbox>
              </v:rect>
            </w:pict>
          </mc:Fallback>
        </mc:AlternateContent>
      </w:r>
      <w:r w:rsidR="001B0E55" w:rsidRPr="002F6166">
        <w:rPr>
          <w:rFonts w:asciiTheme="majorHAnsi" w:eastAsiaTheme="minorEastAsia" w:hAnsiTheme="majorHAnsi" w:cs="Times New Roman"/>
          <w:sz w:val="24"/>
          <w:szCs w:val="24"/>
          <w:lang w:val="en-US"/>
        </w:rPr>
        <w:t>Z</w:t>
      </w:r>
      <w:r w:rsidR="001B0E55" w:rsidRPr="002F6166">
        <w:rPr>
          <w:rFonts w:asciiTheme="majorHAnsi" w:eastAsiaTheme="minorEastAsia" w:hAnsiTheme="majorHAnsi" w:cs="Times New Roman"/>
          <w:sz w:val="24"/>
          <w:szCs w:val="24"/>
          <w:vertAlign w:val="subscript"/>
          <w:lang w:val="en-US"/>
        </w:rPr>
        <w:t>t</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 xml:space="preserve"> = Z</w:t>
      </w:r>
      <w:r w:rsidR="001B0E55" w:rsidRPr="002F6166">
        <w:rPr>
          <w:rFonts w:asciiTheme="majorHAnsi" w:eastAsiaTheme="minorEastAsia" w:hAnsiTheme="majorHAnsi" w:cs="Times New Roman"/>
          <w:sz w:val="24"/>
          <w:szCs w:val="24"/>
          <w:vertAlign w:val="subscript"/>
          <w:lang w:val="en-US"/>
        </w:rPr>
        <w:t>b</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 xml:space="preserve"> – 2Lw x Z</w:t>
      </w:r>
      <w:r w:rsidR="001B0E55" w:rsidRPr="002F6166">
        <w:rPr>
          <w:rFonts w:asciiTheme="majorHAnsi" w:eastAsiaTheme="minorEastAsia" w:hAnsiTheme="majorHAnsi" w:cs="Times New Roman"/>
          <w:sz w:val="24"/>
          <w:szCs w:val="24"/>
          <w:vertAlign w:val="subscript"/>
          <w:lang w:val="en-US"/>
        </w:rPr>
        <w:t>c</w:t>
      </w:r>
      <w:r w:rsidR="001B0E55" w:rsidRPr="002F6166">
        <w:rPr>
          <w:rFonts w:asciiTheme="majorHAnsi" w:eastAsiaTheme="minorEastAsia" w:hAnsiTheme="majorHAnsi" w:cs="Times New Roman"/>
          <w:sz w:val="24"/>
          <w:szCs w:val="24"/>
          <w:lang w:val="en-US"/>
        </w:rPr>
        <w:t xml:space="preserve"> + Z</w:t>
      </w:r>
      <w:r w:rsidR="001B0E55" w:rsidRPr="002F6166">
        <w:rPr>
          <w:rFonts w:asciiTheme="majorHAnsi" w:eastAsiaTheme="minorEastAsia" w:hAnsiTheme="majorHAnsi" w:cs="Times New Roman"/>
          <w:sz w:val="24"/>
          <w:szCs w:val="24"/>
          <w:vertAlign w:val="subscript"/>
          <w:lang w:val="en-US"/>
        </w:rPr>
        <w:t>c</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 xml:space="preserve">   =&gt; Z</w:t>
      </w:r>
      <w:r w:rsidR="001B0E55" w:rsidRPr="002F6166">
        <w:rPr>
          <w:rFonts w:asciiTheme="majorHAnsi" w:eastAsiaTheme="minorEastAsia" w:hAnsiTheme="majorHAnsi" w:cs="Times New Roman"/>
          <w:sz w:val="24"/>
          <w:szCs w:val="24"/>
          <w:vertAlign w:val="subscript"/>
          <w:lang w:val="en-US"/>
        </w:rPr>
        <w:t>t</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 xml:space="preserve"> – Z</w:t>
      </w:r>
      <w:r w:rsidR="001B0E55" w:rsidRPr="002F6166">
        <w:rPr>
          <w:rFonts w:asciiTheme="majorHAnsi" w:eastAsiaTheme="minorEastAsia" w:hAnsiTheme="majorHAnsi" w:cs="Times New Roman"/>
          <w:sz w:val="24"/>
          <w:szCs w:val="24"/>
          <w:vertAlign w:val="subscript"/>
          <w:lang w:val="en-US"/>
        </w:rPr>
        <w:t>b</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 xml:space="preserve"> – Z</w:t>
      </w:r>
      <w:r w:rsidR="001B0E55" w:rsidRPr="002F6166">
        <w:rPr>
          <w:rFonts w:asciiTheme="majorHAnsi" w:eastAsiaTheme="minorEastAsia" w:hAnsiTheme="majorHAnsi" w:cs="Times New Roman"/>
          <w:sz w:val="24"/>
          <w:szCs w:val="24"/>
          <w:vertAlign w:val="subscript"/>
          <w:lang w:val="en-US"/>
        </w:rPr>
        <w:t>c</w:t>
      </w:r>
      <w:r w:rsidR="001B0E55" w:rsidRPr="002F6166">
        <w:rPr>
          <w:rFonts w:asciiTheme="majorHAnsi" w:eastAsiaTheme="minorEastAsia" w:hAnsiTheme="majorHAnsi" w:cs="Times New Roman"/>
          <w:sz w:val="24"/>
          <w:szCs w:val="24"/>
          <w:vertAlign w:val="superscript"/>
          <w:lang w:val="en-US"/>
        </w:rPr>
        <w:t>2</w:t>
      </w:r>
      <w:r w:rsidR="001B0E55" w:rsidRPr="002F6166">
        <w:rPr>
          <w:rFonts w:asciiTheme="majorHAnsi" w:eastAsiaTheme="minorEastAsia" w:hAnsiTheme="majorHAnsi" w:cs="Times New Roman"/>
          <w:sz w:val="24"/>
          <w:szCs w:val="24"/>
          <w:lang w:val="en-US"/>
        </w:rPr>
        <w:t xml:space="preserve"> = -2LW x Z</w:t>
      </w:r>
      <w:r w:rsidR="001B0E55" w:rsidRPr="002F6166">
        <w:rPr>
          <w:rFonts w:asciiTheme="majorHAnsi" w:eastAsiaTheme="minorEastAsia" w:hAnsiTheme="majorHAnsi" w:cs="Times New Roman"/>
          <w:sz w:val="24"/>
          <w:szCs w:val="24"/>
          <w:vertAlign w:val="subscript"/>
          <w:lang w:val="en-US"/>
        </w:rPr>
        <w:t>c</w:t>
      </w:r>
    </w:p>
    <w:p w:rsidR="001B0E55" w:rsidRPr="002F6166" w:rsidRDefault="001B0E55" w:rsidP="001B0E55">
      <w:pPr>
        <w:ind w:firstLine="72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 xml:space="preserve">LW = </w:t>
      </w:r>
      <m:oMath>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 xml:space="preserve">- </m:t>
            </m:r>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 xml:space="preserve">- </m:t>
            </m:r>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lang w:val="en-US"/>
                  </w:rPr>
                  <m:t>2</m:t>
                </m:r>
              </m:sup>
            </m:sSubSup>
          </m:num>
          <m:den>
            <m:r>
              <w:rPr>
                <w:rFonts w:ascii="Cambria Math" w:eastAsiaTheme="minorEastAsia" w:hAnsi="Cambria Math" w:cs="Times New Roman"/>
                <w:sz w:val="24"/>
                <w:szCs w:val="24"/>
                <w:lang w:val="en-US"/>
              </w:rPr>
              <m:t>-2</m:t>
            </m:r>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c</m:t>
                </m:r>
              </m:sub>
            </m:sSub>
          </m:den>
        </m:f>
      </m:oMath>
      <w:r w:rsidRPr="002F6166">
        <w:rPr>
          <w:rFonts w:asciiTheme="majorHAnsi" w:eastAsiaTheme="minorEastAsia" w:hAnsiTheme="majorHAnsi" w:cs="Times New Roman"/>
          <w:sz w:val="24"/>
          <w:szCs w:val="24"/>
          <w:lang w:val="en-US"/>
        </w:rPr>
        <w:t xml:space="preserve">         </w:t>
      </w:r>
    </w:p>
    <w:p w:rsidR="001B0E55" w:rsidRPr="002F6166" w:rsidRDefault="001B0E55" w:rsidP="001B0E55">
      <w:pPr>
        <w:ind w:firstLine="720"/>
        <w:rPr>
          <w:rFonts w:asciiTheme="majorHAnsi" w:eastAsiaTheme="minorEastAsia" w:hAnsiTheme="majorHAnsi" w:cs="Times New Roman"/>
          <w:sz w:val="24"/>
          <w:szCs w:val="24"/>
          <w:lang w:val="en-US"/>
        </w:rPr>
      </w:pPr>
    </w:p>
    <w:p w:rsidR="00D02B47" w:rsidRPr="002F6166" w:rsidRDefault="00D02B47" w:rsidP="001B0E55">
      <w:pPr>
        <w:ind w:firstLine="720"/>
        <w:rPr>
          <w:rFonts w:asciiTheme="majorHAnsi" w:eastAsiaTheme="minorEastAsia" w:hAnsiTheme="majorHAnsi" w:cs="Times New Roman"/>
          <w:sz w:val="24"/>
          <w:szCs w:val="24"/>
          <w:lang w:val="en-US"/>
        </w:rPr>
      </w:pPr>
    </w:p>
    <w:p w:rsidR="00D02B47" w:rsidRPr="002F6166" w:rsidRDefault="00D02B47" w:rsidP="001B0E55">
      <w:pPr>
        <w:ind w:firstLine="720"/>
        <w:rPr>
          <w:rFonts w:asciiTheme="majorHAnsi" w:eastAsiaTheme="minorEastAsia" w:hAnsiTheme="majorHAnsi" w:cs="Times New Roman"/>
          <w:sz w:val="24"/>
          <w:szCs w:val="24"/>
          <w:lang w:val="en-US"/>
        </w:rPr>
      </w:pPr>
    </w:p>
    <w:p w:rsidR="001B0E55" w:rsidRPr="00C36889" w:rsidRDefault="001B0E55" w:rsidP="00C36889">
      <w:pPr>
        <w:ind w:firstLine="720"/>
        <w:jc w:val="both"/>
        <w:rPr>
          <w:rFonts w:asciiTheme="majorHAnsi" w:eastAsiaTheme="minorEastAsia" w:hAnsiTheme="majorHAnsi" w:cs="Times New Roman"/>
          <w:b/>
          <w:sz w:val="24"/>
          <w:szCs w:val="24"/>
          <w:lang w:val="fr-HT"/>
        </w:rPr>
      </w:pPr>
      <w:r w:rsidRPr="00C36889">
        <w:rPr>
          <w:rFonts w:asciiTheme="majorHAnsi" w:eastAsiaTheme="minorEastAsia" w:hAnsiTheme="majorHAnsi" w:cs="Times New Roman"/>
          <w:b/>
          <w:sz w:val="24"/>
          <w:szCs w:val="24"/>
          <w:lang w:val="fr-HT"/>
        </w:rPr>
        <w:t>Questions de cours</w:t>
      </w:r>
    </w:p>
    <w:p w:rsidR="00435E5C" w:rsidRPr="00C36889" w:rsidRDefault="00AD211D" w:rsidP="00C36889">
      <w:pPr>
        <w:ind w:firstLine="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 xml:space="preserve">Complétez les phrases suivantes par les mots </w:t>
      </w:r>
      <w:r w:rsidR="00C36889" w:rsidRPr="00C36889">
        <w:rPr>
          <w:rFonts w:asciiTheme="majorHAnsi" w:eastAsiaTheme="minorEastAsia" w:hAnsiTheme="majorHAnsi" w:cs="Times New Roman"/>
          <w:sz w:val="24"/>
          <w:szCs w:val="24"/>
          <w:lang w:val="fr-HT"/>
        </w:rPr>
        <w:t>convenables</w:t>
      </w:r>
      <w:r w:rsidRPr="00C36889">
        <w:rPr>
          <w:rFonts w:asciiTheme="majorHAnsi" w:eastAsiaTheme="minorEastAsia" w:hAnsiTheme="majorHAnsi" w:cs="Times New Roman"/>
          <w:sz w:val="24"/>
          <w:szCs w:val="24"/>
          <w:lang w:val="fr-HT"/>
        </w:rPr>
        <w:t>.</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 xml:space="preserve">L'inverse de l'impédance </w:t>
      </w:r>
      <w:r w:rsidR="00853AB8" w:rsidRPr="00C36889">
        <w:rPr>
          <w:rFonts w:asciiTheme="majorHAnsi" w:eastAsiaTheme="minorEastAsia" w:hAnsiTheme="majorHAnsi" w:cs="Times New Roman"/>
          <w:sz w:val="24"/>
          <w:szCs w:val="24"/>
          <w:lang w:val="fr-HT"/>
        </w:rPr>
        <w:t>s’appelle</w:t>
      </w:r>
      <w:r w:rsidRPr="00C36889">
        <w:rPr>
          <w:rFonts w:asciiTheme="majorHAnsi" w:eastAsiaTheme="minorEastAsia" w:hAnsiTheme="majorHAnsi" w:cs="Times New Roman"/>
          <w:sz w:val="24"/>
          <w:szCs w:val="24"/>
          <w:lang w:val="fr-HT"/>
        </w:rPr>
        <w:t>..........</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Le produit de la tension éfficace U aux bornes d'un dipôle par l'intensité éfficace I est appelé.........</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Une bobine inductive parcourue par un courant alternatif se comporte comme............</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La fréquence et la pulsation à la résonance d'intensité sont indépendantes de.............du circuit.</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Le déphasage ø entre la tension alternative aux bornes d'un condensateur et l'intensité du courant dans le circuit est égal á..............</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lastRenderedPageBreak/>
        <w:t>Dans une portion de circuit constituée d'une bobine idéale.............est en quadrature avance sur..............</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La réactance inductive est le produit de.........par..........du courant alternatif qui parcourt la bobine.</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Dans un circuit R-L-C série,</w:t>
      </w:r>
      <w:r w:rsidR="00853AB8">
        <w:rPr>
          <w:rFonts w:asciiTheme="majorHAnsi" w:eastAsiaTheme="minorEastAsia" w:hAnsiTheme="majorHAnsi" w:cs="Times New Roman"/>
          <w:sz w:val="24"/>
          <w:szCs w:val="24"/>
          <w:lang w:val="fr-HT"/>
        </w:rPr>
        <w:t xml:space="preserve"> lorsque LW&gt;</w:t>
      </w:r>
      <m:oMath>
        <m:f>
          <m:fPr>
            <m:ctrlPr>
              <w:rPr>
                <w:rFonts w:ascii="Cambria Math" w:eastAsiaTheme="minorEastAsia" w:hAnsi="Cambria Math" w:cs="Times New Roman"/>
                <w:i/>
                <w:sz w:val="24"/>
                <w:szCs w:val="24"/>
                <w:lang w:val="fr-HT"/>
              </w:rPr>
            </m:ctrlPr>
          </m:fPr>
          <m:num>
            <m:r>
              <w:rPr>
                <w:rFonts w:ascii="Cambria Math" w:eastAsiaTheme="minorEastAsia" w:hAnsi="Cambria Math" w:cs="Times New Roman"/>
                <w:sz w:val="24"/>
                <w:szCs w:val="24"/>
                <w:lang w:val="fr-HT"/>
              </w:rPr>
              <m:t>1</m:t>
            </m:r>
          </m:num>
          <m:den>
            <m:r>
              <m:rPr>
                <m:sty m:val="p"/>
              </m:rPr>
              <w:rPr>
                <w:rFonts w:ascii="Cambria Math" w:eastAsiaTheme="minorEastAsia" w:hAnsi="Cambria Math" w:cs="Times New Roman"/>
                <w:sz w:val="24"/>
                <w:szCs w:val="24"/>
                <w:lang w:val="fr-HT"/>
              </w:rPr>
              <m:t>CW</m:t>
            </m:r>
          </m:den>
        </m:f>
      </m:oMath>
      <w:r w:rsidRPr="00C36889">
        <w:rPr>
          <w:rFonts w:asciiTheme="majorHAnsi" w:eastAsiaTheme="minorEastAsia" w:hAnsiTheme="majorHAnsi" w:cs="Times New Roman"/>
          <w:sz w:val="24"/>
          <w:szCs w:val="24"/>
          <w:lang w:val="fr-HT"/>
        </w:rPr>
        <w:t>,</w:t>
      </w:r>
      <w:r w:rsidR="00853AB8">
        <w:rPr>
          <w:rFonts w:asciiTheme="majorHAnsi" w:eastAsiaTheme="minorEastAsia" w:hAnsiTheme="majorHAnsi" w:cs="Times New Roman"/>
          <w:sz w:val="24"/>
          <w:szCs w:val="24"/>
          <w:lang w:val="fr-HT"/>
        </w:rPr>
        <w:t xml:space="preserve"> </w:t>
      </w:r>
      <w:r w:rsidRPr="00C36889">
        <w:rPr>
          <w:rFonts w:asciiTheme="majorHAnsi" w:eastAsiaTheme="minorEastAsia" w:hAnsiTheme="majorHAnsi" w:cs="Times New Roman"/>
          <w:sz w:val="24"/>
          <w:szCs w:val="24"/>
          <w:lang w:val="fr-HT"/>
        </w:rPr>
        <w:t>le circuit est dit à charge..........dans ce cas l'intensité du courant est en..........de phase sur la tension.</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Un circuit R-L-C en série,</w:t>
      </w:r>
      <w:r w:rsidR="00853AB8">
        <w:rPr>
          <w:rFonts w:asciiTheme="majorHAnsi" w:eastAsiaTheme="minorEastAsia" w:hAnsiTheme="majorHAnsi" w:cs="Times New Roman"/>
          <w:sz w:val="24"/>
          <w:szCs w:val="24"/>
          <w:lang w:val="fr-HT"/>
        </w:rPr>
        <w:t xml:space="preserve"> </w:t>
      </w:r>
      <w:r w:rsidRPr="00C36889">
        <w:rPr>
          <w:rFonts w:asciiTheme="majorHAnsi" w:eastAsiaTheme="minorEastAsia" w:hAnsiTheme="majorHAnsi" w:cs="Times New Roman"/>
          <w:sz w:val="24"/>
          <w:szCs w:val="24"/>
          <w:lang w:val="fr-HT"/>
        </w:rPr>
        <w:t>est à charge capacitive si......... Dans ce cas la tension est........... sur la tension.</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 xml:space="preserve">Le déphasage ø entre la tension alternative aux bornes </w:t>
      </w:r>
      <w:r w:rsidR="00853AB8" w:rsidRPr="00C36889">
        <w:rPr>
          <w:rFonts w:asciiTheme="majorHAnsi" w:eastAsiaTheme="minorEastAsia" w:hAnsiTheme="majorHAnsi" w:cs="Times New Roman"/>
          <w:sz w:val="24"/>
          <w:szCs w:val="24"/>
          <w:lang w:val="fr-HT"/>
        </w:rPr>
        <w:t>d’un</w:t>
      </w:r>
      <w:r w:rsidRPr="00C36889">
        <w:rPr>
          <w:rFonts w:asciiTheme="majorHAnsi" w:eastAsiaTheme="minorEastAsia" w:hAnsiTheme="majorHAnsi" w:cs="Times New Roman"/>
          <w:sz w:val="24"/>
          <w:szCs w:val="24"/>
          <w:lang w:val="fr-HT"/>
        </w:rPr>
        <w:t xml:space="preserve"> conducteur ohmique et l'intensité du courant dans le circuit est égal à................   </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 xml:space="preserve">Dans un circuit R-L-C et à la résonance </w:t>
      </w:r>
      <w:r w:rsidR="00853AB8" w:rsidRPr="00C36889">
        <w:rPr>
          <w:rFonts w:asciiTheme="majorHAnsi" w:eastAsiaTheme="minorEastAsia" w:hAnsiTheme="majorHAnsi" w:cs="Times New Roman"/>
          <w:sz w:val="24"/>
          <w:szCs w:val="24"/>
          <w:lang w:val="fr-HT"/>
        </w:rPr>
        <w:t>d’intensité, les</w:t>
      </w:r>
      <w:r w:rsidRPr="00C36889">
        <w:rPr>
          <w:rFonts w:asciiTheme="majorHAnsi" w:eastAsiaTheme="minorEastAsia" w:hAnsiTheme="majorHAnsi" w:cs="Times New Roman"/>
          <w:sz w:val="24"/>
          <w:szCs w:val="24"/>
          <w:lang w:val="fr-HT"/>
        </w:rPr>
        <w:t xml:space="preserve"> effets...........et...............se compensent.</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 xml:space="preserve">11)Dans un circuit R-L-C en série, si </w:t>
      </w:r>
      <w:r w:rsidR="00853AB8" w:rsidRPr="00C36889">
        <w:rPr>
          <w:rFonts w:asciiTheme="majorHAnsi" w:eastAsiaTheme="minorEastAsia" w:hAnsiTheme="majorHAnsi" w:cs="Times New Roman"/>
          <w:sz w:val="24"/>
          <w:szCs w:val="24"/>
          <w:lang w:val="fr-HT"/>
        </w:rPr>
        <w:t>l’effet</w:t>
      </w:r>
      <w:r w:rsidRPr="00C36889">
        <w:rPr>
          <w:rFonts w:asciiTheme="majorHAnsi" w:eastAsiaTheme="minorEastAsia" w:hAnsiTheme="majorHAnsi" w:cs="Times New Roman"/>
          <w:sz w:val="24"/>
          <w:szCs w:val="24"/>
          <w:lang w:val="fr-HT"/>
        </w:rPr>
        <w:t xml:space="preserve"> de </w:t>
      </w:r>
      <w:r w:rsidR="00853AB8" w:rsidRPr="00C36889">
        <w:rPr>
          <w:rFonts w:asciiTheme="majorHAnsi" w:eastAsiaTheme="minorEastAsia" w:hAnsiTheme="majorHAnsi" w:cs="Times New Roman"/>
          <w:sz w:val="24"/>
          <w:szCs w:val="24"/>
          <w:lang w:val="fr-HT"/>
        </w:rPr>
        <w:t>l’inductance</w:t>
      </w:r>
      <w:r w:rsidRPr="00C36889">
        <w:rPr>
          <w:rFonts w:asciiTheme="majorHAnsi" w:eastAsiaTheme="minorEastAsia" w:hAnsiTheme="majorHAnsi" w:cs="Times New Roman"/>
          <w:sz w:val="24"/>
          <w:szCs w:val="24"/>
          <w:lang w:val="fr-HT"/>
        </w:rPr>
        <w:t xml:space="preserve"> est prépondérant alors le circuit est dit........ ..........</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 xml:space="preserve">A la résonance dans un circuit  série R-L-C l'amplitude de </w:t>
      </w:r>
      <w:r w:rsidR="00853AB8" w:rsidRPr="00C36889">
        <w:rPr>
          <w:rFonts w:asciiTheme="majorHAnsi" w:eastAsiaTheme="minorEastAsia" w:hAnsiTheme="majorHAnsi" w:cs="Times New Roman"/>
          <w:sz w:val="24"/>
          <w:szCs w:val="24"/>
          <w:lang w:val="fr-HT"/>
        </w:rPr>
        <w:t>l’intensité</w:t>
      </w:r>
      <w:r w:rsidRPr="00C36889">
        <w:rPr>
          <w:rFonts w:asciiTheme="majorHAnsi" w:eastAsiaTheme="minorEastAsia" w:hAnsiTheme="majorHAnsi" w:cs="Times New Roman"/>
          <w:sz w:val="24"/>
          <w:szCs w:val="24"/>
          <w:lang w:val="fr-HT"/>
        </w:rPr>
        <w:t xml:space="preserve"> et sa valeur éfficace sont...........alors que </w:t>
      </w:r>
      <w:r w:rsidR="00853AB8" w:rsidRPr="00C36889">
        <w:rPr>
          <w:rFonts w:asciiTheme="majorHAnsi" w:eastAsiaTheme="minorEastAsia" w:hAnsiTheme="majorHAnsi" w:cs="Times New Roman"/>
          <w:sz w:val="24"/>
          <w:szCs w:val="24"/>
          <w:lang w:val="fr-HT"/>
        </w:rPr>
        <w:t>l’intensité</w:t>
      </w:r>
      <w:r w:rsidRPr="00C36889">
        <w:rPr>
          <w:rFonts w:asciiTheme="majorHAnsi" w:eastAsiaTheme="minorEastAsia" w:hAnsiTheme="majorHAnsi" w:cs="Times New Roman"/>
          <w:sz w:val="24"/>
          <w:szCs w:val="24"/>
          <w:lang w:val="fr-HT"/>
        </w:rPr>
        <w:t xml:space="preserve"> et la tension aux bornes du circuit sont............</w:t>
      </w:r>
    </w:p>
    <w:p w:rsidR="00435E5C" w:rsidRPr="00C36889" w:rsidRDefault="00AD211D" w:rsidP="00C36889">
      <w:pPr>
        <w:pStyle w:val="ListParagraph"/>
        <w:numPr>
          <w:ilvl w:val="0"/>
          <w:numId w:val="197"/>
        </w:numPr>
        <w:ind w:left="720"/>
        <w:jc w:val="both"/>
        <w:rPr>
          <w:rFonts w:asciiTheme="majorHAnsi" w:eastAsiaTheme="minorEastAsia" w:hAnsiTheme="majorHAnsi" w:cs="Times New Roman"/>
          <w:sz w:val="24"/>
          <w:szCs w:val="24"/>
          <w:lang w:val="fr-HT"/>
        </w:rPr>
      </w:pPr>
      <w:r w:rsidRPr="00C36889">
        <w:rPr>
          <w:rFonts w:asciiTheme="majorHAnsi" w:eastAsiaTheme="minorEastAsia" w:hAnsiTheme="majorHAnsi" w:cs="Times New Roman"/>
          <w:sz w:val="24"/>
          <w:szCs w:val="24"/>
          <w:lang w:val="fr-HT"/>
        </w:rPr>
        <w:t xml:space="preserve">Un circuit composé d'un condensateur de capacité C chargé initialement et mis en série avec une bobine </w:t>
      </w:r>
      <w:r w:rsidR="00853AB8" w:rsidRPr="00C36889">
        <w:rPr>
          <w:rFonts w:asciiTheme="majorHAnsi" w:eastAsiaTheme="minorEastAsia" w:hAnsiTheme="majorHAnsi" w:cs="Times New Roman"/>
          <w:sz w:val="24"/>
          <w:szCs w:val="24"/>
          <w:lang w:val="fr-HT"/>
        </w:rPr>
        <w:t>d’auto</w:t>
      </w:r>
      <w:r w:rsidRPr="00C36889">
        <w:rPr>
          <w:rFonts w:asciiTheme="majorHAnsi" w:eastAsiaTheme="minorEastAsia" w:hAnsiTheme="majorHAnsi" w:cs="Times New Roman"/>
          <w:sz w:val="24"/>
          <w:szCs w:val="24"/>
          <w:lang w:val="fr-HT"/>
        </w:rPr>
        <w:t xml:space="preserve"> induction L et de résistance négligeable est le siège..................de période To=................</w:t>
      </w:r>
    </w:p>
    <w:p w:rsidR="00435E5C" w:rsidRPr="00C36889" w:rsidRDefault="00C36889">
      <w:pPr>
        <w:ind w:firstLine="720"/>
        <w:jc w:val="center"/>
        <w:rPr>
          <w:rFonts w:asciiTheme="majorHAnsi" w:eastAsiaTheme="minorEastAsia" w:hAnsiTheme="majorHAnsi" w:cs="Times New Roman"/>
          <w:b/>
          <w:sz w:val="24"/>
          <w:szCs w:val="24"/>
          <w:u w:val="single"/>
          <w:lang w:val="fr-HT"/>
        </w:rPr>
      </w:pPr>
      <w:r>
        <w:rPr>
          <w:rFonts w:asciiTheme="majorHAnsi" w:eastAsiaTheme="minorEastAsia" w:hAnsiTheme="majorHAnsi" w:cs="Times New Roman"/>
          <w:b/>
          <w:sz w:val="24"/>
          <w:szCs w:val="24"/>
          <w:u w:val="single"/>
          <w:lang w:val="fr-HT"/>
        </w:rPr>
        <w:t>Applications</w:t>
      </w:r>
    </w:p>
    <w:p w:rsidR="0078359E" w:rsidRPr="0078359E" w:rsidRDefault="0078359E" w:rsidP="00A652EF">
      <w:pPr>
        <w:pStyle w:val="ListParagraph"/>
        <w:numPr>
          <w:ilvl w:val="0"/>
          <w:numId w:val="177"/>
        </w:numPr>
        <w:rPr>
          <w:rFonts w:asciiTheme="majorHAnsi" w:eastAsiaTheme="minorEastAsia" w:hAnsiTheme="majorHAnsi" w:cs="Times New Roman"/>
          <w:sz w:val="24"/>
        </w:rPr>
      </w:pPr>
      <w:r w:rsidRPr="0078359E">
        <w:rPr>
          <w:rFonts w:asciiTheme="majorHAnsi" w:eastAsiaTheme="minorEastAsia" w:hAnsiTheme="majorHAnsi" w:cs="Times New Roman"/>
          <w:sz w:val="24"/>
        </w:rPr>
        <w:t xml:space="preserve">Un condensateur de 25 </w:t>
      </w:r>
      <m:oMath>
        <m:r>
          <w:rPr>
            <w:rFonts w:ascii="Cambria Math" w:eastAsiaTheme="minorEastAsia" w:hAnsi="Cambria Math" w:cs="Times New Roman"/>
            <w:sz w:val="24"/>
          </w:rPr>
          <m:t>μf</m:t>
        </m:r>
      </m:oMath>
      <w:r w:rsidRPr="0078359E">
        <w:rPr>
          <w:rFonts w:asciiTheme="majorHAnsi" w:eastAsiaTheme="minorEastAsia" w:hAnsiTheme="majorHAnsi" w:cs="Times New Roman"/>
          <w:sz w:val="24"/>
        </w:rPr>
        <w:t xml:space="preserve"> est monté en serie avec une resistance de </w:t>
      </w:r>
      <m:oMath>
        <m:r>
          <w:rPr>
            <w:rFonts w:ascii="Cambria Math" w:eastAsiaTheme="minorEastAsia" w:hAnsi="Cambria Math" w:cs="Times New Roman"/>
            <w:sz w:val="24"/>
          </w:rPr>
          <m:t>50</m:t>
        </m:r>
        <m:r>
          <w:rPr>
            <w:rFonts w:ascii="Cambria Math" w:eastAsiaTheme="minorEastAsia" w:hAnsiTheme="majorHAnsi" w:cs="Times New Roman"/>
            <w:sz w:val="24"/>
          </w:rPr>
          <m:t>Ω</m:t>
        </m:r>
      </m:oMath>
      <w:r w:rsidRPr="0078359E">
        <w:rPr>
          <w:rFonts w:asciiTheme="majorHAnsi" w:eastAsiaTheme="minorEastAsia" w:hAnsiTheme="majorHAnsi" w:cs="Times New Roman"/>
          <w:sz w:val="24"/>
        </w:rPr>
        <w:t>. On applique aux bornes l’ensemble une tension alternative sinusoidale de valeur efficace 12 volts, de fréquence 60 Hz.</w:t>
      </w:r>
    </w:p>
    <w:p w:rsidR="0078359E" w:rsidRPr="00D4351F" w:rsidRDefault="0078359E" w:rsidP="00A652EF">
      <w:pPr>
        <w:pStyle w:val="ListParagraph"/>
        <w:numPr>
          <w:ilvl w:val="0"/>
          <w:numId w:val="176"/>
        </w:numPr>
        <w:rPr>
          <w:rFonts w:asciiTheme="majorHAnsi" w:eastAsiaTheme="minorEastAsia" w:hAnsiTheme="majorHAnsi" w:cs="Times New Roman"/>
          <w:sz w:val="24"/>
        </w:rPr>
      </w:pPr>
      <w:r w:rsidRPr="00D4351F">
        <w:rPr>
          <w:rFonts w:asciiTheme="majorHAnsi" w:eastAsiaTheme="minorEastAsia" w:hAnsiTheme="majorHAnsi" w:cs="Times New Roman"/>
          <w:sz w:val="24"/>
        </w:rPr>
        <w:t>Calculer l’</w:t>
      </w:r>
      <w:r w:rsidR="00EE43A0" w:rsidRPr="00D4351F">
        <w:rPr>
          <w:rFonts w:asciiTheme="majorHAnsi" w:eastAsiaTheme="minorEastAsia" w:hAnsiTheme="majorHAnsi" w:cs="Times New Roman"/>
          <w:sz w:val="24"/>
        </w:rPr>
        <w:t>impédance</w:t>
      </w:r>
      <w:r w:rsidRPr="00D4351F">
        <w:rPr>
          <w:rFonts w:asciiTheme="majorHAnsi" w:eastAsiaTheme="minorEastAsia" w:hAnsiTheme="majorHAnsi" w:cs="Times New Roman"/>
          <w:sz w:val="24"/>
        </w:rPr>
        <w:t xml:space="preserve"> du circuit</w:t>
      </w:r>
    </w:p>
    <w:p w:rsidR="0078359E" w:rsidRPr="00D4351F" w:rsidRDefault="0078359E" w:rsidP="00A652EF">
      <w:pPr>
        <w:pStyle w:val="ListParagraph"/>
        <w:numPr>
          <w:ilvl w:val="0"/>
          <w:numId w:val="176"/>
        </w:numPr>
        <w:rPr>
          <w:rFonts w:asciiTheme="majorHAnsi" w:eastAsiaTheme="minorEastAsia" w:hAnsiTheme="majorHAnsi" w:cs="Times New Roman"/>
          <w:sz w:val="24"/>
        </w:rPr>
      </w:pPr>
      <w:r w:rsidRPr="00D4351F">
        <w:rPr>
          <w:rFonts w:asciiTheme="majorHAnsi" w:eastAsiaTheme="minorEastAsia" w:hAnsiTheme="majorHAnsi" w:cs="Times New Roman"/>
          <w:sz w:val="24"/>
        </w:rPr>
        <w:t>L’expression instantanée de l’intensité et de la tension.</w:t>
      </w:r>
    </w:p>
    <w:p w:rsidR="0078359E" w:rsidRDefault="0078359E" w:rsidP="0078359E">
      <w:pPr>
        <w:ind w:left="360"/>
        <w:rPr>
          <w:rFonts w:asciiTheme="majorHAnsi" w:eastAsiaTheme="minorEastAsia" w:hAnsiTheme="majorHAnsi" w:cs="Times New Roman"/>
          <w:sz w:val="24"/>
        </w:rPr>
      </w:pPr>
      <w:r w:rsidRPr="00D4351F">
        <w:rPr>
          <w:rFonts w:asciiTheme="majorHAnsi" w:eastAsiaTheme="minorEastAsia" w:hAnsiTheme="majorHAnsi" w:cs="Times New Roman"/>
          <w:sz w:val="24"/>
        </w:rPr>
        <w:t xml:space="preserve">Réponses: 1) 117,34 Ω   </w:t>
      </w:r>
      <w:r w:rsidRPr="00D4351F">
        <w:rPr>
          <w:rFonts w:asciiTheme="majorHAnsi" w:eastAsiaTheme="minorEastAsia" w:hAnsiTheme="majorHAnsi" w:cs="Times New Roman"/>
          <w:sz w:val="24"/>
        </w:rPr>
        <w:tab/>
      </w:r>
      <w:r w:rsidRPr="00D4351F">
        <w:rPr>
          <w:rFonts w:asciiTheme="majorHAnsi" w:eastAsiaTheme="minorEastAsia" w:hAnsiTheme="majorHAnsi" w:cs="Times New Roman"/>
          <w:sz w:val="24"/>
        </w:rPr>
        <w:tab/>
        <w:t>2) i=0,</w:t>
      </w:r>
      <m:oMath>
        <m:r>
          <w:rPr>
            <w:rFonts w:asciiTheme="majorHAnsi" w:eastAsiaTheme="minorEastAsia" w:hAnsiTheme="majorHAnsi" w:cs="Times New Roman"/>
            <w:sz w:val="24"/>
          </w:rPr>
          <m:t>1</m:t>
        </m:r>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r>
          <w:rPr>
            <w:rFonts w:ascii="Cambria Math" w:eastAsiaTheme="minorEastAsia" w:hAnsi="Cambria Math" w:cs="Times New Roman"/>
            <w:sz w:val="24"/>
          </w:rPr>
          <m:t>sin</m:t>
        </m:r>
        <m:r>
          <w:rPr>
            <w:rFonts w:asciiTheme="majorHAnsi" w:eastAsiaTheme="minorEastAsia" w:hAnsiTheme="majorHAnsi" w:cs="Times New Roman"/>
            <w:sz w:val="24"/>
          </w:rPr>
          <m:t>376,8</m:t>
        </m:r>
        <m:r>
          <w:rPr>
            <w:rFonts w:ascii="Cambria Math" w:eastAsiaTheme="minorEastAsia" w:hAnsi="Cambria Math" w:cs="Times New Roman"/>
            <w:sz w:val="24"/>
          </w:rPr>
          <m:t>t</m:t>
        </m:r>
        <m:r>
          <w:rPr>
            <w:rFonts w:asciiTheme="majorHAnsi" w:eastAsiaTheme="minorEastAsia" w:hAnsiTheme="majorHAnsi" w:cs="Times New Roman"/>
            <w:sz w:val="24"/>
          </w:rPr>
          <m:t xml:space="preserve">;        </m:t>
        </m:r>
        <m:r>
          <w:rPr>
            <w:rFonts w:ascii="Cambria Math" w:eastAsiaTheme="minorEastAsia" w:hAnsi="Cambria Math" w:cs="Times New Roman"/>
            <w:sz w:val="24"/>
          </w:rPr>
          <m:t>u</m:t>
        </m:r>
        <m:r>
          <w:rPr>
            <w:rFonts w:asciiTheme="majorHAnsi" w:eastAsiaTheme="minorEastAsia" w:hAnsiTheme="majorHAnsi" w:cs="Times New Roman"/>
            <w:sz w:val="24"/>
          </w:rPr>
          <m:t>=12</m:t>
        </m:r>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r>
          <m:rPr>
            <m:sty m:val="p"/>
          </m:rPr>
          <w:rPr>
            <w:rFonts w:asciiTheme="majorHAnsi" w:eastAsiaTheme="minorEastAsia" w:hAnsiTheme="majorHAnsi" w:cs="Times New Roman"/>
            <w:sz w:val="24"/>
          </w:rPr>
          <m:t>sin⁡</m:t>
        </m:r>
        <m:r>
          <w:rPr>
            <w:rFonts w:asciiTheme="majorHAnsi" w:eastAsiaTheme="minorEastAsia" w:hAnsiTheme="majorHAnsi" w:cs="Times New Roman"/>
            <w:sz w:val="24"/>
          </w:rPr>
          <m:t>(376,8</m:t>
        </m:r>
        <m:r>
          <w:rPr>
            <w:rFonts w:ascii="Cambria Math" w:eastAsiaTheme="minorEastAsia" w:hAnsi="Cambria Math" w:cs="Times New Roman"/>
            <w:sz w:val="24"/>
          </w:rPr>
          <m:t>t</m:t>
        </m:r>
        <m:r>
          <w:rPr>
            <w:rFonts w:asciiTheme="majorHAnsi" w:eastAsiaTheme="minorEastAsia" w:hAnsiTheme="majorHAnsi" w:cs="Times New Roman"/>
            <w:sz w:val="24"/>
          </w:rPr>
          <m:t>-1,12)</m:t>
        </m:r>
      </m:oMath>
    </w:p>
    <w:p w:rsidR="00D02B47" w:rsidRPr="00D02B47" w:rsidRDefault="00D02B47" w:rsidP="00A652EF">
      <w:pPr>
        <w:pStyle w:val="ListParagraph"/>
        <w:numPr>
          <w:ilvl w:val="0"/>
          <w:numId w:val="177"/>
        </w:numPr>
        <w:rPr>
          <w:rFonts w:asciiTheme="majorHAnsi" w:eastAsiaTheme="minorEastAsia" w:hAnsiTheme="majorHAnsi" w:cs="Times New Roman"/>
          <w:sz w:val="24"/>
        </w:rPr>
      </w:pPr>
      <w:r w:rsidRPr="00D02B47">
        <w:rPr>
          <w:rFonts w:asciiTheme="majorHAnsi" w:eastAsiaTheme="minorEastAsia" w:hAnsiTheme="majorHAnsi" w:cs="Times New Roman"/>
          <w:sz w:val="24"/>
        </w:rPr>
        <w:t>Une self pure de 5 mH est reliée a une tension sinusoïdale de valeur efficace 25 volts , 400 Hz.</w:t>
      </w:r>
    </w:p>
    <w:p w:rsidR="00D02B47" w:rsidRPr="00D02B47" w:rsidRDefault="00D02B47" w:rsidP="00A652EF">
      <w:pPr>
        <w:pStyle w:val="ListParagraph"/>
        <w:numPr>
          <w:ilvl w:val="0"/>
          <w:numId w:val="178"/>
        </w:numPr>
        <w:rPr>
          <w:rFonts w:asciiTheme="majorHAnsi" w:eastAsiaTheme="minorEastAsia" w:hAnsiTheme="majorHAnsi" w:cs="Times New Roman"/>
          <w:sz w:val="24"/>
        </w:rPr>
      </w:pPr>
      <w:r w:rsidRPr="00D02B47">
        <w:rPr>
          <w:rFonts w:asciiTheme="majorHAnsi" w:eastAsiaTheme="minorEastAsia" w:hAnsiTheme="majorHAnsi" w:cs="Times New Roman"/>
          <w:sz w:val="24"/>
        </w:rPr>
        <w:t>Calculer la réactance de la self</w:t>
      </w:r>
    </w:p>
    <w:p w:rsidR="00D02B47" w:rsidRPr="00D02B47" w:rsidRDefault="00D02B47" w:rsidP="00A652EF">
      <w:pPr>
        <w:pStyle w:val="ListParagraph"/>
        <w:numPr>
          <w:ilvl w:val="0"/>
          <w:numId w:val="178"/>
        </w:numPr>
        <w:rPr>
          <w:rFonts w:asciiTheme="majorHAnsi" w:eastAsiaTheme="minorEastAsia" w:hAnsiTheme="majorHAnsi" w:cs="Times New Roman"/>
          <w:sz w:val="24"/>
        </w:rPr>
      </w:pPr>
      <w:r w:rsidRPr="00D02B47">
        <w:rPr>
          <w:rFonts w:asciiTheme="majorHAnsi" w:eastAsiaTheme="minorEastAsia" w:hAnsiTheme="majorHAnsi" w:cs="Times New Roman"/>
          <w:sz w:val="24"/>
        </w:rPr>
        <w:t>Calculer l’intensité efficace du courant qui parcourt la self.</w:t>
      </w:r>
    </w:p>
    <w:p w:rsidR="00D02B47" w:rsidRPr="00D02B47" w:rsidRDefault="00D02B47" w:rsidP="00A652EF">
      <w:pPr>
        <w:pStyle w:val="ListParagraph"/>
        <w:numPr>
          <w:ilvl w:val="0"/>
          <w:numId w:val="178"/>
        </w:numPr>
        <w:rPr>
          <w:rFonts w:asciiTheme="majorHAnsi" w:eastAsiaTheme="minorEastAsia" w:hAnsiTheme="majorHAnsi" w:cs="Times New Roman"/>
          <w:sz w:val="24"/>
        </w:rPr>
      </w:pPr>
      <w:r w:rsidRPr="00D02B47">
        <w:rPr>
          <w:rFonts w:asciiTheme="majorHAnsi" w:eastAsiaTheme="minorEastAsia" w:hAnsiTheme="majorHAnsi" w:cs="Times New Roman"/>
          <w:sz w:val="24"/>
        </w:rPr>
        <w:t>Ecrire l’équation horaire de l’intensité et de la tension</w:t>
      </w:r>
    </w:p>
    <w:p w:rsidR="00D02B47" w:rsidRDefault="00D02B47" w:rsidP="00D02B47">
      <w:pPr>
        <w:ind w:left="360"/>
        <w:rPr>
          <w:rFonts w:asciiTheme="majorHAnsi" w:eastAsiaTheme="minorEastAsia" w:hAnsiTheme="majorHAnsi" w:cs="Times New Roman"/>
          <w:sz w:val="24"/>
        </w:rPr>
      </w:pPr>
      <w:r w:rsidRPr="00D02B47">
        <w:rPr>
          <w:rFonts w:asciiTheme="majorHAnsi" w:eastAsiaTheme="minorEastAsia" w:hAnsiTheme="majorHAnsi" w:cs="Times New Roman"/>
          <w:sz w:val="24"/>
        </w:rPr>
        <w:t>Réponses: 1) 12,56Ω</w:t>
      </w:r>
      <w:r w:rsidRPr="00D02B47">
        <w:rPr>
          <w:rFonts w:asciiTheme="majorHAnsi" w:eastAsiaTheme="minorEastAsia" w:hAnsiTheme="majorHAnsi" w:cs="Times New Roman"/>
          <w:sz w:val="24"/>
        </w:rPr>
        <w:tab/>
      </w:r>
      <w:r w:rsidRPr="00D02B47">
        <w:rPr>
          <w:rFonts w:asciiTheme="majorHAnsi" w:eastAsiaTheme="minorEastAsia" w:hAnsiTheme="majorHAnsi" w:cs="Times New Roman"/>
          <w:sz w:val="24"/>
        </w:rPr>
        <w:tab/>
        <w:t>2) 2A</w:t>
      </w:r>
      <w:r w:rsidRPr="00D02B47">
        <w:rPr>
          <w:rFonts w:asciiTheme="majorHAnsi" w:eastAsiaTheme="minorEastAsia" w:hAnsiTheme="majorHAnsi" w:cs="Times New Roman"/>
          <w:sz w:val="24"/>
        </w:rPr>
        <w:tab/>
      </w:r>
      <w:r w:rsidRPr="00D02B47">
        <w:rPr>
          <w:rFonts w:asciiTheme="majorHAnsi" w:eastAsiaTheme="minorEastAsia" w:hAnsiTheme="majorHAnsi" w:cs="Times New Roman"/>
          <w:sz w:val="24"/>
        </w:rPr>
        <w:tab/>
        <w:t>3)i=2</w:t>
      </w:r>
      <m:oMath>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oMath>
      <w:r w:rsidRPr="00D02B47">
        <w:rPr>
          <w:rFonts w:asciiTheme="majorHAnsi" w:eastAsiaTheme="minorEastAsia" w:hAnsiTheme="majorHAnsi" w:cs="Times New Roman"/>
          <w:sz w:val="24"/>
        </w:rPr>
        <w:t>sin2512t;    u=25</w:t>
      </w:r>
      <m:oMath>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oMath>
      <w:r w:rsidRPr="00D02B47">
        <w:rPr>
          <w:rFonts w:asciiTheme="majorHAnsi" w:eastAsiaTheme="minorEastAsia" w:hAnsiTheme="majorHAnsi" w:cs="Times New Roman"/>
          <w:sz w:val="24"/>
        </w:rPr>
        <w:t>sin(2512</w:t>
      </w:r>
      <w:r>
        <w:rPr>
          <w:rFonts w:asciiTheme="majorHAnsi" w:eastAsiaTheme="minorEastAsia" w:hAnsiTheme="majorHAnsi" w:cs="Times New Roman"/>
          <w:sz w:val="24"/>
        </w:rPr>
        <w:t>t</w:t>
      </w:r>
      <m:oMath>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π</m:t>
            </m:r>
          </m:num>
          <m:den>
            <m:r>
              <w:rPr>
                <w:rFonts w:asciiTheme="majorHAnsi" w:eastAsiaTheme="minorEastAsia" w:hAnsiTheme="majorHAnsi" w:cs="Times New Roman"/>
                <w:sz w:val="24"/>
              </w:rPr>
              <m:t>2</m:t>
            </m:r>
          </m:den>
        </m:f>
        <m:r>
          <w:rPr>
            <w:rFonts w:ascii="Cambria Math" w:eastAsiaTheme="minorEastAsia" w:hAnsiTheme="majorHAnsi" w:cs="Times New Roman"/>
            <w:sz w:val="24"/>
          </w:rPr>
          <m:t>)</m:t>
        </m:r>
      </m:oMath>
    </w:p>
    <w:p w:rsidR="00D02B47" w:rsidRPr="00D02B47" w:rsidRDefault="00D02B47" w:rsidP="00A652EF">
      <w:pPr>
        <w:pStyle w:val="ListParagraph"/>
        <w:numPr>
          <w:ilvl w:val="0"/>
          <w:numId w:val="177"/>
        </w:numPr>
        <w:rPr>
          <w:rFonts w:asciiTheme="majorHAnsi" w:eastAsiaTheme="minorEastAsia" w:hAnsiTheme="majorHAnsi" w:cs="Times New Roman"/>
          <w:sz w:val="24"/>
        </w:rPr>
      </w:pPr>
      <w:r w:rsidRPr="00D02B47">
        <w:rPr>
          <w:rFonts w:asciiTheme="majorHAnsi" w:eastAsiaTheme="minorEastAsia" w:hAnsiTheme="majorHAnsi" w:cs="Times New Roman"/>
          <w:sz w:val="24"/>
        </w:rPr>
        <w:t>Un condensateur de capacité 40</w:t>
      </w:r>
      <m:oMath>
        <m:r>
          <w:rPr>
            <w:rFonts w:ascii="Cambria Math" w:eastAsiaTheme="minorEastAsia" w:hAnsi="Cambria Math" w:cs="Times New Roman"/>
            <w:sz w:val="24"/>
          </w:rPr>
          <m:t>μf</m:t>
        </m:r>
      </m:oMath>
      <w:r w:rsidRPr="00D02B47">
        <w:rPr>
          <w:rFonts w:asciiTheme="majorHAnsi" w:eastAsiaTheme="minorEastAsia" w:hAnsiTheme="majorHAnsi" w:cs="Times New Roman"/>
          <w:sz w:val="24"/>
        </w:rPr>
        <w:t xml:space="preserve"> est relié a une tension sinusoidale efficace 30 volts, 400 Hz.</w:t>
      </w:r>
    </w:p>
    <w:p w:rsidR="00D02B47" w:rsidRPr="00D02B47" w:rsidRDefault="00D02B47" w:rsidP="00A652EF">
      <w:pPr>
        <w:pStyle w:val="ListParagraph"/>
        <w:numPr>
          <w:ilvl w:val="0"/>
          <w:numId w:val="179"/>
        </w:numPr>
        <w:rPr>
          <w:rFonts w:asciiTheme="majorHAnsi" w:eastAsiaTheme="minorEastAsia" w:hAnsiTheme="majorHAnsi" w:cs="Times New Roman"/>
          <w:sz w:val="24"/>
        </w:rPr>
      </w:pPr>
      <w:r w:rsidRPr="00D02B47">
        <w:rPr>
          <w:rFonts w:asciiTheme="majorHAnsi" w:eastAsiaTheme="minorEastAsia" w:hAnsiTheme="majorHAnsi" w:cs="Times New Roman"/>
          <w:sz w:val="24"/>
        </w:rPr>
        <w:t>Calculer la réactance du condensateur</w:t>
      </w:r>
    </w:p>
    <w:p w:rsidR="00D02B47" w:rsidRPr="00D02B47" w:rsidRDefault="00D02B47" w:rsidP="00A652EF">
      <w:pPr>
        <w:pStyle w:val="ListParagraph"/>
        <w:numPr>
          <w:ilvl w:val="0"/>
          <w:numId w:val="179"/>
        </w:numPr>
        <w:rPr>
          <w:rFonts w:asciiTheme="majorHAnsi" w:eastAsiaTheme="minorEastAsia" w:hAnsiTheme="majorHAnsi" w:cs="Times New Roman"/>
          <w:sz w:val="24"/>
        </w:rPr>
      </w:pPr>
      <w:r w:rsidRPr="00D02B47">
        <w:rPr>
          <w:rFonts w:asciiTheme="majorHAnsi" w:eastAsiaTheme="minorEastAsia" w:hAnsiTheme="majorHAnsi" w:cs="Times New Roman"/>
          <w:sz w:val="24"/>
        </w:rPr>
        <w:t>Calculer du courant parcourant le condensateur.</w:t>
      </w:r>
    </w:p>
    <w:p w:rsidR="00D02B47" w:rsidRPr="00D02B47" w:rsidRDefault="00D02B47" w:rsidP="00A652EF">
      <w:pPr>
        <w:pStyle w:val="ListParagraph"/>
        <w:numPr>
          <w:ilvl w:val="0"/>
          <w:numId w:val="179"/>
        </w:numPr>
        <w:rPr>
          <w:rFonts w:asciiTheme="majorHAnsi" w:eastAsiaTheme="minorEastAsia" w:hAnsiTheme="majorHAnsi" w:cs="Times New Roman"/>
          <w:sz w:val="24"/>
        </w:rPr>
      </w:pPr>
      <w:r w:rsidRPr="00D02B47">
        <w:rPr>
          <w:rFonts w:asciiTheme="majorHAnsi" w:eastAsiaTheme="minorEastAsia" w:hAnsiTheme="majorHAnsi" w:cs="Times New Roman"/>
          <w:sz w:val="24"/>
        </w:rPr>
        <w:t>Donner l’équation horaire de l’intensité et de la tension.</w:t>
      </w:r>
    </w:p>
    <w:p w:rsidR="00D02B47" w:rsidRPr="00D02B47" w:rsidRDefault="00D02B47" w:rsidP="00D02B47">
      <w:pPr>
        <w:ind w:left="360"/>
        <w:rPr>
          <w:rFonts w:asciiTheme="majorHAnsi" w:eastAsiaTheme="minorEastAsia" w:hAnsiTheme="majorHAnsi" w:cs="Times New Roman"/>
          <w:sz w:val="24"/>
        </w:rPr>
      </w:pPr>
      <w:r w:rsidRPr="00D02B47">
        <w:rPr>
          <w:rFonts w:asciiTheme="majorHAnsi" w:eastAsiaTheme="minorEastAsia" w:hAnsiTheme="majorHAnsi" w:cs="Times New Roman"/>
          <w:sz w:val="24"/>
        </w:rPr>
        <w:lastRenderedPageBreak/>
        <w:t>Réponses : 1) Z</w:t>
      </w:r>
      <w:r w:rsidRPr="00D02B47">
        <w:rPr>
          <w:rFonts w:asciiTheme="majorHAnsi" w:eastAsiaTheme="minorEastAsia" w:hAnsiTheme="majorHAnsi" w:cs="Times New Roman"/>
          <w:sz w:val="24"/>
          <w:vertAlign w:val="subscript"/>
        </w:rPr>
        <w:t>c</w:t>
      </w:r>
      <w:r w:rsidRPr="00D02B47">
        <w:rPr>
          <w:rFonts w:asciiTheme="majorHAnsi" w:eastAsiaTheme="minorEastAsia" w:hAnsiTheme="majorHAnsi" w:cs="Times New Roman"/>
          <w:sz w:val="24"/>
        </w:rPr>
        <w:t>=9,95</w:t>
      </w:r>
      <m:oMath>
        <m:r>
          <w:rPr>
            <w:rFonts w:asciiTheme="majorHAnsi" w:eastAsiaTheme="minorEastAsia" w:hAnsiTheme="majorHAnsi" w:cs="Times New Roman"/>
            <w:sz w:val="24"/>
          </w:rPr>
          <m:t>≅10</m:t>
        </m:r>
        <m:r>
          <w:rPr>
            <w:rFonts w:ascii="Cambria Math" w:eastAsiaTheme="minorEastAsia" w:hAnsiTheme="majorHAnsi" w:cs="Times New Roman"/>
            <w:sz w:val="24"/>
          </w:rPr>
          <m:t>Ω</m:t>
        </m:r>
      </m:oMath>
      <w:r w:rsidRPr="00D02B47">
        <w:rPr>
          <w:rFonts w:asciiTheme="majorHAnsi" w:eastAsiaTheme="minorEastAsia" w:hAnsiTheme="majorHAnsi" w:cs="Times New Roman"/>
          <w:sz w:val="24"/>
        </w:rPr>
        <w:t xml:space="preserve">             2) I</w:t>
      </w:r>
      <w:r w:rsidRPr="00D02B47">
        <w:rPr>
          <w:rFonts w:asciiTheme="majorHAnsi" w:eastAsiaTheme="minorEastAsia" w:hAnsiTheme="majorHAnsi" w:cs="Times New Roman"/>
          <w:sz w:val="24"/>
          <w:vertAlign w:val="subscript"/>
        </w:rPr>
        <w:t>e</w:t>
      </w:r>
      <w:r w:rsidRPr="00D02B47">
        <w:rPr>
          <w:rFonts w:asciiTheme="majorHAnsi" w:eastAsiaTheme="minorEastAsia" w:hAnsiTheme="majorHAnsi" w:cs="Times New Roman"/>
          <w:sz w:val="24"/>
        </w:rPr>
        <w:t>=3A</w:t>
      </w:r>
      <w:r w:rsidRPr="00D02B47">
        <w:rPr>
          <w:rFonts w:asciiTheme="majorHAnsi" w:eastAsiaTheme="minorEastAsia" w:hAnsiTheme="majorHAnsi" w:cs="Times New Roman"/>
          <w:sz w:val="24"/>
        </w:rPr>
        <w:tab/>
        <w:t xml:space="preserve">   3) </w:t>
      </w:r>
      <m:oMath>
        <m:r>
          <w:rPr>
            <w:rFonts w:ascii="Cambria Math" w:eastAsiaTheme="minorEastAsia" w:hAnsi="Cambria Math" w:cs="Times New Roman"/>
            <w:sz w:val="24"/>
          </w:rPr>
          <m:t>i</m:t>
        </m:r>
        <m:r>
          <w:rPr>
            <w:rFonts w:asciiTheme="majorHAnsi" w:eastAsiaTheme="minorEastAsia" w:hAnsiTheme="majorHAnsi" w:cs="Times New Roman"/>
            <w:sz w:val="24"/>
          </w:rPr>
          <m:t>=3</m:t>
        </m:r>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r>
          <m:rPr>
            <m:sty m:val="p"/>
          </m:rPr>
          <w:rPr>
            <w:rFonts w:asciiTheme="majorHAnsi" w:eastAsiaTheme="minorEastAsia" w:hAnsiTheme="majorHAnsi" w:cs="Times New Roman"/>
            <w:sz w:val="24"/>
          </w:rPr>
          <m:t>sin⁡</m:t>
        </m:r>
        <m:r>
          <w:rPr>
            <w:rFonts w:asciiTheme="majorHAnsi" w:eastAsiaTheme="minorEastAsia" w:hAnsiTheme="majorHAnsi" w:cs="Times New Roman"/>
            <w:sz w:val="24"/>
          </w:rPr>
          <m:t>(2512</m:t>
        </m:r>
        <m:r>
          <w:rPr>
            <w:rFonts w:ascii="Cambria Math" w:eastAsiaTheme="minorEastAsia" w:hAnsi="Cambria Math" w:cs="Times New Roman"/>
            <w:sz w:val="24"/>
          </w:rPr>
          <m:t>t</m:t>
        </m:r>
        <m:r>
          <w:rPr>
            <w:rFonts w:asciiTheme="majorHAnsi" w:eastAsiaTheme="minorEastAsia" w:hAnsiTheme="majorHAnsi" w:cs="Times New Roman"/>
            <w:sz w:val="24"/>
          </w:rPr>
          <m:t>+</m:t>
        </m:r>
        <m:f>
          <m:fPr>
            <m:ctrlPr>
              <w:rPr>
                <w:rFonts w:asciiTheme="majorHAnsi" w:eastAsiaTheme="minorEastAsia" w:hAnsiTheme="majorHAnsi" w:cs="Times New Roman"/>
                <w:i/>
                <w:sz w:val="24"/>
              </w:rPr>
            </m:ctrlPr>
          </m:fPr>
          <m:num>
            <m:r>
              <w:rPr>
                <w:rFonts w:ascii="Cambria Math" w:eastAsiaTheme="minorEastAsia" w:hAnsi="Cambria Math" w:cs="Times New Roman"/>
                <w:sz w:val="24"/>
              </w:rPr>
              <m:t>π</m:t>
            </m:r>
          </m:num>
          <m:den>
            <m:r>
              <w:rPr>
                <w:rFonts w:asciiTheme="majorHAnsi" w:eastAsiaTheme="minorEastAsia" w:hAnsiTheme="majorHAnsi" w:cs="Times New Roman"/>
                <w:sz w:val="24"/>
              </w:rPr>
              <m:t>2</m:t>
            </m:r>
          </m:den>
        </m:f>
        <m:r>
          <w:rPr>
            <w:rFonts w:asciiTheme="majorHAnsi" w:eastAsiaTheme="minorEastAsia" w:hAnsiTheme="majorHAnsi" w:cs="Times New Roman"/>
            <w:sz w:val="24"/>
          </w:rPr>
          <m:t>)</m:t>
        </m:r>
      </m:oMath>
      <w:r w:rsidRPr="00D02B47">
        <w:rPr>
          <w:rFonts w:asciiTheme="majorHAnsi" w:eastAsiaTheme="minorEastAsia" w:hAnsiTheme="majorHAnsi" w:cs="Times New Roman"/>
          <w:sz w:val="24"/>
        </w:rPr>
        <w:t xml:space="preserve">         </w:t>
      </w:r>
      <m:oMath>
        <m:r>
          <w:rPr>
            <w:rFonts w:ascii="Cambria Math" w:eastAsiaTheme="minorEastAsia" w:hAnsi="Cambria Math" w:cs="Times New Roman"/>
            <w:sz w:val="24"/>
          </w:rPr>
          <m:t>u</m:t>
        </m:r>
        <m:r>
          <w:rPr>
            <w:rFonts w:asciiTheme="majorHAnsi" w:eastAsiaTheme="minorEastAsia" w:hAnsiTheme="majorHAnsi" w:cs="Times New Roman"/>
            <w:sz w:val="24"/>
          </w:rPr>
          <m:t>=30</m:t>
        </m:r>
        <m:rad>
          <m:radPr>
            <m:degHide m:val="1"/>
            <m:ctrlPr>
              <w:rPr>
                <w:rFonts w:asciiTheme="majorHAnsi" w:eastAsiaTheme="minorEastAsia" w:hAnsiTheme="majorHAnsi" w:cs="Times New Roman"/>
                <w:i/>
                <w:sz w:val="24"/>
              </w:rPr>
            </m:ctrlPr>
          </m:radPr>
          <m:deg/>
          <m:e>
            <m:r>
              <w:rPr>
                <w:rFonts w:asciiTheme="majorHAnsi" w:eastAsiaTheme="minorEastAsia" w:hAnsiTheme="majorHAnsi" w:cs="Times New Roman"/>
                <w:sz w:val="24"/>
              </w:rPr>
              <m:t>2</m:t>
            </m:r>
          </m:e>
        </m:rad>
        <m:r>
          <w:rPr>
            <w:rFonts w:ascii="Cambria Math" w:eastAsiaTheme="minorEastAsia" w:hAnsi="Cambria Math" w:cs="Times New Roman"/>
            <w:sz w:val="24"/>
          </w:rPr>
          <m:t>sin</m:t>
        </m:r>
        <m:r>
          <w:rPr>
            <w:rFonts w:asciiTheme="majorHAnsi" w:eastAsiaTheme="minorEastAsia" w:hAnsiTheme="majorHAnsi" w:cs="Times New Roman"/>
            <w:sz w:val="24"/>
          </w:rPr>
          <m:t>2512</m:t>
        </m:r>
        <m:r>
          <w:rPr>
            <w:rFonts w:ascii="Cambria Math" w:eastAsiaTheme="minorEastAsia" w:hAnsi="Cambria Math" w:cs="Times New Roman"/>
            <w:sz w:val="24"/>
          </w:rPr>
          <m:t>t</m:t>
        </m:r>
      </m:oMath>
    </w:p>
    <w:p w:rsidR="0078359E" w:rsidRDefault="0078359E" w:rsidP="00D02B47">
      <w:pPr>
        <w:pStyle w:val="ListParagraph"/>
        <w:ind w:left="1080"/>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lang w:val="en-US"/>
        </w:rPr>
        <w:t>4-</w:t>
      </w:r>
    </w:p>
    <w:p w:rsidR="001B0E55" w:rsidRPr="00D02B47" w:rsidRDefault="001B0E55" w:rsidP="00A652EF">
      <w:pPr>
        <w:pStyle w:val="ListParagraph"/>
        <w:numPr>
          <w:ilvl w:val="0"/>
          <w:numId w:val="177"/>
        </w:numPr>
        <w:jc w:val="both"/>
        <w:rPr>
          <w:rFonts w:asciiTheme="majorHAnsi" w:eastAsiaTheme="minorEastAsia" w:hAnsiTheme="majorHAnsi" w:cs="Times New Roman"/>
          <w:sz w:val="24"/>
          <w:szCs w:val="24"/>
        </w:rPr>
      </w:pPr>
      <w:r w:rsidRPr="00D02B47">
        <w:rPr>
          <w:rFonts w:asciiTheme="majorHAnsi" w:eastAsiaTheme="minorEastAsia" w:hAnsiTheme="majorHAnsi" w:cs="Times New Roman"/>
          <w:sz w:val="24"/>
          <w:szCs w:val="24"/>
        </w:rPr>
        <w:t>Un circuit comprend, en série, un alternateur, un condensateur de capacité C et une bobine réelle, de résistance ohmique R et d’inductance L.</w:t>
      </w:r>
      <w:r w:rsidR="002A3339" w:rsidRPr="00D02B47">
        <w:rPr>
          <w:rFonts w:asciiTheme="majorHAnsi" w:eastAsiaTheme="minorEastAsia" w:hAnsiTheme="majorHAnsi" w:cs="Times New Roman"/>
          <w:sz w:val="24"/>
          <w:szCs w:val="24"/>
        </w:rPr>
        <w:t xml:space="preserve"> un ampèremètre thermique, placé</w:t>
      </w:r>
      <w:r w:rsidRPr="00D02B47">
        <w:rPr>
          <w:rFonts w:asciiTheme="majorHAnsi" w:eastAsiaTheme="minorEastAsia" w:hAnsiTheme="majorHAnsi" w:cs="Times New Roman"/>
          <w:sz w:val="24"/>
          <w:szCs w:val="24"/>
        </w:rPr>
        <w:t xml:space="preserve"> dans le circuit, marque 1.6A. la d.d.p mesurée à l’aide d’un voltmètre  thermique est</w:t>
      </w:r>
      <w:r w:rsidR="002A3339" w:rsidRPr="00D02B47">
        <w:rPr>
          <w:rFonts w:asciiTheme="majorHAnsi" w:eastAsiaTheme="minorEastAsia" w:hAnsiTheme="majorHAnsi" w:cs="Times New Roman"/>
          <w:sz w:val="24"/>
          <w:szCs w:val="24"/>
        </w:rPr>
        <w:t> :</w:t>
      </w:r>
      <w:r w:rsidRPr="00D02B47">
        <w:rPr>
          <w:rFonts w:asciiTheme="majorHAnsi" w:eastAsiaTheme="minorEastAsia" w:hAnsiTheme="majorHAnsi" w:cs="Times New Roman"/>
          <w:sz w:val="24"/>
          <w:szCs w:val="24"/>
        </w:rPr>
        <w:t xml:space="preserve"> </w:t>
      </w:r>
    </w:p>
    <w:p w:rsidR="001B0E55" w:rsidRPr="00B94C2E" w:rsidRDefault="001B0E55" w:rsidP="00A652EF">
      <w:pPr>
        <w:pStyle w:val="ListParagraph"/>
        <w:numPr>
          <w:ilvl w:val="0"/>
          <w:numId w:val="95"/>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Aux bornes du condensateur : 40 volts</w:t>
      </w:r>
    </w:p>
    <w:p w:rsidR="001B0E55" w:rsidRPr="00B94C2E" w:rsidRDefault="001B0E55" w:rsidP="00A652EF">
      <w:pPr>
        <w:pStyle w:val="ListParagraph"/>
        <w:numPr>
          <w:ilvl w:val="0"/>
          <w:numId w:val="95"/>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Aux bornes de la bobine : 72 volts</w:t>
      </w:r>
    </w:p>
    <w:p w:rsidR="001B0E55" w:rsidRPr="00B94C2E" w:rsidRDefault="001B0E55" w:rsidP="00A652EF">
      <w:pPr>
        <w:pStyle w:val="ListParagraph"/>
        <w:numPr>
          <w:ilvl w:val="0"/>
          <w:numId w:val="95"/>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Aux bornes de l’alternateur : 51.2 volts</w:t>
      </w:r>
    </w:p>
    <w:p w:rsidR="001B0E55" w:rsidRPr="00B94C2E" w:rsidRDefault="001B0E55" w:rsidP="001B0E55">
      <w:pPr>
        <w:pStyle w:val="ListParagraph"/>
        <w:ind w:left="144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demande alors</w:t>
      </w:r>
    </w:p>
    <w:p w:rsidR="001B0E55" w:rsidRPr="00B94C2E" w:rsidRDefault="001B0E55" w:rsidP="00A652EF">
      <w:pPr>
        <w:pStyle w:val="ListParagraph"/>
        <w:numPr>
          <w:ilvl w:val="0"/>
          <w:numId w:val="96"/>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La valeur du rapport </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L</m:t>
            </m:r>
          </m:num>
          <m:den>
            <m:r>
              <m:rPr>
                <m:sty m:val="p"/>
              </m:rPr>
              <w:rPr>
                <w:rFonts w:ascii="Cambria Math" w:eastAsiaTheme="minorEastAsia" w:hAnsi="Cambria Math" w:cs="Times New Roman"/>
                <w:sz w:val="24"/>
                <w:szCs w:val="24"/>
              </w:rPr>
              <m:t>C</m:t>
            </m:r>
          </m:den>
        </m:f>
      </m:oMath>
      <w:r w:rsidRPr="00B94C2E">
        <w:rPr>
          <w:rFonts w:asciiTheme="majorHAnsi" w:eastAsiaTheme="minorEastAsia" w:hAnsiTheme="majorHAnsi" w:cs="Times New Roman"/>
          <w:sz w:val="24"/>
          <w:szCs w:val="24"/>
        </w:rPr>
        <w:t xml:space="preserve"> exprimee en henry/farad</w:t>
      </w:r>
    </w:p>
    <w:p w:rsidR="001B0E55" w:rsidRPr="00B94C2E" w:rsidRDefault="001B0E55" w:rsidP="00A652EF">
      <w:pPr>
        <w:pStyle w:val="ListParagraph"/>
        <w:numPr>
          <w:ilvl w:val="0"/>
          <w:numId w:val="96"/>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réactance et la résistance ohmique de la bobine</w:t>
      </w:r>
    </w:p>
    <w:p w:rsidR="001B0E55" w:rsidRPr="00B94C2E" w:rsidRDefault="001B0E55" w:rsidP="00A652EF">
      <w:pPr>
        <w:pStyle w:val="ListParagraph"/>
        <w:numPr>
          <w:ilvl w:val="0"/>
          <w:numId w:val="96"/>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puissance moyenne de l’alternateur fournie au circuit ainsi que sa puissance apparente. En déduire le facteur de puissance du circuit</w:t>
      </w:r>
    </w:p>
    <w:p w:rsidR="001B0E55" w:rsidRPr="00B94C2E" w:rsidRDefault="001B0E55" w:rsidP="001B0E55">
      <w:pPr>
        <w:ind w:left="72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Réponses : a) </w:t>
      </w:r>
      <m:oMath>
        <m:f>
          <m:fPr>
            <m:ctrlPr>
              <w:rPr>
                <w:rFonts w:ascii="Cambria Math" w:eastAsiaTheme="minorEastAsia" w:hAnsi="Cambria Math"/>
              </w:rPr>
            </m:ctrlPr>
          </m:fPr>
          <m:num>
            <m:r>
              <m:rPr>
                <m:sty m:val="p"/>
              </m:rPr>
              <w:rPr>
                <w:rFonts w:ascii="Cambria Math" w:eastAsiaTheme="minorEastAsia" w:hAnsi="Cambria Math" w:cs="Times New Roman"/>
                <w:sz w:val="24"/>
                <w:szCs w:val="24"/>
              </w:rPr>
              <m:t>L</m:t>
            </m:r>
          </m:num>
          <m:den>
            <m:r>
              <m:rPr>
                <m:sty m:val="p"/>
              </m:rPr>
              <w:rPr>
                <w:rFonts w:ascii="Cambria Math" w:eastAsiaTheme="minorEastAsia" w:hAnsi="Cambria Math" w:cs="Times New Roman"/>
                <w:sz w:val="24"/>
                <w:szCs w:val="24"/>
              </w:rPr>
              <m:t>C</m:t>
            </m:r>
          </m:den>
        </m:f>
        <m:r>
          <m:rPr>
            <m:sty m:val="p"/>
          </m:rPr>
          <w:rPr>
            <w:rFonts w:ascii="Cambria Math" w:eastAsiaTheme="minorEastAsia" w:hAnsi="Cambria Math" w:cs="Times New Roman"/>
            <w:sz w:val="24"/>
            <w:szCs w:val="24"/>
          </w:rPr>
          <m:t>=</m:t>
        </m:r>
      </m:oMath>
      <w:r w:rsidRPr="00B94C2E">
        <w:rPr>
          <w:rFonts w:asciiTheme="majorHAnsi" w:eastAsiaTheme="minorEastAsia" w:hAnsiTheme="majorHAnsi" w:cs="Times New Roman"/>
          <w:sz w:val="24"/>
          <w:szCs w:val="24"/>
        </w:rPr>
        <w:t xml:space="preserve"> 813 henrys/farad   2) LW = 32.52 ohms et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rPr>
        <w:t xml:space="preserve"> = 31.1 ohms 3)</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P= 79.6 W et    P</w:t>
      </w:r>
      <w:r w:rsidRPr="00B94C2E">
        <w:rPr>
          <w:rFonts w:asciiTheme="majorHAnsi" w:eastAsiaTheme="minorEastAsia" w:hAnsiTheme="majorHAnsi" w:cs="Times New Roman"/>
          <w:sz w:val="24"/>
          <w:szCs w:val="24"/>
          <w:vertAlign w:val="subscript"/>
        </w:rPr>
        <w:t>app</w:t>
      </w:r>
      <w:r w:rsidRPr="00B94C2E">
        <w:rPr>
          <w:rFonts w:asciiTheme="majorHAnsi" w:eastAsiaTheme="minorEastAsia" w:hAnsiTheme="majorHAnsi" w:cs="Times New Roman"/>
          <w:sz w:val="24"/>
          <w:szCs w:val="24"/>
        </w:rPr>
        <w:t xml:space="preserve"> = 81.92volts/ampères   cosφ = 0.97</w:t>
      </w:r>
    </w:p>
    <w:p w:rsidR="001B0E55" w:rsidRPr="00B94C2E" w:rsidRDefault="001B0E55" w:rsidP="00A652EF">
      <w:pPr>
        <w:pStyle w:val="ListParagraph"/>
        <w:numPr>
          <w:ilvl w:val="0"/>
          <w:numId w:val="177"/>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dispose d’une source fournissant une tension sinusoïdale de valeur efficace 10 volts et de pulsation W = 500 rd/s</w:t>
      </w:r>
    </w:p>
    <w:p w:rsidR="001B0E55" w:rsidRPr="00B94C2E" w:rsidRDefault="001B0E55" w:rsidP="00A652EF">
      <w:pPr>
        <w:pStyle w:val="ListParagraph"/>
        <w:numPr>
          <w:ilvl w:val="0"/>
          <w:numId w:val="91"/>
        </w:numPr>
        <w:ind w:left="126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Aux bornes de la source, on branche une bobine de résistance R = 3</w:t>
      </w:r>
      <w:r w:rsidR="002A3339">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ohms et d’inductance    L = 8mH</w:t>
      </w:r>
    </w:p>
    <w:p w:rsidR="001B0E55" w:rsidRPr="00B94C2E" w:rsidRDefault="001B0E55" w:rsidP="00A652EF">
      <w:pPr>
        <w:pStyle w:val="ListParagraph"/>
        <w:numPr>
          <w:ilvl w:val="0"/>
          <w:numId w:val="97"/>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Quelle est l’impédance de la bobine </w:t>
      </w:r>
    </w:p>
    <w:p w:rsidR="001B0E55" w:rsidRPr="00B94C2E" w:rsidRDefault="001B0E55" w:rsidP="00A652EF">
      <w:pPr>
        <w:pStyle w:val="ListParagraph"/>
        <w:numPr>
          <w:ilvl w:val="0"/>
          <w:numId w:val="97"/>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Quel est le facteur de puissance de la bobine</w:t>
      </w:r>
    </w:p>
    <w:p w:rsidR="001B0E55" w:rsidRPr="00B94C2E" w:rsidRDefault="001B0E55" w:rsidP="00A652EF">
      <w:pPr>
        <w:pStyle w:val="ListParagraph"/>
        <w:numPr>
          <w:ilvl w:val="0"/>
          <w:numId w:val="91"/>
        </w:numPr>
        <w:ind w:left="126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monte un condensateur en série avec la bobine précédente. La tension efficace aux bornes de la source étant toujours 10 volts, celle mesurée aux bornes de la bobin</w:t>
      </w:r>
      <w:r>
        <w:rPr>
          <w:rFonts w:asciiTheme="majorHAnsi" w:eastAsiaTheme="minorEastAsia" w:hAnsiTheme="majorHAnsi" w:cs="Times New Roman"/>
          <w:sz w:val="24"/>
          <w:szCs w:val="24"/>
        </w:rPr>
        <w:t>e</w:t>
      </w:r>
      <w:r w:rsidRPr="00B94C2E">
        <w:rPr>
          <w:rFonts w:asciiTheme="majorHAnsi" w:eastAsiaTheme="minorEastAsia" w:hAnsiTheme="majorHAnsi" w:cs="Times New Roman"/>
          <w:sz w:val="24"/>
          <w:szCs w:val="24"/>
        </w:rPr>
        <w:t xml:space="preserve"> 15 volts. Trouver :</w:t>
      </w:r>
    </w:p>
    <w:p w:rsidR="001B0E55" w:rsidRPr="00B94C2E" w:rsidRDefault="001B0E55" w:rsidP="00A652EF">
      <w:pPr>
        <w:pStyle w:val="ListParagraph"/>
        <w:numPr>
          <w:ilvl w:val="0"/>
          <w:numId w:val="98"/>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L’intensité efficace du courant</w:t>
      </w:r>
    </w:p>
    <w:p w:rsidR="001B0E55" w:rsidRPr="00B94C2E" w:rsidRDefault="001B0E55" w:rsidP="00A652EF">
      <w:pPr>
        <w:pStyle w:val="ListParagraph"/>
        <w:numPr>
          <w:ilvl w:val="0"/>
          <w:numId w:val="98"/>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L’impédance du l’ensemble</w:t>
      </w:r>
    </w:p>
    <w:p w:rsidR="001B0E55" w:rsidRPr="00B94C2E" w:rsidRDefault="00751C8A" w:rsidP="00A652EF">
      <w:pPr>
        <w:pStyle w:val="ListParagraph"/>
        <w:numPr>
          <w:ilvl w:val="0"/>
          <w:numId w:val="98"/>
        </w:numPr>
        <w:spacing w:after="120"/>
        <w:ind w:left="1080"/>
        <w:rPr>
          <w:rFonts w:asciiTheme="majorHAnsi" w:eastAsiaTheme="minorEastAsia" w:hAnsiTheme="majorHAnsi" w:cs="Times New Roman"/>
          <w:sz w:val="24"/>
          <w:szCs w:val="24"/>
        </w:rPr>
      </w:pPr>
      <w:r>
        <w:rPr>
          <w:rFonts w:asciiTheme="majorHAnsi" w:eastAsiaTheme="minorEastAsia" w:hAnsiTheme="majorHAnsi" w:cs="Times New Roman"/>
          <w:sz w:val="24"/>
          <w:szCs w:val="24"/>
        </w:rPr>
        <w:t>La capacité du conde</w:t>
      </w:r>
      <w:r w:rsidR="001B0E55" w:rsidRPr="00B94C2E">
        <w:rPr>
          <w:rFonts w:asciiTheme="majorHAnsi" w:eastAsiaTheme="minorEastAsia" w:hAnsiTheme="majorHAnsi" w:cs="Times New Roman"/>
          <w:sz w:val="24"/>
          <w:szCs w:val="24"/>
        </w:rPr>
        <w:t>nsateur. Interpréter graphiquement les deux solutions obtenues.</w:t>
      </w:r>
    </w:p>
    <w:p w:rsidR="001B0E55" w:rsidRPr="002F6166" w:rsidRDefault="001B0E55" w:rsidP="001B0E55">
      <w:pPr>
        <w:ind w:firstLine="72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Reponses: 1) a) Z</w:t>
      </w:r>
      <w:r w:rsidRPr="002F6166">
        <w:rPr>
          <w:rFonts w:asciiTheme="majorHAnsi" w:eastAsiaTheme="minorEastAsia" w:hAnsiTheme="majorHAnsi" w:cs="Times New Roman"/>
          <w:sz w:val="24"/>
          <w:szCs w:val="24"/>
          <w:vertAlign w:val="subscript"/>
          <w:lang w:val="en-US"/>
        </w:rPr>
        <w:t>b</w:t>
      </w:r>
      <w:r w:rsidRPr="002F6166">
        <w:rPr>
          <w:rFonts w:asciiTheme="majorHAnsi" w:eastAsiaTheme="minorEastAsia" w:hAnsiTheme="majorHAnsi" w:cs="Times New Roman"/>
          <w:sz w:val="24"/>
          <w:szCs w:val="24"/>
          <w:lang w:val="en-US"/>
        </w:rPr>
        <w:t xml:space="preserve"> = 5</w:t>
      </w:r>
      <w:r w:rsidRPr="00B94C2E">
        <w:rPr>
          <w:rFonts w:asciiTheme="majorHAnsi" w:eastAsiaTheme="minorEastAsia" w:hAnsiTheme="majorHAnsi" w:cs="Times New Roman"/>
          <w:sz w:val="24"/>
          <w:szCs w:val="24"/>
        </w:rPr>
        <w:t>Ω</w:t>
      </w:r>
      <w:r w:rsidRPr="002F6166">
        <w:rPr>
          <w:rFonts w:asciiTheme="majorHAnsi" w:eastAsiaTheme="minorEastAsia" w:hAnsiTheme="majorHAnsi" w:cs="Times New Roman"/>
          <w:sz w:val="24"/>
          <w:szCs w:val="24"/>
          <w:lang w:val="en-US"/>
        </w:rPr>
        <w:t xml:space="preserve">  b) 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 xml:space="preserve"> = 0.6     2) a) I</w:t>
      </w:r>
      <w:r w:rsidRPr="002F6166">
        <w:rPr>
          <w:rFonts w:asciiTheme="majorHAnsi" w:eastAsiaTheme="minorEastAsia" w:hAnsiTheme="majorHAnsi" w:cs="Times New Roman"/>
          <w:sz w:val="24"/>
          <w:szCs w:val="24"/>
          <w:vertAlign w:val="subscript"/>
          <w:lang w:val="en-US"/>
        </w:rPr>
        <w:t>e</w:t>
      </w:r>
      <w:r w:rsidRPr="002F6166">
        <w:rPr>
          <w:rFonts w:asciiTheme="majorHAnsi" w:eastAsiaTheme="minorEastAsia" w:hAnsiTheme="majorHAnsi" w:cs="Times New Roman"/>
          <w:sz w:val="24"/>
          <w:szCs w:val="24"/>
          <w:lang w:val="en-US"/>
        </w:rPr>
        <w:t xml:space="preserve"> = 3A    b) Z</w:t>
      </w:r>
      <w:r w:rsidRPr="002F6166">
        <w:rPr>
          <w:rFonts w:asciiTheme="majorHAnsi" w:eastAsiaTheme="minorEastAsia" w:hAnsiTheme="majorHAnsi" w:cs="Times New Roman"/>
          <w:sz w:val="24"/>
          <w:szCs w:val="24"/>
          <w:vertAlign w:val="subscript"/>
          <w:lang w:val="en-US"/>
        </w:rPr>
        <w:t>t</w:t>
      </w:r>
      <w:r w:rsidRPr="002F6166">
        <w:rPr>
          <w:rFonts w:asciiTheme="majorHAnsi" w:eastAsiaTheme="minorEastAsia" w:hAnsiTheme="majorHAnsi" w:cs="Times New Roman"/>
          <w:sz w:val="24"/>
          <w:szCs w:val="24"/>
          <w:lang w:val="en-US"/>
        </w:rPr>
        <w:t xml:space="preserve"> = 3.33</w:t>
      </w:r>
      <w:r w:rsidRPr="00B94C2E">
        <w:rPr>
          <w:rFonts w:asciiTheme="majorHAnsi" w:eastAsiaTheme="minorEastAsia" w:hAnsiTheme="majorHAnsi" w:cs="Times New Roman"/>
          <w:sz w:val="24"/>
          <w:szCs w:val="24"/>
        </w:rPr>
        <w:t>Ω</w:t>
      </w:r>
      <w:r w:rsidRPr="002F6166">
        <w:rPr>
          <w:rFonts w:asciiTheme="majorHAnsi" w:eastAsiaTheme="minorEastAsia" w:hAnsiTheme="majorHAnsi" w:cs="Times New Roman"/>
          <w:sz w:val="24"/>
          <w:szCs w:val="24"/>
          <w:lang w:val="en-US"/>
        </w:rPr>
        <w:t xml:space="preserve">  c) C’ = 762.7 </w:t>
      </w:r>
      <w:r w:rsidRPr="00B94C2E">
        <w:rPr>
          <w:rFonts w:asciiTheme="majorHAnsi" w:eastAsiaTheme="minorEastAsia" w:hAnsiTheme="majorHAnsi" w:cs="Times New Roman"/>
          <w:sz w:val="24"/>
          <w:szCs w:val="24"/>
        </w:rPr>
        <w:t>μ</w:t>
      </w:r>
      <w:r w:rsidRPr="002F6166">
        <w:rPr>
          <w:rFonts w:asciiTheme="majorHAnsi" w:eastAsiaTheme="minorEastAsia" w:hAnsiTheme="majorHAnsi" w:cs="Times New Roman"/>
          <w:sz w:val="24"/>
          <w:szCs w:val="24"/>
          <w:lang w:val="en-US"/>
        </w:rPr>
        <w:t xml:space="preserve">F </w:t>
      </w:r>
    </w:p>
    <w:p w:rsidR="001B0E55" w:rsidRPr="002F6166" w:rsidRDefault="001B0E55" w:rsidP="001B0E55">
      <w:pPr>
        <w:ind w:firstLine="72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 xml:space="preserve">C’’ = 367.3 </w:t>
      </w:r>
      <w:r w:rsidRPr="00B94C2E">
        <w:rPr>
          <w:rFonts w:asciiTheme="majorHAnsi" w:eastAsiaTheme="minorEastAsia" w:hAnsiTheme="majorHAnsi" w:cs="Times New Roman"/>
          <w:sz w:val="24"/>
          <w:szCs w:val="24"/>
        </w:rPr>
        <w:t>μ</w:t>
      </w:r>
      <w:r w:rsidRPr="002F6166">
        <w:rPr>
          <w:rFonts w:asciiTheme="majorHAnsi" w:eastAsiaTheme="minorEastAsia" w:hAnsiTheme="majorHAnsi" w:cs="Times New Roman"/>
          <w:sz w:val="24"/>
          <w:szCs w:val="24"/>
          <w:lang w:val="en-US"/>
        </w:rPr>
        <w:t>F</w:t>
      </w:r>
    </w:p>
    <w:p w:rsidR="001B0E55" w:rsidRPr="00B94C2E" w:rsidRDefault="001B0E55" w:rsidP="00A652EF">
      <w:pPr>
        <w:pStyle w:val="ListParagraph"/>
        <w:numPr>
          <w:ilvl w:val="0"/>
          <w:numId w:val="177"/>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On maintient entre les bornes d’une prise de courant une d.d.p sinusoïdale de valeur efficace 120 volts et de fréquence 50 Hz </w:t>
      </w:r>
    </w:p>
    <w:p w:rsidR="001B0E55" w:rsidRPr="00B94C2E" w:rsidRDefault="001B0E55" w:rsidP="00A652EF">
      <w:pPr>
        <w:pStyle w:val="ListParagraph"/>
        <w:numPr>
          <w:ilvl w:val="0"/>
          <w:numId w:val="99"/>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Quelle est l’expression mathématique de cette différence de potentiel, en supposant qu’elle est nulle </w:t>
      </w:r>
      <w:r>
        <w:rPr>
          <w:rFonts w:asciiTheme="majorHAnsi" w:eastAsiaTheme="minorEastAsia" w:hAnsiTheme="majorHAnsi" w:cs="Times New Roman"/>
          <w:sz w:val="24"/>
          <w:szCs w:val="24"/>
        </w:rPr>
        <w:t>à</w:t>
      </w:r>
      <w:r w:rsidRPr="00B94C2E">
        <w:rPr>
          <w:rFonts w:asciiTheme="majorHAnsi" w:eastAsiaTheme="minorEastAsia" w:hAnsiTheme="majorHAnsi" w:cs="Times New Roman"/>
          <w:sz w:val="24"/>
          <w:szCs w:val="24"/>
        </w:rPr>
        <w:t xml:space="preserve"> l’instant choisi pour origine des temps ?</w:t>
      </w:r>
    </w:p>
    <w:p w:rsidR="001B0E55" w:rsidRPr="00B94C2E" w:rsidRDefault="001B0E55" w:rsidP="00A652EF">
      <w:pPr>
        <w:pStyle w:val="ListParagraph"/>
        <w:numPr>
          <w:ilvl w:val="0"/>
          <w:numId w:val="99"/>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lastRenderedPageBreak/>
        <w:t>On branche sur cette prise de courant une bobine dont la résistance est 100 ohms et l’inductance 0.318 henry. Calculer l’impédance de la bobine, l’intensité efficace du courant qui la parcourt, l</w:t>
      </w:r>
      <w:r w:rsidR="002A3339">
        <w:rPr>
          <w:rFonts w:asciiTheme="majorHAnsi" w:eastAsiaTheme="minorEastAsia" w:hAnsiTheme="majorHAnsi" w:cs="Times New Roman"/>
          <w:sz w:val="24"/>
          <w:szCs w:val="24"/>
        </w:rPr>
        <w:t>e</w:t>
      </w:r>
      <w:r w:rsidRPr="00B94C2E">
        <w:rPr>
          <w:rFonts w:asciiTheme="majorHAnsi" w:eastAsiaTheme="minorEastAsia" w:hAnsiTheme="majorHAnsi" w:cs="Times New Roman"/>
          <w:sz w:val="24"/>
          <w:szCs w:val="24"/>
        </w:rPr>
        <w:t xml:space="preserve"> déphasage entre l’intensité et la tension aux bornes de la prise en utilisant la construction de Fresnel. Donner l’expression mathématique de l’intensité du courant en fonction du temps.</w:t>
      </w:r>
    </w:p>
    <w:p w:rsidR="001B0E55" w:rsidRPr="00B94C2E" w:rsidRDefault="001B0E55" w:rsidP="001B0E55">
      <w:pPr>
        <w:pStyle w:val="ListParagraph"/>
        <w:ind w:left="1440"/>
        <w:rPr>
          <w:rFonts w:asciiTheme="majorHAnsi" w:eastAsiaTheme="minorEastAsia" w:hAnsiTheme="majorHAnsi" w:cs="Times New Roman"/>
          <w:sz w:val="24"/>
          <w:szCs w:val="24"/>
        </w:rPr>
      </w:pPr>
    </w:p>
    <w:p w:rsidR="001B0E55" w:rsidRPr="00B94C2E" w:rsidRDefault="001B0E55" w:rsidP="001B0E55">
      <w:pPr>
        <w:pStyle w:val="ListParagraph"/>
        <w:ind w:left="144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Réponses : a) u = 120</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Pr="00B94C2E">
        <w:rPr>
          <w:rFonts w:asciiTheme="majorHAnsi" w:eastAsiaTheme="minorEastAsia" w:hAnsiTheme="majorHAnsi" w:cs="Times New Roman"/>
          <w:sz w:val="24"/>
          <w:szCs w:val="24"/>
        </w:rPr>
        <w:t xml:space="preserve">sin314t ; b) Zb = 141Ω </w:t>
      </w:r>
      <m:oMath>
        <m:r>
          <w:rPr>
            <w:rFonts w:ascii="Cambria Math" w:eastAsiaTheme="minorEastAsia" w:hAnsi="Cambria Math" w:cs="Times New Roman"/>
            <w:sz w:val="24"/>
            <w:szCs w:val="24"/>
          </w:rPr>
          <m:t>≅</m:t>
        </m:r>
      </m:oMath>
      <w:r w:rsidRPr="00B94C2E">
        <w:rPr>
          <w:rFonts w:asciiTheme="majorHAnsi" w:eastAsiaTheme="minorEastAsia" w:hAnsiTheme="majorHAnsi" w:cs="Times New Roman"/>
          <w:sz w:val="24"/>
          <w:szCs w:val="24"/>
        </w:rPr>
        <w:t xml:space="preserve"> </w:t>
      </w:r>
      <m:oMath>
        <m:r>
          <w:rPr>
            <w:rFonts w:ascii="Cambria Math" w:eastAsiaTheme="minorEastAsia" w:hAnsi="Cambria Math" w:cs="Times New Roman"/>
            <w:sz w:val="24"/>
            <w:szCs w:val="24"/>
          </w:rPr>
          <m:t xml:space="preserve">100 </m:t>
        </m:r>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Pr="00B94C2E">
        <w:rPr>
          <w:rFonts w:asciiTheme="majorHAnsi" w:eastAsiaTheme="minorEastAsia" w:hAnsiTheme="majorHAnsi" w:cs="Times New Roman"/>
          <w:sz w:val="24"/>
          <w:szCs w:val="24"/>
        </w:rPr>
        <w:t>Ω</w:t>
      </w:r>
    </w:p>
    <w:p w:rsidR="001B0E55" w:rsidRPr="002F6166" w:rsidRDefault="001B0E55" w:rsidP="001B0E55">
      <w:pPr>
        <w:pStyle w:val="ListParagraph"/>
        <w:ind w:left="144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I</w:t>
      </w:r>
      <w:r w:rsidRPr="002F6166">
        <w:rPr>
          <w:rFonts w:asciiTheme="majorHAnsi" w:eastAsiaTheme="minorEastAsia" w:hAnsiTheme="majorHAnsi" w:cs="Times New Roman"/>
          <w:sz w:val="24"/>
          <w:szCs w:val="24"/>
          <w:vertAlign w:val="subscript"/>
          <w:lang w:val="en-US"/>
        </w:rPr>
        <w:t>f</w:t>
      </w:r>
      <w:r w:rsidRPr="002F6166">
        <w:rPr>
          <w:rFonts w:asciiTheme="majorHAnsi" w:eastAsiaTheme="minorEastAsia" w:hAnsiTheme="majorHAnsi" w:cs="Times New Roman"/>
          <w:sz w:val="24"/>
          <w:szCs w:val="24"/>
          <w:lang w:val="en-US"/>
        </w:rPr>
        <w:t xml:space="preserve"> = 0.85 A ;  </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 xml:space="preserve"> = 45 Degres;  i = 0.85</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lang w:val="en-US"/>
              </w:rPr>
              <m:t>2</m:t>
            </m:r>
          </m:e>
        </m:rad>
      </m:oMath>
      <w:r w:rsidRPr="002F6166">
        <w:rPr>
          <w:rFonts w:asciiTheme="majorHAnsi" w:eastAsiaTheme="minorEastAsia" w:hAnsiTheme="majorHAnsi" w:cs="Times New Roman"/>
          <w:sz w:val="24"/>
          <w:szCs w:val="24"/>
          <w:lang w:val="en-US"/>
        </w:rPr>
        <w:t xml:space="preserve"> sin(314t - </w:t>
      </w:r>
      <m:oMath>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eastAsiaTheme="minorEastAsia" w:hAnsi="Cambria Math" w:cs="Times New Roman"/>
                <w:sz w:val="24"/>
                <w:szCs w:val="24"/>
                <w:lang w:val="en-US"/>
              </w:rPr>
              <m:t>4</m:t>
            </m:r>
          </m:den>
        </m:f>
      </m:oMath>
      <w:r w:rsidRPr="002F6166">
        <w:rPr>
          <w:rFonts w:asciiTheme="majorHAnsi" w:eastAsiaTheme="minorEastAsia" w:hAnsiTheme="majorHAnsi" w:cs="Times New Roman"/>
          <w:sz w:val="24"/>
          <w:szCs w:val="24"/>
          <w:lang w:val="en-US"/>
        </w:rPr>
        <w:t>)</w:t>
      </w:r>
    </w:p>
    <w:p w:rsidR="001B0E55" w:rsidRPr="00B94C2E" w:rsidRDefault="001B0E55" w:rsidP="00A652EF">
      <w:pPr>
        <w:pStyle w:val="ListParagraph"/>
        <w:numPr>
          <w:ilvl w:val="0"/>
          <w:numId w:val="177"/>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Un circuit comprend, en série, un alternateur, une bobine sans inductance, de résistance 20 ohms et une bobine réelle dont la résistance ohmique R et l’inductance L sont inconnues. La d.d.p mesurée </w:t>
      </w:r>
      <w:r>
        <w:rPr>
          <w:rFonts w:asciiTheme="majorHAnsi" w:eastAsiaTheme="minorEastAsia" w:hAnsiTheme="majorHAnsi" w:cs="Times New Roman"/>
          <w:sz w:val="24"/>
          <w:szCs w:val="24"/>
        </w:rPr>
        <w:t>à</w:t>
      </w:r>
      <w:r w:rsidRPr="00B94C2E">
        <w:rPr>
          <w:rFonts w:asciiTheme="majorHAnsi" w:eastAsiaTheme="minorEastAsia" w:hAnsiTheme="majorHAnsi" w:cs="Times New Roman"/>
          <w:sz w:val="24"/>
          <w:szCs w:val="24"/>
        </w:rPr>
        <w:t xml:space="preserve"> l’aide d’un voltmètre thermique est : </w:t>
      </w:r>
    </w:p>
    <w:p w:rsidR="001B0E55" w:rsidRPr="00B94C2E" w:rsidRDefault="001B0E55" w:rsidP="00A652EF">
      <w:pPr>
        <w:pStyle w:val="ListParagraph"/>
        <w:numPr>
          <w:ilvl w:val="0"/>
          <w:numId w:val="100"/>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Aux bornes de la lampe : 40 volts</w:t>
      </w:r>
    </w:p>
    <w:p w:rsidR="001B0E55" w:rsidRPr="00B94C2E" w:rsidRDefault="001B0E55" w:rsidP="00A652EF">
      <w:pPr>
        <w:pStyle w:val="ListParagraph"/>
        <w:numPr>
          <w:ilvl w:val="0"/>
          <w:numId w:val="100"/>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Aux bornes de la bobine : 72 volts</w:t>
      </w:r>
    </w:p>
    <w:p w:rsidR="001B0E55" w:rsidRPr="00B94C2E" w:rsidRDefault="001B0E55" w:rsidP="00A652EF">
      <w:pPr>
        <w:pStyle w:val="ListParagraph"/>
        <w:numPr>
          <w:ilvl w:val="0"/>
          <w:numId w:val="100"/>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Aux bornes de l’alternateur : 100 volts</w:t>
      </w:r>
    </w:p>
    <w:p w:rsidR="001B0E55" w:rsidRPr="007526F0" w:rsidRDefault="001B0E55" w:rsidP="001B0E55">
      <w:pPr>
        <w:pStyle w:val="ListParagraph"/>
        <w:ind w:left="1440"/>
        <w:rPr>
          <w:rFonts w:asciiTheme="majorHAnsi" w:eastAsiaTheme="minorEastAsia" w:hAnsiTheme="majorHAnsi" w:cs="Times New Roman"/>
          <w:b/>
          <w:sz w:val="24"/>
          <w:szCs w:val="24"/>
        </w:rPr>
      </w:pPr>
      <w:r w:rsidRPr="007526F0">
        <w:rPr>
          <w:rFonts w:asciiTheme="majorHAnsi" w:eastAsiaTheme="minorEastAsia" w:hAnsiTheme="majorHAnsi" w:cs="Times New Roman"/>
          <w:b/>
          <w:sz w:val="24"/>
          <w:szCs w:val="24"/>
        </w:rPr>
        <w:t>On demande</w:t>
      </w:r>
    </w:p>
    <w:p w:rsidR="001B0E55" w:rsidRPr="00B94C2E" w:rsidRDefault="001B0E55" w:rsidP="00A652EF">
      <w:pPr>
        <w:pStyle w:val="ListParagraph"/>
        <w:numPr>
          <w:ilvl w:val="0"/>
          <w:numId w:val="101"/>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L’intensité du courant </w:t>
      </w:r>
    </w:p>
    <w:p w:rsidR="001B0E55" w:rsidRPr="00B94C2E" w:rsidRDefault="001B0E55" w:rsidP="00A652EF">
      <w:pPr>
        <w:pStyle w:val="ListParagraph"/>
        <w:numPr>
          <w:ilvl w:val="0"/>
          <w:numId w:val="101"/>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La résistance de la bobine et sa réactance </w:t>
      </w:r>
    </w:p>
    <w:p w:rsidR="001B0E55" w:rsidRPr="00B94C2E" w:rsidRDefault="001B0E55" w:rsidP="00A652EF">
      <w:pPr>
        <w:pStyle w:val="ListParagraph"/>
        <w:numPr>
          <w:ilvl w:val="0"/>
          <w:numId w:val="101"/>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puissance absorbée par la lampe, par la bobine et la puissance de l’alternateur</w:t>
      </w:r>
    </w:p>
    <w:p w:rsidR="001B0E55" w:rsidRPr="00B94C2E" w:rsidRDefault="001B0E55" w:rsidP="00A652EF">
      <w:pPr>
        <w:pStyle w:val="ListParagraph"/>
        <w:numPr>
          <w:ilvl w:val="0"/>
          <w:numId w:val="101"/>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Le facteur de puissance du circuit </w:t>
      </w:r>
    </w:p>
    <w:p w:rsidR="001B0E55" w:rsidRPr="00B94C2E" w:rsidRDefault="001B0E55" w:rsidP="001B0E55">
      <w:pPr>
        <w:ind w:left="7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Réponses :  1)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 2A    2)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rPr>
        <w:t xml:space="preserve"> = 20.1 Ω  et LW = 29.97 Ω   3) P</w:t>
      </w:r>
      <w:r w:rsidRPr="00B94C2E">
        <w:rPr>
          <w:rFonts w:asciiTheme="majorHAnsi" w:eastAsiaTheme="minorEastAsia" w:hAnsiTheme="majorHAnsi" w:cs="Times New Roman"/>
          <w:sz w:val="24"/>
          <w:szCs w:val="24"/>
          <w:vertAlign w:val="subscript"/>
        </w:rPr>
        <w:t>L</w:t>
      </w:r>
      <w:r w:rsidRPr="00B94C2E">
        <w:rPr>
          <w:rFonts w:asciiTheme="majorHAnsi" w:eastAsiaTheme="minorEastAsia" w:hAnsiTheme="majorHAnsi" w:cs="Times New Roman"/>
          <w:sz w:val="24"/>
          <w:szCs w:val="24"/>
        </w:rPr>
        <w:t xml:space="preserve"> = 80W, P</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rPr>
        <w:t xml:space="preserve"> = 80W,  P</w:t>
      </w:r>
      <w:r w:rsidRPr="00B94C2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 xml:space="preserve"> =160W  4) Cosφ = 0.8</w:t>
      </w:r>
    </w:p>
    <w:p w:rsidR="001B0E55" w:rsidRPr="00B94C2E" w:rsidRDefault="001B0E55" w:rsidP="001B0E55">
      <w:pPr>
        <w:rPr>
          <w:rFonts w:asciiTheme="majorHAnsi" w:eastAsiaTheme="minorEastAsia" w:hAnsiTheme="majorHAnsi" w:cs="Times New Roman"/>
          <w:sz w:val="24"/>
          <w:szCs w:val="24"/>
        </w:rPr>
      </w:pPr>
    </w:p>
    <w:p w:rsidR="001B0E55" w:rsidRPr="00B94C2E" w:rsidRDefault="001B0E55" w:rsidP="00A652EF">
      <w:pPr>
        <w:pStyle w:val="ListParagraph"/>
        <w:numPr>
          <w:ilvl w:val="0"/>
          <w:numId w:val="177"/>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 Un</w:t>
      </w:r>
      <w:r w:rsidR="00A9535C">
        <w:rPr>
          <w:rFonts w:asciiTheme="majorHAnsi" w:eastAsiaTheme="minorEastAsia" w:hAnsiTheme="majorHAnsi" w:cs="Times New Roman"/>
          <w:sz w:val="24"/>
          <w:szCs w:val="24"/>
        </w:rPr>
        <w:t>e</w:t>
      </w:r>
      <w:r w:rsidRPr="00B94C2E">
        <w:rPr>
          <w:rFonts w:asciiTheme="majorHAnsi" w:eastAsiaTheme="minorEastAsia" w:hAnsiTheme="majorHAnsi" w:cs="Times New Roman"/>
          <w:sz w:val="24"/>
          <w:szCs w:val="24"/>
        </w:rPr>
        <w:t xml:space="preserve"> bobine aliment</w:t>
      </w:r>
      <w:r w:rsidR="00A9535C">
        <w:rPr>
          <w:rFonts w:asciiTheme="majorHAnsi" w:eastAsiaTheme="minorEastAsia" w:hAnsiTheme="majorHAnsi" w:cs="Times New Roman"/>
          <w:sz w:val="24"/>
          <w:szCs w:val="24"/>
        </w:rPr>
        <w:t>é</w:t>
      </w:r>
      <w:r w:rsidRPr="00B94C2E">
        <w:rPr>
          <w:rFonts w:asciiTheme="majorHAnsi" w:eastAsiaTheme="minorEastAsia" w:hAnsiTheme="majorHAnsi" w:cs="Times New Roman"/>
          <w:sz w:val="24"/>
          <w:szCs w:val="24"/>
        </w:rPr>
        <w:t>e sous une tension continue de 120 volts parcourue par un courant de 4A, quand on lui applique une tension alternative de valeur efficace 120 volts et de fréquence 50Hz, elle est parcourue par un courant de 2A. calculer la résistance et l’inductance de la bobine.</w:t>
      </w:r>
    </w:p>
    <w:p w:rsidR="001B0E55" w:rsidRPr="00B94C2E" w:rsidRDefault="001B0E55" w:rsidP="001B0E55">
      <w:pPr>
        <w:pStyle w:val="ListParagraph"/>
        <w:ind w:left="108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B) En série avec la bobine, on monte un condensateur de capacité 40μF et on alimente l’ensemble sous 120 volts efficaces. Calculer l’intensité efficace du courant et le facteur de puissance du circuit</w:t>
      </w:r>
    </w:p>
    <w:p w:rsidR="001B0E55" w:rsidRPr="00B94C2E" w:rsidRDefault="001B0E55" w:rsidP="001B0E55">
      <w:pPr>
        <w:pStyle w:val="ListParagraph"/>
        <w:ind w:left="108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C) On veut obtenir l’intensité maximum efficace dans le circuit précédent en associant un deuxième condensateur au précédent. Comment le placer et quelle doit être sa capacité</w:t>
      </w:r>
    </w:p>
    <w:p w:rsidR="001B0E55" w:rsidRPr="00B94C2E" w:rsidRDefault="001B0E55" w:rsidP="001B0E55">
      <w:pPr>
        <w:pStyle w:val="ListParagraph"/>
        <w:ind w:left="108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N.B Schéma.</w:t>
      </w:r>
    </w:p>
    <w:p w:rsidR="001B0E55" w:rsidRPr="00B94C2E" w:rsidRDefault="001B0E55" w:rsidP="001B0E55">
      <w:pPr>
        <w:pStyle w:val="ListParagraph"/>
        <w:ind w:left="108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Réponses : A) R</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rPr>
        <w:t xml:space="preserve"> = 30Ω et L = 165 mH     B)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 2,93A et cosφ = 0.734     C) C</w:t>
      </w:r>
      <w:r w:rsidRPr="00B94C2E">
        <w:rPr>
          <w:rFonts w:asciiTheme="majorHAnsi" w:eastAsiaTheme="minorEastAsia" w:hAnsiTheme="majorHAnsi" w:cs="Times New Roman"/>
          <w:sz w:val="24"/>
          <w:szCs w:val="24"/>
          <w:vertAlign w:val="subscript"/>
        </w:rPr>
        <w:t>1</w:t>
      </w:r>
      <w:r w:rsidRPr="00B94C2E">
        <w:rPr>
          <w:rFonts w:asciiTheme="majorHAnsi" w:eastAsiaTheme="minorEastAsia" w:hAnsiTheme="majorHAnsi" w:cs="Times New Roman"/>
          <w:sz w:val="24"/>
          <w:szCs w:val="24"/>
        </w:rPr>
        <w:t xml:space="preserve"> et C</w:t>
      </w:r>
      <w:r w:rsidRPr="00B94C2E">
        <w:rPr>
          <w:rFonts w:asciiTheme="majorHAnsi" w:eastAsiaTheme="minorEastAsia" w:hAnsiTheme="majorHAnsi" w:cs="Times New Roman"/>
          <w:sz w:val="24"/>
          <w:szCs w:val="24"/>
          <w:vertAlign w:val="subscript"/>
        </w:rPr>
        <w:t>2</w:t>
      </w:r>
      <w:r w:rsidRPr="00B94C2E">
        <w:rPr>
          <w:rFonts w:asciiTheme="majorHAnsi" w:eastAsiaTheme="minorEastAsia" w:hAnsiTheme="majorHAnsi" w:cs="Times New Roman"/>
          <w:sz w:val="24"/>
          <w:szCs w:val="24"/>
        </w:rPr>
        <w:t xml:space="preserve"> doivent être en parallèle et C</w:t>
      </w:r>
      <w:r w:rsidRPr="00B94C2E">
        <w:rPr>
          <w:rFonts w:asciiTheme="majorHAnsi" w:eastAsiaTheme="minorEastAsia" w:hAnsiTheme="majorHAnsi" w:cs="Times New Roman"/>
          <w:sz w:val="24"/>
          <w:szCs w:val="24"/>
          <w:vertAlign w:val="subscript"/>
        </w:rPr>
        <w:t>2</w:t>
      </w:r>
      <w:r w:rsidRPr="00B94C2E">
        <w:rPr>
          <w:rFonts w:asciiTheme="majorHAnsi" w:eastAsiaTheme="minorEastAsia" w:hAnsiTheme="majorHAnsi" w:cs="Times New Roman"/>
          <w:sz w:val="24"/>
          <w:szCs w:val="24"/>
        </w:rPr>
        <w:t xml:space="preserve"> = 21.4 μF</w:t>
      </w:r>
    </w:p>
    <w:p w:rsidR="001B0E55" w:rsidRPr="00B94C2E" w:rsidRDefault="001B0E55" w:rsidP="00A652EF">
      <w:pPr>
        <w:pStyle w:val="ListParagraph"/>
        <w:numPr>
          <w:ilvl w:val="0"/>
          <w:numId w:val="177"/>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Une tension s</w:t>
      </w:r>
      <w:r w:rsidR="00A9535C">
        <w:rPr>
          <w:rFonts w:asciiTheme="majorHAnsi" w:eastAsiaTheme="minorEastAsia" w:hAnsiTheme="majorHAnsi" w:cs="Times New Roman"/>
          <w:sz w:val="24"/>
          <w:szCs w:val="24"/>
        </w:rPr>
        <w:t>inusoïdale de valeur efficace U</w:t>
      </w:r>
      <w:r w:rsidR="00A9535C">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de fréquence F= 50 Hz est imposée entre deux points A et B d’un circuit comprenant, en série, en résistor de résistance </w:t>
      </w:r>
      <w:r w:rsidRPr="00B94C2E">
        <w:rPr>
          <w:rFonts w:asciiTheme="majorHAnsi" w:eastAsiaTheme="minorEastAsia" w:hAnsiTheme="majorHAnsi" w:cs="Times New Roman"/>
          <w:sz w:val="24"/>
          <w:szCs w:val="24"/>
        </w:rPr>
        <w:lastRenderedPageBreak/>
        <w:t>R = 20Ω, une inductance pure d’impédance Z</w:t>
      </w:r>
      <w:r w:rsidR="00A9535C">
        <w:rPr>
          <w:rFonts w:asciiTheme="majorHAnsi" w:eastAsiaTheme="minorEastAsia" w:hAnsiTheme="majorHAnsi" w:cs="Times New Roman"/>
          <w:sz w:val="24"/>
          <w:szCs w:val="24"/>
          <w:vertAlign w:val="subscript"/>
        </w:rPr>
        <w:t>1</w:t>
      </w:r>
      <w:r w:rsidRPr="00B94C2E">
        <w:rPr>
          <w:rFonts w:asciiTheme="majorHAnsi" w:eastAsiaTheme="minorEastAsia" w:hAnsiTheme="majorHAnsi" w:cs="Times New Roman"/>
          <w:sz w:val="24"/>
          <w:szCs w:val="24"/>
        </w:rPr>
        <w:t xml:space="preserve"> = 30Ω et en condensateur d’impédance Z</w:t>
      </w:r>
      <w:r w:rsidR="00A9535C">
        <w:rPr>
          <w:rFonts w:asciiTheme="majorHAnsi" w:eastAsiaTheme="minorEastAsia" w:hAnsiTheme="majorHAnsi" w:cs="Times New Roman"/>
          <w:sz w:val="24"/>
          <w:szCs w:val="24"/>
          <w:vertAlign w:val="subscript"/>
        </w:rPr>
        <w:t>2</w:t>
      </w:r>
      <w:r w:rsidRPr="00B94C2E">
        <w:rPr>
          <w:rFonts w:asciiTheme="majorHAnsi" w:eastAsiaTheme="minorEastAsia" w:hAnsiTheme="majorHAnsi" w:cs="Times New Roman"/>
          <w:sz w:val="24"/>
          <w:szCs w:val="24"/>
        </w:rPr>
        <w:t xml:space="preserve"> = 40Ω. Impédance mesurées a la fréquence du secteur. L’intensité efficace du coura</w:t>
      </w:r>
      <w:r w:rsidR="00A9535C">
        <w:rPr>
          <w:rFonts w:asciiTheme="majorHAnsi" w:eastAsiaTheme="minorEastAsia" w:hAnsiTheme="majorHAnsi" w:cs="Times New Roman"/>
          <w:sz w:val="24"/>
          <w:szCs w:val="24"/>
        </w:rPr>
        <w:t>nt dans le circuit est I</w:t>
      </w:r>
      <w:r w:rsidR="00A9535C">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 1.5A</w:t>
      </w:r>
    </w:p>
    <w:p w:rsidR="001B0E55" w:rsidRPr="00B94C2E" w:rsidRDefault="001B0E55" w:rsidP="00A652EF">
      <w:pPr>
        <w:pStyle w:val="ListParagraph"/>
        <w:numPr>
          <w:ilvl w:val="0"/>
          <w:numId w:val="102"/>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Déterminer la tension sinusoïdale de valeur efficace U</w:t>
      </w:r>
      <w:r w:rsidR="00A9535C">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ainsi que le facteur de puissance du circuit.</w:t>
      </w:r>
    </w:p>
    <w:p w:rsidR="001B0E55" w:rsidRPr="00B94C2E" w:rsidRDefault="001B0E55" w:rsidP="00A652EF">
      <w:pPr>
        <w:pStyle w:val="ListParagraph"/>
        <w:numPr>
          <w:ilvl w:val="0"/>
          <w:numId w:val="102"/>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Tout en maintenant une tension s</w:t>
      </w:r>
      <w:r w:rsidR="00A9535C">
        <w:rPr>
          <w:rFonts w:asciiTheme="majorHAnsi" w:eastAsiaTheme="minorEastAsia" w:hAnsiTheme="majorHAnsi" w:cs="Times New Roman"/>
          <w:sz w:val="24"/>
          <w:szCs w:val="24"/>
        </w:rPr>
        <w:t>inusoïdale de valeur efficace U</w:t>
      </w:r>
      <w:r w:rsidR="00A9535C">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entre les bornes du circuit on change la fréquence. Elle devient F’ = 100Hz. Calculer dans ces condition</w:t>
      </w:r>
      <w:r w:rsidR="00A9535C">
        <w:rPr>
          <w:rFonts w:asciiTheme="majorHAnsi" w:eastAsiaTheme="minorEastAsia" w:hAnsiTheme="majorHAnsi" w:cs="Times New Roman"/>
          <w:sz w:val="24"/>
          <w:szCs w:val="24"/>
        </w:rPr>
        <w:t>s</w:t>
      </w:r>
      <w:r w:rsidRPr="00B94C2E">
        <w:rPr>
          <w:rFonts w:asciiTheme="majorHAnsi" w:eastAsiaTheme="minorEastAsia" w:hAnsiTheme="majorHAnsi" w:cs="Times New Roman"/>
          <w:sz w:val="24"/>
          <w:szCs w:val="24"/>
        </w:rPr>
        <w:t>, l’intensité efficace I’ du courant dan le circuit ainsi que le nouveau facteur de puissance.</w:t>
      </w:r>
    </w:p>
    <w:p w:rsidR="001B0E55" w:rsidRPr="00B94C2E" w:rsidRDefault="001B0E55" w:rsidP="001B0E55">
      <w:pPr>
        <w:ind w:left="108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Réponses : u = 33.45</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Pr="00B94C2E">
        <w:rPr>
          <w:rFonts w:asciiTheme="majorHAnsi" w:eastAsiaTheme="minorEastAsia" w:hAnsiTheme="majorHAnsi" w:cs="Times New Roman"/>
          <w:sz w:val="24"/>
          <w:szCs w:val="24"/>
        </w:rPr>
        <w:t>sin314t et i = 1.5</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r>
          <w:rPr>
            <w:rFonts w:ascii="Cambria Math" w:eastAsiaTheme="minorEastAsia" w:hAnsi="Cambria Math" w:cs="Times New Roman"/>
            <w:sz w:val="24"/>
            <w:szCs w:val="24"/>
          </w:rPr>
          <m:t xml:space="preserve"> </m:t>
        </m:r>
      </m:oMath>
      <w:r w:rsidRPr="00B94C2E">
        <w:rPr>
          <w:rFonts w:asciiTheme="majorHAnsi" w:eastAsiaTheme="minorEastAsia" w:hAnsiTheme="majorHAnsi" w:cs="Times New Roman"/>
          <w:sz w:val="24"/>
          <w:szCs w:val="24"/>
        </w:rPr>
        <w:t>sin(314t + 0.46)    cosφ = 0.896    I’ = 0.60A cosφ’ = 0.447</w:t>
      </w:r>
    </w:p>
    <w:p w:rsidR="001B0E55" w:rsidRPr="00B94C2E" w:rsidRDefault="001B0E55" w:rsidP="00A652EF">
      <w:pPr>
        <w:pStyle w:val="ListParagraph"/>
        <w:numPr>
          <w:ilvl w:val="0"/>
          <w:numId w:val="177"/>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soumet un conducteur ohmique de résistance R et un c</w:t>
      </w:r>
      <w:r w:rsidR="00A9535C">
        <w:rPr>
          <w:rFonts w:asciiTheme="majorHAnsi" w:eastAsiaTheme="minorEastAsia" w:hAnsiTheme="majorHAnsi" w:cs="Times New Roman"/>
          <w:sz w:val="24"/>
          <w:szCs w:val="24"/>
        </w:rPr>
        <w:t>ondensateur de capacité C, montés en série, à</w:t>
      </w:r>
      <w:r w:rsidRPr="00B94C2E">
        <w:rPr>
          <w:rFonts w:asciiTheme="majorHAnsi" w:eastAsiaTheme="minorEastAsia" w:hAnsiTheme="majorHAnsi" w:cs="Times New Roman"/>
          <w:sz w:val="24"/>
          <w:szCs w:val="24"/>
        </w:rPr>
        <w:t xml:space="preserve"> une d.d.p alternative sinusoïdale de valeur efficace Ue = 120V, de fréquence F = 50Hz. Un ampèremètre thermique branch</w:t>
      </w:r>
      <w:r w:rsidR="00A9535C">
        <w:rPr>
          <w:rFonts w:asciiTheme="majorHAnsi" w:eastAsiaTheme="minorEastAsia" w:hAnsiTheme="majorHAnsi" w:cs="Times New Roman"/>
          <w:sz w:val="24"/>
          <w:szCs w:val="24"/>
        </w:rPr>
        <w:t>é</w:t>
      </w:r>
      <w:r w:rsidRPr="00B94C2E">
        <w:rPr>
          <w:rFonts w:asciiTheme="majorHAnsi" w:eastAsiaTheme="minorEastAsia" w:hAnsiTheme="majorHAnsi" w:cs="Times New Roman"/>
          <w:sz w:val="24"/>
          <w:szCs w:val="24"/>
        </w:rPr>
        <w:t xml:space="preserve"> sur le circuit indique une intensité I = 2.4A e</w:t>
      </w:r>
      <w:r w:rsidR="00A9535C">
        <w:rPr>
          <w:rFonts w:asciiTheme="majorHAnsi" w:eastAsiaTheme="minorEastAsia" w:hAnsiTheme="majorHAnsi" w:cs="Times New Roman"/>
          <w:sz w:val="24"/>
          <w:szCs w:val="24"/>
        </w:rPr>
        <w:t>t un voltmètre thermique branché</w:t>
      </w:r>
      <w:r w:rsidRPr="00B94C2E">
        <w:rPr>
          <w:rFonts w:asciiTheme="majorHAnsi" w:eastAsiaTheme="minorEastAsia" w:hAnsiTheme="majorHAnsi" w:cs="Times New Roman"/>
          <w:sz w:val="24"/>
          <w:szCs w:val="24"/>
        </w:rPr>
        <w:t xml:space="preserve"> aux bornes du conducteur ohmique indique une tension U</w:t>
      </w:r>
      <w:r w:rsidR="00A9535C">
        <w:rPr>
          <w:rFonts w:asciiTheme="majorHAnsi" w:eastAsiaTheme="minorEastAsia" w:hAnsiTheme="majorHAnsi" w:cs="Times New Roman"/>
          <w:sz w:val="24"/>
          <w:szCs w:val="24"/>
          <w:vertAlign w:val="subscript"/>
        </w:rPr>
        <w:t>1</w:t>
      </w:r>
      <w:r w:rsidRPr="00B94C2E">
        <w:rPr>
          <w:rFonts w:asciiTheme="majorHAnsi" w:eastAsiaTheme="minorEastAsia" w:hAnsiTheme="majorHAnsi" w:cs="Times New Roman"/>
          <w:sz w:val="24"/>
          <w:szCs w:val="24"/>
        </w:rPr>
        <w:t xml:space="preserve"> = 96V</w:t>
      </w:r>
    </w:p>
    <w:p w:rsidR="001B0E55" w:rsidRPr="00B94C2E" w:rsidRDefault="001B0E55" w:rsidP="001B0E55">
      <w:pPr>
        <w:pStyle w:val="ListParagraph"/>
        <w:ind w:left="1080"/>
        <w:rPr>
          <w:rFonts w:asciiTheme="majorHAnsi" w:eastAsiaTheme="minorEastAsia" w:hAnsiTheme="majorHAnsi" w:cs="Times New Roman"/>
          <w:sz w:val="24"/>
          <w:szCs w:val="24"/>
        </w:rPr>
      </w:pPr>
      <w:r w:rsidRPr="00302C24">
        <w:rPr>
          <w:rFonts w:asciiTheme="majorHAnsi" w:eastAsiaTheme="minorEastAsia" w:hAnsiTheme="majorHAnsi" w:cs="Times New Roman"/>
          <w:b/>
          <w:sz w:val="24"/>
          <w:szCs w:val="24"/>
          <w:u w:val="single"/>
        </w:rPr>
        <w:t>Déterminer</w:t>
      </w:r>
      <w:r w:rsidRPr="00B94C2E">
        <w:rPr>
          <w:rFonts w:asciiTheme="majorHAnsi" w:eastAsiaTheme="minorEastAsia" w:hAnsiTheme="majorHAnsi" w:cs="Times New Roman"/>
          <w:sz w:val="24"/>
          <w:szCs w:val="24"/>
        </w:rPr>
        <w:t> :</w:t>
      </w:r>
    </w:p>
    <w:p w:rsidR="001B0E55" w:rsidRPr="00B94C2E" w:rsidRDefault="001B0E55" w:rsidP="00A652EF">
      <w:pPr>
        <w:pStyle w:val="ListParagraph"/>
        <w:numPr>
          <w:ilvl w:val="0"/>
          <w:numId w:val="103"/>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L’impédance du circuit et la valeur de la résistance R</w:t>
      </w:r>
    </w:p>
    <w:p w:rsidR="001B0E55" w:rsidRPr="00B94C2E" w:rsidRDefault="001B0E55" w:rsidP="00A652EF">
      <w:pPr>
        <w:pStyle w:val="ListParagraph"/>
        <w:numPr>
          <w:ilvl w:val="0"/>
          <w:numId w:val="103"/>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capacité du conden</w:t>
      </w:r>
      <w:r w:rsidR="00A9535C">
        <w:rPr>
          <w:rFonts w:asciiTheme="majorHAnsi" w:eastAsiaTheme="minorEastAsia" w:hAnsiTheme="majorHAnsi" w:cs="Times New Roman"/>
          <w:sz w:val="24"/>
          <w:szCs w:val="24"/>
        </w:rPr>
        <w:t>sateur et la tension efficaces à</w:t>
      </w:r>
      <w:r w:rsidRPr="00B94C2E">
        <w:rPr>
          <w:rFonts w:asciiTheme="majorHAnsi" w:eastAsiaTheme="minorEastAsia" w:hAnsiTheme="majorHAnsi" w:cs="Times New Roman"/>
          <w:sz w:val="24"/>
          <w:szCs w:val="24"/>
        </w:rPr>
        <w:t xml:space="preserve"> ses bornes</w:t>
      </w:r>
    </w:p>
    <w:p w:rsidR="001B0E55" w:rsidRPr="00B94C2E" w:rsidRDefault="001B0E55" w:rsidP="00A652EF">
      <w:pPr>
        <w:pStyle w:val="ListParagraph"/>
        <w:numPr>
          <w:ilvl w:val="0"/>
          <w:numId w:val="103"/>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déphasage φ de i sur u et l’équation horaire de i si la phase de u est 314t radians.</w:t>
      </w:r>
    </w:p>
    <w:p w:rsidR="001B0E55" w:rsidRPr="00B94C2E" w:rsidRDefault="001B0E55" w:rsidP="001B0E55">
      <w:pPr>
        <w:ind w:left="108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Réponses : Z= 50Ω ;  R= 40Ω ; C= 106.15μF;  U</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rPr>
        <w:t xml:space="preserve"> = 72V;  φ= 0.64rd;   </w:t>
      </w:r>
    </w:p>
    <w:p w:rsidR="001B0E55" w:rsidRPr="00B94C2E" w:rsidRDefault="001B0E55" w:rsidP="001B0E55">
      <w:pPr>
        <w:ind w:left="108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 2.4</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Pr="00B94C2E">
        <w:rPr>
          <w:rFonts w:asciiTheme="majorHAnsi" w:eastAsiaTheme="minorEastAsia" w:hAnsiTheme="majorHAnsi" w:cs="Times New Roman"/>
          <w:sz w:val="24"/>
          <w:szCs w:val="24"/>
        </w:rPr>
        <w:t>sin(314t + 0.64)</w:t>
      </w:r>
    </w:p>
    <w:p w:rsidR="001B0E55" w:rsidRPr="00B94C2E" w:rsidRDefault="001B0E55" w:rsidP="00A652EF">
      <w:pPr>
        <w:pStyle w:val="ListParagraph"/>
        <w:numPr>
          <w:ilvl w:val="0"/>
          <w:numId w:val="177"/>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Une résistance non-inductive de R= 60Ω est mise en série avec un condensateur de capacité </w:t>
      </w:r>
      <w:r w:rsidRPr="00302C24">
        <w:rPr>
          <w:rFonts w:asciiTheme="majorHAnsi" w:eastAsiaTheme="minorEastAsia" w:hAnsiTheme="majorHAnsi" w:cs="Times New Roman"/>
          <w:b/>
          <w:i/>
          <w:sz w:val="24"/>
          <w:szCs w:val="24"/>
        </w:rPr>
        <w:t>C</w:t>
      </w:r>
      <w:r w:rsidRPr="00B94C2E">
        <w:rPr>
          <w:rFonts w:asciiTheme="majorHAnsi" w:eastAsiaTheme="minorEastAsia" w:hAnsiTheme="majorHAnsi" w:cs="Times New Roman"/>
          <w:sz w:val="24"/>
          <w:szCs w:val="24"/>
        </w:rPr>
        <w:t>. l’intensité du courant qui traverse ces deux appareils est I = 1A quand la tension</w:t>
      </w:r>
      <w:r w:rsidR="00A9535C">
        <w:rPr>
          <w:rFonts w:asciiTheme="majorHAnsi" w:eastAsiaTheme="minorEastAsia" w:hAnsiTheme="majorHAnsi" w:cs="Times New Roman"/>
          <w:sz w:val="24"/>
          <w:szCs w:val="24"/>
        </w:rPr>
        <w:t xml:space="preserve"> aux bornes du circuit constitué</w:t>
      </w:r>
      <w:r w:rsidRPr="00B94C2E">
        <w:rPr>
          <w:rFonts w:asciiTheme="majorHAnsi" w:eastAsiaTheme="minorEastAsia" w:hAnsiTheme="majorHAnsi" w:cs="Times New Roman"/>
          <w:sz w:val="24"/>
          <w:szCs w:val="24"/>
        </w:rPr>
        <w:t xml:space="preserve"> est 120V et la fréquence F=50Hz. </w:t>
      </w:r>
      <w:r w:rsidRPr="00302C24">
        <w:rPr>
          <w:rFonts w:asciiTheme="majorHAnsi" w:eastAsiaTheme="minorEastAsia" w:hAnsiTheme="majorHAnsi" w:cs="Times New Roman"/>
          <w:b/>
          <w:sz w:val="24"/>
          <w:szCs w:val="24"/>
        </w:rPr>
        <w:t>Déterminer</w:t>
      </w:r>
      <w:r w:rsidRPr="00B94C2E">
        <w:rPr>
          <w:rFonts w:asciiTheme="majorHAnsi" w:eastAsiaTheme="minorEastAsia" w:hAnsiTheme="majorHAnsi" w:cs="Times New Roman"/>
          <w:sz w:val="24"/>
          <w:szCs w:val="24"/>
        </w:rPr>
        <w:t> :</w:t>
      </w:r>
    </w:p>
    <w:p w:rsidR="001B0E55" w:rsidRPr="00B94C2E" w:rsidRDefault="001B0E55" w:rsidP="00A652EF">
      <w:pPr>
        <w:pStyle w:val="ListParagraph"/>
        <w:numPr>
          <w:ilvl w:val="0"/>
          <w:numId w:val="104"/>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Les  tensions partielles U</w:t>
      </w:r>
      <w:r w:rsidRPr="00B94C2E">
        <w:rPr>
          <w:rFonts w:asciiTheme="majorHAnsi" w:eastAsiaTheme="minorEastAsia" w:hAnsiTheme="majorHAnsi" w:cs="Times New Roman"/>
          <w:sz w:val="24"/>
          <w:szCs w:val="24"/>
          <w:vertAlign w:val="subscript"/>
        </w:rPr>
        <w:t>R</w:t>
      </w:r>
      <w:r w:rsidRPr="00B94C2E">
        <w:rPr>
          <w:rFonts w:asciiTheme="majorHAnsi" w:eastAsiaTheme="minorEastAsia" w:hAnsiTheme="majorHAnsi" w:cs="Times New Roman"/>
          <w:sz w:val="24"/>
          <w:szCs w:val="24"/>
        </w:rPr>
        <w:t xml:space="preserve"> aux bornes de la résistance et U</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rPr>
        <w:t xml:space="preserve"> aux bornes du condensateur</w:t>
      </w:r>
    </w:p>
    <w:p w:rsidR="001B0E55" w:rsidRPr="00B94C2E" w:rsidRDefault="001B0E55" w:rsidP="00A652EF">
      <w:pPr>
        <w:pStyle w:val="ListParagraph"/>
        <w:numPr>
          <w:ilvl w:val="0"/>
          <w:numId w:val="104"/>
        </w:numPr>
        <w:rPr>
          <w:rFonts w:asciiTheme="majorHAnsi" w:eastAsiaTheme="minorEastAsia" w:hAnsiTheme="majorHAnsi" w:cs="Times New Roman"/>
          <w:sz w:val="24"/>
          <w:szCs w:val="24"/>
        </w:rPr>
      </w:pPr>
      <w:r>
        <w:rPr>
          <w:rFonts w:asciiTheme="majorHAnsi" w:eastAsiaTheme="minorEastAsia" w:hAnsiTheme="majorHAnsi" w:cs="Times New Roman"/>
          <w:sz w:val="24"/>
          <w:szCs w:val="24"/>
        </w:rPr>
        <w:t>La cap</w:t>
      </w:r>
      <w:r w:rsidRPr="00B94C2E">
        <w:rPr>
          <w:rFonts w:asciiTheme="majorHAnsi" w:eastAsiaTheme="minorEastAsia" w:hAnsiTheme="majorHAnsi" w:cs="Times New Roman"/>
          <w:sz w:val="24"/>
          <w:szCs w:val="24"/>
        </w:rPr>
        <w:t>acité C du condensateur</w:t>
      </w:r>
    </w:p>
    <w:p w:rsidR="001B0E55" w:rsidRPr="00B94C2E" w:rsidRDefault="001B0E55" w:rsidP="00A652EF">
      <w:pPr>
        <w:pStyle w:val="ListParagraph"/>
        <w:numPr>
          <w:ilvl w:val="0"/>
          <w:numId w:val="104"/>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L’intensité in</w:t>
      </w:r>
      <w:r w:rsidR="00EE43A0">
        <w:rPr>
          <w:rFonts w:asciiTheme="majorHAnsi" w:eastAsiaTheme="minorEastAsia" w:hAnsiTheme="majorHAnsi" w:cs="Times New Roman"/>
          <w:sz w:val="24"/>
          <w:szCs w:val="24"/>
        </w:rPr>
        <w:t xml:space="preserve">stantanée i du courant si u = </w:t>
      </w:r>
      <w:r w:rsidR="00EE43A0" w:rsidRPr="00EE43A0">
        <w:rPr>
          <w:rFonts w:asciiTheme="majorHAnsi" w:eastAsiaTheme="minorEastAsia" w:hAnsiTheme="majorHAnsi" w:cs="Times New Roman"/>
          <w:sz w:val="24"/>
          <w:szCs w:val="24"/>
        </w:rPr>
        <w:t>U</w:t>
      </w:r>
      <w:r w:rsidR="00EE43A0">
        <w:rPr>
          <w:rFonts w:asciiTheme="majorHAnsi" w:eastAsiaTheme="minorEastAsia" w:hAnsiTheme="majorHAnsi" w:cs="Times New Roman"/>
          <w:sz w:val="24"/>
          <w:szCs w:val="24"/>
          <w:vertAlign w:val="subscript"/>
        </w:rPr>
        <w:t>m</w:t>
      </w:r>
      <w:r w:rsidRPr="00EE43A0">
        <w:rPr>
          <w:rFonts w:asciiTheme="majorHAnsi" w:eastAsiaTheme="minorEastAsia" w:hAnsiTheme="majorHAnsi" w:cs="Times New Roman"/>
          <w:sz w:val="24"/>
          <w:szCs w:val="24"/>
        </w:rPr>
        <w:t>sinWt</w:t>
      </w:r>
      <w:r w:rsidRPr="00B94C2E">
        <w:rPr>
          <w:rFonts w:asciiTheme="majorHAnsi" w:eastAsiaTheme="minorEastAsia" w:hAnsiTheme="majorHAnsi" w:cs="Times New Roman"/>
          <w:sz w:val="24"/>
          <w:szCs w:val="24"/>
        </w:rPr>
        <w:t xml:space="preserve"> et le décalage horaire entre i et u</w:t>
      </w:r>
    </w:p>
    <w:p w:rsidR="001B0E55" w:rsidRPr="00B94C2E" w:rsidRDefault="00F5210F" w:rsidP="001B0E55">
      <w:pPr>
        <w:ind w:left="108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Réponses</w:t>
      </w:r>
      <w:r w:rsidR="001B0E55" w:rsidRPr="00B94C2E">
        <w:rPr>
          <w:rFonts w:asciiTheme="majorHAnsi" w:eastAsiaTheme="minorEastAsia" w:hAnsiTheme="majorHAnsi" w:cs="Times New Roman"/>
          <w:sz w:val="24"/>
          <w:szCs w:val="24"/>
        </w:rPr>
        <w:t>: a) U</w:t>
      </w:r>
      <w:r w:rsidR="001B0E55" w:rsidRPr="00B94C2E">
        <w:rPr>
          <w:rFonts w:asciiTheme="majorHAnsi" w:eastAsiaTheme="minorEastAsia" w:hAnsiTheme="majorHAnsi" w:cs="Times New Roman"/>
          <w:sz w:val="24"/>
          <w:szCs w:val="24"/>
          <w:vertAlign w:val="subscript"/>
        </w:rPr>
        <w:t>R</w:t>
      </w:r>
      <w:r w:rsidR="001B0E55" w:rsidRPr="00B94C2E">
        <w:rPr>
          <w:rFonts w:asciiTheme="majorHAnsi" w:eastAsiaTheme="minorEastAsia" w:hAnsiTheme="majorHAnsi" w:cs="Times New Roman"/>
          <w:sz w:val="24"/>
          <w:szCs w:val="24"/>
        </w:rPr>
        <w:t xml:space="preserve"> = 60V ; U</w:t>
      </w:r>
      <w:r w:rsidR="001B0E55" w:rsidRPr="00B94C2E">
        <w:rPr>
          <w:rFonts w:asciiTheme="majorHAnsi" w:eastAsiaTheme="minorEastAsia" w:hAnsiTheme="majorHAnsi" w:cs="Times New Roman"/>
          <w:sz w:val="24"/>
          <w:szCs w:val="24"/>
          <w:vertAlign w:val="subscript"/>
        </w:rPr>
        <w:t>C</w:t>
      </w:r>
      <w:r w:rsidR="001B0E55" w:rsidRPr="00B94C2E">
        <w:rPr>
          <w:rFonts w:asciiTheme="majorHAnsi" w:eastAsiaTheme="minorEastAsia" w:hAnsiTheme="majorHAnsi" w:cs="Times New Roman"/>
          <w:sz w:val="24"/>
          <w:szCs w:val="24"/>
        </w:rPr>
        <w:t xml:space="preserve"> = 60</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3</m:t>
            </m:r>
          </m:e>
        </m:rad>
      </m:oMath>
      <w:r w:rsidR="001B0E55" w:rsidRPr="00B94C2E">
        <w:rPr>
          <w:rFonts w:asciiTheme="majorHAnsi" w:eastAsiaTheme="minorEastAsia" w:hAnsiTheme="majorHAnsi" w:cs="Times New Roman"/>
          <w:sz w:val="24"/>
          <w:szCs w:val="24"/>
        </w:rPr>
        <w:t xml:space="preserve"> V       b) C = 30.68μF           c) i = </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001B0E55" w:rsidRPr="00B94C2E">
        <w:rPr>
          <w:rFonts w:asciiTheme="majorHAnsi" w:eastAsiaTheme="minorEastAsia" w:hAnsiTheme="majorHAnsi" w:cs="Times New Roman"/>
          <w:sz w:val="24"/>
          <w:szCs w:val="24"/>
        </w:rPr>
        <w:t>sin(100πt +</w:t>
      </w:r>
      <m:oMath>
        <m:r>
          <w:rPr>
            <w:rFonts w:ascii="Cambria Math" w:eastAsiaTheme="minorEastAsia" w:hAnsi="Cambria Math" w:cs="Times New Roman"/>
            <w:sz w:val="24"/>
            <w:szCs w:val="24"/>
          </w:rPr>
          <m:t xml:space="preserve"> </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3</m:t>
            </m:r>
          </m:den>
        </m:f>
      </m:oMath>
      <w:r w:rsidR="001B0E55" w:rsidRPr="00B94C2E">
        <w:rPr>
          <w:rFonts w:asciiTheme="majorHAnsi" w:eastAsiaTheme="minorEastAsia" w:hAnsiTheme="majorHAnsi" w:cs="Times New Roman"/>
          <w:sz w:val="24"/>
          <w:szCs w:val="24"/>
        </w:rPr>
        <w:t xml:space="preserve">).   Le décalage  horaire est </w:t>
      </w:r>
      <m:oMath>
        <m:r>
          <m:rPr>
            <m:sty m:val="p"/>
          </m:rPr>
          <w:rPr>
            <w:rFonts w:ascii="Cambria Math" w:eastAsiaTheme="minorEastAsia" w:hAnsi="Cambria Math" w:cs="Times New Roman"/>
            <w:sz w:val="24"/>
            <w:szCs w:val="24"/>
          </w:rPr>
          <m:t>θ=</m:t>
        </m:r>
        <m:f>
          <m:fPr>
            <m:ctrlPr>
              <w:rPr>
                <w:rFonts w:ascii="Cambria Math" w:eastAsiaTheme="minorEastAsia" w:hAnsi="Cambria Math"/>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300</m:t>
            </m:r>
          </m:den>
        </m:f>
      </m:oMath>
      <w:r w:rsidR="001B0E55" w:rsidRPr="00B94C2E">
        <w:rPr>
          <w:rFonts w:asciiTheme="majorHAnsi" w:eastAsiaTheme="minorEastAsia" w:hAnsiTheme="majorHAnsi" w:cs="Times New Roman"/>
          <w:sz w:val="24"/>
          <w:szCs w:val="24"/>
        </w:rPr>
        <w:t xml:space="preserve">   </w:t>
      </w:r>
      <w:r w:rsidR="00EE43A0">
        <w:rPr>
          <w:rFonts w:asciiTheme="majorHAnsi" w:eastAsiaTheme="minorEastAsia" w:hAnsiTheme="majorHAnsi" w:cs="Times New Roman"/>
          <w:sz w:val="24"/>
          <w:szCs w:val="24"/>
        </w:rPr>
        <w:t>seconde</w:t>
      </w:r>
      <w:r w:rsidR="001C2B21">
        <w:rPr>
          <w:rFonts w:asciiTheme="majorHAnsi" w:eastAsiaTheme="minorEastAsia" w:hAnsiTheme="majorHAnsi" w:cs="Times New Roman"/>
          <w:sz w:val="24"/>
          <w:szCs w:val="24"/>
        </w:rPr>
        <w:t>.</w:t>
      </w:r>
    </w:p>
    <w:p w:rsidR="00F5210F" w:rsidRPr="00853AB8" w:rsidRDefault="00F5210F" w:rsidP="00A652EF">
      <w:pPr>
        <w:pStyle w:val="ListParagraph"/>
        <w:numPr>
          <w:ilvl w:val="0"/>
          <w:numId w:val="177"/>
        </w:numPr>
        <w:jc w:val="both"/>
        <w:rPr>
          <w:rFonts w:asciiTheme="majorHAnsi" w:hAnsiTheme="majorHAnsi" w:cs="Times New Roman"/>
          <w:sz w:val="24"/>
          <w:szCs w:val="24"/>
        </w:rPr>
      </w:pPr>
      <w:r w:rsidRPr="00853AB8">
        <w:rPr>
          <w:rFonts w:asciiTheme="majorHAnsi" w:hAnsiTheme="majorHAnsi" w:cs="Times New Roman"/>
          <w:sz w:val="24"/>
          <w:szCs w:val="24"/>
        </w:rPr>
        <w:t xml:space="preserve">Aux bornes d’une source de tension alternative sinusoïdale de valeur efficace 120 v et fréquence 50Hz. On monte en série une bobine (R, L) et un condensateur de </w:t>
      </w:r>
      <w:r w:rsidRPr="00853AB8">
        <w:rPr>
          <w:rFonts w:asciiTheme="majorHAnsi" w:hAnsiTheme="majorHAnsi" w:cs="Times New Roman"/>
          <w:sz w:val="24"/>
          <w:szCs w:val="24"/>
        </w:rPr>
        <w:lastRenderedPageBreak/>
        <w:t>capacité C. L’intensité du courant est 4A. Les  tensions efficaces aux bornes de la bobine et du condensateur sont respectivement  100 v et 80 v</w:t>
      </w:r>
    </w:p>
    <w:p w:rsidR="00F5210F" w:rsidRPr="00853AB8" w:rsidRDefault="00F5210F" w:rsidP="00A652EF">
      <w:pPr>
        <w:pStyle w:val="ListParagraph"/>
        <w:numPr>
          <w:ilvl w:val="0"/>
          <w:numId w:val="158"/>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Calculer : </w:t>
      </w:r>
    </w:p>
    <w:p w:rsidR="00F5210F" w:rsidRPr="00853AB8" w:rsidRDefault="00F5210F" w:rsidP="00A652EF">
      <w:pPr>
        <w:pStyle w:val="ListParagraph"/>
        <w:numPr>
          <w:ilvl w:val="0"/>
          <w:numId w:val="159"/>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La réactance de la bobine  </w:t>
      </w:r>
    </w:p>
    <w:p w:rsidR="00F5210F" w:rsidRPr="00853AB8" w:rsidRDefault="00F5210F" w:rsidP="00A652EF">
      <w:pPr>
        <w:pStyle w:val="ListParagraph"/>
        <w:numPr>
          <w:ilvl w:val="0"/>
          <w:numId w:val="159"/>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Capacité du condensateur</w:t>
      </w:r>
    </w:p>
    <w:p w:rsidR="00F5210F" w:rsidRPr="00853AB8" w:rsidRDefault="00F5210F" w:rsidP="00A652EF">
      <w:pPr>
        <w:pStyle w:val="ListParagraph"/>
        <w:numPr>
          <w:ilvl w:val="0"/>
          <w:numId w:val="159"/>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L’inductance et </w:t>
      </w:r>
      <w:r w:rsidRPr="00853AB8">
        <w:rPr>
          <w:rFonts w:asciiTheme="majorHAnsi" w:hAnsiTheme="majorHAnsi" w:cs="Times New Roman"/>
          <w:sz w:val="24"/>
          <w:szCs w:val="24"/>
          <w:lang w:val="fr-HT"/>
        </w:rPr>
        <w:t>la résist</w:t>
      </w:r>
      <w:r w:rsidRPr="00853AB8">
        <w:rPr>
          <w:rFonts w:asciiTheme="majorHAnsi" w:hAnsiTheme="majorHAnsi" w:cs="Times New Roman"/>
          <w:sz w:val="24"/>
          <w:szCs w:val="24"/>
        </w:rPr>
        <w:t xml:space="preserve">ance de la bobine </w:t>
      </w:r>
    </w:p>
    <w:p w:rsidR="00F5210F" w:rsidRPr="00853AB8" w:rsidRDefault="00F5210F" w:rsidP="00A652EF">
      <w:pPr>
        <w:pStyle w:val="ListParagraph"/>
        <w:numPr>
          <w:ilvl w:val="0"/>
          <w:numId w:val="158"/>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Faire la construction de Fresnel indiquant les tensions efficaces et l’intensité du courant. </w:t>
      </w:r>
    </w:p>
    <w:p w:rsidR="00F5210F" w:rsidRPr="00853AB8" w:rsidRDefault="00F5210F" w:rsidP="00A652EF">
      <w:pPr>
        <w:pStyle w:val="ListParagraph"/>
        <w:numPr>
          <w:ilvl w:val="0"/>
          <w:numId w:val="158"/>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Calculer la puissance consommée par chaque appareil et celle fournie   par le secteur.</w:t>
      </w:r>
    </w:p>
    <w:p w:rsidR="00F5210F" w:rsidRPr="00853AB8" w:rsidRDefault="00F5210F" w:rsidP="00F5210F">
      <w:pPr>
        <w:pStyle w:val="ListParagraph"/>
        <w:ind w:left="1260"/>
        <w:jc w:val="both"/>
        <w:rPr>
          <w:rFonts w:asciiTheme="majorHAnsi" w:hAnsiTheme="majorHAnsi" w:cs="Times New Roman"/>
          <w:sz w:val="24"/>
          <w:szCs w:val="24"/>
        </w:rPr>
      </w:pPr>
      <w:r w:rsidRPr="00853AB8">
        <w:rPr>
          <w:rFonts w:asciiTheme="majorHAnsi" w:hAnsiTheme="majorHAnsi" w:cs="Times New Roman"/>
          <w:sz w:val="24"/>
          <w:szCs w:val="24"/>
        </w:rPr>
        <w:t>Réponses : LW= 3,125Ω  2) C= 159μF  L= 10 mH, Rb= 25Ω Pc=  400 w , Pc=0   Pt= 400 w</w:t>
      </w:r>
    </w:p>
    <w:p w:rsidR="003B4AF8" w:rsidRPr="00853AB8" w:rsidRDefault="003B4AF8" w:rsidP="003B4AF8">
      <w:pPr>
        <w:pStyle w:val="ListParagraph"/>
        <w:ind w:left="1260"/>
        <w:jc w:val="both"/>
        <w:rPr>
          <w:rFonts w:asciiTheme="majorHAnsi" w:hAnsiTheme="majorHAnsi" w:cs="Times New Roman"/>
          <w:sz w:val="24"/>
          <w:szCs w:val="24"/>
        </w:rPr>
      </w:pPr>
    </w:p>
    <w:p w:rsidR="003B4AF8" w:rsidRPr="00853AB8" w:rsidRDefault="003B4AF8" w:rsidP="00A652EF">
      <w:pPr>
        <w:pStyle w:val="ListParagraph"/>
        <w:numPr>
          <w:ilvl w:val="0"/>
          <w:numId w:val="177"/>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AUX bornes d’une source de  tension alternative sinusoïdale de valeur  efficace 220 volts et de pulsation w= 200 rad/s . On dispose en série une résistance pure R= 50Ω et une bobine de résistance  30Ω et d’impédance 60Ω.</w:t>
      </w:r>
    </w:p>
    <w:p w:rsidR="003B4AF8" w:rsidRPr="00853AB8" w:rsidRDefault="003B4AF8" w:rsidP="003B4AF8">
      <w:pPr>
        <w:pStyle w:val="ListParagraph"/>
        <w:ind w:left="1260"/>
        <w:jc w:val="both"/>
        <w:rPr>
          <w:rFonts w:asciiTheme="majorHAnsi" w:hAnsiTheme="majorHAnsi" w:cs="Times New Roman"/>
          <w:sz w:val="24"/>
          <w:szCs w:val="24"/>
        </w:rPr>
      </w:pPr>
      <w:r w:rsidRPr="00853AB8">
        <w:rPr>
          <w:rFonts w:asciiTheme="majorHAnsi" w:hAnsiTheme="majorHAnsi" w:cs="Times New Roman"/>
          <w:sz w:val="24"/>
          <w:szCs w:val="24"/>
        </w:rPr>
        <w:t xml:space="preserve">Calculer : </w:t>
      </w:r>
    </w:p>
    <w:p w:rsidR="003B4AF8" w:rsidRPr="00853AB8" w:rsidRDefault="003B4AF8" w:rsidP="00A652EF">
      <w:pPr>
        <w:pStyle w:val="ListParagraph"/>
        <w:numPr>
          <w:ilvl w:val="0"/>
          <w:numId w:val="160"/>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La réactance de la bobine et son inductance ? </w:t>
      </w:r>
    </w:p>
    <w:p w:rsidR="003B4AF8" w:rsidRPr="00853AB8" w:rsidRDefault="003B4AF8" w:rsidP="00A652EF">
      <w:pPr>
        <w:pStyle w:val="ListParagraph"/>
        <w:numPr>
          <w:ilvl w:val="0"/>
          <w:numId w:val="160"/>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Quelle est l’impédance du circuit ? </w:t>
      </w:r>
    </w:p>
    <w:p w:rsidR="003B4AF8" w:rsidRPr="00853AB8" w:rsidRDefault="003B4AF8" w:rsidP="00A652EF">
      <w:pPr>
        <w:pStyle w:val="ListParagraph"/>
        <w:numPr>
          <w:ilvl w:val="0"/>
          <w:numId w:val="160"/>
        </w:numPr>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Les tensions aux bornes de la bobine et la résistance ?</w:t>
      </w:r>
    </w:p>
    <w:p w:rsidR="003B4AF8" w:rsidRPr="00853AB8" w:rsidRDefault="003B4AF8" w:rsidP="00A652EF">
      <w:pPr>
        <w:pStyle w:val="ListParagraph"/>
        <w:numPr>
          <w:ilvl w:val="0"/>
          <w:numId w:val="161"/>
        </w:numPr>
        <w:tabs>
          <w:tab w:val="left" w:pos="1260"/>
        </w:tabs>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  Représenter sur un diagramme de Fresnel. </w:t>
      </w:r>
    </w:p>
    <w:p w:rsidR="003B4AF8" w:rsidRPr="00853AB8" w:rsidRDefault="003B4AF8" w:rsidP="003B4AF8">
      <w:pPr>
        <w:pStyle w:val="ListParagraph"/>
        <w:tabs>
          <w:tab w:val="left" w:pos="1260"/>
        </w:tabs>
        <w:ind w:left="1080"/>
        <w:jc w:val="both"/>
        <w:rPr>
          <w:rFonts w:asciiTheme="majorHAnsi" w:hAnsiTheme="majorHAnsi" w:cs="Times New Roman"/>
          <w:sz w:val="24"/>
          <w:szCs w:val="24"/>
        </w:rPr>
      </w:pPr>
      <w:r w:rsidRPr="00853AB8">
        <w:rPr>
          <w:rFonts w:asciiTheme="majorHAnsi" w:hAnsiTheme="majorHAnsi" w:cs="Times New Roman"/>
          <w:sz w:val="24"/>
          <w:szCs w:val="24"/>
        </w:rPr>
        <w:t>L’intensité du courant et les tensions efficaces aux bornes des différents appareils du circuit.</w:t>
      </w:r>
    </w:p>
    <w:p w:rsidR="003B4AF8" w:rsidRPr="00853AB8" w:rsidRDefault="003B4AF8" w:rsidP="00A652EF">
      <w:pPr>
        <w:pStyle w:val="ListParagraph"/>
        <w:numPr>
          <w:ilvl w:val="0"/>
          <w:numId w:val="156"/>
        </w:numPr>
        <w:tabs>
          <w:tab w:val="left" w:pos="1260"/>
        </w:tabs>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Quelle doit être la capacité d’un condensateur à mettre en série avec l’ensemble (résistance ; bobine) pour que l’intensité du courant soit en phase avec la tension aux bornes de la source ?</w:t>
      </w:r>
    </w:p>
    <w:p w:rsidR="003B4AF8" w:rsidRPr="00853AB8" w:rsidRDefault="003B4AF8" w:rsidP="00A652EF">
      <w:pPr>
        <w:pStyle w:val="ListParagraph"/>
        <w:numPr>
          <w:ilvl w:val="0"/>
          <w:numId w:val="156"/>
        </w:numPr>
        <w:tabs>
          <w:tab w:val="left" w:pos="1260"/>
        </w:tabs>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Calculer alors la tension efficace aux bornes de chaque appareil.</w:t>
      </w:r>
    </w:p>
    <w:p w:rsidR="003B4AF8" w:rsidRPr="00853AB8" w:rsidRDefault="003B4AF8" w:rsidP="003B4AF8">
      <w:pPr>
        <w:pStyle w:val="ListParagraph"/>
        <w:tabs>
          <w:tab w:val="left" w:pos="1260"/>
        </w:tabs>
        <w:ind w:left="1080"/>
        <w:jc w:val="both"/>
        <w:rPr>
          <w:rFonts w:asciiTheme="majorHAnsi" w:hAnsiTheme="majorHAnsi" w:cs="Times New Roman"/>
          <w:sz w:val="24"/>
          <w:szCs w:val="24"/>
        </w:rPr>
      </w:pPr>
      <w:r w:rsidRPr="00853AB8">
        <w:rPr>
          <w:rFonts w:asciiTheme="majorHAnsi" w:hAnsiTheme="majorHAnsi" w:cs="Times New Roman"/>
          <w:sz w:val="24"/>
          <w:szCs w:val="24"/>
        </w:rPr>
        <w:t>Réponses : a) LW= 51,96 ohms   , L=259,8 mH  b) Zt= 95,39 ohms   b) U</w:t>
      </w:r>
      <w:r w:rsidRPr="00853AB8">
        <w:rPr>
          <w:rFonts w:asciiTheme="majorHAnsi" w:hAnsiTheme="majorHAnsi" w:cs="Times New Roman"/>
          <w:sz w:val="24"/>
          <w:szCs w:val="24"/>
          <w:vertAlign w:val="subscript"/>
        </w:rPr>
        <w:t>c</w:t>
      </w:r>
      <w:r w:rsidRPr="00853AB8">
        <w:rPr>
          <w:rFonts w:asciiTheme="majorHAnsi" w:hAnsiTheme="majorHAnsi" w:cs="Times New Roman"/>
          <w:sz w:val="24"/>
          <w:szCs w:val="24"/>
        </w:rPr>
        <w:t>=138 Volts  , Ur= 115volts     3) C= 96,2 μF   ;  Ur=137,5 volts ; U</w:t>
      </w:r>
      <w:r w:rsidRPr="00853AB8">
        <w:rPr>
          <w:rFonts w:asciiTheme="majorHAnsi" w:hAnsiTheme="majorHAnsi" w:cs="Times New Roman"/>
          <w:sz w:val="24"/>
          <w:szCs w:val="24"/>
          <w:vertAlign w:val="subscript"/>
        </w:rPr>
        <w:t>b</w:t>
      </w:r>
      <w:r w:rsidRPr="00853AB8">
        <w:rPr>
          <w:rFonts w:asciiTheme="majorHAnsi" w:hAnsiTheme="majorHAnsi" w:cs="Times New Roman"/>
          <w:sz w:val="24"/>
          <w:szCs w:val="24"/>
        </w:rPr>
        <w:t>=165 volts ;  U</w:t>
      </w:r>
      <w:r w:rsidRPr="00853AB8">
        <w:rPr>
          <w:rFonts w:asciiTheme="majorHAnsi" w:hAnsiTheme="majorHAnsi" w:cs="Times New Roman"/>
          <w:sz w:val="24"/>
          <w:szCs w:val="24"/>
          <w:vertAlign w:val="subscript"/>
        </w:rPr>
        <w:t>c</w:t>
      </w:r>
      <w:r w:rsidRPr="00853AB8">
        <w:rPr>
          <w:rFonts w:asciiTheme="majorHAnsi" w:hAnsiTheme="majorHAnsi" w:cs="Times New Roman"/>
          <w:sz w:val="24"/>
          <w:szCs w:val="24"/>
        </w:rPr>
        <w:t>= 142,9 volts</w:t>
      </w:r>
    </w:p>
    <w:p w:rsidR="003B4AF8" w:rsidRPr="00853AB8" w:rsidRDefault="003B4AF8" w:rsidP="003B4AF8">
      <w:pPr>
        <w:pStyle w:val="ListParagraph"/>
        <w:tabs>
          <w:tab w:val="left" w:pos="1260"/>
        </w:tabs>
        <w:ind w:left="1080"/>
        <w:jc w:val="both"/>
        <w:rPr>
          <w:rFonts w:asciiTheme="majorHAnsi" w:hAnsiTheme="majorHAnsi" w:cs="Times New Roman"/>
          <w:sz w:val="24"/>
          <w:szCs w:val="24"/>
        </w:rPr>
      </w:pPr>
    </w:p>
    <w:p w:rsidR="003B4AF8" w:rsidRPr="00853AB8" w:rsidRDefault="003B4AF8" w:rsidP="00A652EF">
      <w:pPr>
        <w:pStyle w:val="ListParagraph"/>
        <w:numPr>
          <w:ilvl w:val="0"/>
          <w:numId w:val="177"/>
        </w:numPr>
        <w:tabs>
          <w:tab w:val="left" w:pos="1260"/>
        </w:tabs>
        <w:jc w:val="both"/>
        <w:rPr>
          <w:rFonts w:asciiTheme="majorHAnsi" w:hAnsiTheme="majorHAnsi" w:cs="Times New Roman"/>
          <w:sz w:val="24"/>
          <w:szCs w:val="24"/>
        </w:rPr>
      </w:pPr>
      <w:r w:rsidRPr="00853AB8">
        <w:rPr>
          <w:rFonts w:asciiTheme="majorHAnsi" w:hAnsiTheme="majorHAnsi" w:cs="Times New Roman"/>
          <w:sz w:val="24"/>
          <w:szCs w:val="24"/>
        </w:rPr>
        <w:t>Une bobine alimentée sous une tension continue de 120 volts est parcourue par un courant de 4A. Elle est parcourue par un courant de 2 A quand on lui applique une tension alternative de valeur efficace 120 volts à la fréquence de 50Hz. Sous la même tension alternative 120  volts, un condensateur est parcouru par un courant de 1,5 A.</w:t>
      </w:r>
    </w:p>
    <w:p w:rsidR="003B4AF8" w:rsidRPr="00853AB8" w:rsidRDefault="003B4AF8" w:rsidP="00A652EF">
      <w:pPr>
        <w:pStyle w:val="ListParagraph"/>
        <w:numPr>
          <w:ilvl w:val="0"/>
          <w:numId w:val="162"/>
        </w:numPr>
        <w:tabs>
          <w:tab w:val="left" w:pos="1170"/>
          <w:tab w:val="left" w:pos="1260"/>
        </w:tabs>
        <w:spacing w:before="20" w:after="100" w:line="360" w:lineRule="auto"/>
        <w:ind w:left="1170"/>
        <w:jc w:val="both"/>
        <w:rPr>
          <w:rFonts w:asciiTheme="majorHAnsi" w:hAnsiTheme="majorHAnsi" w:cs="Times New Roman"/>
          <w:sz w:val="24"/>
          <w:szCs w:val="24"/>
        </w:rPr>
      </w:pPr>
      <w:r w:rsidRPr="00853AB8">
        <w:rPr>
          <w:rFonts w:asciiTheme="majorHAnsi" w:hAnsiTheme="majorHAnsi" w:cs="Times New Roman"/>
          <w:sz w:val="24"/>
          <w:szCs w:val="24"/>
        </w:rPr>
        <w:lastRenderedPageBreak/>
        <w:t>Calculer la résistance de la bobine et son inductance et la capacité du condensateur.</w:t>
      </w:r>
    </w:p>
    <w:p w:rsidR="003B4AF8" w:rsidRPr="00853AB8" w:rsidRDefault="003B4AF8" w:rsidP="00A652EF">
      <w:pPr>
        <w:pStyle w:val="ListParagraph"/>
        <w:numPr>
          <w:ilvl w:val="0"/>
          <w:numId w:val="162"/>
        </w:numPr>
        <w:tabs>
          <w:tab w:val="left" w:pos="1260"/>
        </w:tabs>
        <w:spacing w:before="20" w:after="100" w:line="360" w:lineRule="auto"/>
        <w:ind w:left="1080"/>
        <w:jc w:val="both"/>
        <w:rPr>
          <w:rFonts w:asciiTheme="majorHAnsi" w:hAnsiTheme="majorHAnsi" w:cs="Times New Roman"/>
          <w:sz w:val="24"/>
          <w:szCs w:val="24"/>
        </w:rPr>
      </w:pPr>
      <w:r w:rsidRPr="00853AB8">
        <w:rPr>
          <w:rFonts w:asciiTheme="majorHAnsi" w:hAnsiTheme="majorHAnsi" w:cs="Times New Roman"/>
          <w:sz w:val="24"/>
          <w:szCs w:val="24"/>
        </w:rPr>
        <w:t>On monte la bobine et le condensateur en série sous la tension alternative de 120 volts  de fréquence 50 Hz. Calculer : l’intensité efficace du courant et la tension aux bornes de chacun des deux appareils.</w:t>
      </w:r>
    </w:p>
    <w:p w:rsidR="003B4AF8" w:rsidRPr="00853AB8" w:rsidRDefault="003B4AF8" w:rsidP="00A652EF">
      <w:pPr>
        <w:pStyle w:val="ListParagraph"/>
        <w:numPr>
          <w:ilvl w:val="0"/>
          <w:numId w:val="162"/>
        </w:numPr>
        <w:tabs>
          <w:tab w:val="left" w:pos="1260"/>
        </w:tabs>
        <w:spacing w:before="20" w:after="100" w:line="360" w:lineRule="auto"/>
        <w:ind w:left="1350"/>
        <w:jc w:val="both"/>
        <w:rPr>
          <w:rFonts w:asciiTheme="majorHAnsi" w:hAnsiTheme="majorHAnsi" w:cs="Times New Roman"/>
          <w:sz w:val="24"/>
          <w:szCs w:val="24"/>
        </w:rPr>
      </w:pPr>
      <w:r w:rsidRPr="00853AB8">
        <w:rPr>
          <w:rFonts w:asciiTheme="majorHAnsi" w:hAnsiTheme="majorHAnsi" w:cs="Times New Roman"/>
          <w:sz w:val="24"/>
          <w:szCs w:val="24"/>
        </w:rPr>
        <w:t xml:space="preserve">Donner l’expression de l’intensité instantanée dans la bobine et dans le condensateur.  </w:t>
      </w:r>
    </w:p>
    <w:p w:rsidR="003B4AF8" w:rsidRPr="00853AB8" w:rsidRDefault="003B4AF8" w:rsidP="003B4AF8">
      <w:pPr>
        <w:pStyle w:val="ListParagraph"/>
        <w:tabs>
          <w:tab w:val="left" w:pos="1260"/>
        </w:tabs>
        <w:jc w:val="both"/>
        <w:rPr>
          <w:rFonts w:asciiTheme="majorHAnsi" w:hAnsiTheme="majorHAnsi" w:cs="Times New Roman"/>
          <w:sz w:val="24"/>
          <w:szCs w:val="24"/>
          <w:lang w:val="en-US"/>
        </w:rPr>
      </w:pPr>
      <w:r w:rsidRPr="00853AB8">
        <w:rPr>
          <w:rFonts w:asciiTheme="majorHAnsi" w:hAnsiTheme="majorHAnsi" w:cs="Times New Roman"/>
          <w:sz w:val="24"/>
          <w:szCs w:val="24"/>
          <w:lang w:val="en-US"/>
        </w:rPr>
        <w:t>Réponses :  1) Rb= 30 ohms  , L= 165 mH  , C= 40</w:t>
      </w:r>
      <w:r w:rsidRPr="00853AB8">
        <w:rPr>
          <w:rFonts w:asciiTheme="majorHAnsi" w:hAnsiTheme="majorHAnsi" w:cs="Times New Roman"/>
          <w:sz w:val="24"/>
          <w:szCs w:val="24"/>
        </w:rPr>
        <w:t>μ</w:t>
      </w:r>
      <w:r w:rsidRPr="00853AB8">
        <w:rPr>
          <w:rFonts w:asciiTheme="majorHAnsi" w:hAnsiTheme="majorHAnsi" w:cs="Times New Roman"/>
          <w:sz w:val="24"/>
          <w:szCs w:val="24"/>
          <w:lang w:val="en-US"/>
        </w:rPr>
        <w:t>F  2)  i= 2,93 A , U</w:t>
      </w:r>
      <w:r w:rsidRPr="00853AB8">
        <w:rPr>
          <w:rFonts w:asciiTheme="majorHAnsi" w:hAnsiTheme="majorHAnsi" w:cs="Times New Roman"/>
          <w:sz w:val="24"/>
          <w:szCs w:val="24"/>
          <w:vertAlign w:val="subscript"/>
          <w:lang w:val="en-US"/>
        </w:rPr>
        <w:t>b</w:t>
      </w:r>
      <w:r w:rsidRPr="00853AB8">
        <w:rPr>
          <w:rFonts w:asciiTheme="majorHAnsi" w:hAnsiTheme="majorHAnsi" w:cs="Times New Roman"/>
          <w:sz w:val="24"/>
          <w:szCs w:val="24"/>
          <w:lang w:val="en-US"/>
        </w:rPr>
        <w:t>= 175,4 V , U</w:t>
      </w:r>
      <w:r w:rsidRPr="00853AB8">
        <w:rPr>
          <w:rFonts w:asciiTheme="majorHAnsi" w:hAnsiTheme="majorHAnsi" w:cs="Times New Roman"/>
          <w:sz w:val="24"/>
          <w:szCs w:val="24"/>
          <w:vertAlign w:val="subscript"/>
          <w:lang w:val="en-US"/>
        </w:rPr>
        <w:t>c</w:t>
      </w:r>
      <w:r w:rsidRPr="00853AB8">
        <w:rPr>
          <w:rFonts w:asciiTheme="majorHAnsi" w:hAnsiTheme="majorHAnsi" w:cs="Times New Roman"/>
          <w:sz w:val="24"/>
          <w:szCs w:val="24"/>
          <w:lang w:val="en-US"/>
        </w:rPr>
        <w:t xml:space="preserve">= 233,28 V </w:t>
      </w:r>
    </w:p>
    <w:p w:rsidR="003B4AF8" w:rsidRPr="00853AB8" w:rsidRDefault="003B4AF8" w:rsidP="003B4AF8">
      <w:pPr>
        <w:tabs>
          <w:tab w:val="left" w:pos="1260"/>
        </w:tabs>
        <w:rPr>
          <w:rFonts w:asciiTheme="majorHAnsi" w:hAnsiTheme="majorHAnsi" w:cs="Times New Roman"/>
          <w:sz w:val="24"/>
          <w:szCs w:val="24"/>
        </w:rPr>
      </w:pPr>
      <w:r w:rsidRPr="00853AB8">
        <w:rPr>
          <w:rFonts w:asciiTheme="majorHAnsi" w:hAnsiTheme="majorHAnsi" w:cs="Times New Roman"/>
          <w:sz w:val="24"/>
          <w:szCs w:val="24"/>
          <w:lang w:val="en-US"/>
        </w:rPr>
        <w:t xml:space="preserve">           </w:t>
      </w:r>
      <w:r w:rsidRPr="00853AB8">
        <w:rPr>
          <w:rFonts w:asciiTheme="majorHAnsi" w:hAnsiTheme="majorHAnsi" w:cs="Times New Roman"/>
          <w:sz w:val="24"/>
          <w:szCs w:val="24"/>
        </w:rPr>
        <w:t>3)   I</w:t>
      </w:r>
      <w:r w:rsidRPr="00853AB8">
        <w:rPr>
          <w:rFonts w:asciiTheme="majorHAnsi" w:hAnsiTheme="majorHAnsi" w:cs="Times New Roman"/>
          <w:sz w:val="24"/>
          <w:szCs w:val="24"/>
          <w:vertAlign w:val="subscript"/>
        </w:rPr>
        <w:t>b</w:t>
      </w:r>
      <w:r w:rsidRPr="00853AB8">
        <w:rPr>
          <w:rFonts w:asciiTheme="majorHAnsi" w:hAnsiTheme="majorHAnsi" w:cs="Times New Roman"/>
          <w:sz w:val="24"/>
          <w:szCs w:val="24"/>
        </w:rPr>
        <w:t>= 2,93√2sin(314t-</w:t>
      </w: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3</m:t>
            </m:r>
          </m:den>
        </m:f>
      </m:oMath>
      <w:r w:rsidRPr="00853AB8">
        <w:rPr>
          <w:rFonts w:asciiTheme="majorHAnsi" w:hAnsiTheme="majorHAnsi" w:cs="Times New Roman"/>
          <w:sz w:val="24"/>
          <w:szCs w:val="24"/>
        </w:rPr>
        <w:t>) ; i</w:t>
      </w:r>
      <w:r w:rsidRPr="00853AB8">
        <w:rPr>
          <w:rFonts w:asciiTheme="majorHAnsi" w:hAnsiTheme="majorHAnsi" w:cs="Times New Roman"/>
          <w:sz w:val="24"/>
          <w:szCs w:val="24"/>
          <w:vertAlign w:val="subscript"/>
        </w:rPr>
        <w:t>c</w:t>
      </w:r>
      <w:r w:rsidRPr="00853AB8">
        <w:rPr>
          <w:rFonts w:asciiTheme="majorHAnsi" w:hAnsiTheme="majorHAnsi" w:cs="Times New Roman"/>
          <w:sz w:val="24"/>
          <w:szCs w:val="24"/>
        </w:rPr>
        <w:t>= 2.93√2sin( 314t+</w:t>
      </w: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oMath>
      <w:r w:rsidRPr="00853AB8">
        <w:rPr>
          <w:rFonts w:asciiTheme="majorHAnsi" w:hAnsiTheme="majorHAnsi" w:cs="Times New Roman"/>
          <w:sz w:val="24"/>
          <w:szCs w:val="24"/>
        </w:rPr>
        <w:t>)</w:t>
      </w:r>
    </w:p>
    <w:p w:rsidR="003B4AF8" w:rsidRPr="00853AB8" w:rsidRDefault="003B4AF8" w:rsidP="00A652EF">
      <w:pPr>
        <w:pStyle w:val="ListParagraph"/>
        <w:numPr>
          <w:ilvl w:val="0"/>
          <w:numId w:val="177"/>
        </w:numPr>
        <w:tabs>
          <w:tab w:val="left" w:pos="1260"/>
        </w:tabs>
        <w:jc w:val="both"/>
        <w:rPr>
          <w:rFonts w:asciiTheme="majorHAnsi" w:hAnsiTheme="majorHAnsi" w:cs="Times New Roman"/>
          <w:sz w:val="24"/>
          <w:szCs w:val="24"/>
        </w:rPr>
      </w:pPr>
      <w:r w:rsidRPr="00853AB8">
        <w:rPr>
          <w:rFonts w:asciiTheme="majorHAnsi" w:hAnsiTheme="majorHAnsi" w:cs="Times New Roman"/>
          <w:sz w:val="24"/>
          <w:szCs w:val="24"/>
        </w:rPr>
        <w:t>Une tension alternative de valeur instantanée U=120√2sin125t  alimente un circuit  comprenant en  série une bobine réelle de résistance  R=60 ohms  et  d’inductance L=0.64 H et un condensateur  C</w:t>
      </w:r>
      <w:r w:rsidRPr="00853AB8">
        <w:rPr>
          <w:rFonts w:asciiTheme="majorHAnsi" w:hAnsiTheme="majorHAnsi" w:cs="Times New Roman"/>
          <w:sz w:val="24"/>
          <w:szCs w:val="24"/>
          <w:vertAlign w:val="subscript"/>
        </w:rPr>
        <w:t xml:space="preserve">1 </w:t>
      </w:r>
      <w:r w:rsidRPr="00853AB8">
        <w:rPr>
          <w:rFonts w:asciiTheme="majorHAnsi" w:hAnsiTheme="majorHAnsi" w:cs="Times New Roman"/>
          <w:sz w:val="24"/>
          <w:szCs w:val="24"/>
        </w:rPr>
        <w:t xml:space="preserve">=40μF </w:t>
      </w:r>
    </w:p>
    <w:p w:rsidR="003B4AF8" w:rsidRPr="00853AB8" w:rsidRDefault="003B4AF8" w:rsidP="00A652EF">
      <w:pPr>
        <w:pStyle w:val="ListParagraph"/>
        <w:numPr>
          <w:ilvl w:val="0"/>
          <w:numId w:val="163"/>
        </w:numPr>
        <w:tabs>
          <w:tab w:val="left" w:pos="1260"/>
        </w:tabs>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Calculer :</w:t>
      </w:r>
    </w:p>
    <w:p w:rsidR="003B4AF8" w:rsidRPr="00853AB8" w:rsidRDefault="003B4AF8" w:rsidP="003B4AF8">
      <w:pPr>
        <w:pStyle w:val="ListParagraph"/>
        <w:tabs>
          <w:tab w:val="left" w:pos="1260"/>
        </w:tabs>
        <w:jc w:val="both"/>
        <w:rPr>
          <w:rFonts w:asciiTheme="majorHAnsi" w:hAnsiTheme="majorHAnsi" w:cs="Times New Roman"/>
          <w:sz w:val="24"/>
          <w:szCs w:val="24"/>
        </w:rPr>
      </w:pPr>
      <w:r w:rsidRPr="00853AB8">
        <w:rPr>
          <w:rFonts w:asciiTheme="majorHAnsi" w:hAnsiTheme="majorHAnsi" w:cs="Times New Roman"/>
          <w:sz w:val="24"/>
          <w:szCs w:val="24"/>
        </w:rPr>
        <w:t>L’impédance totale du  circuit et l’intensité efficace du courant.</w:t>
      </w:r>
    </w:p>
    <w:p w:rsidR="003B4AF8" w:rsidRPr="00853AB8" w:rsidRDefault="003B4AF8" w:rsidP="00A652EF">
      <w:pPr>
        <w:pStyle w:val="ListParagraph"/>
        <w:numPr>
          <w:ilvl w:val="0"/>
          <w:numId w:val="163"/>
        </w:numPr>
        <w:tabs>
          <w:tab w:val="left" w:pos="1260"/>
        </w:tabs>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L’expression  mathématique du courant en fonction du temps </w:t>
      </w:r>
    </w:p>
    <w:p w:rsidR="003B4AF8" w:rsidRPr="00853AB8" w:rsidRDefault="003B4AF8" w:rsidP="00A652EF">
      <w:pPr>
        <w:pStyle w:val="ListParagraph"/>
        <w:numPr>
          <w:ilvl w:val="0"/>
          <w:numId w:val="163"/>
        </w:numPr>
        <w:tabs>
          <w:tab w:val="left" w:pos="1260"/>
        </w:tabs>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Comment peut-on placer un deuxième condensateur  C</w:t>
      </w:r>
      <w:r w:rsidRPr="00853AB8">
        <w:rPr>
          <w:rFonts w:asciiTheme="majorHAnsi" w:hAnsiTheme="majorHAnsi" w:cs="Times New Roman"/>
          <w:sz w:val="24"/>
          <w:szCs w:val="24"/>
          <w:vertAlign w:val="subscript"/>
        </w:rPr>
        <w:t>2</w:t>
      </w:r>
      <w:r w:rsidRPr="00853AB8">
        <w:rPr>
          <w:rFonts w:asciiTheme="majorHAnsi" w:hAnsiTheme="majorHAnsi" w:cs="Times New Roman"/>
          <w:sz w:val="24"/>
          <w:szCs w:val="24"/>
        </w:rPr>
        <w:t xml:space="preserve"> avec le premier  pour que l’impédance du circuit soit minimale ? Calculer C</w:t>
      </w:r>
      <w:r w:rsidRPr="00853AB8">
        <w:rPr>
          <w:rFonts w:asciiTheme="majorHAnsi" w:hAnsiTheme="majorHAnsi" w:cs="Times New Roman"/>
          <w:sz w:val="24"/>
          <w:szCs w:val="24"/>
          <w:vertAlign w:val="subscript"/>
        </w:rPr>
        <w:t xml:space="preserve"> 2</w:t>
      </w:r>
      <w:r w:rsidRPr="00853AB8">
        <w:rPr>
          <w:rFonts w:asciiTheme="majorHAnsi" w:hAnsiTheme="majorHAnsi" w:cs="Times New Roman"/>
          <w:sz w:val="24"/>
          <w:szCs w:val="24"/>
        </w:rPr>
        <w:t xml:space="preserve"> et l’intensité efficace dans les différentes parties du circuit.</w:t>
      </w:r>
    </w:p>
    <w:p w:rsidR="003B4AF8" w:rsidRPr="00853AB8" w:rsidRDefault="003B4AF8" w:rsidP="003B4AF8">
      <w:pPr>
        <w:pStyle w:val="ListParagraph"/>
        <w:tabs>
          <w:tab w:val="left" w:pos="1260"/>
        </w:tabs>
        <w:ind w:left="1080"/>
        <w:jc w:val="both"/>
        <w:rPr>
          <w:rFonts w:asciiTheme="majorHAnsi" w:hAnsiTheme="majorHAnsi" w:cs="Times New Roman"/>
          <w:sz w:val="24"/>
          <w:szCs w:val="24"/>
        </w:rPr>
      </w:pPr>
      <w:r w:rsidRPr="00853AB8">
        <w:rPr>
          <w:rFonts w:asciiTheme="majorHAnsi" w:hAnsiTheme="majorHAnsi" w:cs="Times New Roman"/>
          <w:sz w:val="24"/>
          <w:szCs w:val="24"/>
        </w:rPr>
        <w:t>Réponses : 1)  Z</w:t>
      </w:r>
      <w:r w:rsidRPr="00853AB8">
        <w:rPr>
          <w:rFonts w:asciiTheme="majorHAnsi" w:hAnsiTheme="majorHAnsi" w:cs="Times New Roman"/>
          <w:sz w:val="24"/>
          <w:szCs w:val="24"/>
          <w:vertAlign w:val="subscript"/>
        </w:rPr>
        <w:t>t</w:t>
      </w:r>
      <w:r w:rsidRPr="00853AB8">
        <w:rPr>
          <w:rFonts w:asciiTheme="majorHAnsi" w:hAnsiTheme="majorHAnsi" w:cs="Times New Roman"/>
          <w:sz w:val="24"/>
          <w:szCs w:val="24"/>
        </w:rPr>
        <w:t>= 134,16 ohms ; Ie= 0.9 A  2) i= 0,9√2sin(125t+1,1 )  3) En parallèle , C</w:t>
      </w:r>
      <w:r w:rsidRPr="00853AB8">
        <w:rPr>
          <w:rFonts w:asciiTheme="majorHAnsi" w:hAnsiTheme="majorHAnsi" w:cs="Times New Roman"/>
          <w:sz w:val="24"/>
          <w:szCs w:val="24"/>
          <w:vertAlign w:val="subscript"/>
        </w:rPr>
        <w:t>2</w:t>
      </w:r>
      <w:r w:rsidRPr="00853AB8">
        <w:rPr>
          <w:rFonts w:asciiTheme="majorHAnsi" w:hAnsiTheme="majorHAnsi" w:cs="Times New Roman"/>
          <w:sz w:val="24"/>
          <w:szCs w:val="24"/>
        </w:rPr>
        <w:t>=60 μF ; I=2 A ; I</w:t>
      </w:r>
      <w:r w:rsidRPr="00853AB8">
        <w:rPr>
          <w:rFonts w:asciiTheme="majorHAnsi" w:hAnsiTheme="majorHAnsi" w:cs="Times New Roman"/>
          <w:sz w:val="24"/>
          <w:szCs w:val="24"/>
          <w:vertAlign w:val="subscript"/>
        </w:rPr>
        <w:t>1</w:t>
      </w:r>
      <w:r w:rsidRPr="00853AB8">
        <w:rPr>
          <w:rFonts w:asciiTheme="majorHAnsi" w:hAnsiTheme="majorHAnsi" w:cs="Times New Roman"/>
          <w:sz w:val="24"/>
          <w:szCs w:val="24"/>
        </w:rPr>
        <w:t>=0.8 A ; I</w:t>
      </w:r>
      <w:r w:rsidRPr="00853AB8">
        <w:rPr>
          <w:rFonts w:asciiTheme="majorHAnsi" w:hAnsiTheme="majorHAnsi" w:cs="Times New Roman"/>
          <w:sz w:val="24"/>
          <w:szCs w:val="24"/>
          <w:vertAlign w:val="subscript"/>
        </w:rPr>
        <w:t>2</w:t>
      </w:r>
      <w:r w:rsidRPr="00853AB8">
        <w:rPr>
          <w:rFonts w:asciiTheme="majorHAnsi" w:hAnsiTheme="majorHAnsi" w:cs="Times New Roman"/>
          <w:sz w:val="24"/>
          <w:szCs w:val="24"/>
        </w:rPr>
        <w:t xml:space="preserve">= 1,2 A </w:t>
      </w:r>
    </w:p>
    <w:p w:rsidR="00466CB4" w:rsidRPr="00853AB8" w:rsidRDefault="00466CB4" w:rsidP="003B4AF8">
      <w:pPr>
        <w:pStyle w:val="ListParagraph"/>
        <w:tabs>
          <w:tab w:val="left" w:pos="1260"/>
        </w:tabs>
        <w:ind w:left="1080"/>
        <w:jc w:val="both"/>
        <w:rPr>
          <w:rFonts w:asciiTheme="majorHAnsi" w:hAnsiTheme="majorHAnsi" w:cs="Times New Roman"/>
          <w:sz w:val="24"/>
          <w:szCs w:val="24"/>
        </w:rPr>
      </w:pPr>
    </w:p>
    <w:p w:rsidR="00C85930" w:rsidRPr="00853AB8" w:rsidRDefault="00C85930" w:rsidP="00A652EF">
      <w:pPr>
        <w:pStyle w:val="ListParagraph"/>
        <w:numPr>
          <w:ilvl w:val="0"/>
          <w:numId w:val="177"/>
        </w:numPr>
        <w:tabs>
          <w:tab w:val="left" w:pos="1260"/>
        </w:tabs>
        <w:spacing w:before="2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Une bobine de résistance  100 ohms et d’inductance 0.1 H parcourue par un courant sinusoïdale de fréquence  f. Le facteur puissance de cette bobine est 0.3 . Calculer : </w:t>
      </w:r>
    </w:p>
    <w:p w:rsidR="00C85930" w:rsidRPr="00853AB8" w:rsidRDefault="00C85930" w:rsidP="00A652EF">
      <w:pPr>
        <w:pStyle w:val="ListParagraph"/>
        <w:numPr>
          <w:ilvl w:val="0"/>
          <w:numId w:val="164"/>
        </w:numPr>
        <w:tabs>
          <w:tab w:val="left" w:pos="1260"/>
        </w:tabs>
        <w:spacing w:before="20" w:after="100" w:line="360" w:lineRule="auto"/>
        <w:ind w:left="1080"/>
        <w:jc w:val="both"/>
        <w:rPr>
          <w:rFonts w:asciiTheme="majorHAnsi" w:hAnsiTheme="majorHAnsi" w:cs="Times New Roman"/>
          <w:sz w:val="24"/>
          <w:szCs w:val="24"/>
        </w:rPr>
      </w:pPr>
      <w:r w:rsidRPr="00853AB8">
        <w:rPr>
          <w:rFonts w:asciiTheme="majorHAnsi" w:hAnsiTheme="majorHAnsi" w:cs="Times New Roman"/>
          <w:sz w:val="24"/>
          <w:szCs w:val="24"/>
        </w:rPr>
        <w:t xml:space="preserve">L’impédance de la bobine </w:t>
      </w:r>
    </w:p>
    <w:p w:rsidR="00C85930" w:rsidRPr="00853AB8" w:rsidRDefault="00C85930" w:rsidP="00A652EF">
      <w:pPr>
        <w:pStyle w:val="ListParagraph"/>
        <w:numPr>
          <w:ilvl w:val="0"/>
          <w:numId w:val="164"/>
        </w:numPr>
        <w:tabs>
          <w:tab w:val="left" w:pos="1260"/>
        </w:tabs>
        <w:spacing w:before="20" w:after="100" w:line="360" w:lineRule="auto"/>
        <w:ind w:left="990"/>
        <w:jc w:val="both"/>
        <w:rPr>
          <w:rFonts w:asciiTheme="majorHAnsi" w:hAnsiTheme="majorHAnsi" w:cs="Times New Roman"/>
          <w:sz w:val="24"/>
          <w:szCs w:val="24"/>
        </w:rPr>
      </w:pPr>
      <w:r w:rsidRPr="00853AB8">
        <w:rPr>
          <w:rFonts w:asciiTheme="majorHAnsi" w:hAnsiTheme="majorHAnsi" w:cs="Times New Roman"/>
          <w:sz w:val="24"/>
          <w:szCs w:val="24"/>
        </w:rPr>
        <w:t xml:space="preserve">La pulsation et la fréquence  du courant </w:t>
      </w:r>
    </w:p>
    <w:p w:rsidR="00C85930" w:rsidRPr="00853AB8" w:rsidRDefault="00C85930" w:rsidP="00A652EF">
      <w:pPr>
        <w:pStyle w:val="ListParagraph"/>
        <w:numPr>
          <w:ilvl w:val="0"/>
          <w:numId w:val="165"/>
        </w:numPr>
        <w:tabs>
          <w:tab w:val="left" w:pos="1260"/>
        </w:tabs>
        <w:spacing w:before="20" w:after="100" w:line="360" w:lineRule="auto"/>
        <w:ind w:left="900"/>
        <w:jc w:val="both"/>
        <w:rPr>
          <w:rFonts w:asciiTheme="majorHAnsi" w:hAnsiTheme="majorHAnsi" w:cs="Times New Roman"/>
          <w:sz w:val="24"/>
          <w:szCs w:val="24"/>
        </w:rPr>
      </w:pPr>
      <w:r w:rsidRPr="00853AB8">
        <w:rPr>
          <w:rFonts w:asciiTheme="majorHAnsi" w:hAnsiTheme="majorHAnsi" w:cs="Times New Roman"/>
          <w:sz w:val="24"/>
          <w:szCs w:val="24"/>
        </w:rPr>
        <w:t xml:space="preserve">On place en suite en série avec la bobine  un condensateur, afin de ramener le facteur de puissance à 0,95 pour la fréquence trouvée. </w:t>
      </w:r>
    </w:p>
    <w:p w:rsidR="00C85930" w:rsidRPr="00853AB8" w:rsidRDefault="00C85930" w:rsidP="00C85930">
      <w:pPr>
        <w:pStyle w:val="ListParagraph"/>
        <w:tabs>
          <w:tab w:val="left" w:pos="1260"/>
        </w:tabs>
        <w:ind w:left="360"/>
        <w:jc w:val="both"/>
        <w:rPr>
          <w:rFonts w:asciiTheme="majorHAnsi" w:hAnsiTheme="majorHAnsi" w:cs="Times New Roman"/>
          <w:sz w:val="24"/>
          <w:szCs w:val="24"/>
        </w:rPr>
      </w:pPr>
      <w:r w:rsidRPr="00853AB8">
        <w:rPr>
          <w:rFonts w:asciiTheme="majorHAnsi" w:hAnsiTheme="majorHAnsi" w:cs="Times New Roman"/>
          <w:sz w:val="24"/>
          <w:szCs w:val="24"/>
        </w:rPr>
        <w:t>Déterminer les valeurs possibles de la capacité de ce condensateur.</w:t>
      </w:r>
    </w:p>
    <w:p w:rsidR="00C85930" w:rsidRPr="00853AB8" w:rsidRDefault="00C85930" w:rsidP="00A652EF">
      <w:pPr>
        <w:pStyle w:val="ListParagraph"/>
        <w:numPr>
          <w:ilvl w:val="0"/>
          <w:numId w:val="165"/>
        </w:numPr>
        <w:tabs>
          <w:tab w:val="left" w:pos="1260"/>
        </w:tabs>
        <w:spacing w:before="20" w:after="100" w:line="360" w:lineRule="auto"/>
        <w:ind w:left="360"/>
        <w:jc w:val="both"/>
        <w:rPr>
          <w:rFonts w:asciiTheme="majorHAnsi" w:hAnsiTheme="majorHAnsi" w:cs="Times New Roman"/>
          <w:sz w:val="24"/>
          <w:szCs w:val="24"/>
        </w:rPr>
      </w:pPr>
      <w:r w:rsidRPr="00853AB8">
        <w:rPr>
          <w:rFonts w:asciiTheme="majorHAnsi" w:hAnsiTheme="majorHAnsi" w:cs="Times New Roman"/>
          <w:sz w:val="24"/>
          <w:szCs w:val="24"/>
        </w:rPr>
        <w:t xml:space="preserve">La valeur efficace de la tension de l’ensemble étant 120 volts </w:t>
      </w:r>
    </w:p>
    <w:p w:rsidR="00C85930" w:rsidRPr="00853AB8" w:rsidRDefault="00C85930" w:rsidP="00A652EF">
      <w:pPr>
        <w:pStyle w:val="ListParagraph"/>
        <w:numPr>
          <w:ilvl w:val="0"/>
          <w:numId w:val="166"/>
        </w:numPr>
        <w:tabs>
          <w:tab w:val="left" w:pos="1260"/>
        </w:tabs>
        <w:spacing w:before="240" w:after="100" w:line="360" w:lineRule="auto"/>
        <w:ind w:left="360"/>
        <w:jc w:val="both"/>
        <w:rPr>
          <w:rFonts w:asciiTheme="majorHAnsi" w:hAnsiTheme="majorHAnsi" w:cs="Times New Roman"/>
          <w:sz w:val="24"/>
          <w:szCs w:val="24"/>
        </w:rPr>
      </w:pPr>
      <w:r w:rsidRPr="00853AB8">
        <w:rPr>
          <w:rFonts w:asciiTheme="majorHAnsi" w:hAnsiTheme="majorHAnsi" w:cs="Times New Roman"/>
          <w:sz w:val="24"/>
          <w:szCs w:val="24"/>
        </w:rPr>
        <w:t xml:space="preserve">Calculer la tension de la bobine </w:t>
      </w:r>
    </w:p>
    <w:p w:rsidR="00C85930" w:rsidRPr="00853AB8" w:rsidRDefault="00C85930" w:rsidP="00A652EF">
      <w:pPr>
        <w:pStyle w:val="ListParagraph"/>
        <w:numPr>
          <w:ilvl w:val="0"/>
          <w:numId w:val="166"/>
        </w:numPr>
        <w:tabs>
          <w:tab w:val="left" w:pos="1260"/>
        </w:tabs>
        <w:spacing w:before="240" w:after="100" w:line="360" w:lineRule="auto"/>
        <w:ind w:left="360"/>
        <w:jc w:val="both"/>
        <w:rPr>
          <w:rFonts w:asciiTheme="majorHAnsi" w:hAnsiTheme="majorHAnsi" w:cs="Times New Roman"/>
          <w:sz w:val="24"/>
          <w:szCs w:val="24"/>
        </w:rPr>
      </w:pPr>
      <w:r w:rsidRPr="00853AB8">
        <w:rPr>
          <w:rFonts w:asciiTheme="majorHAnsi" w:hAnsiTheme="majorHAnsi" w:cs="Times New Roman"/>
          <w:sz w:val="24"/>
          <w:szCs w:val="24"/>
        </w:rPr>
        <w:lastRenderedPageBreak/>
        <w:t>Ecrire l’équation horaire de la tension du circuit pour  la valeur de C la plus petite sachant que i= I</w:t>
      </w:r>
      <w:r w:rsidRPr="00853AB8">
        <w:rPr>
          <w:rFonts w:asciiTheme="majorHAnsi" w:hAnsiTheme="majorHAnsi" w:cs="Times New Roman"/>
          <w:sz w:val="24"/>
          <w:szCs w:val="24"/>
          <w:vertAlign w:val="subscript"/>
        </w:rPr>
        <w:t>m</w:t>
      </w:r>
      <w:r w:rsidRPr="00853AB8">
        <w:rPr>
          <w:rFonts w:asciiTheme="majorHAnsi" w:hAnsiTheme="majorHAnsi" w:cs="Times New Roman"/>
          <w:sz w:val="24"/>
          <w:szCs w:val="24"/>
        </w:rPr>
        <w:t xml:space="preserve">siwt  </w:t>
      </w:r>
    </w:p>
    <w:p w:rsidR="00C85930" w:rsidRPr="00853AB8" w:rsidRDefault="00C85930" w:rsidP="00C85930">
      <w:pPr>
        <w:tabs>
          <w:tab w:val="left" w:pos="1260"/>
        </w:tabs>
        <w:spacing w:before="240"/>
        <w:ind w:left="360"/>
        <w:jc w:val="both"/>
        <w:rPr>
          <w:rFonts w:asciiTheme="majorHAnsi" w:hAnsiTheme="majorHAnsi" w:cs="Times New Roman"/>
          <w:sz w:val="24"/>
          <w:szCs w:val="24"/>
        </w:rPr>
      </w:pPr>
      <w:r w:rsidRPr="00853AB8">
        <w:rPr>
          <w:rFonts w:asciiTheme="majorHAnsi" w:hAnsiTheme="majorHAnsi" w:cs="Times New Roman"/>
          <w:sz w:val="24"/>
          <w:szCs w:val="24"/>
        </w:rPr>
        <w:t>Réponses : Z=333 ohms   ;  W= 3176 rad/s    ; f= 505,8 Hz ; C=1,105 μF;  C’=0.898 μF  ; U</w:t>
      </w:r>
      <w:r w:rsidRPr="00853AB8">
        <w:rPr>
          <w:rFonts w:asciiTheme="majorHAnsi" w:hAnsiTheme="majorHAnsi" w:cs="Times New Roman"/>
          <w:sz w:val="24"/>
          <w:szCs w:val="24"/>
          <w:vertAlign w:val="subscript"/>
        </w:rPr>
        <w:t>b</w:t>
      </w:r>
      <w:r w:rsidRPr="00853AB8">
        <w:rPr>
          <w:rFonts w:asciiTheme="majorHAnsi" w:hAnsiTheme="majorHAnsi" w:cs="Times New Roman"/>
          <w:sz w:val="24"/>
          <w:szCs w:val="24"/>
        </w:rPr>
        <w:t>= 379,6 volts   ; u=120√2sin(3176t-0,32)</w:t>
      </w:r>
    </w:p>
    <w:p w:rsidR="00701A1D" w:rsidRPr="00853AB8" w:rsidRDefault="00701A1D" w:rsidP="00A652EF">
      <w:pPr>
        <w:pStyle w:val="ListParagraph"/>
        <w:numPr>
          <w:ilvl w:val="0"/>
          <w:numId w:val="177"/>
        </w:numPr>
        <w:tabs>
          <w:tab w:val="left" w:pos="1260"/>
        </w:tabs>
        <w:spacing w:before="240"/>
        <w:jc w:val="both"/>
        <w:rPr>
          <w:rFonts w:asciiTheme="majorHAnsi" w:hAnsiTheme="majorHAnsi" w:cs="Times New Roman"/>
          <w:sz w:val="24"/>
          <w:szCs w:val="24"/>
        </w:rPr>
      </w:pPr>
      <w:r w:rsidRPr="00853AB8">
        <w:rPr>
          <w:rFonts w:asciiTheme="majorHAnsi" w:hAnsiTheme="majorHAnsi" w:cs="Times New Roman"/>
          <w:sz w:val="24"/>
          <w:szCs w:val="24"/>
        </w:rPr>
        <w:t>Entre deux points A et B est établie une d.d.p alternative sinusoïdale :u=Um sin wt  de fréquence 50 Hz et de valeur efficace 120 volts.</w:t>
      </w:r>
    </w:p>
    <w:p w:rsidR="00701A1D" w:rsidRPr="00853AB8" w:rsidRDefault="00701A1D" w:rsidP="00701A1D">
      <w:pPr>
        <w:tabs>
          <w:tab w:val="left" w:pos="1260"/>
        </w:tabs>
        <w:spacing w:after="0"/>
        <w:ind w:left="360"/>
        <w:jc w:val="both"/>
        <w:rPr>
          <w:rFonts w:asciiTheme="majorHAnsi" w:hAnsiTheme="majorHAnsi" w:cs="Times New Roman"/>
          <w:sz w:val="24"/>
          <w:szCs w:val="24"/>
        </w:rPr>
      </w:pPr>
      <w:r w:rsidRPr="00853AB8">
        <w:rPr>
          <w:rFonts w:asciiTheme="majorHAnsi" w:hAnsiTheme="majorHAnsi" w:cs="Times New Roman"/>
          <w:sz w:val="24"/>
          <w:szCs w:val="24"/>
        </w:rPr>
        <w:t>A et B sont relies par une chaine conductrice constituée d’un condensateur de capacités variable C, d’une bobine réelle B et d’une résistance non inductive R=60 ohms.</w:t>
      </w:r>
    </w:p>
    <w:p w:rsidR="00701A1D" w:rsidRPr="00853AB8" w:rsidRDefault="00701A1D" w:rsidP="00701A1D">
      <w:pPr>
        <w:tabs>
          <w:tab w:val="left" w:pos="1260"/>
        </w:tabs>
        <w:spacing w:after="0"/>
        <w:ind w:left="360"/>
        <w:jc w:val="both"/>
        <w:rPr>
          <w:rFonts w:asciiTheme="majorHAnsi" w:hAnsiTheme="majorHAnsi" w:cs="Times New Roman"/>
          <w:sz w:val="24"/>
          <w:szCs w:val="24"/>
        </w:rPr>
      </w:pPr>
      <w:r w:rsidRPr="00853AB8">
        <w:rPr>
          <w:rFonts w:asciiTheme="majorHAnsi" w:hAnsiTheme="majorHAnsi" w:cs="Times New Roman"/>
          <w:sz w:val="24"/>
          <w:szCs w:val="24"/>
        </w:rPr>
        <w:t>On donne à C la valeur d’un C’= 318μF et on constate que l’intensité efficace atteint sa plus grande  valeur qui est 1.5 A. calculer :</w:t>
      </w:r>
    </w:p>
    <w:p w:rsidR="00701A1D" w:rsidRPr="00853AB8" w:rsidRDefault="00701A1D" w:rsidP="00A652EF">
      <w:pPr>
        <w:pStyle w:val="ListParagraph"/>
        <w:numPr>
          <w:ilvl w:val="0"/>
          <w:numId w:val="167"/>
        </w:numPr>
        <w:tabs>
          <w:tab w:val="left" w:pos="1260"/>
        </w:tabs>
        <w:spacing w:after="0" w:line="360" w:lineRule="auto"/>
        <w:ind w:left="360"/>
        <w:jc w:val="both"/>
        <w:rPr>
          <w:rFonts w:asciiTheme="majorHAnsi" w:hAnsiTheme="majorHAnsi" w:cs="Times New Roman"/>
          <w:sz w:val="24"/>
          <w:szCs w:val="24"/>
        </w:rPr>
      </w:pPr>
      <w:r w:rsidRPr="00853AB8">
        <w:rPr>
          <w:rFonts w:asciiTheme="majorHAnsi" w:hAnsiTheme="majorHAnsi" w:cs="Times New Roman"/>
          <w:sz w:val="24"/>
          <w:szCs w:val="24"/>
        </w:rPr>
        <w:t>La réactance Lw, l’inductance L, la résistance R</w:t>
      </w:r>
      <w:r w:rsidRPr="00853AB8">
        <w:rPr>
          <w:rFonts w:asciiTheme="majorHAnsi" w:hAnsiTheme="majorHAnsi" w:cs="Times New Roman"/>
          <w:sz w:val="24"/>
          <w:szCs w:val="24"/>
          <w:vertAlign w:val="subscript"/>
        </w:rPr>
        <w:t>b</w:t>
      </w:r>
      <w:r w:rsidRPr="00853AB8">
        <w:rPr>
          <w:rFonts w:asciiTheme="majorHAnsi" w:hAnsiTheme="majorHAnsi" w:cs="Times New Roman"/>
          <w:sz w:val="24"/>
          <w:szCs w:val="24"/>
        </w:rPr>
        <w:t xml:space="preserve"> de la bobine, l’impédance Z</w:t>
      </w:r>
      <w:r w:rsidRPr="00853AB8">
        <w:rPr>
          <w:rFonts w:asciiTheme="majorHAnsi" w:hAnsiTheme="majorHAnsi" w:cs="Times New Roman"/>
          <w:sz w:val="24"/>
          <w:szCs w:val="24"/>
          <w:vertAlign w:val="subscript"/>
        </w:rPr>
        <w:t>b</w:t>
      </w:r>
      <w:r w:rsidRPr="00853AB8">
        <w:rPr>
          <w:rFonts w:asciiTheme="majorHAnsi" w:hAnsiTheme="majorHAnsi" w:cs="Times New Roman"/>
          <w:sz w:val="24"/>
          <w:szCs w:val="24"/>
        </w:rPr>
        <w:t xml:space="preserve"> de la bobine et son facteur de puissance.</w:t>
      </w:r>
    </w:p>
    <w:p w:rsidR="00701A1D" w:rsidRPr="00853AB8" w:rsidRDefault="00701A1D" w:rsidP="00A652EF">
      <w:pPr>
        <w:pStyle w:val="ListParagraph"/>
        <w:numPr>
          <w:ilvl w:val="0"/>
          <w:numId w:val="167"/>
        </w:numPr>
        <w:tabs>
          <w:tab w:val="left" w:pos="1260"/>
        </w:tabs>
        <w:spacing w:after="0" w:line="360" w:lineRule="auto"/>
        <w:ind w:left="360"/>
        <w:jc w:val="both"/>
        <w:rPr>
          <w:rFonts w:asciiTheme="majorHAnsi" w:hAnsiTheme="majorHAnsi" w:cs="Times New Roman"/>
          <w:sz w:val="24"/>
          <w:szCs w:val="24"/>
        </w:rPr>
      </w:pPr>
      <w:r w:rsidRPr="00853AB8">
        <w:rPr>
          <w:rFonts w:asciiTheme="majorHAnsi" w:hAnsiTheme="majorHAnsi" w:cs="Times New Roman"/>
          <w:sz w:val="24"/>
          <w:szCs w:val="24"/>
        </w:rPr>
        <w:t xml:space="preserve"> On donne à C la valeur de C’’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m:t>
            </m:r>
          </m:den>
        </m:f>
      </m:oMath>
      <w:r w:rsidRPr="00853AB8">
        <w:rPr>
          <w:rFonts w:asciiTheme="majorHAnsi" w:hAnsiTheme="majorHAnsi" w:cs="Times New Roman"/>
          <w:sz w:val="24"/>
          <w:szCs w:val="24"/>
        </w:rPr>
        <w:t xml:space="preserve">.Déterminer :l’impédance du circuit, l’intensité du courant et l’expression mathématique de l’intensité instantanée </w:t>
      </w:r>
    </w:p>
    <w:p w:rsidR="00701A1D" w:rsidRPr="00853AB8" w:rsidRDefault="00701A1D" w:rsidP="00701A1D">
      <w:pPr>
        <w:tabs>
          <w:tab w:val="left" w:pos="1260"/>
        </w:tabs>
        <w:spacing w:after="0"/>
        <w:ind w:left="360"/>
        <w:jc w:val="both"/>
        <w:rPr>
          <w:rFonts w:asciiTheme="majorHAnsi" w:eastAsiaTheme="minorEastAsia" w:hAnsiTheme="majorHAnsi" w:cs="Times New Roman"/>
          <w:sz w:val="24"/>
          <w:szCs w:val="24"/>
          <w:lang w:val="en-US"/>
        </w:rPr>
      </w:pPr>
      <w:r w:rsidRPr="00853AB8">
        <w:rPr>
          <w:rFonts w:asciiTheme="majorHAnsi" w:hAnsiTheme="majorHAnsi" w:cs="Times New Roman"/>
          <w:sz w:val="24"/>
          <w:szCs w:val="24"/>
          <w:lang w:val="en-US"/>
        </w:rPr>
        <w:t>Réponses :</w:t>
      </w:r>
      <w:r w:rsidRPr="00853AB8">
        <w:rPr>
          <w:rFonts w:asciiTheme="majorHAnsi" w:hAnsiTheme="majorHAnsi" w:cs="Times New Roman"/>
          <w:sz w:val="24"/>
          <w:szCs w:val="24"/>
          <w:lang w:val="en-US"/>
        </w:rPr>
        <w:tab/>
        <w:t>Lw=10ohms</w:t>
      </w:r>
      <w:r w:rsidRPr="00853AB8">
        <w:rPr>
          <w:rFonts w:asciiTheme="majorHAnsi" w:hAnsiTheme="majorHAnsi" w:cs="Times New Roman"/>
          <w:sz w:val="24"/>
          <w:szCs w:val="24"/>
          <w:lang w:val="en-US"/>
        </w:rPr>
        <w:tab/>
        <w:t>L=32 mH</w:t>
      </w:r>
      <w:r w:rsidRPr="00853AB8">
        <w:rPr>
          <w:rFonts w:asciiTheme="majorHAnsi" w:hAnsiTheme="majorHAnsi" w:cs="Times New Roman"/>
          <w:sz w:val="24"/>
          <w:szCs w:val="24"/>
          <w:lang w:val="en-US"/>
        </w:rPr>
        <w:tab/>
        <w:t>Rb=20 ohms      Z</w:t>
      </w:r>
      <w:r w:rsidRPr="00853AB8">
        <w:rPr>
          <w:rFonts w:asciiTheme="majorHAnsi" w:hAnsiTheme="majorHAnsi" w:cs="Times New Roman"/>
          <w:sz w:val="24"/>
          <w:szCs w:val="24"/>
          <w:vertAlign w:val="subscript"/>
          <w:lang w:val="en-US"/>
        </w:rPr>
        <w:t>b</w:t>
      </w:r>
      <w:r w:rsidRPr="00853AB8">
        <w:rPr>
          <w:rFonts w:asciiTheme="majorHAnsi" w:hAnsiTheme="majorHAnsi" w:cs="Times New Roman"/>
          <w:sz w:val="24"/>
          <w:szCs w:val="24"/>
          <w:lang w:val="en-US"/>
        </w:rPr>
        <w:t xml:space="preserve">=22.36 ohms </w:t>
      </w:r>
      <w:r w:rsidRPr="00853AB8">
        <w:rPr>
          <w:rFonts w:asciiTheme="majorHAnsi" w:hAnsiTheme="majorHAnsi" w:cs="Times New Roman"/>
          <w:sz w:val="24"/>
          <w:szCs w:val="24"/>
          <w:lang w:val="en-US"/>
        </w:rPr>
        <w:tab/>
        <w:t xml:space="preserve">cosɸ=0.89  </w:t>
      </w:r>
      <w:r w:rsidRPr="00853AB8">
        <w:rPr>
          <w:rFonts w:asciiTheme="majorHAnsi" w:hAnsiTheme="majorHAnsi" w:cs="Times New Roman"/>
          <w:sz w:val="24"/>
          <w:szCs w:val="24"/>
          <w:lang w:val="en-US"/>
        </w:rPr>
        <w:tab/>
        <w:t xml:space="preserve">Zt=80.62 ohms    I=1.48 A ; </w:t>
      </w:r>
      <m:oMath>
        <m:r>
          <w:rPr>
            <w:rFonts w:ascii="Cambria Math" w:hAnsi="Cambria Math" w:cs="Times New Roman"/>
            <w:sz w:val="24"/>
            <w:szCs w:val="24"/>
          </w:rPr>
          <m:t>i</m:t>
        </m:r>
        <m:r>
          <w:rPr>
            <w:rFonts w:ascii="Cambria Math" w:hAnsi="Cambria Math" w:cs="Times New Roman"/>
            <w:sz w:val="24"/>
            <w:szCs w:val="24"/>
            <w:lang w:val="en-US"/>
          </w:rPr>
          <m:t>=1,48</m:t>
        </m:r>
        <m:rad>
          <m:radPr>
            <m:degHide m:val="1"/>
            <m:ctrlPr>
              <w:rPr>
                <w:rFonts w:ascii="Cambria Math" w:hAnsi="Cambria Math" w:cs="Times New Roman"/>
                <w:i/>
                <w:sz w:val="24"/>
                <w:szCs w:val="24"/>
              </w:rPr>
            </m:ctrlPr>
          </m:radPr>
          <m:deg/>
          <m:e>
            <m:r>
              <w:rPr>
                <w:rFonts w:ascii="Cambria Math" w:hAnsi="Cambria Math" w:cs="Times New Roman"/>
                <w:sz w:val="24"/>
                <w:szCs w:val="24"/>
                <w:lang w:val="en-US"/>
              </w:rPr>
              <m:t>2</m:t>
            </m:r>
          </m:e>
        </m:rad>
        <m:r>
          <m:rPr>
            <m:sty m:val="p"/>
          </m:rPr>
          <w:rPr>
            <w:rFonts w:ascii="Cambria Math" w:eastAsiaTheme="minorEastAsia" w:hAnsi="Cambria Math" w:cs="Times New Roman"/>
            <w:sz w:val="24"/>
            <w:szCs w:val="24"/>
            <w:lang w:val="en-US"/>
          </w:rPr>
          <m:t>sin⁡</m:t>
        </m:r>
        <m:r>
          <w:rPr>
            <w:rFonts w:ascii="Cambria Math" w:eastAsiaTheme="minorEastAsia" w:hAnsi="Cambria Math" w:cs="Times New Roman"/>
            <w:sz w:val="24"/>
            <w:szCs w:val="24"/>
            <w:lang w:val="en-US"/>
          </w:rPr>
          <m:t>(314</m:t>
        </m:r>
        <m:r>
          <w:rPr>
            <w:rFonts w:ascii="Cambria Math" w:eastAsiaTheme="minorEastAsia" w:hAnsi="Cambria Math" w:cs="Times New Roman"/>
            <w:sz w:val="24"/>
            <w:szCs w:val="24"/>
          </w:rPr>
          <m:t>t</m:t>
        </m:r>
        <m:r>
          <w:rPr>
            <w:rFonts w:ascii="Cambria Math" w:eastAsiaTheme="minorEastAsia" w:hAnsi="Cambria Math" w:cs="Times New Roman"/>
            <w:sz w:val="24"/>
            <w:szCs w:val="24"/>
            <w:lang w:val="en-US"/>
          </w:rPr>
          <m:t>+0,73)</m:t>
        </m:r>
      </m:oMath>
    </w:p>
    <w:p w:rsidR="004C6FC2" w:rsidRPr="00853AB8" w:rsidRDefault="004C6FC2" w:rsidP="00A652EF">
      <w:pPr>
        <w:pStyle w:val="ListParagraph"/>
        <w:numPr>
          <w:ilvl w:val="0"/>
          <w:numId w:val="177"/>
        </w:numPr>
        <w:tabs>
          <w:tab w:val="left" w:pos="0"/>
        </w:tabs>
        <w:spacing w:before="240"/>
        <w:jc w:val="both"/>
        <w:rPr>
          <w:rFonts w:asciiTheme="majorHAnsi" w:hAnsiTheme="majorHAnsi" w:cs="Times New Roman"/>
          <w:sz w:val="24"/>
          <w:szCs w:val="24"/>
        </w:rPr>
      </w:pPr>
      <w:r w:rsidRPr="00853AB8">
        <w:rPr>
          <w:rFonts w:asciiTheme="majorHAnsi" w:hAnsiTheme="majorHAnsi" w:cs="Times New Roman"/>
          <w:sz w:val="24"/>
          <w:szCs w:val="24"/>
        </w:rPr>
        <w:t xml:space="preserve">Dans un circuit RLC série, la tension efficace fournie  par une source alternative  est  Ue=120 volts et la fréquence est  f= </w:t>
      </w:r>
      <m:oMath>
        <m:f>
          <m:fPr>
            <m:ctrlPr>
              <w:rPr>
                <w:rFonts w:ascii="Cambria Math" w:hAnsi="Cambria Math" w:cs="Times New Roman"/>
                <w:i/>
                <w:sz w:val="24"/>
                <w:szCs w:val="24"/>
              </w:rPr>
            </m:ctrlPr>
          </m:fPr>
          <m:num>
            <m:r>
              <w:rPr>
                <w:rFonts w:ascii="Cambria Math" w:hAnsi="Cambria Math" w:cs="Times New Roman"/>
                <w:sz w:val="24"/>
                <w:szCs w:val="24"/>
              </w:rPr>
              <m:t>200</m:t>
            </m:r>
          </m:num>
          <m:den>
            <m:r>
              <w:rPr>
                <w:rFonts w:ascii="Cambria Math" w:hAnsi="Cambria Math" w:cs="Times New Roman"/>
                <w:sz w:val="24"/>
                <w:szCs w:val="24"/>
              </w:rPr>
              <m:t>π</m:t>
            </m:r>
          </m:den>
        </m:f>
      </m:oMath>
      <w:r w:rsidRPr="00853AB8">
        <w:rPr>
          <w:rFonts w:asciiTheme="majorHAnsi" w:hAnsiTheme="majorHAnsi" w:cs="Times New Roman"/>
          <w:sz w:val="24"/>
          <w:szCs w:val="24"/>
        </w:rPr>
        <w:t xml:space="preserve">  Hz . Un voltmètre mesure la tension aux bornes du conducteur ohmique et indique 50 volts. Sachant que L=0,2 H et C=20μF. On demande : </w:t>
      </w:r>
    </w:p>
    <w:p w:rsidR="004C6FC2" w:rsidRPr="00853AB8" w:rsidRDefault="004C6FC2" w:rsidP="00A652EF">
      <w:pPr>
        <w:pStyle w:val="ListParagraph"/>
        <w:numPr>
          <w:ilvl w:val="0"/>
          <w:numId w:val="168"/>
        </w:numPr>
        <w:tabs>
          <w:tab w:val="left" w:pos="0"/>
        </w:tabs>
        <w:spacing w:before="24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L’intensité du courant </w:t>
      </w:r>
    </w:p>
    <w:p w:rsidR="004C6FC2" w:rsidRPr="00853AB8" w:rsidRDefault="004C6FC2" w:rsidP="00A652EF">
      <w:pPr>
        <w:pStyle w:val="ListParagraph"/>
        <w:numPr>
          <w:ilvl w:val="0"/>
          <w:numId w:val="168"/>
        </w:numPr>
        <w:tabs>
          <w:tab w:val="left" w:pos="0"/>
        </w:tabs>
        <w:spacing w:before="24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La résistance du conducteur ohmique </w:t>
      </w:r>
    </w:p>
    <w:p w:rsidR="004C6FC2" w:rsidRPr="00853AB8" w:rsidRDefault="004C6FC2" w:rsidP="00A652EF">
      <w:pPr>
        <w:pStyle w:val="ListParagraph"/>
        <w:numPr>
          <w:ilvl w:val="0"/>
          <w:numId w:val="168"/>
        </w:numPr>
        <w:tabs>
          <w:tab w:val="left" w:pos="0"/>
        </w:tabs>
        <w:spacing w:before="24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La tension aux bornes du conducteur ohmique</w:t>
      </w:r>
    </w:p>
    <w:p w:rsidR="004C6FC2" w:rsidRPr="00853AB8" w:rsidRDefault="004C6FC2" w:rsidP="00A652EF">
      <w:pPr>
        <w:pStyle w:val="ListParagraph"/>
        <w:numPr>
          <w:ilvl w:val="0"/>
          <w:numId w:val="168"/>
        </w:numPr>
        <w:tabs>
          <w:tab w:val="left" w:pos="0"/>
        </w:tabs>
        <w:spacing w:before="240" w:after="100" w:line="360" w:lineRule="auto"/>
        <w:jc w:val="both"/>
        <w:rPr>
          <w:rFonts w:asciiTheme="majorHAnsi" w:hAnsiTheme="majorHAnsi" w:cs="Times New Roman"/>
          <w:sz w:val="24"/>
          <w:szCs w:val="24"/>
        </w:rPr>
      </w:pPr>
      <w:r w:rsidRPr="00853AB8">
        <w:rPr>
          <w:rFonts w:asciiTheme="majorHAnsi" w:hAnsiTheme="majorHAnsi" w:cs="Times New Roman"/>
          <w:sz w:val="24"/>
          <w:szCs w:val="24"/>
        </w:rPr>
        <w:t xml:space="preserve">De construire le diagramme de Fresnel </w:t>
      </w:r>
    </w:p>
    <w:p w:rsidR="00D97BEE" w:rsidRPr="00853AB8" w:rsidRDefault="004C6FC2" w:rsidP="004C6FC2">
      <w:pPr>
        <w:pStyle w:val="ListParagraph"/>
        <w:tabs>
          <w:tab w:val="left" w:pos="0"/>
        </w:tabs>
        <w:spacing w:before="240"/>
        <w:ind w:left="450"/>
        <w:jc w:val="both"/>
        <w:rPr>
          <w:rFonts w:asciiTheme="majorHAnsi" w:hAnsiTheme="majorHAnsi" w:cs="Times New Roman"/>
          <w:sz w:val="24"/>
          <w:szCs w:val="24"/>
          <w:lang w:val="en-US"/>
        </w:rPr>
      </w:pPr>
      <w:r w:rsidRPr="00853AB8">
        <w:rPr>
          <w:rFonts w:asciiTheme="majorHAnsi" w:hAnsiTheme="majorHAnsi" w:cs="Times New Roman"/>
          <w:sz w:val="24"/>
          <w:szCs w:val="24"/>
          <w:lang w:val="en-US"/>
        </w:rPr>
        <w:t xml:space="preserve">Rep : a) I= 2,42 A b) R=20,66 ohms  </w:t>
      </w:r>
      <w:r w:rsidRPr="00853AB8">
        <w:rPr>
          <w:rFonts w:asciiTheme="majorHAnsi" w:hAnsiTheme="majorHAnsi" w:cs="Times New Roman"/>
          <w:sz w:val="24"/>
          <w:szCs w:val="24"/>
          <w:lang w:val="en-US"/>
        </w:rPr>
        <w:tab/>
        <w:t>C) Ul=193,6 volts  Uc=302,5 volts</w:t>
      </w:r>
    </w:p>
    <w:p w:rsidR="004C6FC2" w:rsidRPr="00853AB8" w:rsidRDefault="004C6FC2" w:rsidP="004C6FC2">
      <w:pPr>
        <w:pStyle w:val="ListParagraph"/>
        <w:tabs>
          <w:tab w:val="left" w:pos="0"/>
        </w:tabs>
        <w:spacing w:before="240"/>
        <w:ind w:left="450"/>
        <w:jc w:val="both"/>
        <w:rPr>
          <w:rFonts w:asciiTheme="majorHAnsi" w:hAnsiTheme="majorHAnsi" w:cs="Times New Roman"/>
          <w:sz w:val="24"/>
          <w:szCs w:val="24"/>
          <w:lang w:val="en-US"/>
        </w:rPr>
      </w:pPr>
      <w:r w:rsidRPr="00853AB8">
        <w:rPr>
          <w:rFonts w:asciiTheme="majorHAnsi" w:hAnsiTheme="majorHAnsi" w:cs="Times New Roman"/>
          <w:sz w:val="24"/>
          <w:szCs w:val="24"/>
          <w:lang w:val="en-US"/>
        </w:rPr>
        <w:t xml:space="preserve"> </w:t>
      </w:r>
    </w:p>
    <w:p w:rsidR="00D97BEE" w:rsidRPr="00853AB8" w:rsidRDefault="00D97BEE" w:rsidP="00A652EF">
      <w:pPr>
        <w:pStyle w:val="ListParagraph"/>
        <w:numPr>
          <w:ilvl w:val="0"/>
          <w:numId w:val="177"/>
        </w:numPr>
        <w:tabs>
          <w:tab w:val="left" w:pos="1260"/>
        </w:tabs>
        <w:spacing w:after="0" w:line="240" w:lineRule="auto"/>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t>Une d.d.p  de valeur instantanée u=141 sin(376.8 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3</m:t>
            </m:r>
          </m:den>
        </m:f>
      </m:oMath>
      <w:r w:rsidRPr="00853AB8">
        <w:rPr>
          <w:rFonts w:asciiTheme="majorHAnsi" w:eastAsiaTheme="minorEastAsia" w:hAnsiTheme="majorHAnsi" w:cs="Times New Roman"/>
          <w:sz w:val="24"/>
          <w:szCs w:val="24"/>
        </w:rPr>
        <w:t>) est utilisée pour alimenter en série.</w:t>
      </w:r>
    </w:p>
    <w:p w:rsidR="00D97BEE" w:rsidRPr="00853AB8" w:rsidRDefault="00D97BEE" w:rsidP="00D97BEE">
      <w:pPr>
        <w:tabs>
          <w:tab w:val="left" w:pos="1260"/>
        </w:tabs>
        <w:spacing w:after="0" w:line="240" w:lineRule="auto"/>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t>A) Une bobine de résistance 50ῼ, d’inductance (L).</w:t>
      </w:r>
    </w:p>
    <w:p w:rsidR="00D97BEE" w:rsidRPr="00853AB8" w:rsidRDefault="00D97BEE" w:rsidP="00D97BEE">
      <w:pPr>
        <w:tabs>
          <w:tab w:val="left" w:pos="1260"/>
        </w:tabs>
        <w:spacing w:after="0" w:line="240" w:lineRule="auto"/>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t>B) Un condensateur de capacité 100 μF sachant qu’a la date t=0 l’intensité est nulle, calculer :</w:t>
      </w:r>
    </w:p>
    <w:p w:rsidR="00D97BEE" w:rsidRPr="00853AB8" w:rsidRDefault="00D97BEE" w:rsidP="00D97BEE">
      <w:pPr>
        <w:tabs>
          <w:tab w:val="left" w:pos="1260"/>
        </w:tabs>
        <w:spacing w:after="0" w:line="240" w:lineRule="auto"/>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t xml:space="preserve">1) L’impédance du circuit </w:t>
      </w:r>
    </w:p>
    <w:p w:rsidR="00D97BEE" w:rsidRPr="00853AB8" w:rsidRDefault="00D97BEE" w:rsidP="00D97BEE">
      <w:pPr>
        <w:tabs>
          <w:tab w:val="left" w:pos="1260"/>
        </w:tabs>
        <w:spacing w:after="0" w:line="240" w:lineRule="auto"/>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t xml:space="preserve">2) La valeur de l’inductance </w:t>
      </w:r>
    </w:p>
    <w:p w:rsidR="00D97BEE" w:rsidRPr="00853AB8" w:rsidRDefault="00D97BEE" w:rsidP="00D97BEE">
      <w:pPr>
        <w:tabs>
          <w:tab w:val="left" w:pos="1260"/>
        </w:tabs>
        <w:spacing w:after="0" w:line="240" w:lineRule="auto"/>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t xml:space="preserve">3) La d.d.p aux bornes de chaque élément </w:t>
      </w:r>
    </w:p>
    <w:p w:rsidR="00D97BEE" w:rsidRPr="00853AB8" w:rsidRDefault="00D97BEE" w:rsidP="00D97BEE">
      <w:pPr>
        <w:tabs>
          <w:tab w:val="left" w:pos="1260"/>
        </w:tabs>
        <w:spacing w:after="0" w:line="240" w:lineRule="auto"/>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t>4) La puissance réelle du circuit.</w:t>
      </w:r>
    </w:p>
    <w:p w:rsidR="00D97BEE" w:rsidRPr="00853AB8" w:rsidRDefault="00D97BEE" w:rsidP="00D97BEE">
      <w:pPr>
        <w:tabs>
          <w:tab w:val="left" w:pos="1260"/>
        </w:tabs>
        <w:spacing w:after="0" w:line="240" w:lineRule="auto"/>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lastRenderedPageBreak/>
        <w:t>Représenter sur un même diagramme les différentes tensions du circuit</w:t>
      </w:r>
    </w:p>
    <w:p w:rsidR="00D97BEE" w:rsidRPr="00853AB8" w:rsidRDefault="00D97BEE" w:rsidP="00D97BEE">
      <w:pPr>
        <w:tabs>
          <w:tab w:val="left" w:pos="1260"/>
        </w:tabs>
        <w:spacing w:after="0" w:line="240" w:lineRule="auto"/>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t>Réponses :</w:t>
      </w:r>
      <w:r w:rsidR="00261C18" w:rsidRPr="00853AB8">
        <w:rPr>
          <w:rFonts w:asciiTheme="majorHAnsi" w:eastAsiaTheme="minorEastAsia" w:hAnsiTheme="majorHAnsi" w:cs="Times New Roman"/>
          <w:sz w:val="24"/>
          <w:szCs w:val="24"/>
        </w:rPr>
        <w:t xml:space="preserve"> </w:t>
      </w:r>
      <w:r w:rsidRPr="00853AB8">
        <w:rPr>
          <w:rFonts w:asciiTheme="majorHAnsi" w:eastAsiaTheme="minorEastAsia" w:hAnsiTheme="majorHAnsi" w:cs="Times New Roman"/>
          <w:sz w:val="24"/>
          <w:szCs w:val="24"/>
        </w:rPr>
        <w:t xml:space="preserve">Z=100ῼ     L=0.3 H    UB=123.5 volts   UC= 26.53 volts  P=50watt </w:t>
      </w:r>
    </w:p>
    <w:p w:rsidR="00261C18" w:rsidRPr="00853AB8" w:rsidRDefault="00261C18" w:rsidP="00D97BEE">
      <w:pPr>
        <w:tabs>
          <w:tab w:val="left" w:pos="1260"/>
        </w:tabs>
        <w:spacing w:after="0" w:line="240" w:lineRule="auto"/>
        <w:jc w:val="both"/>
        <w:rPr>
          <w:rFonts w:asciiTheme="majorHAnsi" w:eastAsiaTheme="minorEastAsia" w:hAnsiTheme="majorHAnsi" w:cs="Times New Roman"/>
          <w:sz w:val="24"/>
          <w:szCs w:val="24"/>
        </w:rPr>
      </w:pPr>
    </w:p>
    <w:p w:rsidR="00261C18" w:rsidRPr="00853AB8" w:rsidRDefault="00261C18" w:rsidP="00A652EF">
      <w:pPr>
        <w:pStyle w:val="ListParagraph"/>
        <w:numPr>
          <w:ilvl w:val="0"/>
          <w:numId w:val="177"/>
        </w:numPr>
        <w:rPr>
          <w:rFonts w:asciiTheme="majorHAnsi" w:eastAsiaTheme="minorEastAsia" w:hAnsiTheme="majorHAnsi" w:cs="Times New Roman"/>
          <w:sz w:val="24"/>
        </w:rPr>
      </w:pPr>
      <w:r w:rsidRPr="00853AB8">
        <w:rPr>
          <w:rFonts w:asciiTheme="majorHAnsi" w:eastAsiaTheme="minorEastAsia" w:hAnsiTheme="majorHAnsi" w:cs="Times New Roman"/>
          <w:sz w:val="24"/>
        </w:rPr>
        <w:t xml:space="preserve">1) Calculer la capacité d’un condensateur dont l’énergie emmagasinée W vaut 4.13 </w:t>
      </w:r>
      <m:oMath>
        <m:r>
          <w:rPr>
            <w:rFonts w:ascii="Cambria Math" w:eastAsiaTheme="minorEastAsia" w:hAnsi="Cambria Math" w:cs="Times New Roman"/>
            <w:sz w:val="24"/>
          </w:rPr>
          <m:t xml:space="preserve">× </m:t>
        </m:r>
        <m:sSup>
          <m:sSupPr>
            <m:ctrlPr>
              <w:rPr>
                <w:rFonts w:ascii="Cambria Math" w:eastAsiaTheme="minorEastAsia" w:hAnsi="Cambria Math"/>
                <w:i/>
                <w:noProof/>
                <w:sz w:val="24"/>
              </w:rPr>
            </m:ctrlPr>
          </m:sSupPr>
          <m:e>
            <m:r>
              <w:rPr>
                <w:rFonts w:ascii="Cambria Math" w:eastAsiaTheme="minorEastAsia" w:hAnsi="Cambria Math" w:cs="Times New Roman"/>
                <w:sz w:val="24"/>
              </w:rPr>
              <m:t>10</m:t>
            </m:r>
          </m:e>
          <m:sup>
            <m:r>
              <w:rPr>
                <w:rFonts w:ascii="Cambria Math" w:eastAsiaTheme="minorEastAsia" w:hAnsi="Cambria Math" w:cs="Times New Roman"/>
                <w:sz w:val="24"/>
              </w:rPr>
              <m:t>-7</m:t>
            </m:r>
          </m:sup>
        </m:sSup>
      </m:oMath>
      <w:r w:rsidRPr="00853AB8">
        <w:rPr>
          <w:rFonts w:asciiTheme="majorHAnsi" w:eastAsiaTheme="minorEastAsia" w:hAnsiTheme="majorHAnsi" w:cs="Times New Roman"/>
          <w:sz w:val="24"/>
        </w:rPr>
        <w:t>j lorsque la tension a ses bornes est U</w:t>
      </w:r>
      <m:oMath>
        <m:r>
          <w:rPr>
            <w:rFonts w:ascii="Cambria Math" w:eastAsiaTheme="minorEastAsia" w:hAnsi="Cambria Math" w:cs="Times New Roman"/>
            <w:sz w:val="24"/>
          </w:rPr>
          <m:t xml:space="preserve">= 5 volt </m:t>
        </m:r>
      </m:oMath>
      <w:r w:rsidRPr="00853AB8">
        <w:rPr>
          <w:rFonts w:asciiTheme="majorHAnsi" w:eastAsiaTheme="minorEastAsia" w:hAnsiTheme="majorHAnsi" w:cs="Times New Roman"/>
          <w:sz w:val="24"/>
        </w:rPr>
        <w:t xml:space="preserve">. que valent dans ce cas les charges </w:t>
      </w:r>
      <w:r w:rsidR="001C2B21" w:rsidRPr="00853AB8">
        <w:rPr>
          <w:rFonts w:asciiTheme="majorHAnsi" w:eastAsiaTheme="minorEastAsia" w:hAnsiTheme="majorHAnsi" w:cs="Times New Roman"/>
          <w:sz w:val="24"/>
        </w:rPr>
        <w:t>portées</w:t>
      </w:r>
      <w:r w:rsidRPr="00853AB8">
        <w:rPr>
          <w:rFonts w:asciiTheme="majorHAnsi" w:eastAsiaTheme="minorEastAsia" w:hAnsiTheme="majorHAnsi" w:cs="Times New Roman"/>
          <w:sz w:val="24"/>
        </w:rPr>
        <w:t xml:space="preserve"> par les armatures ?</w:t>
      </w:r>
    </w:p>
    <w:p w:rsidR="00261C18" w:rsidRPr="00853AB8" w:rsidRDefault="00261C18" w:rsidP="00A652EF">
      <w:pPr>
        <w:pStyle w:val="ListParagraph"/>
        <w:numPr>
          <w:ilvl w:val="0"/>
          <w:numId w:val="183"/>
        </w:numPr>
        <w:rPr>
          <w:rFonts w:asciiTheme="majorHAnsi" w:eastAsiaTheme="minorEastAsia" w:hAnsiTheme="majorHAnsi" w:cs="Times New Roman"/>
          <w:sz w:val="24"/>
        </w:rPr>
      </w:pPr>
      <w:r w:rsidRPr="00853AB8">
        <w:rPr>
          <w:rFonts w:asciiTheme="majorHAnsi" w:eastAsiaTheme="minorEastAsia" w:hAnsiTheme="majorHAnsi" w:cs="Times New Roman"/>
          <w:sz w:val="24"/>
        </w:rPr>
        <w:t xml:space="preserve">On dispose maintenant d’un générateur délivrant une tension sinusoïdale  U </w:t>
      </w:r>
      <m:oMath>
        <m:r>
          <w:rPr>
            <w:rFonts w:ascii="Cambria Math" w:eastAsiaTheme="minorEastAsia" w:hAnsi="Cambria Math" w:cs="Times New Roman"/>
            <w:sz w:val="24"/>
          </w:rPr>
          <m:t>= 5√2cosWt</m:t>
        </m:r>
      </m:oMath>
      <w:r w:rsidRPr="00853AB8">
        <w:rPr>
          <w:rFonts w:asciiTheme="majorHAnsi" w:eastAsiaTheme="minorEastAsia" w:hAnsiTheme="majorHAnsi" w:cs="Times New Roman"/>
          <w:sz w:val="24"/>
        </w:rPr>
        <w:t xml:space="preserve"> , on applique cette tension successivement aux bornes </w:t>
      </w:r>
    </w:p>
    <w:p w:rsidR="00261C18" w:rsidRPr="00853AB8" w:rsidRDefault="00261C18" w:rsidP="00A652EF">
      <w:pPr>
        <w:pStyle w:val="ListParagraph"/>
        <w:numPr>
          <w:ilvl w:val="0"/>
          <w:numId w:val="184"/>
        </w:numPr>
        <w:rPr>
          <w:rFonts w:asciiTheme="majorHAnsi" w:eastAsiaTheme="minorEastAsia" w:hAnsiTheme="majorHAnsi" w:cs="Times New Roman"/>
          <w:sz w:val="24"/>
        </w:rPr>
      </w:pPr>
      <w:r w:rsidRPr="00853AB8">
        <w:rPr>
          <w:rFonts w:asciiTheme="majorHAnsi" w:eastAsiaTheme="minorEastAsia" w:hAnsiTheme="majorHAnsi" w:cs="Times New Roman"/>
          <w:sz w:val="24"/>
        </w:rPr>
        <w:t>D’un condensateur ohmique de résistance R</w:t>
      </w:r>
    </w:p>
    <w:p w:rsidR="00261C18" w:rsidRPr="00853AB8" w:rsidRDefault="00261C18" w:rsidP="00A652EF">
      <w:pPr>
        <w:pStyle w:val="ListParagraph"/>
        <w:numPr>
          <w:ilvl w:val="0"/>
          <w:numId w:val="184"/>
        </w:numPr>
        <w:rPr>
          <w:rFonts w:asciiTheme="majorHAnsi" w:eastAsiaTheme="minorEastAsia" w:hAnsiTheme="majorHAnsi" w:cs="Times New Roman"/>
          <w:sz w:val="24"/>
        </w:rPr>
      </w:pPr>
      <w:r w:rsidRPr="00853AB8">
        <w:rPr>
          <w:rFonts w:asciiTheme="majorHAnsi" w:eastAsiaTheme="minorEastAsia" w:hAnsiTheme="majorHAnsi" w:cs="Times New Roman"/>
          <w:sz w:val="24"/>
        </w:rPr>
        <w:t xml:space="preserve">D’un autre condensateur de capacité C  </w:t>
      </w:r>
    </w:p>
    <w:p w:rsidR="00261C18" w:rsidRPr="00853AB8" w:rsidRDefault="00261C18" w:rsidP="00A652EF">
      <w:pPr>
        <w:pStyle w:val="ListParagraph"/>
        <w:numPr>
          <w:ilvl w:val="0"/>
          <w:numId w:val="184"/>
        </w:numPr>
        <w:rPr>
          <w:rFonts w:asciiTheme="majorHAnsi" w:eastAsiaTheme="minorEastAsia" w:hAnsiTheme="majorHAnsi" w:cs="Times New Roman"/>
          <w:sz w:val="24"/>
        </w:rPr>
      </w:pPr>
      <w:r w:rsidRPr="00853AB8">
        <w:rPr>
          <w:rFonts w:asciiTheme="majorHAnsi" w:eastAsiaTheme="minorEastAsia" w:hAnsiTheme="majorHAnsi" w:cs="Times New Roman"/>
          <w:sz w:val="24"/>
        </w:rPr>
        <w:t>Lorsque la fréquence f est 500 Hz on constate que l’intensité efficace  est la même dans les trois cas vaut 50mA. Calculer R, L et C</w:t>
      </w:r>
    </w:p>
    <w:p w:rsidR="00261C18" w:rsidRPr="00853AB8" w:rsidRDefault="00261C18" w:rsidP="00A652EF">
      <w:pPr>
        <w:pStyle w:val="ListParagraph"/>
        <w:numPr>
          <w:ilvl w:val="0"/>
          <w:numId w:val="183"/>
        </w:numPr>
        <w:rPr>
          <w:rFonts w:asciiTheme="majorHAnsi" w:eastAsiaTheme="minorEastAsia" w:hAnsiTheme="majorHAnsi" w:cs="Times New Roman"/>
          <w:sz w:val="24"/>
        </w:rPr>
      </w:pPr>
      <w:r w:rsidRPr="00853AB8">
        <w:rPr>
          <w:rFonts w:asciiTheme="majorHAnsi" w:eastAsiaTheme="minorEastAsia" w:hAnsiTheme="majorHAnsi" w:cs="Times New Roman"/>
          <w:sz w:val="24"/>
        </w:rPr>
        <w:t>Les trois éléments du circuit précédent (R, L, C) sont associes en série aux bornes du générateur. Calculer</w:t>
      </w:r>
    </w:p>
    <w:p w:rsidR="00261C18" w:rsidRPr="00853AB8" w:rsidRDefault="00261C18" w:rsidP="00A652EF">
      <w:pPr>
        <w:pStyle w:val="ListParagraph"/>
        <w:numPr>
          <w:ilvl w:val="0"/>
          <w:numId w:val="185"/>
        </w:numPr>
        <w:rPr>
          <w:rFonts w:asciiTheme="majorHAnsi" w:eastAsiaTheme="minorEastAsia" w:hAnsiTheme="majorHAnsi" w:cs="Times New Roman"/>
          <w:sz w:val="24"/>
        </w:rPr>
      </w:pPr>
      <w:r w:rsidRPr="00853AB8">
        <w:rPr>
          <w:rFonts w:asciiTheme="majorHAnsi" w:eastAsiaTheme="minorEastAsia" w:hAnsiTheme="majorHAnsi" w:cs="Times New Roman"/>
          <w:sz w:val="24"/>
        </w:rPr>
        <w:t>L’impédance du circuit forme</w:t>
      </w:r>
    </w:p>
    <w:p w:rsidR="00261C18" w:rsidRPr="00853AB8" w:rsidRDefault="00261C18" w:rsidP="00A652EF">
      <w:pPr>
        <w:pStyle w:val="ListParagraph"/>
        <w:numPr>
          <w:ilvl w:val="0"/>
          <w:numId w:val="185"/>
        </w:numPr>
        <w:rPr>
          <w:rFonts w:asciiTheme="majorHAnsi" w:eastAsiaTheme="minorEastAsia" w:hAnsiTheme="majorHAnsi" w:cs="Times New Roman"/>
          <w:sz w:val="24"/>
        </w:rPr>
      </w:pPr>
      <w:r w:rsidRPr="00853AB8">
        <w:rPr>
          <w:rFonts w:asciiTheme="majorHAnsi" w:eastAsiaTheme="minorEastAsia" w:hAnsiTheme="majorHAnsi" w:cs="Times New Roman"/>
          <w:sz w:val="24"/>
        </w:rPr>
        <w:t>L’intensité efficace du courant qui parcourt ce circuit.</w:t>
      </w:r>
    </w:p>
    <w:p w:rsidR="00261C18" w:rsidRPr="00853AB8" w:rsidRDefault="00261C18" w:rsidP="00261C18">
      <w:pPr>
        <w:pStyle w:val="ListParagraph"/>
        <w:ind w:left="1080"/>
        <w:rPr>
          <w:rFonts w:asciiTheme="majorHAnsi" w:eastAsiaTheme="minorEastAsia" w:hAnsiTheme="majorHAnsi" w:cs="Times New Roman"/>
          <w:sz w:val="24"/>
        </w:rPr>
      </w:pPr>
    </w:p>
    <w:p w:rsidR="00261C18" w:rsidRPr="00853AB8" w:rsidRDefault="00261C18" w:rsidP="00261C18">
      <w:pPr>
        <w:pStyle w:val="ListParagraph"/>
        <w:ind w:left="1080"/>
        <w:rPr>
          <w:rFonts w:asciiTheme="majorHAnsi" w:eastAsiaTheme="minorEastAsia" w:hAnsiTheme="majorHAnsi" w:cs="Times New Roman"/>
          <w:sz w:val="24"/>
        </w:rPr>
      </w:pPr>
      <w:r w:rsidRPr="00853AB8">
        <w:rPr>
          <w:rFonts w:asciiTheme="majorHAnsi" w:eastAsiaTheme="minorEastAsia" w:hAnsiTheme="majorHAnsi" w:cs="Times New Roman"/>
          <w:sz w:val="24"/>
        </w:rPr>
        <w:t xml:space="preserve">Réponses : 1) C </w:t>
      </w:r>
      <m:oMath>
        <m:r>
          <w:rPr>
            <w:rFonts w:ascii="Cambria Math" w:eastAsiaTheme="minorEastAsia" w:hAnsi="Cambria Math" w:cs="Times New Roman"/>
            <w:sz w:val="24"/>
          </w:rPr>
          <m:t xml:space="preserve">= </m:t>
        </m:r>
      </m:oMath>
      <w:r w:rsidRPr="00853AB8">
        <w:rPr>
          <w:rFonts w:asciiTheme="majorHAnsi" w:eastAsiaTheme="minorEastAsia" w:hAnsiTheme="majorHAnsi" w:cs="Times New Roman"/>
          <w:sz w:val="24"/>
        </w:rPr>
        <w:t xml:space="preserve">33.04 nF    ;     Q </w:t>
      </w:r>
      <m:oMath>
        <m:r>
          <w:rPr>
            <w:rFonts w:ascii="Cambria Math" w:eastAsiaTheme="minorEastAsia" w:hAnsi="Cambria Math" w:cs="Times New Roman"/>
            <w:sz w:val="24"/>
          </w:rPr>
          <m:t xml:space="preserve">= </m:t>
        </m:r>
      </m:oMath>
      <w:r w:rsidRPr="00853AB8">
        <w:rPr>
          <w:rFonts w:asciiTheme="majorHAnsi" w:eastAsiaTheme="minorEastAsia" w:hAnsiTheme="majorHAnsi" w:cs="Times New Roman"/>
          <w:sz w:val="24"/>
        </w:rPr>
        <w:t>165,2 nC     ;    Q’ = -165,2 nC</w:t>
      </w:r>
    </w:p>
    <w:p w:rsidR="00261C18" w:rsidRPr="00853AB8" w:rsidRDefault="00261C18" w:rsidP="00261C18">
      <w:pPr>
        <w:pStyle w:val="ListParagraph"/>
        <w:ind w:left="1080"/>
        <w:rPr>
          <w:rFonts w:asciiTheme="majorHAnsi" w:eastAsiaTheme="minorEastAsia" w:hAnsiTheme="majorHAnsi" w:cs="Times New Roman"/>
          <w:sz w:val="24"/>
        </w:rPr>
      </w:pPr>
      <w:r w:rsidRPr="00853AB8">
        <w:rPr>
          <w:rFonts w:asciiTheme="majorHAnsi" w:eastAsiaTheme="minorEastAsia" w:hAnsiTheme="majorHAnsi" w:cs="Times New Roman"/>
          <w:sz w:val="24"/>
        </w:rPr>
        <w:tab/>
      </w:r>
      <w:r w:rsidRPr="00853AB8">
        <w:rPr>
          <w:rFonts w:asciiTheme="majorHAnsi" w:eastAsiaTheme="minorEastAsia" w:hAnsiTheme="majorHAnsi" w:cs="Times New Roman"/>
          <w:sz w:val="24"/>
        </w:rPr>
        <w:tab/>
        <w:t>2) R =100</w:t>
      </w:r>
      <m:oMath>
        <m:r>
          <w:rPr>
            <w:rFonts w:ascii="Cambria Math" w:eastAsiaTheme="minorEastAsia" w:hAnsi="Cambria Math" w:cs="Times New Roman"/>
            <w:sz w:val="24"/>
          </w:rPr>
          <m:t>Ω</m:t>
        </m:r>
      </m:oMath>
      <w:r w:rsidRPr="00853AB8">
        <w:rPr>
          <w:rFonts w:asciiTheme="majorHAnsi" w:eastAsiaTheme="minorEastAsia" w:hAnsiTheme="majorHAnsi" w:cs="Times New Roman"/>
          <w:sz w:val="24"/>
        </w:rPr>
        <w:t xml:space="preserve">           ;     L = 0.032 H        ;     C = 3,18</w:t>
      </w:r>
      <m:oMath>
        <m:r>
          <w:rPr>
            <w:rFonts w:ascii="Cambria Math" w:eastAsiaTheme="minorEastAsia" w:hAnsi="Cambria Math" w:cs="Times New Roman"/>
            <w:sz w:val="24"/>
          </w:rPr>
          <m:t>μF</m:t>
        </m:r>
      </m:oMath>
    </w:p>
    <w:p w:rsidR="00261C18" w:rsidRPr="00853AB8" w:rsidRDefault="00261C18" w:rsidP="00261C18">
      <w:pPr>
        <w:pStyle w:val="ListParagraph"/>
        <w:ind w:left="1080"/>
        <w:rPr>
          <w:rFonts w:asciiTheme="majorHAnsi" w:eastAsiaTheme="minorEastAsia" w:hAnsiTheme="majorHAnsi" w:cs="Times New Roman"/>
          <w:sz w:val="24"/>
        </w:rPr>
      </w:pPr>
      <w:r w:rsidRPr="00853AB8">
        <w:rPr>
          <w:rFonts w:asciiTheme="majorHAnsi" w:eastAsiaTheme="minorEastAsia" w:hAnsiTheme="majorHAnsi" w:cs="Times New Roman"/>
          <w:sz w:val="24"/>
        </w:rPr>
        <w:t xml:space="preserve">                   3) Z = 100Ω          ;      Ie = 0.05  A</w:t>
      </w:r>
    </w:p>
    <w:p w:rsidR="00261C18" w:rsidRPr="00853AB8" w:rsidRDefault="00261C18" w:rsidP="00A652EF">
      <w:pPr>
        <w:pStyle w:val="ListParagraph"/>
        <w:numPr>
          <w:ilvl w:val="0"/>
          <w:numId w:val="177"/>
        </w:numPr>
        <w:jc w:val="both"/>
        <w:rPr>
          <w:rFonts w:asciiTheme="majorHAnsi" w:eastAsiaTheme="minorEastAsia" w:hAnsiTheme="majorHAnsi" w:cs="Times New Roman"/>
          <w:sz w:val="24"/>
        </w:rPr>
      </w:pPr>
      <w:r w:rsidRPr="00853AB8">
        <w:rPr>
          <w:rFonts w:asciiTheme="majorHAnsi" w:eastAsiaTheme="minorEastAsia" w:hAnsiTheme="majorHAnsi" w:cs="Times New Roman"/>
          <w:sz w:val="24"/>
        </w:rPr>
        <w:t>Entre deux point A et B on dispose en série une bobine de résistance R = 20Ω, d’inductance   L=  0.1 H et un condensateur de capacité C. on établit entre A et B une différence de potentiel sinusoïdale de pulsation W</w:t>
      </w:r>
      <w:r w:rsidRPr="00853AB8">
        <w:rPr>
          <w:rFonts w:asciiTheme="majorHAnsi" w:eastAsiaTheme="minorEastAsia" w:hAnsiTheme="majorHAnsi" w:cs="Times New Roman"/>
          <w:sz w:val="24"/>
          <w:vertAlign w:val="subscript"/>
        </w:rPr>
        <w:t>o</w:t>
      </w:r>
      <w:r w:rsidRPr="00853AB8">
        <w:rPr>
          <w:rFonts w:asciiTheme="majorHAnsi" w:eastAsiaTheme="minorEastAsia" w:hAnsiTheme="majorHAnsi" w:cs="Times New Roman"/>
          <w:sz w:val="24"/>
        </w:rPr>
        <w:t xml:space="preserve"> = 500 rd.s</w:t>
      </w:r>
      <w:r w:rsidRPr="00853AB8">
        <w:rPr>
          <w:rFonts w:asciiTheme="majorHAnsi" w:eastAsiaTheme="minorEastAsia" w:hAnsiTheme="majorHAnsi" w:cs="Times New Roman"/>
          <w:sz w:val="24"/>
          <w:vertAlign w:val="superscript"/>
        </w:rPr>
        <w:t>-1</w:t>
      </w:r>
      <w:r w:rsidRPr="00853AB8">
        <w:rPr>
          <w:rFonts w:asciiTheme="majorHAnsi" w:eastAsiaTheme="minorEastAsia" w:hAnsiTheme="majorHAnsi" w:cs="Times New Roman"/>
          <w:sz w:val="24"/>
        </w:rPr>
        <w:t xml:space="preserve"> et de tension efficace U = 40 v</w:t>
      </w:r>
    </w:p>
    <w:p w:rsidR="00261C18" w:rsidRPr="00853AB8" w:rsidRDefault="00261C18" w:rsidP="00A652EF">
      <w:pPr>
        <w:pStyle w:val="ListParagraph"/>
        <w:numPr>
          <w:ilvl w:val="0"/>
          <w:numId w:val="186"/>
        </w:numPr>
        <w:jc w:val="both"/>
        <w:rPr>
          <w:rFonts w:asciiTheme="majorHAnsi" w:eastAsiaTheme="minorEastAsia" w:hAnsiTheme="majorHAnsi" w:cs="Times New Roman"/>
          <w:sz w:val="24"/>
        </w:rPr>
      </w:pPr>
      <w:r w:rsidRPr="00853AB8">
        <w:rPr>
          <w:rFonts w:asciiTheme="majorHAnsi" w:eastAsiaTheme="minorEastAsia" w:hAnsiTheme="majorHAnsi" w:cs="Times New Roman"/>
          <w:sz w:val="24"/>
        </w:rPr>
        <w:t>Calculer la capacité C, sachant que la tension instantanée entre A et B est en phase avec l’intensité dans le circuit. Quelle est dans ces conditions la puissance consommée entre A et B ?</w:t>
      </w:r>
    </w:p>
    <w:p w:rsidR="00261C18" w:rsidRPr="00853AB8" w:rsidRDefault="00261C18" w:rsidP="00A652EF">
      <w:pPr>
        <w:pStyle w:val="ListParagraph"/>
        <w:numPr>
          <w:ilvl w:val="0"/>
          <w:numId w:val="186"/>
        </w:numPr>
        <w:jc w:val="both"/>
        <w:rPr>
          <w:rFonts w:asciiTheme="majorHAnsi" w:eastAsiaTheme="minorEastAsia" w:hAnsiTheme="majorHAnsi" w:cs="Times New Roman"/>
          <w:sz w:val="24"/>
        </w:rPr>
      </w:pPr>
      <w:r w:rsidRPr="00853AB8">
        <w:rPr>
          <w:rFonts w:asciiTheme="majorHAnsi" w:eastAsiaTheme="minorEastAsia" w:hAnsiTheme="majorHAnsi" w:cs="Times New Roman"/>
          <w:sz w:val="24"/>
        </w:rPr>
        <w:t>On maintient U</w:t>
      </w:r>
      <w:r w:rsidRPr="00853AB8">
        <w:rPr>
          <w:rFonts w:asciiTheme="majorHAnsi" w:eastAsiaTheme="minorEastAsia" w:hAnsiTheme="majorHAnsi" w:cs="Times New Roman"/>
          <w:sz w:val="24"/>
          <w:lang w:val="fr-HT"/>
        </w:rPr>
        <w:t>=</w:t>
      </w:r>
      <m:oMath>
        <m:r>
          <w:rPr>
            <w:rFonts w:ascii="Cambria Math" w:eastAsiaTheme="minorEastAsia" w:hAnsi="Cambria Math" w:cs="Times New Roman"/>
            <w:sz w:val="24"/>
          </w:rPr>
          <m:t xml:space="preserve">= </m:t>
        </m:r>
      </m:oMath>
      <w:r w:rsidRPr="00853AB8">
        <w:rPr>
          <w:rFonts w:asciiTheme="majorHAnsi" w:eastAsiaTheme="minorEastAsia" w:hAnsiTheme="majorHAnsi" w:cs="Times New Roman"/>
          <w:sz w:val="24"/>
        </w:rPr>
        <w:t xml:space="preserve">40 v mais on alimente le circuit par un courant de pulsation  variable W on poise X = </w:t>
      </w:r>
      <m:oMath>
        <m:f>
          <m:fPr>
            <m:ctrlPr>
              <w:rPr>
                <w:rFonts w:ascii="Cambria Math" w:eastAsiaTheme="minorEastAsia" w:hAnsi="Cambria Math" w:cs="Times New Roman"/>
                <w:i/>
                <w:sz w:val="24"/>
              </w:rPr>
            </m:ctrlPr>
          </m:fPr>
          <m:num>
            <m:r>
              <w:rPr>
                <w:rFonts w:ascii="Cambria Math" w:eastAsiaTheme="minorEastAsia" w:hAnsi="Cambria Math" w:cs="Times New Roman"/>
                <w:sz w:val="24"/>
              </w:rPr>
              <m:t>W</m:t>
            </m:r>
          </m:num>
          <m:den>
            <m:sSub>
              <m:sSubPr>
                <m:ctrlPr>
                  <w:rPr>
                    <w:rFonts w:ascii="Cambria Math" w:eastAsiaTheme="minorEastAsia" w:hAnsi="Cambria Math" w:cs="Times New Roman"/>
                    <w:i/>
                    <w:sz w:val="24"/>
                  </w:rPr>
                </m:ctrlPr>
              </m:sSubPr>
              <m:e>
                <m:r>
                  <w:rPr>
                    <w:rFonts w:ascii="Cambria Math" w:eastAsiaTheme="minorEastAsia" w:hAnsi="Cambria Math" w:cs="Times New Roman"/>
                    <w:sz w:val="24"/>
                  </w:rPr>
                  <m:t>W</m:t>
                </m:r>
              </m:e>
              <m:sub>
                <m:r>
                  <w:rPr>
                    <w:rFonts w:ascii="Cambria Math" w:eastAsiaTheme="minorEastAsia" w:hAnsi="Cambria Math" w:cs="Times New Roman"/>
                    <w:sz w:val="24"/>
                  </w:rPr>
                  <m:t>0</m:t>
                </m:r>
              </m:sub>
            </m:sSub>
          </m:den>
        </m:f>
      </m:oMath>
      <w:r w:rsidRPr="00853AB8">
        <w:rPr>
          <w:rFonts w:asciiTheme="majorHAnsi" w:eastAsiaTheme="minorEastAsia" w:hAnsiTheme="majorHAnsi" w:cs="Times New Roman"/>
          <w:sz w:val="24"/>
        </w:rPr>
        <w:t xml:space="preserve"> .  quelles sont les valeurs de X pour lesquelles la puissance moyenne dissipe est la moitier de la puissance calculée précédemment ?</w:t>
      </w:r>
    </w:p>
    <w:p w:rsidR="00261C18" w:rsidRPr="00853AB8" w:rsidRDefault="00261C18" w:rsidP="00261C18">
      <w:pPr>
        <w:pStyle w:val="ListParagraph"/>
        <w:jc w:val="both"/>
        <w:rPr>
          <w:rFonts w:asciiTheme="majorHAnsi" w:eastAsiaTheme="minorEastAsia" w:hAnsiTheme="majorHAnsi" w:cs="Times New Roman"/>
          <w:sz w:val="24"/>
          <w:lang w:val="fr-HT"/>
        </w:rPr>
      </w:pPr>
      <w:r w:rsidRPr="00853AB8">
        <w:rPr>
          <w:rFonts w:asciiTheme="majorHAnsi" w:eastAsiaTheme="minorEastAsia" w:hAnsiTheme="majorHAnsi" w:cs="Times New Roman"/>
          <w:sz w:val="24"/>
        </w:rPr>
        <w:t>En déduire les valeurs correspondantes de la pulsation et de la fréquence du courant.</w:t>
      </w:r>
      <w:r w:rsidRPr="00853AB8">
        <w:rPr>
          <w:rFonts w:asciiTheme="majorHAnsi" w:eastAsiaTheme="minorEastAsia" w:hAnsiTheme="majorHAnsi" w:cs="Times New Roman"/>
          <w:sz w:val="24"/>
          <w:lang w:val="fr-HT"/>
        </w:rPr>
        <w:t xml:space="preserve">  </w:t>
      </w:r>
    </w:p>
    <w:p w:rsidR="00435E5C" w:rsidRPr="00853AB8" w:rsidRDefault="00AD211D">
      <w:pPr>
        <w:pStyle w:val="ListParagraph"/>
        <w:jc w:val="both"/>
        <w:rPr>
          <w:rFonts w:asciiTheme="majorHAnsi" w:eastAsiaTheme="minorEastAsia" w:hAnsiTheme="majorHAnsi" w:cs="Times New Roman"/>
          <w:sz w:val="24"/>
        </w:rPr>
      </w:pPr>
      <w:r w:rsidRPr="00853AB8">
        <w:rPr>
          <w:rFonts w:asciiTheme="majorHAnsi" w:eastAsiaTheme="minorEastAsia" w:hAnsiTheme="majorHAnsi" w:cs="Times New Roman"/>
          <w:sz w:val="24"/>
          <w:lang w:val="fr-HT"/>
        </w:rPr>
        <w:t>Réponses: a)C=40uf  P=80w b) x=0,82 et x=1,22 ,f=65,28Hz et f=97,13Hz</w:t>
      </w:r>
    </w:p>
    <w:p w:rsidR="00261C18" w:rsidRPr="00853AB8" w:rsidRDefault="00261C18" w:rsidP="00261C18">
      <w:pPr>
        <w:rPr>
          <w:rFonts w:asciiTheme="majorHAnsi" w:eastAsiaTheme="minorEastAsia" w:hAnsiTheme="majorHAnsi" w:cs="Times New Roman"/>
          <w:sz w:val="24"/>
        </w:rPr>
      </w:pPr>
    </w:p>
    <w:p w:rsidR="00261C18" w:rsidRPr="00853AB8" w:rsidRDefault="00261C18" w:rsidP="00D97BEE">
      <w:pPr>
        <w:tabs>
          <w:tab w:val="left" w:pos="1260"/>
        </w:tabs>
        <w:spacing w:after="0" w:line="240" w:lineRule="auto"/>
        <w:jc w:val="both"/>
        <w:rPr>
          <w:rFonts w:asciiTheme="majorHAnsi" w:eastAsiaTheme="minorEastAsia" w:hAnsiTheme="majorHAnsi" w:cs="Times New Roman"/>
          <w:sz w:val="24"/>
          <w:szCs w:val="24"/>
        </w:rPr>
      </w:pPr>
    </w:p>
    <w:p w:rsidR="004C6FC2" w:rsidRPr="00853AB8" w:rsidRDefault="004C6FC2" w:rsidP="004C6FC2">
      <w:pPr>
        <w:tabs>
          <w:tab w:val="left" w:pos="0"/>
        </w:tabs>
        <w:spacing w:before="240"/>
        <w:jc w:val="both"/>
        <w:rPr>
          <w:rFonts w:asciiTheme="majorHAnsi" w:hAnsiTheme="majorHAnsi" w:cs="Times New Roman"/>
          <w:sz w:val="24"/>
          <w:szCs w:val="24"/>
        </w:rPr>
      </w:pPr>
    </w:p>
    <w:p w:rsidR="004C6FC2" w:rsidRPr="00853AB8" w:rsidRDefault="004C6FC2" w:rsidP="004C6FC2">
      <w:pPr>
        <w:pStyle w:val="ListParagraph"/>
        <w:tabs>
          <w:tab w:val="left" w:pos="0"/>
        </w:tabs>
        <w:spacing w:before="240"/>
        <w:ind w:left="0" w:firstLine="90"/>
        <w:jc w:val="both"/>
        <w:rPr>
          <w:rFonts w:asciiTheme="majorHAnsi" w:hAnsiTheme="majorHAnsi" w:cs="Times New Roman"/>
          <w:sz w:val="24"/>
          <w:szCs w:val="24"/>
        </w:rPr>
      </w:pPr>
      <w:r w:rsidRPr="00853AB8">
        <w:rPr>
          <w:rFonts w:asciiTheme="majorHAnsi" w:hAnsiTheme="majorHAnsi" w:cs="Times New Roman"/>
          <w:sz w:val="24"/>
          <w:szCs w:val="24"/>
        </w:rPr>
        <w:t xml:space="preserve">  </w:t>
      </w:r>
    </w:p>
    <w:p w:rsidR="00701A1D" w:rsidRPr="00853AB8" w:rsidRDefault="00701A1D" w:rsidP="00701A1D">
      <w:pPr>
        <w:tabs>
          <w:tab w:val="left" w:pos="1260"/>
        </w:tabs>
        <w:spacing w:after="0"/>
        <w:ind w:left="360"/>
        <w:jc w:val="both"/>
        <w:rPr>
          <w:rFonts w:asciiTheme="majorHAnsi" w:hAnsiTheme="majorHAnsi" w:cs="Times New Roman"/>
          <w:sz w:val="24"/>
          <w:szCs w:val="24"/>
        </w:rPr>
      </w:pPr>
    </w:p>
    <w:p w:rsidR="001B0E55" w:rsidRPr="00853AB8" w:rsidRDefault="00913B50" w:rsidP="001C2B21">
      <w:pPr>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br w:type="column"/>
      </w:r>
    </w:p>
    <w:p w:rsidR="005003EC" w:rsidRPr="00853AB8" w:rsidRDefault="005003EC" w:rsidP="005003EC">
      <w:pPr>
        <w:spacing w:after="120"/>
        <w:jc w:val="center"/>
        <w:rPr>
          <w:rFonts w:asciiTheme="majorHAnsi" w:eastAsiaTheme="minorEastAsia" w:hAnsiTheme="majorHAnsi"/>
          <w:b/>
          <w:sz w:val="28"/>
          <w:szCs w:val="24"/>
        </w:rPr>
      </w:pPr>
      <w:r w:rsidRPr="00853AB8">
        <w:rPr>
          <w:rFonts w:asciiTheme="majorHAnsi" w:eastAsiaTheme="minorEastAsia" w:hAnsiTheme="majorHAnsi"/>
          <w:b/>
          <w:sz w:val="28"/>
          <w:szCs w:val="24"/>
        </w:rPr>
        <w:t>CHAPITRE 12</w:t>
      </w:r>
    </w:p>
    <w:p w:rsidR="005003EC" w:rsidRPr="00853AB8" w:rsidRDefault="005003EC" w:rsidP="005003EC">
      <w:pPr>
        <w:spacing w:after="120"/>
        <w:jc w:val="center"/>
        <w:rPr>
          <w:rFonts w:asciiTheme="majorHAnsi" w:eastAsiaTheme="minorEastAsia" w:hAnsiTheme="majorHAnsi"/>
          <w:b/>
          <w:sz w:val="28"/>
          <w:szCs w:val="24"/>
        </w:rPr>
      </w:pPr>
      <w:r w:rsidRPr="00853AB8">
        <w:rPr>
          <w:rFonts w:asciiTheme="majorHAnsi" w:eastAsiaTheme="minorEastAsia" w:hAnsiTheme="majorHAnsi"/>
          <w:b/>
          <w:sz w:val="28"/>
          <w:szCs w:val="24"/>
        </w:rPr>
        <w:t>POINTS ESSENTIELS</w:t>
      </w:r>
    </w:p>
    <w:p w:rsidR="005003EC" w:rsidRPr="00853AB8" w:rsidRDefault="005003EC" w:rsidP="00A652EF">
      <w:pPr>
        <w:pStyle w:val="ListParagraph"/>
        <w:numPr>
          <w:ilvl w:val="0"/>
          <w:numId w:val="153"/>
        </w:numPr>
        <w:rPr>
          <w:rFonts w:asciiTheme="majorHAnsi" w:eastAsiaTheme="minorEastAsia" w:hAnsiTheme="majorHAnsi" w:cs="Times New Roman"/>
          <w:b/>
          <w:sz w:val="28"/>
          <w:szCs w:val="24"/>
        </w:rPr>
      </w:pPr>
      <w:r w:rsidRPr="00853AB8">
        <w:rPr>
          <w:rFonts w:asciiTheme="majorHAnsi" w:eastAsiaTheme="minorEastAsia" w:hAnsiTheme="majorHAnsi" w:cs="Times New Roman"/>
          <w:b/>
          <w:sz w:val="28"/>
          <w:szCs w:val="24"/>
        </w:rPr>
        <w:t>Courants dérivés</w:t>
      </w:r>
    </w:p>
    <w:p w:rsidR="005003EC" w:rsidRPr="00853AB8" w:rsidRDefault="005003EC" w:rsidP="00A652EF">
      <w:pPr>
        <w:pStyle w:val="ListParagraph"/>
        <w:numPr>
          <w:ilvl w:val="0"/>
          <w:numId w:val="153"/>
        </w:numPr>
        <w:rPr>
          <w:rFonts w:asciiTheme="majorHAnsi" w:eastAsiaTheme="minorEastAsia" w:hAnsiTheme="majorHAnsi" w:cs="Times New Roman"/>
          <w:b/>
          <w:sz w:val="28"/>
          <w:szCs w:val="24"/>
        </w:rPr>
      </w:pPr>
      <w:r w:rsidRPr="00853AB8">
        <w:rPr>
          <w:rFonts w:asciiTheme="majorHAnsi" w:eastAsiaTheme="minorEastAsia" w:hAnsiTheme="majorHAnsi" w:cs="Times New Roman"/>
          <w:b/>
          <w:sz w:val="28"/>
          <w:szCs w:val="24"/>
        </w:rPr>
        <w:t>Conducteurs placés en dérivation ou en parallèle</w:t>
      </w:r>
    </w:p>
    <w:p w:rsidR="005003EC" w:rsidRPr="00853AB8" w:rsidRDefault="005003EC" w:rsidP="00A652EF">
      <w:pPr>
        <w:pStyle w:val="ListParagraph"/>
        <w:numPr>
          <w:ilvl w:val="0"/>
          <w:numId w:val="153"/>
        </w:numPr>
        <w:rPr>
          <w:rFonts w:asciiTheme="majorHAnsi" w:eastAsiaTheme="minorEastAsia" w:hAnsiTheme="majorHAnsi" w:cs="Times New Roman"/>
          <w:b/>
          <w:sz w:val="28"/>
          <w:szCs w:val="24"/>
        </w:rPr>
      </w:pPr>
      <w:r w:rsidRPr="00853AB8">
        <w:rPr>
          <w:rFonts w:asciiTheme="majorHAnsi" w:eastAsiaTheme="minorEastAsia" w:hAnsiTheme="majorHAnsi" w:cs="Times New Roman"/>
          <w:b/>
          <w:sz w:val="28"/>
          <w:szCs w:val="24"/>
        </w:rPr>
        <w:t>Propriétés ou principes du montage en parallèle</w:t>
      </w:r>
    </w:p>
    <w:p w:rsidR="005003EC" w:rsidRPr="00853AB8" w:rsidRDefault="005003EC" w:rsidP="00A652EF">
      <w:pPr>
        <w:pStyle w:val="ListParagraph"/>
        <w:numPr>
          <w:ilvl w:val="0"/>
          <w:numId w:val="153"/>
        </w:numPr>
        <w:rPr>
          <w:rFonts w:asciiTheme="majorHAnsi" w:eastAsiaTheme="minorEastAsia" w:hAnsiTheme="majorHAnsi" w:cs="Times New Roman"/>
          <w:b/>
          <w:sz w:val="28"/>
          <w:szCs w:val="24"/>
        </w:rPr>
      </w:pPr>
      <w:r w:rsidRPr="00853AB8">
        <w:rPr>
          <w:rFonts w:asciiTheme="majorHAnsi" w:eastAsiaTheme="minorEastAsia" w:hAnsiTheme="majorHAnsi" w:cs="Times New Roman"/>
          <w:b/>
          <w:sz w:val="28"/>
          <w:szCs w:val="24"/>
        </w:rPr>
        <w:t>Loi des tensions</w:t>
      </w:r>
    </w:p>
    <w:p w:rsidR="005003EC" w:rsidRPr="00853AB8" w:rsidRDefault="005003EC" w:rsidP="00A652EF">
      <w:pPr>
        <w:pStyle w:val="ListParagraph"/>
        <w:numPr>
          <w:ilvl w:val="0"/>
          <w:numId w:val="153"/>
        </w:numPr>
        <w:rPr>
          <w:rFonts w:asciiTheme="majorHAnsi" w:eastAsiaTheme="minorEastAsia" w:hAnsiTheme="majorHAnsi" w:cs="Times New Roman"/>
          <w:b/>
          <w:sz w:val="28"/>
          <w:szCs w:val="24"/>
        </w:rPr>
      </w:pPr>
      <w:r w:rsidRPr="00853AB8">
        <w:rPr>
          <w:rFonts w:asciiTheme="majorHAnsi" w:eastAsiaTheme="minorEastAsia" w:hAnsiTheme="majorHAnsi" w:cs="Times New Roman"/>
          <w:b/>
          <w:sz w:val="28"/>
          <w:szCs w:val="24"/>
        </w:rPr>
        <w:t>Principes  particuliers</w:t>
      </w:r>
    </w:p>
    <w:p w:rsidR="005003EC" w:rsidRPr="00853AB8" w:rsidRDefault="005003EC" w:rsidP="00A652EF">
      <w:pPr>
        <w:pStyle w:val="ListParagraph"/>
        <w:numPr>
          <w:ilvl w:val="0"/>
          <w:numId w:val="153"/>
        </w:numPr>
        <w:tabs>
          <w:tab w:val="left" w:pos="4213"/>
        </w:tabs>
        <w:rPr>
          <w:rFonts w:asciiTheme="majorHAnsi" w:eastAsiaTheme="minorEastAsia" w:hAnsiTheme="majorHAnsi" w:cs="Times New Roman"/>
          <w:b/>
          <w:sz w:val="28"/>
          <w:szCs w:val="24"/>
        </w:rPr>
      </w:pPr>
      <w:r w:rsidRPr="00853AB8">
        <w:rPr>
          <w:rFonts w:asciiTheme="majorHAnsi" w:eastAsiaTheme="minorEastAsia" w:hAnsiTheme="majorHAnsi" w:cs="Times New Roman"/>
          <w:b/>
          <w:sz w:val="28"/>
          <w:szCs w:val="24"/>
        </w:rPr>
        <w:t>Conséquences de la résonance en parallèle</w:t>
      </w:r>
    </w:p>
    <w:p w:rsidR="005003EC" w:rsidRPr="00853AB8" w:rsidRDefault="005003EC" w:rsidP="00A652EF">
      <w:pPr>
        <w:pStyle w:val="ListParagraph"/>
        <w:numPr>
          <w:ilvl w:val="0"/>
          <w:numId w:val="153"/>
        </w:numPr>
        <w:tabs>
          <w:tab w:val="left" w:pos="5835"/>
        </w:tabs>
        <w:spacing w:after="0"/>
        <w:rPr>
          <w:rFonts w:asciiTheme="majorHAnsi" w:eastAsiaTheme="minorEastAsia" w:hAnsiTheme="majorHAnsi" w:cs="Times New Roman"/>
          <w:b/>
          <w:sz w:val="28"/>
          <w:szCs w:val="24"/>
        </w:rPr>
      </w:pPr>
      <w:r w:rsidRPr="00853AB8">
        <w:rPr>
          <w:rFonts w:asciiTheme="majorHAnsi" w:eastAsiaTheme="minorEastAsia" w:hAnsiTheme="majorHAnsi" w:cs="Times New Roman"/>
          <w:b/>
          <w:sz w:val="28"/>
          <w:szCs w:val="24"/>
        </w:rPr>
        <w:t>Circuit bouchon</w:t>
      </w:r>
    </w:p>
    <w:p w:rsidR="005003EC" w:rsidRPr="00853AB8" w:rsidRDefault="005003EC" w:rsidP="00A652EF">
      <w:pPr>
        <w:pStyle w:val="ListParagraph"/>
        <w:numPr>
          <w:ilvl w:val="0"/>
          <w:numId w:val="153"/>
        </w:numPr>
        <w:tabs>
          <w:tab w:val="left" w:pos="5835"/>
        </w:tabs>
        <w:spacing w:after="0"/>
        <w:rPr>
          <w:rFonts w:asciiTheme="majorHAnsi" w:eastAsiaTheme="minorEastAsia" w:hAnsiTheme="majorHAnsi" w:cs="Times New Roman"/>
          <w:b/>
          <w:sz w:val="28"/>
          <w:szCs w:val="24"/>
        </w:rPr>
      </w:pPr>
      <w:r w:rsidRPr="00853AB8">
        <w:rPr>
          <w:rFonts w:asciiTheme="majorHAnsi" w:eastAsiaTheme="minorEastAsia" w:hAnsiTheme="majorHAnsi" w:cs="Times New Roman"/>
          <w:b/>
          <w:sz w:val="28"/>
          <w:szCs w:val="24"/>
        </w:rPr>
        <w:t>Caractéristiques du circuit bouchon</w:t>
      </w:r>
    </w:p>
    <w:p w:rsidR="005003EC" w:rsidRPr="00853AB8" w:rsidRDefault="005003EC" w:rsidP="00A652EF">
      <w:pPr>
        <w:pStyle w:val="ListParagraph"/>
        <w:numPr>
          <w:ilvl w:val="0"/>
          <w:numId w:val="153"/>
        </w:numPr>
        <w:tabs>
          <w:tab w:val="left" w:pos="5835"/>
        </w:tabs>
        <w:rPr>
          <w:rFonts w:asciiTheme="majorHAnsi" w:eastAsiaTheme="minorEastAsia" w:hAnsiTheme="majorHAnsi" w:cs="Times New Roman"/>
          <w:b/>
          <w:sz w:val="28"/>
          <w:szCs w:val="24"/>
        </w:rPr>
      </w:pPr>
      <w:r w:rsidRPr="00853AB8">
        <w:rPr>
          <w:rFonts w:asciiTheme="majorHAnsi" w:eastAsiaTheme="minorEastAsia" w:hAnsiTheme="majorHAnsi" w:cs="Times New Roman"/>
          <w:b/>
          <w:sz w:val="28"/>
          <w:szCs w:val="24"/>
        </w:rPr>
        <w:t xml:space="preserve">Applications </w:t>
      </w:r>
    </w:p>
    <w:p w:rsidR="005003EC" w:rsidRPr="00853AB8" w:rsidRDefault="005003EC" w:rsidP="005003EC">
      <w:pPr>
        <w:pStyle w:val="ListParagraph"/>
        <w:rPr>
          <w:rFonts w:asciiTheme="majorHAnsi" w:eastAsiaTheme="minorEastAsia" w:hAnsiTheme="majorHAnsi" w:cs="Times New Roman"/>
          <w:b/>
          <w:sz w:val="28"/>
          <w:szCs w:val="24"/>
        </w:rPr>
      </w:pPr>
    </w:p>
    <w:p w:rsidR="001B0E55" w:rsidRPr="00853AB8" w:rsidRDefault="001B0E55" w:rsidP="00751C8A">
      <w:pPr>
        <w:jc w:val="center"/>
        <w:rPr>
          <w:rFonts w:asciiTheme="majorHAnsi" w:eastAsiaTheme="minorEastAsia" w:hAnsiTheme="majorHAnsi" w:cs="Times New Roman"/>
          <w:b/>
          <w:sz w:val="24"/>
          <w:szCs w:val="24"/>
          <w:u w:val="single"/>
        </w:rPr>
      </w:pPr>
      <w:r w:rsidRPr="00853AB8">
        <w:rPr>
          <w:rFonts w:asciiTheme="majorHAnsi" w:eastAsiaTheme="minorEastAsia" w:hAnsiTheme="majorHAnsi" w:cs="Times New Roman"/>
          <w:b/>
          <w:sz w:val="24"/>
          <w:szCs w:val="24"/>
          <w:u w:val="single"/>
        </w:rPr>
        <w:t>Courant</w:t>
      </w:r>
      <w:r w:rsidR="00751C8A" w:rsidRPr="00853AB8">
        <w:rPr>
          <w:rFonts w:asciiTheme="majorHAnsi" w:eastAsiaTheme="minorEastAsia" w:hAnsiTheme="majorHAnsi" w:cs="Times New Roman"/>
          <w:b/>
          <w:sz w:val="24"/>
          <w:szCs w:val="24"/>
          <w:u w:val="single"/>
        </w:rPr>
        <w:t>s dérivé</w:t>
      </w:r>
      <w:r w:rsidRPr="00853AB8">
        <w:rPr>
          <w:rFonts w:asciiTheme="majorHAnsi" w:eastAsiaTheme="minorEastAsia" w:hAnsiTheme="majorHAnsi" w:cs="Times New Roman"/>
          <w:b/>
          <w:sz w:val="24"/>
          <w:szCs w:val="24"/>
          <w:u w:val="single"/>
        </w:rPr>
        <w:t>s</w:t>
      </w:r>
    </w:p>
    <w:p w:rsidR="001B0E55" w:rsidRPr="00853AB8" w:rsidRDefault="00751C8A" w:rsidP="001B0E55">
      <w:pPr>
        <w:jc w:val="center"/>
        <w:rPr>
          <w:rFonts w:asciiTheme="majorHAnsi" w:eastAsiaTheme="minorEastAsia" w:hAnsiTheme="majorHAnsi" w:cs="Times New Roman"/>
          <w:b/>
          <w:sz w:val="24"/>
          <w:szCs w:val="24"/>
          <w:u w:val="single"/>
        </w:rPr>
      </w:pPr>
      <w:r w:rsidRPr="00853AB8">
        <w:rPr>
          <w:rFonts w:asciiTheme="majorHAnsi" w:eastAsiaTheme="minorEastAsia" w:hAnsiTheme="majorHAnsi" w:cs="Times New Roman"/>
          <w:b/>
          <w:sz w:val="24"/>
          <w:szCs w:val="24"/>
          <w:u w:val="single"/>
        </w:rPr>
        <w:t>Conducteurs placés</w:t>
      </w:r>
      <w:r w:rsidR="001B0E55" w:rsidRPr="00853AB8">
        <w:rPr>
          <w:rFonts w:asciiTheme="majorHAnsi" w:eastAsiaTheme="minorEastAsia" w:hAnsiTheme="majorHAnsi" w:cs="Times New Roman"/>
          <w:b/>
          <w:sz w:val="24"/>
          <w:szCs w:val="24"/>
          <w:u w:val="single"/>
        </w:rPr>
        <w:t xml:space="preserve"> en dérivation ou en parallèle</w:t>
      </w:r>
    </w:p>
    <w:p w:rsidR="001B0E55" w:rsidRPr="00853AB8" w:rsidRDefault="006A6173" w:rsidP="00072D05">
      <w:pPr>
        <w:rPr>
          <w:rFonts w:asciiTheme="majorHAnsi" w:eastAsiaTheme="minorEastAsia" w:hAnsiTheme="majorHAnsi" w:cs="Times New Roman"/>
          <w:sz w:val="24"/>
          <w:szCs w:val="24"/>
        </w:rPr>
      </w:pPr>
      <w:r>
        <w:rPr>
          <w:rFonts w:asciiTheme="majorHAnsi" w:hAnsiTheme="majorHAnsi"/>
          <w:noProof/>
          <w:lang w:val="en-US"/>
        </w:rPr>
        <mc:AlternateContent>
          <mc:Choice Requires="wps">
            <w:drawing>
              <wp:anchor distT="0" distB="0" distL="114300" distR="114300" simplePos="0" relativeHeight="251845632" behindDoc="0" locked="0" layoutInCell="1" allowOverlap="1">
                <wp:simplePos x="0" y="0"/>
                <wp:positionH relativeFrom="column">
                  <wp:posOffset>2519680</wp:posOffset>
                </wp:positionH>
                <wp:positionV relativeFrom="paragraph">
                  <wp:posOffset>123825</wp:posOffset>
                </wp:positionV>
                <wp:extent cx="3381375" cy="1042035"/>
                <wp:effectExtent l="0" t="0" r="28575" b="24765"/>
                <wp:wrapNone/>
                <wp:docPr id="20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1375" cy="1042035"/>
                        </a:xfrm>
                        <a:prstGeom prst="rect">
                          <a:avLst/>
                        </a:prstGeom>
                        <a:solidFill>
                          <a:srgbClr val="FFFFFF"/>
                        </a:solidFill>
                        <a:ln w="9525">
                          <a:solidFill>
                            <a:schemeClr val="bg1">
                              <a:lumMod val="100000"/>
                              <a:lumOff val="0"/>
                            </a:schemeClr>
                          </a:solidFill>
                          <a:miter lim="800000"/>
                          <a:headEnd/>
                          <a:tailEnd/>
                        </a:ln>
                      </wps:spPr>
                      <wps:txbx>
                        <w:txbxContent>
                          <w:p w:rsidR="00C36889" w:rsidRPr="00B94C2E" w:rsidRDefault="00C36889" w:rsidP="00751C8A">
                            <w:p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di</w:t>
                            </w:r>
                            <w:r>
                              <w:rPr>
                                <w:rFonts w:asciiTheme="majorHAnsi" w:eastAsiaTheme="minorEastAsia" w:hAnsiTheme="majorHAnsi" w:cs="Times New Roman"/>
                                <w:sz w:val="24"/>
                                <w:szCs w:val="24"/>
                              </w:rPr>
                              <w:t>t que des conducteurs sont monté</w:t>
                            </w:r>
                            <w:r w:rsidRPr="00B94C2E">
                              <w:rPr>
                                <w:rFonts w:asciiTheme="majorHAnsi" w:eastAsiaTheme="minorEastAsia" w:hAnsiTheme="majorHAnsi" w:cs="Times New Roman"/>
                                <w:sz w:val="24"/>
                                <w:szCs w:val="24"/>
                              </w:rPr>
                              <w:t>s en parallèl</w:t>
                            </w:r>
                            <w:r>
                              <w:rPr>
                                <w:rFonts w:asciiTheme="majorHAnsi" w:eastAsiaTheme="minorEastAsia" w:hAnsiTheme="majorHAnsi" w:cs="Times New Roman"/>
                                <w:sz w:val="24"/>
                                <w:szCs w:val="24"/>
                              </w:rPr>
                              <w:t>e ou en dérivation lorsqu’ils pa</w:t>
                            </w:r>
                            <w:r w:rsidRPr="00B94C2E">
                              <w:rPr>
                                <w:rFonts w:asciiTheme="majorHAnsi" w:eastAsiaTheme="minorEastAsia" w:hAnsiTheme="majorHAnsi" w:cs="Times New Roman"/>
                                <w:sz w:val="24"/>
                                <w:szCs w:val="24"/>
                              </w:rPr>
                              <w:t xml:space="preserve">rtent tous d’un même point A et aboutissent </w:t>
                            </w:r>
                            <w:r>
                              <w:rPr>
                                <w:rFonts w:asciiTheme="majorHAnsi" w:eastAsiaTheme="minorEastAsia" w:hAnsiTheme="majorHAnsi" w:cs="Times New Roman"/>
                                <w:sz w:val="24"/>
                                <w:szCs w:val="24"/>
                              </w:rPr>
                              <w:t>à</w:t>
                            </w:r>
                            <w:r w:rsidRPr="00B94C2E">
                              <w:rPr>
                                <w:rFonts w:asciiTheme="majorHAnsi" w:eastAsiaTheme="minorEastAsia" w:hAnsiTheme="majorHAnsi" w:cs="Times New Roman"/>
                                <w:sz w:val="24"/>
                                <w:szCs w:val="24"/>
                              </w:rPr>
                              <w:t xml:space="preserve"> un même point B.   (fig. ci-contre)</w:t>
                            </w:r>
                          </w:p>
                          <w:p w:rsidR="00C36889"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8" o:spid="_x0000_s1090" style="position:absolute;margin-left:198.4pt;margin-top:9.75pt;width:266.25pt;height:82.0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" strokecolor="white [3212]">
                <v:textbox>
                  <w:txbxContent>
                    <w:p w:rsidR="00C36889" w:rsidRPr="00B94C2E" w:rsidRDefault="00C36889" w:rsidP="00751C8A">
                      <w:p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di</w:t>
                      </w:r>
                      <w:r>
                        <w:rPr>
                          <w:rFonts w:asciiTheme="majorHAnsi" w:eastAsiaTheme="minorEastAsia" w:hAnsiTheme="majorHAnsi" w:cs="Times New Roman"/>
                          <w:sz w:val="24"/>
                          <w:szCs w:val="24"/>
                        </w:rPr>
                        <w:t>t que des conducteurs sont monté</w:t>
                      </w:r>
                      <w:r w:rsidRPr="00B94C2E">
                        <w:rPr>
                          <w:rFonts w:asciiTheme="majorHAnsi" w:eastAsiaTheme="minorEastAsia" w:hAnsiTheme="majorHAnsi" w:cs="Times New Roman"/>
                          <w:sz w:val="24"/>
                          <w:szCs w:val="24"/>
                        </w:rPr>
                        <w:t>s en parallèl</w:t>
                      </w:r>
                      <w:r>
                        <w:rPr>
                          <w:rFonts w:asciiTheme="majorHAnsi" w:eastAsiaTheme="minorEastAsia" w:hAnsiTheme="majorHAnsi" w:cs="Times New Roman"/>
                          <w:sz w:val="24"/>
                          <w:szCs w:val="24"/>
                        </w:rPr>
                        <w:t>e ou en dérivation lorsqu’ils pa</w:t>
                      </w:r>
                      <w:r w:rsidRPr="00B94C2E">
                        <w:rPr>
                          <w:rFonts w:asciiTheme="majorHAnsi" w:eastAsiaTheme="minorEastAsia" w:hAnsiTheme="majorHAnsi" w:cs="Times New Roman"/>
                          <w:sz w:val="24"/>
                          <w:szCs w:val="24"/>
                        </w:rPr>
                        <w:t xml:space="preserve">rtent tous d’un même point A et aboutissent </w:t>
                      </w:r>
                      <w:r>
                        <w:rPr>
                          <w:rFonts w:asciiTheme="majorHAnsi" w:eastAsiaTheme="minorEastAsia" w:hAnsiTheme="majorHAnsi" w:cs="Times New Roman"/>
                          <w:sz w:val="24"/>
                          <w:szCs w:val="24"/>
                        </w:rPr>
                        <w:t>à</w:t>
                      </w:r>
                      <w:r w:rsidRPr="00B94C2E">
                        <w:rPr>
                          <w:rFonts w:asciiTheme="majorHAnsi" w:eastAsiaTheme="minorEastAsia" w:hAnsiTheme="majorHAnsi" w:cs="Times New Roman"/>
                          <w:sz w:val="24"/>
                          <w:szCs w:val="24"/>
                        </w:rPr>
                        <w:t xml:space="preserve"> un même point B.   (fig. ci-contre)</w:t>
                      </w:r>
                    </w:p>
                    <w:p w:rsidR="00C36889" w:rsidRDefault="00C36889"/>
                  </w:txbxContent>
                </v:textbox>
              </v:rect>
            </w:pict>
          </mc:Fallback>
        </mc:AlternateContent>
      </w:r>
      <w:r w:rsidR="00072D05" w:rsidRPr="00853AB8">
        <w:rPr>
          <w:rFonts w:asciiTheme="majorHAnsi" w:hAnsiTheme="majorHAnsi"/>
        </w:rPr>
        <w:object w:dxaOrig="3910" w:dyaOrig="1823">
          <v:shape id="_x0000_i1064" type="#_x0000_t75" style="width:196.5pt;height:90.75pt" o:ole="">
            <v:imagedata r:id="rId158" o:title=""/>
          </v:shape>
          <o:OLEObject Type="Embed" ProgID="CorelDraw.Graphic.16" ShapeID="_x0000_i1064" DrawAspect="Content" ObjectID="_1553921319" r:id="rId159"/>
        </w:object>
      </w:r>
    </w:p>
    <w:p w:rsidR="001B0E55" w:rsidRPr="00853AB8" w:rsidRDefault="001B0E55" w:rsidP="001B0E55">
      <w:pPr>
        <w:jc w:val="both"/>
        <w:rPr>
          <w:rFonts w:asciiTheme="majorHAnsi" w:eastAsiaTheme="minorEastAsia" w:hAnsiTheme="majorHAnsi" w:cs="Times New Roman"/>
          <w:sz w:val="24"/>
          <w:szCs w:val="24"/>
        </w:rPr>
      </w:pPr>
      <w:r w:rsidRPr="00853AB8">
        <w:rPr>
          <w:rFonts w:asciiTheme="majorHAnsi" w:eastAsiaTheme="minorEastAsia" w:hAnsiTheme="majorHAnsi" w:cs="Times New Roman"/>
          <w:sz w:val="24"/>
          <w:szCs w:val="24"/>
        </w:rPr>
        <w:t>Les point</w:t>
      </w:r>
      <w:r w:rsidR="0044337E" w:rsidRPr="00853AB8">
        <w:rPr>
          <w:rFonts w:asciiTheme="majorHAnsi" w:eastAsiaTheme="minorEastAsia" w:hAnsiTheme="majorHAnsi" w:cs="Times New Roman"/>
          <w:sz w:val="24"/>
          <w:szCs w:val="24"/>
        </w:rPr>
        <w:t>s</w:t>
      </w:r>
      <w:r w:rsidRPr="00853AB8">
        <w:rPr>
          <w:rFonts w:asciiTheme="majorHAnsi" w:eastAsiaTheme="minorEastAsia" w:hAnsiTheme="majorHAnsi" w:cs="Times New Roman"/>
          <w:sz w:val="24"/>
          <w:szCs w:val="24"/>
        </w:rPr>
        <w:t xml:space="preserve"> A et B sont appelés points ou nœuds de la dérivation.</w:t>
      </w:r>
    </w:p>
    <w:p w:rsidR="001B0E55" w:rsidRPr="00853AB8" w:rsidRDefault="001B0E55" w:rsidP="001B0E55">
      <w:pPr>
        <w:jc w:val="center"/>
        <w:rPr>
          <w:rFonts w:asciiTheme="majorHAnsi" w:eastAsiaTheme="minorEastAsia" w:hAnsiTheme="majorHAnsi" w:cs="Times New Roman"/>
          <w:b/>
          <w:sz w:val="24"/>
          <w:szCs w:val="24"/>
          <w:u w:val="single"/>
        </w:rPr>
      </w:pPr>
      <w:r w:rsidRPr="00853AB8">
        <w:rPr>
          <w:rFonts w:asciiTheme="majorHAnsi" w:eastAsiaTheme="minorEastAsia" w:hAnsiTheme="majorHAnsi" w:cs="Times New Roman"/>
          <w:b/>
          <w:sz w:val="24"/>
          <w:szCs w:val="24"/>
          <w:u w:val="single"/>
        </w:rPr>
        <w:t>Propriétés ou principes du montage en parallèle</w:t>
      </w:r>
    </w:p>
    <w:p w:rsidR="001B0E55" w:rsidRPr="00B94C2E" w:rsidRDefault="001B0E55" w:rsidP="00A652EF">
      <w:pPr>
        <w:pStyle w:val="ListParagraph"/>
        <w:numPr>
          <w:ilvl w:val="0"/>
          <w:numId w:val="105"/>
        </w:numPr>
        <w:jc w:val="both"/>
        <w:rPr>
          <w:rFonts w:asciiTheme="majorHAnsi" w:eastAsiaTheme="minorEastAsia" w:hAnsiTheme="majorHAnsi" w:cs="Times New Roman"/>
          <w:sz w:val="24"/>
          <w:szCs w:val="24"/>
          <w:u w:val="single"/>
        </w:rPr>
      </w:pPr>
      <w:r w:rsidRPr="00853AB8">
        <w:rPr>
          <w:rFonts w:asciiTheme="majorHAnsi" w:eastAsiaTheme="minorEastAsia" w:hAnsiTheme="majorHAnsi" w:cs="Times New Roman"/>
          <w:sz w:val="24"/>
          <w:szCs w:val="24"/>
        </w:rPr>
        <w:t>Les intensités des courants traversant</w:t>
      </w:r>
      <w:r w:rsidRPr="00B94C2E">
        <w:rPr>
          <w:rFonts w:asciiTheme="majorHAnsi" w:eastAsiaTheme="minorEastAsia" w:hAnsiTheme="majorHAnsi" w:cs="Times New Roman"/>
          <w:sz w:val="24"/>
          <w:szCs w:val="24"/>
        </w:rPr>
        <w:t xml:space="preserve"> les conducteurs ont même fréquence que la tension d’alimentation</w:t>
      </w:r>
    </w:p>
    <w:p w:rsidR="001B0E55" w:rsidRPr="00B94C2E" w:rsidRDefault="001B0E55" w:rsidP="00A652EF">
      <w:pPr>
        <w:pStyle w:val="ListParagraph"/>
        <w:numPr>
          <w:ilvl w:val="0"/>
          <w:numId w:val="105"/>
        </w:numPr>
        <w:jc w:val="both"/>
        <w:rPr>
          <w:rFonts w:asciiTheme="majorHAnsi" w:eastAsiaTheme="minorEastAsia" w:hAnsiTheme="majorHAnsi" w:cs="Times New Roman"/>
          <w:sz w:val="24"/>
          <w:szCs w:val="24"/>
          <w:u w:val="single"/>
        </w:rPr>
      </w:pPr>
      <w:r w:rsidRPr="00B94C2E">
        <w:rPr>
          <w:rFonts w:asciiTheme="majorHAnsi" w:eastAsiaTheme="minorEastAsia" w:hAnsiTheme="majorHAnsi" w:cs="Times New Roman"/>
          <w:sz w:val="24"/>
          <w:szCs w:val="24"/>
        </w:rPr>
        <w:t>Si l’une des b</w:t>
      </w:r>
      <w:bookmarkStart w:id="0" w:name="_GoBack"/>
      <w:bookmarkEnd w:id="0"/>
      <w:r w:rsidRPr="00B94C2E">
        <w:rPr>
          <w:rFonts w:asciiTheme="majorHAnsi" w:eastAsiaTheme="minorEastAsia" w:hAnsiTheme="majorHAnsi" w:cs="Times New Roman"/>
          <w:sz w:val="24"/>
          <w:szCs w:val="24"/>
        </w:rPr>
        <w:t xml:space="preserve">ranches est constituée par une self pure ou une capacité, l’intensité efficace du courant dans l’ensemble n’est pas égale </w:t>
      </w:r>
      <w:r w:rsidR="0044337E" w:rsidRPr="00B94C2E">
        <w:rPr>
          <w:rFonts w:asciiTheme="majorHAnsi" w:eastAsiaTheme="minorEastAsia" w:hAnsiTheme="majorHAnsi" w:cs="Times New Roman"/>
          <w:sz w:val="24"/>
          <w:szCs w:val="24"/>
        </w:rPr>
        <w:t>à</w:t>
      </w:r>
      <w:r w:rsidRPr="00B94C2E">
        <w:rPr>
          <w:rFonts w:asciiTheme="majorHAnsi" w:eastAsiaTheme="minorEastAsia" w:hAnsiTheme="majorHAnsi" w:cs="Times New Roman"/>
          <w:sz w:val="24"/>
          <w:szCs w:val="24"/>
        </w:rPr>
        <w:t xml:space="preserve"> la somme des intensités dans les différentes branches, c’est-à-dire :</w:t>
      </w:r>
    </w:p>
    <w:p w:rsidR="001B0E55" w:rsidRPr="00B94C2E" w:rsidRDefault="006A6173" w:rsidP="001B0E55">
      <w:pPr>
        <w:pStyle w:val="ListParagrap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70880" behindDoc="0" locked="0" layoutInCell="1" allowOverlap="1">
                <wp:simplePos x="0" y="0"/>
                <wp:positionH relativeFrom="column">
                  <wp:posOffset>477520</wp:posOffset>
                </wp:positionH>
                <wp:positionV relativeFrom="paragraph">
                  <wp:posOffset>43815</wp:posOffset>
                </wp:positionV>
                <wp:extent cx="1139825" cy="300355"/>
                <wp:effectExtent l="0" t="0" r="22225" b="23495"/>
                <wp:wrapNone/>
                <wp:docPr id="200"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9825" cy="300355"/>
                        </a:xfrm>
                        <a:prstGeom prst="rect">
                          <a:avLst/>
                        </a:prstGeom>
                        <a:solidFill>
                          <a:srgbClr val="FFFFFF"/>
                        </a:solidFill>
                        <a:ln w="9525">
                          <a:solidFill>
                            <a:srgbClr val="000000"/>
                          </a:solidFill>
                          <a:miter lim="800000"/>
                          <a:headEnd/>
                          <a:tailEnd/>
                        </a:ln>
                      </wps:spPr>
                      <wps:txbx>
                        <w:txbxContent>
                          <w:p w:rsidR="00C36889" w:rsidRPr="00FD6273" w:rsidRDefault="00C36889" w:rsidP="001B0E55">
                            <w:pPr>
                              <w:rPr>
                                <w:rFonts w:ascii="Times New Roman" w:eastAsiaTheme="minorEastAsia" w:hAnsi="Times New Roman" w:cs="Times New Roman"/>
                                <w:vertAlign w:val="subscript"/>
                              </w:rPr>
                            </w:pPr>
                            <w:r w:rsidRPr="00FD6273">
                              <w:rPr>
                                <w:rFonts w:ascii="Times New Roman" w:eastAsiaTheme="minorEastAsia" w:hAnsi="Times New Roman" w:cs="Times New Roman"/>
                              </w:rPr>
                              <w:t>I</w:t>
                            </w:r>
                            <w:r w:rsidRPr="00FD6273">
                              <w:rPr>
                                <w:rFonts w:ascii="Times New Roman" w:eastAsiaTheme="minorEastAsia" w:hAnsi="Times New Roman" w:cs="Times New Roman"/>
                                <w:vertAlign w:val="subscript"/>
                              </w:rPr>
                              <w:t>t</w:t>
                            </w:r>
                            <w:r w:rsidRPr="00FD6273">
                              <w:rPr>
                                <w:rFonts w:ascii="Times New Roman" w:eastAsiaTheme="minorEastAsia" w:hAnsi="Times New Roman" w:cs="Times New Roman"/>
                              </w:rPr>
                              <w:t xml:space="preserve"> </w:t>
                            </w:r>
                            <m:oMath>
                              <m:r>
                                <w:rPr>
                                  <w:rFonts w:ascii="Cambria Math" w:eastAsiaTheme="minorEastAsia" w:hAnsi="Cambria Math" w:cs="Times New Roman"/>
                                </w:rPr>
                                <m:t>≠</m:t>
                              </m:r>
                            </m:oMath>
                            <w:r w:rsidRPr="00FD6273">
                              <w:rPr>
                                <w:rFonts w:ascii="Times New Roman" w:eastAsiaTheme="minorEastAsia" w:hAnsi="Times New Roman" w:cs="Times New Roman"/>
                              </w:rPr>
                              <w:t xml:space="preserve"> I</w:t>
                            </w:r>
                            <w:r w:rsidRPr="00FD6273">
                              <w:rPr>
                                <w:rFonts w:ascii="Times New Roman" w:eastAsiaTheme="minorEastAsia" w:hAnsi="Times New Roman" w:cs="Times New Roman"/>
                                <w:vertAlign w:val="subscript"/>
                              </w:rPr>
                              <w:t>L</w:t>
                            </w:r>
                            <w:r w:rsidRPr="00FD6273">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R</w:t>
                            </w:r>
                            <w:r w:rsidRPr="00FD6273">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C</w:t>
                            </w:r>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3" o:spid="_x0000_s1091" style="position:absolute;left:0;text-align:left;margin-left:37.6pt;margin-top:3.45pt;width:89.75pt;height:23.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">
                <v:textbox>
                  <w:txbxContent>
                    <w:p w:rsidR="00C36889" w:rsidRPr="00FD6273" w:rsidRDefault="00C36889" w:rsidP="001B0E55">
                      <w:pPr>
                        <w:rPr>
                          <w:rFonts w:ascii="Times New Roman" w:eastAsiaTheme="minorEastAsia" w:hAnsi="Times New Roman" w:cs="Times New Roman"/>
                          <w:vertAlign w:val="subscript"/>
                        </w:rPr>
                      </w:pPr>
                      <w:r w:rsidRPr="00FD6273">
                        <w:rPr>
                          <w:rFonts w:ascii="Times New Roman" w:eastAsiaTheme="minorEastAsia" w:hAnsi="Times New Roman" w:cs="Times New Roman"/>
                        </w:rPr>
                        <w:t>I</w:t>
                      </w:r>
                      <w:r w:rsidRPr="00FD6273">
                        <w:rPr>
                          <w:rFonts w:ascii="Times New Roman" w:eastAsiaTheme="minorEastAsia" w:hAnsi="Times New Roman" w:cs="Times New Roman"/>
                          <w:vertAlign w:val="subscript"/>
                        </w:rPr>
                        <w:t>t</w:t>
                      </w:r>
                      <w:r w:rsidRPr="00FD6273">
                        <w:rPr>
                          <w:rFonts w:ascii="Times New Roman" w:eastAsiaTheme="minorEastAsia" w:hAnsi="Times New Roman" w:cs="Times New Roman"/>
                        </w:rPr>
                        <w:t xml:space="preserve"> </w:t>
                      </w:r>
                      <m:oMath>
                        <m:r>
                          <w:rPr>
                            <w:rFonts w:ascii="Cambria Math" w:eastAsiaTheme="minorEastAsia" w:hAnsi="Cambria Math" w:cs="Times New Roman"/>
                          </w:rPr>
                          <m:t>≠</m:t>
                        </m:r>
                      </m:oMath>
                      <w:r w:rsidRPr="00FD6273">
                        <w:rPr>
                          <w:rFonts w:ascii="Times New Roman" w:eastAsiaTheme="minorEastAsia" w:hAnsi="Times New Roman" w:cs="Times New Roman"/>
                        </w:rPr>
                        <w:t xml:space="preserve"> I</w:t>
                      </w:r>
                      <w:r w:rsidRPr="00FD6273">
                        <w:rPr>
                          <w:rFonts w:ascii="Times New Roman" w:eastAsiaTheme="minorEastAsia" w:hAnsi="Times New Roman" w:cs="Times New Roman"/>
                          <w:vertAlign w:val="subscript"/>
                        </w:rPr>
                        <w:t>L</w:t>
                      </w:r>
                      <w:r w:rsidRPr="00FD6273">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R</w:t>
                      </w:r>
                      <w:r w:rsidRPr="00FD6273">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C</w:t>
                      </w:r>
                    </w:p>
                    <w:p w:rsidR="00C36889" w:rsidRDefault="00C36889" w:rsidP="001B0E55"/>
                  </w:txbxContent>
                </v:textbox>
              </v:rect>
            </w:pict>
          </mc:Fallback>
        </mc:AlternateContent>
      </w:r>
    </w:p>
    <w:p w:rsidR="001B0E55" w:rsidRPr="00B94C2E" w:rsidRDefault="001B0E55" w:rsidP="001B0E55">
      <w:pPr>
        <w:pStyle w:val="ListParagraph"/>
        <w:rPr>
          <w:rFonts w:asciiTheme="majorHAnsi" w:eastAsiaTheme="minorEastAsia" w:hAnsiTheme="majorHAnsi" w:cs="Times New Roman"/>
          <w:sz w:val="24"/>
          <w:szCs w:val="24"/>
        </w:rPr>
      </w:pPr>
    </w:p>
    <w:p w:rsidR="001B0E55" w:rsidRPr="00B94C2E" w:rsidRDefault="006A6173" w:rsidP="001B0E55">
      <w:pPr>
        <w:pStyle w:val="ListParagrap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71904" behindDoc="0" locked="0" layoutInCell="1" allowOverlap="1">
                <wp:simplePos x="0" y="0"/>
                <wp:positionH relativeFrom="column">
                  <wp:posOffset>4017010</wp:posOffset>
                </wp:positionH>
                <wp:positionV relativeFrom="paragraph">
                  <wp:posOffset>200660</wp:posOffset>
                </wp:positionV>
                <wp:extent cx="1021080" cy="273050"/>
                <wp:effectExtent l="0" t="0" r="26670" b="12700"/>
                <wp:wrapNone/>
                <wp:docPr id="199"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1080" cy="273050"/>
                        </a:xfrm>
                        <a:prstGeom prst="rect">
                          <a:avLst/>
                        </a:prstGeom>
                        <a:solidFill>
                          <a:srgbClr val="FFFFFF"/>
                        </a:solidFill>
                        <a:ln w="9525">
                          <a:solidFill>
                            <a:srgbClr val="000000"/>
                          </a:solidFill>
                          <a:miter lim="800000"/>
                          <a:headEnd/>
                          <a:tailEnd/>
                        </a:ln>
                      </wps:spPr>
                      <wps:txbx>
                        <w:txbxContent>
                          <w:p w:rsidR="00C36889" w:rsidRDefault="00C36889" w:rsidP="001B0E55">
                            <w:r>
                              <w:rPr>
                                <w:rFonts w:ascii="Times New Roman" w:eastAsiaTheme="minorEastAsia" w:hAnsi="Times New Roman" w:cs="Times New Roman"/>
                              </w:rPr>
                              <w:t>i</w:t>
                            </w:r>
                            <w:r w:rsidRPr="00FD6273">
                              <w:rPr>
                                <w:rFonts w:ascii="Times New Roman" w:eastAsiaTheme="minorEastAsia" w:hAnsi="Times New Roman" w:cs="Times New Roman"/>
                                <w:vertAlign w:val="subscript"/>
                              </w:rPr>
                              <w:t>t</w:t>
                            </w:r>
                            <w:r>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b</w:t>
                            </w:r>
                            <w:r>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R</w:t>
                            </w:r>
                            <w:r>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C</w:t>
                            </w:r>
                            <w:r>
                              <w:rPr>
                                <w:rFonts w:ascii="Times New Roman" w:eastAsiaTheme="minorEastAsia" w:hAnsi="Times New Roman" w:cs="Times New Roma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4" o:spid="_x0000_s1092" style="position:absolute;left:0;text-align:left;margin-left:316.3pt;margin-top:15.8pt;width:80.4pt;height:2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">
                <v:textbox>
                  <w:txbxContent>
                    <w:p w:rsidR="00C36889" w:rsidRDefault="00C36889" w:rsidP="001B0E55">
                      <w:r>
                        <w:rPr>
                          <w:rFonts w:ascii="Times New Roman" w:eastAsiaTheme="minorEastAsia" w:hAnsi="Times New Roman" w:cs="Times New Roman"/>
                        </w:rPr>
                        <w:t>i</w:t>
                      </w:r>
                      <w:r w:rsidRPr="00FD6273">
                        <w:rPr>
                          <w:rFonts w:ascii="Times New Roman" w:eastAsiaTheme="minorEastAsia" w:hAnsi="Times New Roman" w:cs="Times New Roman"/>
                          <w:vertAlign w:val="subscript"/>
                        </w:rPr>
                        <w:t>t</w:t>
                      </w:r>
                      <w:r>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b</w:t>
                      </w:r>
                      <w:r>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R</w:t>
                      </w:r>
                      <w:r>
                        <w:rPr>
                          <w:rFonts w:ascii="Times New Roman" w:eastAsiaTheme="minorEastAsia" w:hAnsi="Times New Roman" w:cs="Times New Roman"/>
                        </w:rPr>
                        <w:t xml:space="preserve"> + i</w:t>
                      </w:r>
                      <w:r w:rsidRPr="00FD6273">
                        <w:rPr>
                          <w:rFonts w:ascii="Times New Roman" w:eastAsiaTheme="minorEastAsia" w:hAnsi="Times New Roman" w:cs="Times New Roman"/>
                          <w:vertAlign w:val="subscript"/>
                        </w:rPr>
                        <w:t>C</w:t>
                      </w:r>
                      <w:r>
                        <w:rPr>
                          <w:rFonts w:ascii="Times New Roman" w:eastAsiaTheme="minorEastAsia" w:hAnsi="Times New Roman" w:cs="Times New Roman"/>
                        </w:rPr>
                        <w:t xml:space="preserve">   </w:t>
                      </w:r>
                    </w:p>
                  </w:txbxContent>
                </v:textbox>
              </v:rect>
            </w:pict>
          </mc:Fallback>
        </mc:AlternateContent>
      </w:r>
      <w:r w:rsidR="001B0E55" w:rsidRPr="00B94C2E">
        <w:rPr>
          <w:rFonts w:asciiTheme="majorHAnsi" w:eastAsiaTheme="minorEastAsia" w:hAnsiTheme="majorHAnsi" w:cs="Times New Roman"/>
          <w:sz w:val="24"/>
          <w:szCs w:val="24"/>
        </w:rPr>
        <w:t>Par contre, l’intensité instant</w:t>
      </w:r>
      <w:r w:rsidR="0044337E">
        <w:rPr>
          <w:rFonts w:asciiTheme="majorHAnsi" w:eastAsiaTheme="minorEastAsia" w:hAnsiTheme="majorHAnsi" w:cs="Times New Roman"/>
          <w:sz w:val="24"/>
          <w:szCs w:val="24"/>
        </w:rPr>
        <w:t>anée dans l’ensemble est égale à</w:t>
      </w:r>
      <w:r w:rsidR="001B0E55" w:rsidRPr="00B94C2E">
        <w:rPr>
          <w:rFonts w:asciiTheme="majorHAnsi" w:eastAsiaTheme="minorEastAsia" w:hAnsiTheme="majorHAnsi" w:cs="Times New Roman"/>
          <w:sz w:val="24"/>
          <w:szCs w:val="24"/>
        </w:rPr>
        <w:t xml:space="preserve"> la somme des intensités dans </w:t>
      </w:r>
      <w:r w:rsidR="0044337E">
        <w:rPr>
          <w:rFonts w:asciiTheme="majorHAnsi" w:eastAsiaTheme="minorEastAsia" w:hAnsiTheme="majorHAnsi" w:cs="Times New Roman"/>
          <w:sz w:val="24"/>
          <w:szCs w:val="24"/>
        </w:rPr>
        <w:t>chacune des branches, c’est – à</w:t>
      </w:r>
      <w:r w:rsidR="001B0E55" w:rsidRPr="00B94C2E">
        <w:rPr>
          <w:rFonts w:asciiTheme="majorHAnsi" w:eastAsiaTheme="minorEastAsia" w:hAnsiTheme="majorHAnsi" w:cs="Times New Roman"/>
          <w:sz w:val="24"/>
          <w:szCs w:val="24"/>
        </w:rPr>
        <w:t xml:space="preserve">– dire  </w:t>
      </w:r>
    </w:p>
    <w:p w:rsidR="001B0E55" w:rsidRPr="00B94C2E" w:rsidRDefault="001B0E55" w:rsidP="001B0E55">
      <w:pPr>
        <w:pStyle w:val="ListParagraph"/>
        <w:rPr>
          <w:rFonts w:asciiTheme="majorHAnsi" w:eastAsiaTheme="minorEastAsia" w:hAnsiTheme="majorHAnsi" w:cs="Times New Roman"/>
          <w:sz w:val="24"/>
          <w:szCs w:val="24"/>
        </w:rPr>
      </w:pPr>
    </w:p>
    <w:p w:rsidR="001B0E55" w:rsidRPr="00B94C2E" w:rsidRDefault="00AD211D" w:rsidP="001B0E55">
      <w:pPr>
        <w:pStyle w:val="ListParagraph"/>
        <w:jc w:val="both"/>
        <w:rPr>
          <w:rFonts w:asciiTheme="majorHAnsi" w:eastAsiaTheme="minorEastAsia" w:hAnsiTheme="majorHAnsi" w:cs="Times New Roman"/>
          <w:sz w:val="24"/>
          <w:szCs w:val="24"/>
        </w:rPr>
      </w:pPr>
      <w:r>
        <w:rPr>
          <w:noProof/>
        </w:rPr>
        <w:lastRenderedPageBreak/>
        <w:pict>
          <v:shape id="_x0000_s1212" type="#_x0000_t75" style="position:absolute;left:0;text-align:left;margin-left:192.3pt;margin-top:34.85pt;width:193.2pt;height:92.55pt;z-index:251834368" wrapcoords="9434 346 5131 1210 4800 1382 4634 5875 414 6394 331 8294 662 8640 166 9677 414 10022 3641 11405 4883 14170 4386 15034 4386 16934 4800 16934 4717 17798 8855 19699 10676 20045 11007 21082 11172 21082 11752 21082 11752 19699 12662 19699 15724 17626 15807 16934 18538 11405 21434 9850 21517 9677 20028 8640 20276 7085 19862 6566 17545 5875 16138 3110 16221 2074 15062 1210 12579 346 9434 346">
            <v:imagedata r:id="rId160" o:title=""/>
            <w10:wrap type="tight"/>
          </v:shape>
          <o:OLEObject Type="Embed" ProgID="CorelDraw.Graphic.16" ShapeID="_x0000_s1212" DrawAspect="Content" ObjectID="_1553921374" r:id="rId161"/>
        </w:pict>
      </w:r>
      <w:r w:rsidR="001B0E55" w:rsidRPr="00B94C2E">
        <w:rPr>
          <w:rFonts w:asciiTheme="majorHAnsi" w:eastAsiaTheme="minorEastAsia" w:hAnsiTheme="majorHAnsi" w:cs="Times New Roman"/>
          <w:sz w:val="24"/>
          <w:szCs w:val="24"/>
        </w:rPr>
        <w:t>Cependant, si toutes les branches sont constituées uniquement par des résistances pures (fig. ci-contre) l’intensité efficace totale est égale a la somme des intensité</w:t>
      </w:r>
      <w:r w:rsidR="0044337E">
        <w:rPr>
          <w:rFonts w:asciiTheme="majorHAnsi" w:eastAsiaTheme="minorEastAsia" w:hAnsiTheme="majorHAnsi" w:cs="Times New Roman"/>
          <w:sz w:val="24"/>
          <w:szCs w:val="24"/>
        </w:rPr>
        <w:t>s chacun des tronçons, c’est – à</w:t>
      </w:r>
      <w:r w:rsidR="001B0E55" w:rsidRPr="00B94C2E">
        <w:rPr>
          <w:rFonts w:asciiTheme="majorHAnsi" w:eastAsiaTheme="minorEastAsia" w:hAnsiTheme="majorHAnsi" w:cs="Times New Roman"/>
          <w:sz w:val="24"/>
          <w:szCs w:val="24"/>
        </w:rPr>
        <w:t xml:space="preserve"> – dire :</w:t>
      </w:r>
    </w:p>
    <w:p w:rsidR="001B0E55" w:rsidRPr="00D47B1E" w:rsidRDefault="001B0E55" w:rsidP="001B0E55">
      <w:pPr>
        <w:pStyle w:val="ListParagraph"/>
        <w:rPr>
          <w:rFonts w:asciiTheme="majorHAnsi" w:eastAsiaTheme="minorEastAsia" w:hAnsiTheme="majorHAnsi" w:cs="Times New Roman"/>
          <w:sz w:val="24"/>
          <w:szCs w:val="24"/>
        </w:rPr>
      </w:pPr>
      <w:r w:rsidRPr="00D47B1E">
        <w:rPr>
          <w:rFonts w:asciiTheme="majorHAnsi" w:eastAsiaTheme="minorEastAsia" w:hAnsiTheme="majorHAnsi" w:cs="Times New Roman"/>
          <w:sz w:val="24"/>
          <w:szCs w:val="24"/>
        </w:rPr>
        <w:t>I</w:t>
      </w:r>
      <w:r w:rsidRPr="00D47B1E">
        <w:rPr>
          <w:rFonts w:asciiTheme="majorHAnsi" w:eastAsiaTheme="minorEastAsia" w:hAnsiTheme="majorHAnsi" w:cs="Times New Roman"/>
          <w:sz w:val="24"/>
          <w:szCs w:val="24"/>
          <w:vertAlign w:val="subscript"/>
        </w:rPr>
        <w:t>e</w:t>
      </w:r>
      <w:r w:rsidRPr="00D47B1E">
        <w:rPr>
          <w:rFonts w:asciiTheme="majorHAnsi" w:eastAsiaTheme="minorEastAsia" w:hAnsiTheme="majorHAnsi" w:cs="Times New Roman"/>
          <w:sz w:val="24"/>
          <w:szCs w:val="24"/>
        </w:rPr>
        <w:t xml:space="preserve"> = I</w:t>
      </w:r>
      <w:r w:rsidRPr="00D47B1E">
        <w:rPr>
          <w:rFonts w:asciiTheme="majorHAnsi" w:eastAsiaTheme="minorEastAsia" w:hAnsiTheme="majorHAnsi" w:cs="Times New Roman"/>
          <w:sz w:val="24"/>
          <w:szCs w:val="24"/>
          <w:vertAlign w:val="subscript"/>
        </w:rPr>
        <w:t>1</w:t>
      </w:r>
      <w:r w:rsidRPr="00D47B1E">
        <w:rPr>
          <w:rFonts w:asciiTheme="majorHAnsi" w:eastAsiaTheme="minorEastAsia" w:hAnsiTheme="majorHAnsi" w:cs="Times New Roman"/>
          <w:sz w:val="24"/>
          <w:szCs w:val="24"/>
        </w:rPr>
        <w:t xml:space="preserve"> + I</w:t>
      </w:r>
      <w:r w:rsidRPr="00D47B1E">
        <w:rPr>
          <w:rFonts w:asciiTheme="majorHAnsi" w:eastAsiaTheme="minorEastAsia" w:hAnsiTheme="majorHAnsi" w:cs="Times New Roman"/>
          <w:sz w:val="24"/>
          <w:szCs w:val="24"/>
          <w:vertAlign w:val="subscript"/>
        </w:rPr>
        <w:t>2</w:t>
      </w:r>
      <w:r w:rsidRPr="00D47B1E">
        <w:rPr>
          <w:rFonts w:asciiTheme="majorHAnsi" w:eastAsiaTheme="minorEastAsia" w:hAnsiTheme="majorHAnsi" w:cs="Times New Roman"/>
          <w:sz w:val="24"/>
          <w:szCs w:val="24"/>
        </w:rPr>
        <w:t xml:space="preserve"> + I</w:t>
      </w:r>
      <w:r w:rsidRPr="00D47B1E">
        <w:rPr>
          <w:rFonts w:asciiTheme="majorHAnsi" w:eastAsiaTheme="minorEastAsia" w:hAnsiTheme="majorHAnsi" w:cs="Times New Roman"/>
          <w:sz w:val="24"/>
          <w:szCs w:val="24"/>
          <w:vertAlign w:val="subscript"/>
        </w:rPr>
        <w:t xml:space="preserve">3 </w:t>
      </w:r>
      <w:r w:rsidRPr="00D47B1E">
        <w:rPr>
          <w:rFonts w:asciiTheme="majorHAnsi" w:eastAsiaTheme="minorEastAsia" w:hAnsiTheme="majorHAnsi" w:cs="Times New Roman"/>
          <w:sz w:val="24"/>
          <w:szCs w:val="24"/>
        </w:rPr>
        <w:t xml:space="preserve">      </w:t>
      </w:r>
    </w:p>
    <w:p w:rsidR="001B0E55" w:rsidRPr="00D47B1E" w:rsidRDefault="001B0E55" w:rsidP="001B0E55">
      <w:pPr>
        <w:pStyle w:val="ListParagraph"/>
        <w:rPr>
          <w:rFonts w:asciiTheme="majorHAnsi" w:eastAsiaTheme="minorEastAsia" w:hAnsiTheme="majorHAnsi" w:cs="Times New Roman"/>
          <w:sz w:val="24"/>
          <w:szCs w:val="24"/>
        </w:rPr>
      </w:pPr>
    </w:p>
    <w:p w:rsidR="001B0E55" w:rsidRPr="00D47B1E" w:rsidRDefault="001B0E55" w:rsidP="001B0E55">
      <w:pPr>
        <w:pStyle w:val="ListParagraph"/>
        <w:rPr>
          <w:rFonts w:asciiTheme="majorHAnsi" w:eastAsiaTheme="minorEastAsia" w:hAnsiTheme="majorHAnsi" w:cs="Times New Roman"/>
          <w:sz w:val="24"/>
          <w:szCs w:val="24"/>
        </w:rPr>
      </w:pPr>
    </w:p>
    <w:p w:rsidR="001B0E55" w:rsidRPr="00D47B1E" w:rsidRDefault="001B0E55" w:rsidP="001B0E55">
      <w:pPr>
        <w:pStyle w:val="ListParagraph"/>
        <w:rPr>
          <w:rFonts w:asciiTheme="majorHAnsi" w:eastAsiaTheme="minorEastAsia" w:hAnsiTheme="majorHAnsi" w:cs="Times New Roman"/>
          <w:sz w:val="24"/>
          <w:szCs w:val="24"/>
        </w:rPr>
      </w:pPr>
    </w:p>
    <w:p w:rsidR="00B25F52" w:rsidRDefault="00B25F52" w:rsidP="00711666">
      <w:pPr>
        <w:pStyle w:val="ListParagraph"/>
        <w:spacing w:after="240"/>
        <w:jc w:val="center"/>
        <w:rPr>
          <w:rFonts w:asciiTheme="majorHAnsi" w:eastAsiaTheme="minorEastAsia" w:hAnsiTheme="majorHAnsi" w:cs="Times New Roman"/>
          <w:b/>
          <w:sz w:val="24"/>
          <w:szCs w:val="24"/>
          <w:u w:val="single"/>
        </w:rPr>
      </w:pPr>
    </w:p>
    <w:p w:rsidR="001B0E55" w:rsidRPr="00302C24" w:rsidRDefault="001B0E55" w:rsidP="001B0E55">
      <w:pPr>
        <w:pStyle w:val="ListParagraph"/>
        <w:jc w:val="center"/>
        <w:rPr>
          <w:rFonts w:asciiTheme="majorHAnsi" w:eastAsiaTheme="minorEastAsia" w:hAnsiTheme="majorHAnsi" w:cs="Times New Roman"/>
          <w:b/>
          <w:sz w:val="24"/>
          <w:szCs w:val="24"/>
          <w:u w:val="single"/>
        </w:rPr>
      </w:pPr>
      <w:r w:rsidRPr="00302C24">
        <w:rPr>
          <w:rFonts w:asciiTheme="majorHAnsi" w:eastAsiaTheme="minorEastAsia" w:hAnsiTheme="majorHAnsi" w:cs="Times New Roman"/>
          <w:b/>
          <w:sz w:val="24"/>
          <w:szCs w:val="24"/>
          <w:u w:val="single"/>
        </w:rPr>
        <w:t>Loi des tensions:</w:t>
      </w:r>
    </w:p>
    <w:p w:rsidR="001B0E55" w:rsidRPr="00B94C2E" w:rsidRDefault="001B0E55" w:rsidP="00711666">
      <w:pPr>
        <w:pStyle w:val="ListParagraph"/>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d.d.p aux bo</w:t>
      </w:r>
      <w:r w:rsidR="00751C8A">
        <w:rPr>
          <w:rFonts w:asciiTheme="majorHAnsi" w:eastAsiaTheme="minorEastAsia" w:hAnsiTheme="majorHAnsi" w:cs="Times New Roman"/>
          <w:sz w:val="24"/>
          <w:szCs w:val="24"/>
        </w:rPr>
        <w:t>rnes de plusieurs tronçons placé</w:t>
      </w:r>
      <w:r w:rsidRPr="00B94C2E">
        <w:rPr>
          <w:rFonts w:asciiTheme="majorHAnsi" w:eastAsiaTheme="minorEastAsia" w:hAnsiTheme="majorHAnsi" w:cs="Times New Roman"/>
          <w:sz w:val="24"/>
          <w:szCs w:val="24"/>
        </w:rPr>
        <w:t>s en parallèle est la même quelque soit le tronçon con</w:t>
      </w:r>
      <w:r w:rsidR="004D607E">
        <w:rPr>
          <w:rFonts w:asciiTheme="majorHAnsi" w:eastAsiaTheme="minorEastAsia" w:hAnsiTheme="majorHAnsi" w:cs="Times New Roman"/>
          <w:sz w:val="24"/>
          <w:szCs w:val="24"/>
        </w:rPr>
        <w:t>sidéré</w:t>
      </w:r>
      <w:r w:rsidRPr="00B94C2E">
        <w:rPr>
          <w:rFonts w:asciiTheme="majorHAnsi" w:eastAsiaTheme="minorEastAsia" w:hAnsiTheme="majorHAnsi" w:cs="Times New Roman"/>
          <w:sz w:val="24"/>
          <w:szCs w:val="24"/>
        </w:rPr>
        <w:t> ; cette d.d.p est également alternative et de même que celle de la source</w:t>
      </w:r>
    </w:p>
    <w:p w:rsidR="001B0E55" w:rsidRPr="00302C24" w:rsidRDefault="001B0E55" w:rsidP="001B0E55">
      <w:pPr>
        <w:pStyle w:val="ListParagraph"/>
        <w:jc w:val="center"/>
        <w:rPr>
          <w:rFonts w:asciiTheme="majorHAnsi" w:eastAsiaTheme="minorEastAsia" w:hAnsiTheme="majorHAnsi" w:cs="Times New Roman"/>
          <w:b/>
          <w:sz w:val="24"/>
          <w:szCs w:val="24"/>
          <w:u w:val="single"/>
        </w:rPr>
      </w:pPr>
      <w:r w:rsidRPr="00302C24">
        <w:rPr>
          <w:rFonts w:asciiTheme="majorHAnsi" w:eastAsiaTheme="minorEastAsia" w:hAnsiTheme="majorHAnsi" w:cs="Times New Roman"/>
          <w:b/>
          <w:sz w:val="24"/>
          <w:szCs w:val="24"/>
          <w:u w:val="single"/>
        </w:rPr>
        <w:t>Principes  particuliers</w:t>
      </w:r>
    </w:p>
    <w:p w:rsidR="001B0E55" w:rsidRPr="00B94C2E" w:rsidRDefault="001B0E55" w:rsidP="001B0E55">
      <w:pPr>
        <w:pStyle w:val="ListParagraph"/>
        <w:tabs>
          <w:tab w:val="left" w:pos="612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L’origine de phase est la tension. </w:t>
      </w:r>
      <w:r w:rsidR="00711666">
        <w:object w:dxaOrig="2972" w:dyaOrig="272">
          <v:shape id="_x0000_i1065" type="#_x0000_t75" style="width:148.5pt;height:13.5pt" o:ole="">
            <v:imagedata r:id="rId162" o:title=""/>
          </v:shape>
          <o:OLEObject Type="Embed" ProgID="CorelDraw.Graphic.16" ShapeID="_x0000_i1065" DrawAspect="Content" ObjectID="_1553921320" r:id="rId163"/>
        </w:object>
      </w:r>
      <w:r w:rsidRPr="00B94C2E">
        <w:rPr>
          <w:rFonts w:asciiTheme="majorHAnsi" w:eastAsiaTheme="minorEastAsia" w:hAnsiTheme="majorHAnsi" w:cs="Times New Roman"/>
          <w:sz w:val="24"/>
          <w:szCs w:val="24"/>
        </w:rPr>
        <w:tab/>
      </w:r>
    </w:p>
    <w:p w:rsidR="001B0E55" w:rsidRPr="00B94C2E" w:rsidRDefault="001B0E55" w:rsidP="001B0E55">
      <w:pPr>
        <w:pStyle w:val="ListParagraph"/>
        <w:tabs>
          <w:tab w:val="left" w:pos="6125"/>
        </w:tabs>
        <w:rPr>
          <w:rFonts w:asciiTheme="majorHAnsi" w:eastAsiaTheme="minorEastAsia" w:hAnsiTheme="majorHAnsi" w:cs="Times New Roman"/>
          <w:sz w:val="24"/>
          <w:szCs w:val="24"/>
        </w:rPr>
      </w:pPr>
    </w:p>
    <w:p w:rsidR="001B0E55" w:rsidRPr="00302C24" w:rsidRDefault="001B0E55" w:rsidP="00A652EF">
      <w:pPr>
        <w:pStyle w:val="ListParagraph"/>
        <w:numPr>
          <w:ilvl w:val="0"/>
          <w:numId w:val="106"/>
        </w:numPr>
        <w:tabs>
          <w:tab w:val="left" w:pos="6125"/>
        </w:tabs>
        <w:jc w:val="center"/>
        <w:rPr>
          <w:rFonts w:asciiTheme="majorHAnsi" w:eastAsiaTheme="minorEastAsia" w:hAnsiTheme="majorHAnsi" w:cs="Times New Roman"/>
          <w:b/>
          <w:sz w:val="24"/>
          <w:szCs w:val="24"/>
          <w:u w:val="single"/>
        </w:rPr>
      </w:pPr>
      <w:r w:rsidRPr="00302C24">
        <w:rPr>
          <w:rFonts w:asciiTheme="majorHAnsi" w:eastAsiaTheme="minorEastAsia" w:hAnsiTheme="majorHAnsi" w:cs="Times New Roman"/>
          <w:b/>
          <w:sz w:val="24"/>
          <w:szCs w:val="24"/>
          <w:u w:val="single"/>
        </w:rPr>
        <w:t>Fresnel d’une résistance Pure :</w:t>
      </w:r>
    </w:p>
    <w:p w:rsidR="0015534E" w:rsidRPr="00D47B1E" w:rsidRDefault="001B0E55" w:rsidP="0015534E">
      <w:pPr>
        <w:tabs>
          <w:tab w:val="left" w:pos="6125"/>
        </w:tabs>
        <w:ind w:left="720"/>
        <w:jc w:val="both"/>
      </w:pPr>
      <w:r w:rsidRPr="00B94C2E">
        <w:rPr>
          <w:rFonts w:asciiTheme="majorHAnsi" w:eastAsiaTheme="minorEastAsia" w:hAnsiTheme="majorHAnsi" w:cs="Times New Roman"/>
          <w:sz w:val="24"/>
          <w:szCs w:val="24"/>
        </w:rPr>
        <w:t>L’intensité du courant traversant une résistance</w:t>
      </w:r>
      <w:r w:rsidR="004D607E">
        <w:rPr>
          <w:rFonts w:asciiTheme="majorHAnsi" w:eastAsiaTheme="minorEastAsia" w:hAnsiTheme="majorHAnsi" w:cs="Times New Roman"/>
          <w:sz w:val="24"/>
          <w:szCs w:val="24"/>
        </w:rPr>
        <w:t xml:space="preserve"> pure</w:t>
      </w:r>
      <w:r w:rsidRPr="00B94C2E">
        <w:rPr>
          <w:rFonts w:asciiTheme="majorHAnsi" w:eastAsiaTheme="minorEastAsia" w:hAnsiTheme="majorHAnsi" w:cs="Times New Roman"/>
          <w:sz w:val="24"/>
          <w:szCs w:val="24"/>
        </w:rPr>
        <w:t xml:space="preserve"> est toujours en phase avec la tension.</w:t>
      </w:r>
      <w:r w:rsidR="00711666">
        <w:rPr>
          <w:rFonts w:asciiTheme="majorHAnsi" w:eastAsiaTheme="minorEastAsia" w:hAnsiTheme="majorHAnsi" w:cs="Times New Roman"/>
          <w:sz w:val="24"/>
          <w:szCs w:val="24"/>
        </w:rPr>
        <w:t xml:space="preserve"> </w:t>
      </w:r>
      <w:r w:rsidR="00711666">
        <w:object w:dxaOrig="3116" w:dyaOrig="248">
          <v:shape id="_x0000_i1066" type="#_x0000_t75" style="width:154.5pt;height:12.75pt" o:ole="">
            <v:imagedata r:id="rId164" o:title=""/>
          </v:shape>
          <o:OLEObject Type="Embed" ProgID="CorelDraw.Graphic.16" ShapeID="_x0000_i1066" DrawAspect="Content" ObjectID="_1553921321" r:id="rId165"/>
        </w:object>
      </w:r>
    </w:p>
    <w:p w:rsidR="0015534E" w:rsidRPr="0015534E" w:rsidRDefault="00AD211D" w:rsidP="0015534E">
      <w:pPr>
        <w:tabs>
          <w:tab w:val="left" w:pos="6125"/>
        </w:tabs>
        <w:ind w:left="720"/>
        <w:jc w:val="both"/>
      </w:pPr>
      <m:oMathPara>
        <m:oMathParaPr>
          <m:jc m:val="left"/>
        </m:oMathPara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i=ImsinWt</m:t>
                  </m:r>
                </m:e>
                <m:e>
                  <m:r>
                    <w:rPr>
                      <w:rFonts w:ascii="Cambria Math" w:eastAsiaTheme="minorEastAsia" w:hAnsi="Cambria Math" w:cs="Times New Roman"/>
                      <w:sz w:val="24"/>
                      <w:szCs w:val="24"/>
                    </w:rPr>
                    <m:t>u=UmsinWt</m:t>
                  </m:r>
                </m:e>
              </m:eqArr>
            </m:e>
          </m:d>
        </m:oMath>
      </m:oMathPara>
    </w:p>
    <w:p w:rsidR="001B0E55" w:rsidRPr="00302C24" w:rsidRDefault="001B0E55" w:rsidP="00711666">
      <w:pPr>
        <w:tabs>
          <w:tab w:val="left" w:pos="1096"/>
          <w:tab w:val="left" w:pos="1182"/>
          <w:tab w:val="left" w:pos="2439"/>
          <w:tab w:val="left" w:pos="3417"/>
        </w:tabs>
        <w:ind w:left="720"/>
        <w:jc w:val="center"/>
        <w:rPr>
          <w:rFonts w:asciiTheme="majorHAnsi" w:eastAsiaTheme="minorEastAsia" w:hAnsiTheme="majorHAnsi" w:cs="Times New Roman"/>
          <w:b/>
          <w:sz w:val="24"/>
          <w:szCs w:val="24"/>
          <w:u w:val="single"/>
        </w:rPr>
      </w:pPr>
      <w:r w:rsidRPr="00302C24">
        <w:rPr>
          <w:rFonts w:asciiTheme="majorHAnsi" w:eastAsiaTheme="minorEastAsia" w:hAnsiTheme="majorHAnsi" w:cs="Times New Roman"/>
          <w:b/>
          <w:sz w:val="24"/>
          <w:szCs w:val="24"/>
          <w:u w:val="single"/>
        </w:rPr>
        <w:t>Fresnel d’une bobine réelle :</w:t>
      </w:r>
    </w:p>
    <w:p w:rsidR="001B0E55" w:rsidRPr="00B94C2E" w:rsidRDefault="001B0E55" w:rsidP="001B0E55">
      <w:pPr>
        <w:tabs>
          <w:tab w:val="left" w:pos="1096"/>
          <w:tab w:val="left" w:pos="1182"/>
          <w:tab w:val="left" w:pos="2439"/>
          <w:tab w:val="left" w:pos="3417"/>
        </w:tabs>
        <w:ind w:left="7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L’intensité du courant traversant </w:t>
      </w:r>
      <w:r w:rsidR="001A0766" w:rsidRPr="00B94C2E">
        <w:rPr>
          <w:rFonts w:asciiTheme="majorHAnsi" w:eastAsiaTheme="minorEastAsia" w:hAnsiTheme="majorHAnsi" w:cs="Times New Roman"/>
          <w:sz w:val="24"/>
          <w:szCs w:val="24"/>
        </w:rPr>
        <w:t>une</w:t>
      </w:r>
      <w:r w:rsidRPr="00B94C2E">
        <w:rPr>
          <w:rFonts w:asciiTheme="majorHAnsi" w:eastAsiaTheme="minorEastAsia" w:hAnsiTheme="majorHAnsi" w:cs="Times New Roman"/>
          <w:sz w:val="24"/>
          <w:szCs w:val="24"/>
        </w:rPr>
        <w:t xml:space="preserve"> bobine est toujours en retard de phase d’un angle φ</w:t>
      </w:r>
      <w:r w:rsidR="001A0766">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rPr>
        <w:t xml:space="preserve"> par rapport </w:t>
      </w:r>
      <w:r w:rsidR="0015534E" w:rsidRPr="00B94C2E">
        <w:rPr>
          <w:rFonts w:asciiTheme="majorHAnsi" w:eastAsiaTheme="minorEastAsia" w:hAnsiTheme="majorHAnsi" w:cs="Times New Roman"/>
          <w:sz w:val="24"/>
          <w:szCs w:val="24"/>
        </w:rPr>
        <w:t>à</w:t>
      </w:r>
      <w:r w:rsidRPr="00B94C2E">
        <w:rPr>
          <w:rFonts w:asciiTheme="majorHAnsi" w:eastAsiaTheme="minorEastAsia" w:hAnsiTheme="majorHAnsi" w:cs="Times New Roman"/>
          <w:sz w:val="24"/>
          <w:szCs w:val="24"/>
        </w:rPr>
        <w:t> la tension.</w:t>
      </w:r>
    </w:p>
    <w:p w:rsidR="001B0E55" w:rsidRPr="0015534E" w:rsidRDefault="006A6173" w:rsidP="001B0E55">
      <w:pPr>
        <w:tabs>
          <w:tab w:val="left" w:pos="5771"/>
        </w:tabs>
        <w:ind w:left="72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37440" behindDoc="0" locked="0" layoutInCell="1" allowOverlap="1">
                <wp:simplePos x="0" y="0"/>
                <wp:positionH relativeFrom="column">
                  <wp:posOffset>3095625</wp:posOffset>
                </wp:positionH>
                <wp:positionV relativeFrom="paragraph">
                  <wp:posOffset>65405</wp:posOffset>
                </wp:positionV>
                <wp:extent cx="2105025" cy="657225"/>
                <wp:effectExtent l="0" t="0" r="28575" b="28575"/>
                <wp:wrapNone/>
                <wp:docPr id="198"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5025" cy="657225"/>
                        </a:xfrm>
                        <a:prstGeom prst="rect">
                          <a:avLst/>
                        </a:prstGeom>
                        <a:solidFill>
                          <a:srgbClr val="FFFFFF"/>
                        </a:solidFill>
                        <a:ln w="9525">
                          <a:solidFill>
                            <a:schemeClr val="bg1">
                              <a:lumMod val="100000"/>
                              <a:lumOff val="0"/>
                            </a:schemeClr>
                          </a:solidFill>
                          <a:miter lim="800000"/>
                          <a:headEnd/>
                          <a:tailEnd/>
                        </a:ln>
                      </wps:spPr>
                      <wps:txbx>
                        <w:txbxContent>
                          <w:p w:rsidR="00C36889" w:rsidRDefault="00C36889">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i=Imsin(Wt-φb)</m:t>
                                        </m:r>
                                      </m:e>
                                      <m:e>
                                        <m:r>
                                          <w:rPr>
                                            <w:rFonts w:ascii="Cambria Math" w:eastAsiaTheme="minorEastAsia" w:hAnsi="Cambria Math" w:cs="Times New Roman"/>
                                            <w:sz w:val="24"/>
                                            <w:szCs w:val="24"/>
                                          </w:rPr>
                                          <m:t>u=Umsin(Wt+ φb)</m:t>
                                        </m:r>
                                      </m:e>
                                    </m:eqArr>
                                  </m:e>
                                </m:d>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1" o:spid="_x0000_s1093" style="position:absolute;left:0;text-align:left;margin-left:243.75pt;margin-top:5.15pt;width:165.75pt;height:51.7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" strokecolor="white [3212]">
                <v:textbox>
                  <w:txbxContent>
                    <w:p w:rsidR="00C36889" w:rsidRDefault="00C36889">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i=Imsin(Wt-φb)</m:t>
                                  </m:r>
                                </m:e>
                                <m:e>
                                  <m:r>
                                    <w:rPr>
                                      <w:rFonts w:ascii="Cambria Math" w:eastAsiaTheme="minorEastAsia" w:hAnsi="Cambria Math" w:cs="Times New Roman"/>
                                      <w:sz w:val="24"/>
                                      <w:szCs w:val="24"/>
                                    </w:rPr>
                                    <m:t>u=Umsin(Wt+ φb)</m:t>
                                  </m:r>
                                </m:e>
                              </m:eqArr>
                            </m:e>
                          </m:d>
                        </m:oMath>
                      </m:oMathPara>
                    </w:p>
                  </w:txbxContent>
                </v:textbox>
              </v:rect>
            </w:pict>
          </mc:Fallback>
        </mc:AlternateContent>
      </w:r>
      <w:r w:rsidR="001B0E55" w:rsidRPr="0015534E">
        <w:rPr>
          <w:rFonts w:asciiTheme="majorHAnsi" w:eastAsiaTheme="minorEastAsia" w:hAnsiTheme="majorHAnsi" w:cs="Times New Roman"/>
          <w:sz w:val="24"/>
          <w:szCs w:val="24"/>
        </w:rPr>
        <w:t xml:space="preserve"> </w:t>
      </w:r>
      <w:r w:rsidR="001A0766">
        <w:object w:dxaOrig="2931" w:dyaOrig="1055">
          <v:shape id="_x0000_i1067" type="#_x0000_t75" style="width:187.5pt;height:67.5pt" o:ole="">
            <v:imagedata r:id="rId166" o:title=""/>
          </v:shape>
          <o:OLEObject Type="Embed" ProgID="CorelDraw.Graphic.16" ShapeID="_x0000_i1067" DrawAspect="Content" ObjectID="_1553921322" r:id="rId167"/>
        </w:object>
      </w:r>
      <w:r w:rsidR="001B0E55" w:rsidRPr="0015534E">
        <w:rPr>
          <w:rFonts w:asciiTheme="majorHAnsi" w:eastAsiaTheme="minorEastAsia" w:hAnsiTheme="majorHAnsi" w:cs="Times New Roman"/>
          <w:sz w:val="24"/>
          <w:szCs w:val="24"/>
        </w:rPr>
        <w:t xml:space="preserve">         </w:t>
      </w:r>
      <w:r w:rsidR="001B0E55" w:rsidRPr="0015534E">
        <w:rPr>
          <w:rFonts w:asciiTheme="majorHAnsi" w:eastAsiaTheme="minorEastAsia" w:hAnsiTheme="majorHAnsi" w:cs="Times New Roman"/>
          <w:sz w:val="24"/>
          <w:szCs w:val="24"/>
        </w:rPr>
        <w:tab/>
      </w:r>
    </w:p>
    <w:p w:rsidR="001B0E55" w:rsidRPr="00302C24" w:rsidRDefault="001B0E55" w:rsidP="00A652EF">
      <w:pPr>
        <w:pStyle w:val="ListParagraph"/>
        <w:numPr>
          <w:ilvl w:val="0"/>
          <w:numId w:val="106"/>
        </w:numPr>
        <w:tabs>
          <w:tab w:val="left" w:pos="1096"/>
          <w:tab w:val="left" w:pos="1182"/>
          <w:tab w:val="left" w:pos="2439"/>
          <w:tab w:val="left" w:pos="3417"/>
        </w:tabs>
        <w:jc w:val="center"/>
        <w:rPr>
          <w:rFonts w:asciiTheme="majorHAnsi" w:eastAsiaTheme="minorEastAsia" w:hAnsiTheme="majorHAnsi" w:cs="Times New Roman"/>
          <w:b/>
          <w:sz w:val="24"/>
          <w:szCs w:val="24"/>
          <w:u w:val="single"/>
        </w:rPr>
      </w:pPr>
      <w:r w:rsidRPr="00302C24">
        <w:rPr>
          <w:rFonts w:asciiTheme="majorHAnsi" w:eastAsiaTheme="minorEastAsia" w:hAnsiTheme="majorHAnsi" w:cs="Times New Roman"/>
          <w:b/>
          <w:sz w:val="24"/>
          <w:szCs w:val="24"/>
          <w:u w:val="single"/>
        </w:rPr>
        <w:t>Fresnel d’une self pure :</w:t>
      </w:r>
    </w:p>
    <w:p w:rsidR="001B0E55" w:rsidRPr="00B94C2E" w:rsidRDefault="001B0E55" w:rsidP="001B0E55">
      <w:pPr>
        <w:tabs>
          <w:tab w:val="left" w:pos="1096"/>
          <w:tab w:val="left" w:pos="1182"/>
          <w:tab w:val="left" w:pos="2439"/>
          <w:tab w:val="left" w:pos="3417"/>
        </w:tabs>
        <w:ind w:left="72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L’intensité du courant traversant une self pure ou une inductance pure est toujours en quadrature retard d’un angle </w:t>
      </w:r>
      <m:oMath>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oMath>
      <w:r w:rsidRPr="00B94C2E">
        <w:rPr>
          <w:rFonts w:asciiTheme="majorHAnsi" w:eastAsiaTheme="minorEastAsia" w:hAnsiTheme="majorHAnsi" w:cs="Times New Roman"/>
          <w:sz w:val="24"/>
          <w:szCs w:val="24"/>
        </w:rPr>
        <w:t xml:space="preserve"> sur la tension.</w:t>
      </w:r>
    </w:p>
    <w:p w:rsidR="001B0E55" w:rsidRPr="00B94C2E" w:rsidRDefault="006A6173" w:rsidP="001B0E55">
      <w:pPr>
        <w:tabs>
          <w:tab w:val="left" w:pos="1096"/>
          <w:tab w:val="left" w:pos="1182"/>
          <w:tab w:val="left" w:pos="2439"/>
          <w:tab w:val="left" w:pos="3417"/>
        </w:tabs>
        <w:ind w:left="720"/>
        <w:rPr>
          <w:rFonts w:asciiTheme="majorHAnsi" w:eastAsiaTheme="minorEastAsia" w:hAnsiTheme="majorHAnsi" w:cs="Times New Roman"/>
          <w:sz w:val="24"/>
          <w:szCs w:val="24"/>
        </w:rPr>
      </w:pPr>
      <w:r>
        <w:rPr>
          <w:noProof/>
          <w:lang w:val="en-US"/>
        </w:rPr>
        <w:lastRenderedPageBreak/>
        <mc:AlternateContent>
          <mc:Choice Requires="wps">
            <w:drawing>
              <wp:anchor distT="0" distB="0" distL="114300" distR="114300" simplePos="0" relativeHeight="251835392" behindDoc="0" locked="0" layoutInCell="1" allowOverlap="1">
                <wp:simplePos x="0" y="0"/>
                <wp:positionH relativeFrom="column">
                  <wp:posOffset>3067050</wp:posOffset>
                </wp:positionH>
                <wp:positionV relativeFrom="paragraph">
                  <wp:posOffset>32385</wp:posOffset>
                </wp:positionV>
                <wp:extent cx="2571750" cy="1304925"/>
                <wp:effectExtent l="0" t="0" r="19050" b="28575"/>
                <wp:wrapNone/>
                <wp:docPr id="197"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1304925"/>
                        </a:xfrm>
                        <a:prstGeom prst="rect">
                          <a:avLst/>
                        </a:prstGeom>
                        <a:solidFill>
                          <a:srgbClr val="FFFFFF"/>
                        </a:solidFill>
                        <a:ln w="9525">
                          <a:solidFill>
                            <a:schemeClr val="bg1">
                              <a:lumMod val="100000"/>
                              <a:lumOff val="0"/>
                            </a:schemeClr>
                          </a:solidFill>
                          <a:miter lim="800000"/>
                          <a:headEnd/>
                          <a:tailEnd/>
                        </a:ln>
                      </wps:spPr>
                      <wps:txbx>
                        <w:txbxContent>
                          <w:p w:rsidR="00C36889" w:rsidRDefault="00C36889">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i=Imsin(Wt- </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eastAsiaTheme="minorEastAsia" w:hAnsi="Cambria Math" w:cs="Times New Roman"/>
                                            <w:sz w:val="24"/>
                                            <w:szCs w:val="24"/>
                                          </w:rPr>
                                          <m:t>)</m:t>
                                        </m:r>
                                      </m:e>
                                      <m:e>
                                        <m:r>
                                          <w:rPr>
                                            <w:rFonts w:ascii="Cambria Math" w:eastAsiaTheme="minorEastAsia" w:hAnsi="Cambria Math" w:cs="Times New Roman"/>
                                            <w:sz w:val="24"/>
                                            <w:szCs w:val="24"/>
                                          </w:rPr>
                                          <m:t xml:space="preserve">u=Umsin(Wt+ </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eastAsiaTheme="minorEastAsia" w:hAnsi="Cambria Math" w:cs="Times New Roman"/>
                                            <w:sz w:val="24"/>
                                            <w:szCs w:val="24"/>
                                          </w:rPr>
                                          <m:t>)</m:t>
                                        </m:r>
                                      </m:e>
                                    </m:eqArr>
                                  </m:e>
                                </m:d>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9" o:spid="_x0000_s1094" style="position:absolute;left:0;text-align:left;margin-left:241.5pt;margin-top:2.55pt;width:202.5pt;height:102.7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" strokecolor="white [3212]">
                <v:textbox>
                  <w:txbxContent>
                    <w:p w:rsidR="00C36889" w:rsidRDefault="00C36889">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i=Imsin(Wt- </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eastAsiaTheme="minorEastAsia" w:hAnsi="Cambria Math" w:cs="Times New Roman"/>
                                      <w:sz w:val="24"/>
                                      <w:szCs w:val="24"/>
                                    </w:rPr>
                                    <m:t>)</m:t>
                                  </m:r>
                                </m:e>
                                <m:e>
                                  <m:r>
                                    <w:rPr>
                                      <w:rFonts w:ascii="Cambria Math" w:eastAsiaTheme="minorEastAsia" w:hAnsi="Cambria Math" w:cs="Times New Roman"/>
                                      <w:sz w:val="24"/>
                                      <w:szCs w:val="24"/>
                                    </w:rPr>
                                    <m:t xml:space="preserve">u=Umsin(Wt+ </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eastAsiaTheme="minorEastAsia" w:hAnsi="Cambria Math" w:cs="Times New Roman"/>
                                      <w:sz w:val="24"/>
                                      <w:szCs w:val="24"/>
                                    </w:rPr>
                                    <m:t>)</m:t>
                                  </m:r>
                                </m:e>
                              </m:eqArr>
                            </m:e>
                          </m:d>
                        </m:oMath>
                      </m:oMathPara>
                    </w:p>
                  </w:txbxContent>
                </v:textbox>
              </v:rect>
            </w:pict>
          </mc:Fallback>
        </mc:AlternateContent>
      </w:r>
      <w:r w:rsidR="004526EB">
        <w:object w:dxaOrig="2539" w:dyaOrig="1960">
          <v:shape id="_x0000_i1068" type="#_x0000_t75" style="width:197.25pt;height:138.75pt" o:ole="">
            <v:imagedata r:id="rId168" o:title=""/>
          </v:shape>
          <o:OLEObject Type="Embed" ProgID="CorelDraw.Graphic.16" ShapeID="_x0000_i1068" DrawAspect="Content" ObjectID="_1553921323" r:id="rId169"/>
        </w:object>
      </w:r>
    </w:p>
    <w:p w:rsidR="001B0E55" w:rsidRPr="00B94C2E" w:rsidRDefault="001B0E55" w:rsidP="001B0E55">
      <w:pPr>
        <w:tabs>
          <w:tab w:val="left" w:pos="1096"/>
          <w:tab w:val="left" w:pos="1182"/>
          <w:tab w:val="left" w:pos="5867"/>
        </w:tabs>
        <w:ind w:left="7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b/>
        <w:t xml:space="preserve">         </w:t>
      </w:r>
    </w:p>
    <w:p w:rsidR="001B0E55" w:rsidRPr="00302C24" w:rsidRDefault="001B0E55" w:rsidP="00A652EF">
      <w:pPr>
        <w:pStyle w:val="ListParagraph"/>
        <w:numPr>
          <w:ilvl w:val="0"/>
          <w:numId w:val="106"/>
        </w:numPr>
        <w:tabs>
          <w:tab w:val="left" w:pos="5771"/>
        </w:tabs>
        <w:jc w:val="center"/>
        <w:rPr>
          <w:rFonts w:asciiTheme="majorHAnsi" w:eastAsiaTheme="minorEastAsia" w:hAnsiTheme="majorHAnsi" w:cs="Times New Roman"/>
          <w:b/>
          <w:sz w:val="24"/>
          <w:szCs w:val="24"/>
          <w:u w:val="single"/>
        </w:rPr>
      </w:pPr>
      <w:r w:rsidRPr="00302C24">
        <w:rPr>
          <w:rFonts w:asciiTheme="majorHAnsi" w:eastAsiaTheme="minorEastAsia" w:hAnsiTheme="majorHAnsi" w:cs="Times New Roman"/>
          <w:b/>
          <w:sz w:val="24"/>
          <w:szCs w:val="24"/>
          <w:u w:val="single"/>
        </w:rPr>
        <w:t>Fresnel d’un condensateur</w:t>
      </w:r>
    </w:p>
    <w:p w:rsidR="001B0E55" w:rsidRPr="00B94C2E" w:rsidRDefault="001B0E55" w:rsidP="001B0E55">
      <w:pPr>
        <w:tabs>
          <w:tab w:val="left" w:pos="5771"/>
        </w:tabs>
        <w:ind w:left="72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L’intensité du courant traversant un condensateur est toujours en quadrature avance d’un angle </w:t>
      </w:r>
      <m:oMath>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oMath>
      <w:r w:rsidRPr="00B94C2E">
        <w:rPr>
          <w:rFonts w:asciiTheme="majorHAnsi" w:eastAsiaTheme="minorEastAsia" w:hAnsiTheme="majorHAnsi" w:cs="Times New Roman"/>
          <w:sz w:val="24"/>
          <w:szCs w:val="24"/>
        </w:rPr>
        <w:t xml:space="preserve"> sur la tension.</w:t>
      </w:r>
    </w:p>
    <w:p w:rsidR="001B0E55" w:rsidRPr="00B94C2E" w:rsidRDefault="006A6173" w:rsidP="001B0E55">
      <w:pPr>
        <w:tabs>
          <w:tab w:val="left" w:pos="1096"/>
          <w:tab w:val="left" w:pos="1182"/>
          <w:tab w:val="left" w:pos="2439"/>
          <w:tab w:val="left" w:pos="3417"/>
        </w:tabs>
        <w:ind w:left="72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36416" behindDoc="0" locked="0" layoutInCell="1" allowOverlap="1">
                <wp:simplePos x="0" y="0"/>
                <wp:positionH relativeFrom="column">
                  <wp:posOffset>2886075</wp:posOffset>
                </wp:positionH>
                <wp:positionV relativeFrom="paragraph">
                  <wp:posOffset>1114425</wp:posOffset>
                </wp:positionV>
                <wp:extent cx="2009775" cy="923925"/>
                <wp:effectExtent l="0" t="0" r="28575" b="28575"/>
                <wp:wrapNone/>
                <wp:docPr id="196"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923925"/>
                        </a:xfrm>
                        <a:prstGeom prst="rect">
                          <a:avLst/>
                        </a:prstGeom>
                        <a:solidFill>
                          <a:srgbClr val="FFFFFF"/>
                        </a:solidFill>
                        <a:ln w="9525">
                          <a:solidFill>
                            <a:schemeClr val="bg1">
                              <a:lumMod val="100000"/>
                              <a:lumOff val="0"/>
                            </a:schemeClr>
                          </a:solidFill>
                          <a:miter lim="800000"/>
                          <a:headEnd/>
                          <a:tailEnd/>
                        </a:ln>
                      </wps:spPr>
                      <wps:txbx>
                        <w:txbxContent>
                          <w:p w:rsidR="00C36889" w:rsidRPr="00B94C2E" w:rsidRDefault="00C36889" w:rsidP="00C921ED">
                            <w:pPr>
                              <w:tabs>
                                <w:tab w:val="left" w:pos="5900"/>
                              </w:tabs>
                              <w:ind w:left="720"/>
                              <w:rPr>
                                <w:rFonts w:asciiTheme="majorHAnsi" w:eastAsiaTheme="minorEastAsia" w:hAnsiTheme="majorHAnsi" w:cs="Times New Roman"/>
                                <w:sz w:val="24"/>
                                <w:szCs w:val="24"/>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i=Imsin(Wt- </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eastAsiaTheme="minorEastAsia" w:hAnsi="Cambria Math" w:cs="Times New Roman"/>
                                            <w:sz w:val="24"/>
                                            <w:szCs w:val="24"/>
                                          </w:rPr>
                                          <m:t>)</m:t>
                                        </m:r>
                                      </m:e>
                                      <m:e>
                                        <m:r>
                                          <w:rPr>
                                            <w:rFonts w:ascii="Cambria Math" w:eastAsiaTheme="minorEastAsia" w:hAnsi="Cambria Math" w:cs="Times New Roman"/>
                                            <w:sz w:val="24"/>
                                            <w:szCs w:val="24"/>
                                          </w:rPr>
                                          <m:t xml:space="preserve">u=Umsin(Wt+ </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eastAsiaTheme="minorEastAsia" w:hAnsi="Cambria Math" w:cs="Times New Roman"/>
                                            <w:sz w:val="24"/>
                                            <w:szCs w:val="24"/>
                                          </w:rPr>
                                          <m:t>)</m:t>
                                        </m:r>
                                      </m:e>
                                    </m:eqArr>
                                  </m:e>
                                </m:d>
                              </m:oMath>
                            </m:oMathPara>
                          </w:p>
                          <w:p w:rsidR="00C36889"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0" o:spid="_x0000_s1095" style="position:absolute;left:0;text-align:left;margin-left:227.25pt;margin-top:87.75pt;width:158.25pt;height:72.7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" strokecolor="white [3212]">
                <v:textbox>
                  <w:txbxContent>
                    <w:p w:rsidR="00C36889" w:rsidRPr="00B94C2E" w:rsidRDefault="00C36889" w:rsidP="00C921ED">
                      <w:pPr>
                        <w:tabs>
                          <w:tab w:val="left" w:pos="5900"/>
                        </w:tabs>
                        <w:ind w:left="720"/>
                        <w:rPr>
                          <w:rFonts w:asciiTheme="majorHAnsi" w:eastAsiaTheme="minorEastAsia" w:hAnsiTheme="majorHAnsi" w:cs="Times New Roman"/>
                          <w:sz w:val="24"/>
                          <w:szCs w:val="24"/>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 xml:space="preserve">i=Imsin(Wt- </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eastAsiaTheme="minorEastAsia" w:hAnsi="Cambria Math" w:cs="Times New Roman"/>
                                      <w:sz w:val="24"/>
                                      <w:szCs w:val="24"/>
                                    </w:rPr>
                                    <m:t>)</m:t>
                                  </m:r>
                                </m:e>
                                <m:e>
                                  <m:r>
                                    <w:rPr>
                                      <w:rFonts w:ascii="Cambria Math" w:eastAsiaTheme="minorEastAsia" w:hAnsi="Cambria Math" w:cs="Times New Roman"/>
                                      <w:sz w:val="24"/>
                                      <w:szCs w:val="24"/>
                                    </w:rPr>
                                    <m:t xml:space="preserve">u=Umsin(Wt+ </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eastAsiaTheme="minorEastAsia" w:hAnsi="Cambria Math" w:cs="Times New Roman"/>
                                      <w:sz w:val="24"/>
                                      <w:szCs w:val="24"/>
                                    </w:rPr>
                                    <m:t>)</m:t>
                                  </m:r>
                                </m:e>
                              </m:eqArr>
                            </m:e>
                          </m:d>
                        </m:oMath>
                      </m:oMathPara>
                    </w:p>
                    <w:p w:rsidR="00C36889" w:rsidRDefault="00C36889"/>
                  </w:txbxContent>
                </v:textbox>
              </v:rect>
            </w:pict>
          </mc:Fallback>
        </mc:AlternateContent>
      </w:r>
      <w:r w:rsidR="00C921ED">
        <w:object w:dxaOrig="2539" w:dyaOrig="1992">
          <v:shape id="_x0000_i1069" type="#_x0000_t75" style="width:183pt;height:162pt" o:ole="">
            <v:imagedata r:id="rId170" o:title=""/>
          </v:shape>
          <o:OLEObject Type="Embed" ProgID="CorelDraw.Graphic.16" ShapeID="_x0000_i1069" DrawAspect="Content" ObjectID="_1553921324" r:id="rId171"/>
        </w:object>
      </w:r>
    </w:p>
    <w:p w:rsidR="001B0E55" w:rsidRPr="00B94C2E" w:rsidRDefault="001B0E55" w:rsidP="001B0E55">
      <w:pPr>
        <w:ind w:firstLine="720"/>
        <w:rPr>
          <w:rFonts w:asciiTheme="majorHAnsi" w:eastAsiaTheme="minorEastAsia" w:hAnsiTheme="majorHAnsi" w:cs="Times New Roman"/>
          <w:sz w:val="24"/>
          <w:szCs w:val="24"/>
        </w:rPr>
      </w:pPr>
    </w:p>
    <w:p w:rsidR="001B0E55" w:rsidRPr="00B94C2E" w:rsidRDefault="001B0E55" w:rsidP="001B0E55">
      <w:pPr>
        <w:ind w:left="7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N.B  Lorsqu’il y a résonance, l’intensité du courant total se confond avec la tension. Autrement dit</w:t>
      </w:r>
      <w:r w:rsidR="00C921ED">
        <w:rPr>
          <w:rFonts w:asciiTheme="majorHAnsi" w:eastAsiaTheme="minorEastAsia" w:hAnsiTheme="majorHAnsi" w:cs="Times New Roman"/>
          <w:sz w:val="24"/>
          <w:szCs w:val="24"/>
        </w:rPr>
        <w:t> :</w:t>
      </w:r>
      <w:r w:rsidRPr="00B94C2E">
        <w:rPr>
          <w:rFonts w:asciiTheme="majorHAnsi" w:eastAsiaTheme="minorEastAsia" w:hAnsiTheme="majorHAnsi" w:cs="Times New Roman"/>
          <w:sz w:val="24"/>
          <w:szCs w:val="24"/>
        </w:rPr>
        <w:t xml:space="preserve"> l’intensité du courant et la tension sont en phase </w:t>
      </w:r>
    </w:p>
    <w:p w:rsidR="001B0E55" w:rsidRPr="00B94C2E" w:rsidRDefault="001B0E55" w:rsidP="001B0E55">
      <w:pPr>
        <w:ind w:left="7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                 </w:t>
      </w:r>
      <w:r w:rsidR="00C921ED">
        <w:object w:dxaOrig="2954" w:dyaOrig="433">
          <v:shape id="_x0000_i1070" type="#_x0000_t75" style="width:176.25pt;height:25.5pt" o:ole="">
            <v:imagedata r:id="rId172" o:title=""/>
          </v:shape>
          <o:OLEObject Type="Embed" ProgID="CorelDraw.Graphic.16" ShapeID="_x0000_i1070" DrawAspect="Content" ObjectID="_1553921325" r:id="rId173"/>
        </w:object>
      </w:r>
    </w:p>
    <w:p w:rsidR="001B0E55" w:rsidRPr="00B94C2E" w:rsidRDefault="004D607E" w:rsidP="001B0E55">
      <w:pPr>
        <w:pStyle w:val="ListParagraph"/>
        <w:ind w:left="1440"/>
        <w:rPr>
          <w:rFonts w:asciiTheme="majorHAnsi" w:eastAsiaTheme="minorEastAsia" w:hAnsiTheme="majorHAnsi" w:cs="Times New Roman"/>
          <w:sz w:val="24"/>
          <w:szCs w:val="24"/>
        </w:rPr>
      </w:pPr>
      <w:r>
        <w:rPr>
          <w:rFonts w:asciiTheme="majorHAnsi" w:eastAsiaTheme="minorEastAsia" w:hAnsiTheme="majorHAnsi" w:cs="Times New Roman"/>
          <w:sz w:val="24"/>
          <w:szCs w:val="24"/>
          <w:u w:val="single"/>
        </w:rPr>
        <w:t>A no</w:t>
      </w:r>
      <w:r w:rsidRPr="00B94C2E">
        <w:rPr>
          <w:rFonts w:asciiTheme="majorHAnsi" w:eastAsiaTheme="minorEastAsia" w:hAnsiTheme="majorHAnsi" w:cs="Times New Roman"/>
          <w:sz w:val="24"/>
          <w:szCs w:val="24"/>
          <w:u w:val="single"/>
        </w:rPr>
        <w:t>ter:</w:t>
      </w:r>
      <w:r w:rsidR="001B0E55" w:rsidRPr="00B94C2E">
        <w:rPr>
          <w:rFonts w:asciiTheme="majorHAnsi" w:eastAsiaTheme="minorEastAsia" w:hAnsiTheme="majorHAnsi" w:cs="Times New Roman"/>
          <w:sz w:val="24"/>
          <w:szCs w:val="24"/>
        </w:rPr>
        <w:t xml:space="preserve">  </w:t>
      </w:r>
    </w:p>
    <w:p w:rsidR="001B0E55" w:rsidRPr="00B94C2E" w:rsidRDefault="001B0E55" w:rsidP="00A652EF">
      <w:pPr>
        <w:pStyle w:val="ListParagraph"/>
        <w:numPr>
          <w:ilvl w:val="0"/>
          <w:numId w:val="108"/>
        </w:numPr>
        <w:ind w:left="153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facteur de puissance</w:t>
      </w:r>
      <w:r w:rsidR="004D607E">
        <w:rPr>
          <w:rFonts w:asciiTheme="majorHAnsi" w:eastAsiaTheme="minorEastAsia" w:hAnsiTheme="majorHAnsi" w:cs="Times New Roman"/>
          <w:sz w:val="24"/>
          <w:szCs w:val="24"/>
        </w:rPr>
        <w:t xml:space="preserve"> du circuit ne se calcule plus à</w:t>
      </w:r>
      <w:r w:rsidRPr="00B94C2E">
        <w:rPr>
          <w:rFonts w:asciiTheme="majorHAnsi" w:eastAsiaTheme="minorEastAsia" w:hAnsiTheme="majorHAnsi" w:cs="Times New Roman"/>
          <w:sz w:val="24"/>
          <w:szCs w:val="24"/>
        </w:rPr>
        <w:t xml:space="preserve"> partir de la formule cosφ</w:t>
      </w:r>
      <w:r w:rsidR="004D607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 xml:space="preserve"> = </w:t>
      </w:r>
      <m:oMath>
        <m:f>
          <m:fPr>
            <m:ctrlPr>
              <w:rPr>
                <w:rFonts w:ascii="Cambria Math" w:eastAsiaTheme="minorEastAsia" w:hAnsi="Cambria Math"/>
                <w:i/>
              </w:rPr>
            </m:ctrlPr>
          </m:fPr>
          <m:num>
            <m:r>
              <w:rPr>
                <w:rFonts w:ascii="Cambria Math" w:eastAsiaTheme="minorEastAsia" w:hAnsi="Cambria Math" w:cs="Times New Roman"/>
                <w:sz w:val="24"/>
                <w:szCs w:val="24"/>
              </w:rPr>
              <m:t>Rt</m:t>
            </m:r>
          </m:num>
          <m:den>
            <m:r>
              <w:rPr>
                <w:rFonts w:ascii="Cambria Math" w:eastAsiaTheme="minorEastAsia" w:hAnsi="Cambria Math" w:cs="Times New Roman"/>
                <w:sz w:val="24"/>
                <w:szCs w:val="24"/>
              </w:rPr>
              <m:t>Zt</m:t>
            </m:r>
          </m:den>
        </m:f>
      </m:oMath>
      <w:r w:rsidRPr="00B94C2E">
        <w:rPr>
          <w:rFonts w:asciiTheme="majorHAnsi" w:eastAsiaTheme="minorEastAsia" w:hAnsiTheme="majorHAnsi" w:cs="Times New Roman"/>
          <w:sz w:val="24"/>
          <w:szCs w:val="24"/>
        </w:rPr>
        <w:t xml:space="preserve"> mais par le diagramme de </w:t>
      </w:r>
      <w:r w:rsidR="00751C8A" w:rsidRPr="00B94C2E">
        <w:rPr>
          <w:rFonts w:asciiTheme="majorHAnsi" w:eastAsiaTheme="minorEastAsia" w:hAnsiTheme="majorHAnsi" w:cs="Times New Roman"/>
          <w:sz w:val="24"/>
          <w:szCs w:val="24"/>
        </w:rPr>
        <w:t>Fresnel</w:t>
      </w:r>
      <w:r w:rsidR="00C921ED">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 xml:space="preserve"> </w:t>
      </w:r>
    </w:p>
    <w:p w:rsidR="001B0E55" w:rsidRPr="00B94C2E" w:rsidRDefault="001B0E55" w:rsidP="00A652EF">
      <w:pPr>
        <w:pStyle w:val="ListParagraph"/>
        <w:numPr>
          <w:ilvl w:val="0"/>
          <w:numId w:val="107"/>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Il n’existe pas de formule directe pour calculer l’impédance du circuit si ce n’est que     Z</w:t>
      </w:r>
      <w:r w:rsidR="004D607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 xml:space="preserve"> =</w:t>
      </w:r>
      <m:oMath>
        <m:f>
          <m:fPr>
            <m:ctrlPr>
              <w:rPr>
                <w:rFonts w:ascii="Cambria Math" w:eastAsiaTheme="minorEastAsia" w:hAnsi="Cambria Math"/>
                <w:i/>
              </w:rPr>
            </m:ctrlPr>
          </m:fPr>
          <m:num>
            <m:r>
              <w:rPr>
                <w:rFonts w:ascii="Cambria Math" w:eastAsiaTheme="minorEastAsia" w:hAnsi="Cambria Math" w:cs="Times New Roman"/>
                <w:sz w:val="24"/>
                <w:szCs w:val="24"/>
              </w:rPr>
              <m:t>U</m:t>
            </m:r>
          </m:num>
          <m:den>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m:t>
                </m:r>
              </m:sub>
            </m:sSub>
          </m:den>
        </m:f>
      </m:oMath>
      <w:r w:rsidRPr="00B94C2E">
        <w:rPr>
          <w:rFonts w:asciiTheme="majorHAnsi" w:eastAsiaTheme="minorEastAsia" w:hAnsiTheme="majorHAnsi" w:cs="Times New Roman"/>
          <w:sz w:val="24"/>
          <w:szCs w:val="24"/>
        </w:rPr>
        <w:t xml:space="preserve"> </w:t>
      </w:r>
    </w:p>
    <w:p w:rsidR="001B0E55" w:rsidRPr="00B94C2E" w:rsidRDefault="001B0E55" w:rsidP="00A652EF">
      <w:pPr>
        <w:pStyle w:val="ListParagraph"/>
        <w:numPr>
          <w:ilvl w:val="0"/>
          <w:numId w:val="107"/>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Dans la condition d’en parallèle, Z</w:t>
      </w:r>
      <w:r w:rsidR="004D607E">
        <w:rPr>
          <w:rFonts w:asciiTheme="majorHAnsi" w:eastAsiaTheme="minorEastAsia" w:hAnsiTheme="majorHAnsi" w:cs="Times New Roman"/>
          <w:sz w:val="24"/>
          <w:szCs w:val="24"/>
          <w:vertAlign w:val="subscript"/>
        </w:rPr>
        <w:t>t</w:t>
      </w:r>
      <w:r w:rsidRPr="00B94C2E">
        <w:rPr>
          <w:rFonts w:asciiTheme="majorHAnsi" w:eastAsiaTheme="minorEastAsia" w:hAnsiTheme="majorHAnsi" w:cs="Times New Roman"/>
          <w:sz w:val="24"/>
          <w:szCs w:val="24"/>
        </w:rPr>
        <w:t xml:space="preserve"> est max</w:t>
      </w:r>
    </w:p>
    <w:p w:rsidR="001B0E55" w:rsidRPr="00B94C2E" w:rsidRDefault="001B0E55" w:rsidP="00A652EF">
      <w:pPr>
        <w:pStyle w:val="ListParagraph"/>
        <w:numPr>
          <w:ilvl w:val="0"/>
          <w:numId w:val="107"/>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Lorsqu’il y a résonance en parallèle, on calcule l’inductance de la bobine par la formule suivante </w:t>
      </w:r>
    </w:p>
    <w:p w:rsidR="001B0E55" w:rsidRPr="00B94C2E" w:rsidRDefault="001B0E55" w:rsidP="001B0E55">
      <w:pPr>
        <w:pStyle w:val="ListParagraph"/>
        <w:ind w:left="1483"/>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lastRenderedPageBreak/>
        <w:t>L = C x Z</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 xml:space="preserve">  ou  C = </w:t>
      </w:r>
      <m:oMath>
        <m:f>
          <m:fPr>
            <m:ctrlPr>
              <w:rPr>
                <w:rFonts w:ascii="Cambria Math" w:eastAsiaTheme="minorEastAsia" w:hAnsi="Cambria Math"/>
                <w:i/>
              </w:rPr>
            </m:ctrlPr>
          </m:fPr>
          <m:num>
            <m:r>
              <w:rPr>
                <w:rFonts w:ascii="Cambria Math" w:eastAsiaTheme="minorEastAsia" w:hAnsi="Cambria Math" w:cs="Times New Roman"/>
                <w:sz w:val="24"/>
                <w:szCs w:val="24"/>
              </w:rPr>
              <m:t>L</m:t>
            </m:r>
          </m:num>
          <m:den>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den>
        </m:f>
      </m:oMath>
      <w:r w:rsidRPr="00B94C2E">
        <w:rPr>
          <w:rFonts w:asciiTheme="majorHAnsi" w:eastAsiaTheme="minorEastAsia" w:hAnsiTheme="majorHAnsi" w:cs="Times New Roman"/>
          <w:sz w:val="24"/>
          <w:szCs w:val="24"/>
        </w:rPr>
        <w:t xml:space="preserve">        (condition de resonance)</w:t>
      </w:r>
    </w:p>
    <w:p w:rsidR="001B0E55" w:rsidRPr="00302C24" w:rsidRDefault="001B0E55" w:rsidP="00A652EF">
      <w:pPr>
        <w:pStyle w:val="ListParagraph"/>
        <w:numPr>
          <w:ilvl w:val="0"/>
          <w:numId w:val="109"/>
        </w:numPr>
        <w:rPr>
          <w:rFonts w:asciiTheme="majorHAnsi" w:eastAsiaTheme="minorEastAsia" w:hAnsiTheme="majorHAnsi" w:cs="Times New Roman"/>
          <w:b/>
          <w:sz w:val="24"/>
          <w:szCs w:val="24"/>
          <w:u w:val="single"/>
        </w:rPr>
      </w:pPr>
      <w:r w:rsidRPr="00302C24">
        <w:rPr>
          <w:rFonts w:asciiTheme="majorHAnsi" w:eastAsiaTheme="minorEastAsia" w:hAnsiTheme="majorHAnsi" w:cs="Times New Roman"/>
          <w:b/>
          <w:sz w:val="24"/>
          <w:szCs w:val="24"/>
          <w:u w:val="single"/>
        </w:rPr>
        <w:t>Circuit comportant une résistance pure et une bobine en parallèle</w:t>
      </w:r>
    </w:p>
    <w:p w:rsidR="001B0E55" w:rsidRPr="00B94C2E" w:rsidRDefault="006A6173" w:rsidP="001B0E55">
      <w:pPr>
        <w:pStyle w:val="ListParagrap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38464" behindDoc="0" locked="0" layoutInCell="1" allowOverlap="1">
                <wp:simplePos x="0" y="0"/>
                <wp:positionH relativeFrom="column">
                  <wp:posOffset>2466975</wp:posOffset>
                </wp:positionH>
                <wp:positionV relativeFrom="paragraph">
                  <wp:posOffset>51435</wp:posOffset>
                </wp:positionV>
                <wp:extent cx="3438525" cy="1495425"/>
                <wp:effectExtent l="0" t="0" r="28575" b="28575"/>
                <wp:wrapNone/>
                <wp:docPr id="195"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8525" cy="1495425"/>
                        </a:xfrm>
                        <a:prstGeom prst="rect">
                          <a:avLst/>
                        </a:prstGeom>
                        <a:solidFill>
                          <a:srgbClr val="FFFFFF"/>
                        </a:solidFill>
                        <a:ln w="9525">
                          <a:solidFill>
                            <a:schemeClr val="bg1">
                              <a:lumMod val="100000"/>
                              <a:lumOff val="0"/>
                            </a:schemeClr>
                          </a:solidFill>
                          <a:miter lim="800000"/>
                          <a:headEnd/>
                          <a:tailEnd/>
                        </a:ln>
                      </wps:spPr>
                      <wps:txbx>
                        <w:txbxContent>
                          <w:p w:rsidR="00C36889" w:rsidRPr="00357F57" w:rsidRDefault="00C36889" w:rsidP="00357F57">
                            <w:pPr>
                              <w:jc w:val="both"/>
                            </w:pP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Aux bornes d’un secteur a</w:t>
                            </w:r>
                            <w:r>
                              <w:rPr>
                                <w:rFonts w:asciiTheme="majorHAnsi" w:eastAsiaTheme="minorEastAsia" w:hAnsiTheme="majorHAnsi" w:cs="Times New Roman"/>
                                <w:sz w:val="24"/>
                                <w:szCs w:val="24"/>
                              </w:rPr>
                              <w:t>lternatif de tension efficace U</w:t>
                            </w:r>
                            <w:r>
                              <w:rPr>
                                <w:rFonts w:asciiTheme="majorHAnsi" w:eastAsiaTheme="minorEastAsia" w:hAnsiTheme="majorHAnsi" w:cs="Times New Roman"/>
                                <w:sz w:val="24"/>
                                <w:szCs w:val="24"/>
                                <w:vertAlign w:val="subscript"/>
                              </w:rPr>
                              <w:t>e</w:t>
                            </w:r>
                            <w:r>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 xml:space="preserve"> on dispose en parallèle ou en dérivation une résistance pure et une bobine. Pour calculer l’intensité totale It du courant et le facteur de puissance cosφt du circuit, on construit le diagramme de Fresnel en appliquant les méthodes suivantes</w:t>
                            </w:r>
                            <w:r>
                              <w:rPr>
                                <w:rFonts w:asciiTheme="majorHAnsi" w:eastAsiaTheme="minorEastAsia" w:hAnsiTheme="majorHAnsi" w:cs="Times New Roman"/>
                                <w:sz w:val="24"/>
                                <w:szCs w:val="24"/>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2" o:spid="_x0000_s1096" style="position:absolute;left:0;text-align:left;margin-left:194.25pt;margin-top:4.05pt;width:270.75pt;height:117.7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" strokecolor="white [3212]">
                <v:textbox>
                  <w:txbxContent>
                    <w:p w:rsidR="00C36889" w:rsidRPr="00357F57" w:rsidRDefault="00C36889" w:rsidP="00357F57">
                      <w:pPr>
                        <w:jc w:val="both"/>
                      </w:pP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Aux bornes d’un secteur a</w:t>
                      </w:r>
                      <w:r>
                        <w:rPr>
                          <w:rFonts w:asciiTheme="majorHAnsi" w:eastAsiaTheme="minorEastAsia" w:hAnsiTheme="majorHAnsi" w:cs="Times New Roman"/>
                          <w:sz w:val="24"/>
                          <w:szCs w:val="24"/>
                        </w:rPr>
                        <w:t>lternatif de tension efficace U</w:t>
                      </w:r>
                      <w:r>
                        <w:rPr>
                          <w:rFonts w:asciiTheme="majorHAnsi" w:eastAsiaTheme="minorEastAsia" w:hAnsiTheme="majorHAnsi" w:cs="Times New Roman"/>
                          <w:sz w:val="24"/>
                          <w:szCs w:val="24"/>
                          <w:vertAlign w:val="subscript"/>
                        </w:rPr>
                        <w:t>e</w:t>
                      </w:r>
                      <w:r>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 xml:space="preserve"> on dispose en parallèle ou en dérivation une résistance pure et une bobine. Pour calculer l’intensité totale It du courant et le facteur de puissance cosφt du circuit, on construit le diagramme de Fresnel en appliquant les méthodes suivantes</w:t>
                      </w:r>
                      <w:r>
                        <w:rPr>
                          <w:rFonts w:asciiTheme="majorHAnsi" w:eastAsiaTheme="minorEastAsia" w:hAnsiTheme="majorHAnsi" w:cs="Times New Roman"/>
                          <w:sz w:val="24"/>
                          <w:szCs w:val="24"/>
                        </w:rPr>
                        <w:t> :</w:t>
                      </w:r>
                    </w:p>
                  </w:txbxContent>
                </v:textbox>
              </v:rect>
            </w:pict>
          </mc:Fallback>
        </mc:AlternateContent>
      </w:r>
    </w:p>
    <w:p w:rsidR="001B0E55" w:rsidRPr="00B94C2E" w:rsidRDefault="00357F57" w:rsidP="001B0E55">
      <w:pPr>
        <w:pStyle w:val="ListParagraph"/>
        <w:rPr>
          <w:rFonts w:asciiTheme="majorHAnsi" w:eastAsiaTheme="minorEastAsia" w:hAnsiTheme="majorHAnsi" w:cs="Times New Roman"/>
          <w:sz w:val="24"/>
          <w:szCs w:val="24"/>
        </w:rPr>
      </w:pPr>
      <w:r>
        <w:object w:dxaOrig="2470" w:dyaOrig="1693">
          <v:shape id="_x0000_i1071" type="#_x0000_t75" style="width:123pt;height:84.75pt" o:ole="">
            <v:imagedata r:id="rId174" o:title=""/>
          </v:shape>
          <o:OLEObject Type="Embed" ProgID="CorelDraw.Graphic.16" ShapeID="_x0000_i1071" DrawAspect="Content" ObjectID="_1553921326" r:id="rId175"/>
        </w:object>
      </w:r>
    </w:p>
    <w:p w:rsidR="001B0E55" w:rsidRPr="00B94C2E" w:rsidRDefault="001B0E55" w:rsidP="001B0E55">
      <w:pPr>
        <w:pStyle w:val="ListParagraph"/>
        <w:rPr>
          <w:rFonts w:asciiTheme="majorHAnsi" w:eastAsiaTheme="minorEastAsia" w:hAnsiTheme="majorHAnsi" w:cs="Times New Roman"/>
          <w:sz w:val="24"/>
          <w:szCs w:val="24"/>
        </w:rPr>
      </w:pPr>
    </w:p>
    <w:p w:rsidR="001B0E55" w:rsidRPr="00B94C2E" w:rsidRDefault="001B0E55" w:rsidP="001B0E55">
      <w:pPr>
        <w:pStyle w:val="ListParagraph"/>
        <w:rPr>
          <w:rFonts w:asciiTheme="majorHAnsi" w:eastAsiaTheme="minorEastAsia" w:hAnsiTheme="majorHAnsi" w:cs="Times New Roman"/>
          <w:sz w:val="24"/>
          <w:szCs w:val="24"/>
        </w:rPr>
      </w:pPr>
    </w:p>
    <w:p w:rsidR="001B0E55" w:rsidRPr="00B94C2E" w:rsidRDefault="001B0E55" w:rsidP="00A652EF">
      <w:pPr>
        <w:pStyle w:val="ListParagraph"/>
        <w:numPr>
          <w:ilvl w:val="0"/>
          <w:numId w:val="110"/>
        </w:num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choisit comme origine de phase la tension</w:t>
      </w:r>
    </w:p>
    <w:p w:rsidR="001B0E55" w:rsidRPr="00B94C2E" w:rsidRDefault="001B0E55" w:rsidP="00A652EF">
      <w:pPr>
        <w:pStyle w:val="ListParagraph"/>
        <w:numPr>
          <w:ilvl w:val="0"/>
          <w:numId w:val="110"/>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L’intensité du courant traversant la résistance pure est en phase avec la tension</w:t>
      </w:r>
    </w:p>
    <w:p w:rsidR="001B0E55" w:rsidRPr="00B94C2E" w:rsidRDefault="001B0E55" w:rsidP="00A652EF">
      <w:pPr>
        <w:pStyle w:val="ListParagraph"/>
        <w:numPr>
          <w:ilvl w:val="0"/>
          <w:numId w:val="110"/>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L’intensité du courant traversant la bobine est en retard de phase d’un angle φb sur l’intensité</w:t>
      </w:r>
    </w:p>
    <w:p w:rsidR="001B0E55" w:rsidRPr="00B94C2E" w:rsidRDefault="001B0E55" w:rsidP="00A652EF">
      <w:pPr>
        <w:pStyle w:val="ListParagraph"/>
        <w:numPr>
          <w:ilvl w:val="0"/>
          <w:numId w:val="110"/>
        </w:numPr>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Enfin on construit le parallélogramme OABC dont la diagonale OC représente l’intensité du courant principal</w:t>
      </w:r>
    </w:p>
    <w:p w:rsidR="001B0E55" w:rsidRPr="00681B2A" w:rsidRDefault="001B0E55" w:rsidP="00B40558">
      <w:pPr>
        <w:pStyle w:val="ListParagraph"/>
        <w:spacing w:after="0"/>
        <w:ind w:left="1080"/>
        <w:jc w:val="center"/>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Diagramme de Fresnel</w:t>
      </w:r>
    </w:p>
    <w:p w:rsidR="001B0E55" w:rsidRPr="00B94C2E" w:rsidRDefault="00B40558" w:rsidP="001B0E55">
      <w:pPr>
        <w:pStyle w:val="ListParagraph"/>
        <w:ind w:left="1080"/>
        <w:jc w:val="center"/>
        <w:rPr>
          <w:rFonts w:asciiTheme="majorHAnsi" w:eastAsiaTheme="minorEastAsia" w:hAnsiTheme="majorHAnsi" w:cs="Times New Roman"/>
          <w:sz w:val="24"/>
          <w:szCs w:val="24"/>
          <w:u w:val="single"/>
        </w:rPr>
      </w:pPr>
      <w:r>
        <w:object w:dxaOrig="4567" w:dyaOrig="1401">
          <v:shape id="_x0000_i1072" type="#_x0000_t75" style="width:336.75pt;height:103.5pt" o:ole="">
            <v:imagedata r:id="rId176" o:title=""/>
          </v:shape>
          <o:OLEObject Type="Embed" ProgID="CorelDraw.Graphic.16" ShapeID="_x0000_i1072" DrawAspect="Content" ObjectID="_1553921327" r:id="rId177"/>
        </w:object>
      </w:r>
    </w:p>
    <w:p w:rsidR="001B0E55" w:rsidRPr="00B94C2E" w:rsidRDefault="001B0E55" w:rsidP="001B0E55">
      <w:pPr>
        <w:pStyle w:val="ListParagraph"/>
        <w:ind w:left="1080"/>
        <w:jc w:val="center"/>
        <w:rPr>
          <w:rFonts w:asciiTheme="majorHAnsi" w:eastAsiaTheme="minorEastAsia" w:hAnsiTheme="majorHAnsi" w:cs="Times New Roman"/>
          <w:sz w:val="24"/>
          <w:szCs w:val="24"/>
          <w:u w:val="single"/>
        </w:rPr>
      </w:pPr>
    </w:p>
    <w:p w:rsidR="001B0E55" w:rsidRPr="00B94C2E" w:rsidRDefault="001B0E55" w:rsidP="00A652EF">
      <w:pPr>
        <w:pStyle w:val="ListParagraph"/>
        <w:numPr>
          <w:ilvl w:val="0"/>
          <w:numId w:val="111"/>
        </w:numPr>
        <w:rPr>
          <w:rFonts w:asciiTheme="majorHAnsi" w:eastAsiaTheme="minorEastAsia" w:hAnsiTheme="majorHAnsi" w:cs="Times New Roman"/>
          <w:sz w:val="24"/>
          <w:szCs w:val="24"/>
          <w:u w:val="single"/>
        </w:rPr>
      </w:pPr>
      <w:r w:rsidRPr="00B94C2E">
        <w:rPr>
          <w:rFonts w:asciiTheme="majorHAnsi" w:eastAsiaTheme="minorEastAsia" w:hAnsiTheme="majorHAnsi" w:cs="Times New Roman"/>
          <w:sz w:val="24"/>
          <w:szCs w:val="24"/>
          <w:u w:val="single"/>
        </w:rPr>
        <w:t>Calcul de I</w:t>
      </w:r>
      <w:r w:rsidR="00B40558">
        <w:rPr>
          <w:rFonts w:asciiTheme="majorHAnsi" w:eastAsiaTheme="minorEastAsia" w:hAnsiTheme="majorHAnsi" w:cs="Times New Roman"/>
          <w:sz w:val="24"/>
          <w:szCs w:val="24"/>
          <w:u w:val="single"/>
          <w:vertAlign w:val="subscript"/>
        </w:rPr>
        <w:t>e</w:t>
      </w:r>
    </w:p>
    <w:p w:rsidR="001B0E55" w:rsidRPr="00B94C2E" w:rsidRDefault="00B40558" w:rsidP="00B40558">
      <w:pPr>
        <w:pStyle w:val="ListParagraph"/>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Considérons</w:t>
      </w:r>
      <w:r w:rsidR="001B0E55" w:rsidRPr="00B94C2E">
        <w:rPr>
          <w:rFonts w:asciiTheme="majorHAnsi" w:eastAsiaTheme="minorEastAsia" w:hAnsiTheme="majorHAnsi" w:cs="Times New Roman"/>
          <w:sz w:val="24"/>
          <w:szCs w:val="24"/>
        </w:rPr>
        <w:t xml:space="preserve">, pour cela, le triangle quelconque OAC (fig. </w:t>
      </w:r>
      <w:r w:rsidRPr="00B94C2E">
        <w:rPr>
          <w:rFonts w:asciiTheme="majorHAnsi" w:eastAsiaTheme="minorEastAsia" w:hAnsiTheme="majorHAnsi" w:cs="Times New Roman"/>
          <w:sz w:val="24"/>
          <w:szCs w:val="24"/>
        </w:rPr>
        <w:t>pré</w:t>
      </w:r>
      <w:r w:rsidR="001B0E55" w:rsidRPr="00B94C2E">
        <w:rPr>
          <w:rFonts w:asciiTheme="majorHAnsi" w:eastAsiaTheme="minorEastAsia" w:hAnsiTheme="majorHAnsi" w:cs="Times New Roman"/>
          <w:sz w:val="24"/>
          <w:szCs w:val="24"/>
        </w:rPr>
        <w:t xml:space="preserve">.). </w:t>
      </w:r>
      <w:r w:rsidR="004D607E" w:rsidRPr="00B94C2E">
        <w:rPr>
          <w:rFonts w:asciiTheme="majorHAnsi" w:eastAsiaTheme="minorEastAsia" w:hAnsiTheme="majorHAnsi" w:cs="Times New Roman"/>
          <w:sz w:val="24"/>
          <w:szCs w:val="24"/>
        </w:rPr>
        <w:t>Dans</w:t>
      </w:r>
      <w:r w:rsidR="001B0E55" w:rsidRPr="00B94C2E">
        <w:rPr>
          <w:rFonts w:asciiTheme="majorHAnsi" w:eastAsiaTheme="minorEastAsia" w:hAnsiTheme="majorHAnsi" w:cs="Times New Roman"/>
          <w:sz w:val="24"/>
          <w:szCs w:val="24"/>
        </w:rPr>
        <w:t xml:space="preserve"> un triangle quelconque, n’importe quel </w:t>
      </w:r>
      <w:r w:rsidR="004D607E" w:rsidRPr="00B94C2E">
        <w:rPr>
          <w:rFonts w:asciiTheme="majorHAnsi" w:eastAsiaTheme="minorEastAsia" w:hAnsiTheme="majorHAnsi" w:cs="Times New Roman"/>
          <w:sz w:val="24"/>
          <w:szCs w:val="24"/>
        </w:rPr>
        <w:t>c</w:t>
      </w:r>
      <w:r w:rsidR="004D607E">
        <w:rPr>
          <w:rFonts w:asciiTheme="majorHAnsi" w:eastAsiaTheme="minorEastAsia" w:hAnsiTheme="majorHAnsi" w:cs="Times New Roman"/>
          <w:sz w:val="24"/>
          <w:szCs w:val="24"/>
        </w:rPr>
        <w:t>ô</w:t>
      </w:r>
      <w:r w:rsidR="004D607E" w:rsidRPr="00B94C2E">
        <w:rPr>
          <w:rFonts w:asciiTheme="majorHAnsi" w:eastAsiaTheme="minorEastAsia" w:hAnsiTheme="majorHAnsi" w:cs="Times New Roman"/>
          <w:sz w:val="24"/>
          <w:szCs w:val="24"/>
        </w:rPr>
        <w:t>t</w:t>
      </w:r>
      <w:r w:rsidR="004D607E">
        <w:rPr>
          <w:rFonts w:asciiTheme="majorHAnsi" w:eastAsiaTheme="minorEastAsia" w:hAnsiTheme="majorHAnsi" w:cs="Times New Roman"/>
          <w:sz w:val="24"/>
          <w:szCs w:val="24"/>
        </w:rPr>
        <w:t>é</w:t>
      </w:r>
      <w:r w:rsidR="001B0E55" w:rsidRPr="00B94C2E">
        <w:rPr>
          <w:rFonts w:asciiTheme="majorHAnsi" w:eastAsiaTheme="minorEastAsia" w:hAnsiTheme="majorHAnsi" w:cs="Times New Roman"/>
          <w:sz w:val="24"/>
          <w:szCs w:val="24"/>
        </w:rPr>
        <w:t xml:space="preserve"> au carr</w:t>
      </w:r>
      <w:r w:rsidR="004D607E">
        <w:rPr>
          <w:rFonts w:asciiTheme="majorHAnsi" w:eastAsiaTheme="minorEastAsia" w:hAnsiTheme="majorHAnsi" w:cs="Times New Roman"/>
          <w:sz w:val="24"/>
          <w:szCs w:val="24"/>
        </w:rPr>
        <w:t>é</w:t>
      </w:r>
      <w:r w:rsidR="001B0E55" w:rsidRPr="00B94C2E">
        <w:rPr>
          <w:rFonts w:asciiTheme="majorHAnsi" w:eastAsiaTheme="minorEastAsia" w:hAnsiTheme="majorHAnsi" w:cs="Times New Roman"/>
          <w:sz w:val="24"/>
          <w:szCs w:val="24"/>
        </w:rPr>
        <w:t xml:space="preserve"> est </w:t>
      </w:r>
      <w:r w:rsidRPr="00B94C2E">
        <w:rPr>
          <w:rFonts w:asciiTheme="majorHAnsi" w:eastAsiaTheme="minorEastAsia" w:hAnsiTheme="majorHAnsi" w:cs="Times New Roman"/>
          <w:sz w:val="24"/>
          <w:szCs w:val="24"/>
        </w:rPr>
        <w:t>égal</w:t>
      </w:r>
      <w:r w:rsidR="004D607E">
        <w:rPr>
          <w:rFonts w:asciiTheme="majorHAnsi" w:eastAsiaTheme="minorEastAsia" w:hAnsiTheme="majorHAnsi" w:cs="Times New Roman"/>
          <w:sz w:val="24"/>
          <w:szCs w:val="24"/>
        </w:rPr>
        <w:t xml:space="preserve"> à la somme des carré</w:t>
      </w:r>
      <w:r w:rsidR="001B0E55" w:rsidRPr="00B94C2E">
        <w:rPr>
          <w:rFonts w:asciiTheme="majorHAnsi" w:eastAsiaTheme="minorEastAsia" w:hAnsiTheme="majorHAnsi" w:cs="Times New Roman"/>
          <w:sz w:val="24"/>
          <w:szCs w:val="24"/>
        </w:rPr>
        <w:t xml:space="preserve">s des autres </w:t>
      </w:r>
      <w:r w:rsidR="004D607E" w:rsidRPr="00B94C2E">
        <w:rPr>
          <w:rFonts w:asciiTheme="majorHAnsi" w:eastAsiaTheme="minorEastAsia" w:hAnsiTheme="majorHAnsi" w:cs="Times New Roman"/>
          <w:sz w:val="24"/>
          <w:szCs w:val="24"/>
        </w:rPr>
        <w:t>c</w:t>
      </w:r>
      <w:r w:rsidR="004D607E">
        <w:rPr>
          <w:rFonts w:asciiTheme="majorHAnsi" w:eastAsiaTheme="minorEastAsia" w:hAnsiTheme="majorHAnsi" w:cs="Times New Roman"/>
          <w:sz w:val="24"/>
          <w:szCs w:val="24"/>
        </w:rPr>
        <w:t>ô</w:t>
      </w:r>
      <w:r w:rsidR="004D607E" w:rsidRPr="00B94C2E">
        <w:rPr>
          <w:rFonts w:asciiTheme="majorHAnsi" w:eastAsiaTheme="minorEastAsia" w:hAnsiTheme="majorHAnsi" w:cs="Times New Roman"/>
          <w:sz w:val="24"/>
          <w:szCs w:val="24"/>
        </w:rPr>
        <w:t>t</w:t>
      </w:r>
      <w:r w:rsidR="004D607E">
        <w:rPr>
          <w:rFonts w:asciiTheme="majorHAnsi" w:eastAsiaTheme="minorEastAsia" w:hAnsiTheme="majorHAnsi" w:cs="Times New Roman"/>
          <w:sz w:val="24"/>
          <w:szCs w:val="24"/>
        </w:rPr>
        <w:t>és</w:t>
      </w:r>
      <w:r w:rsidR="004D607E" w:rsidRPr="00B94C2E">
        <w:rPr>
          <w:rFonts w:asciiTheme="majorHAnsi" w:eastAsiaTheme="minorEastAsia" w:hAnsiTheme="majorHAnsi" w:cs="Times New Roman"/>
          <w:sz w:val="24"/>
          <w:szCs w:val="24"/>
        </w:rPr>
        <w:t xml:space="preserve"> </w:t>
      </w:r>
      <w:r w:rsidR="001B0E55" w:rsidRPr="00B94C2E">
        <w:rPr>
          <w:rFonts w:asciiTheme="majorHAnsi" w:eastAsiaTheme="minorEastAsia" w:hAnsiTheme="majorHAnsi" w:cs="Times New Roman"/>
          <w:sz w:val="24"/>
          <w:szCs w:val="24"/>
        </w:rPr>
        <w:t>moins 2 fois leur produit par le cosinus de l’angle qu’ils forment entre eux, c’est-</w:t>
      </w:r>
      <w:r w:rsidR="004D607E">
        <w:rPr>
          <w:rFonts w:asciiTheme="majorHAnsi" w:eastAsiaTheme="minorEastAsia" w:hAnsiTheme="majorHAnsi" w:cs="Times New Roman"/>
          <w:sz w:val="24"/>
          <w:szCs w:val="24"/>
        </w:rPr>
        <w:t>à</w:t>
      </w:r>
      <w:r w:rsidR="001B0E55" w:rsidRPr="00B94C2E">
        <w:rPr>
          <w:rFonts w:asciiTheme="majorHAnsi" w:eastAsiaTheme="minorEastAsia" w:hAnsiTheme="majorHAnsi" w:cs="Times New Roman"/>
          <w:sz w:val="24"/>
          <w:szCs w:val="24"/>
        </w:rPr>
        <w:t>-</w:t>
      </w:r>
      <w:r w:rsidR="004D607E" w:rsidRPr="00B94C2E">
        <w:rPr>
          <w:rFonts w:asciiTheme="majorHAnsi" w:eastAsiaTheme="minorEastAsia" w:hAnsiTheme="majorHAnsi" w:cs="Times New Roman"/>
          <w:sz w:val="24"/>
          <w:szCs w:val="24"/>
        </w:rPr>
        <w:t>dire.</w:t>
      </w:r>
    </w:p>
    <w:p w:rsidR="001B0E55" w:rsidRPr="00B94C2E" w:rsidRDefault="00AD211D" w:rsidP="001B0E55">
      <w:pPr>
        <w:pStyle w:val="ListParagraph"/>
        <w:rPr>
          <w:rFonts w:asciiTheme="majorHAnsi" w:eastAsiaTheme="minorEastAsia" w:hAnsiTheme="majorHAnsi" w:cs="Times New Roman"/>
          <w:sz w:val="24"/>
          <w:szCs w:val="24"/>
        </w:rPr>
      </w:pPr>
      <m:oMathPara>
        <m:oMathParaPr>
          <m:jc m:val="left"/>
        </m:oMathParaPr>
        <m:oMath>
          <m:acc>
            <m:accPr>
              <m:chr m:val="̅"/>
              <m:ctrlPr>
                <w:rPr>
                  <w:rFonts w:ascii="Cambria Math" w:eastAsiaTheme="minorEastAsia" w:hAnsi="Cambria Math"/>
                </w:rPr>
              </m:ctrlPr>
            </m:accPr>
            <m:e>
              <m:sSup>
                <m:sSupPr>
                  <m:ctrlPr>
                    <w:rPr>
                      <w:rFonts w:ascii="Cambria Math" w:eastAsiaTheme="minorEastAsia" w:hAnsi="Cambria Math"/>
                    </w:rPr>
                  </m:ctrlPr>
                </m:sSupPr>
                <m:e>
                  <m:r>
                    <m:rPr>
                      <m:sty m:val="p"/>
                    </m:rPr>
                    <w:rPr>
                      <w:rFonts w:ascii="Cambria Math" w:eastAsiaTheme="minorEastAsia" w:hAnsi="Cambria Math" w:cs="Times New Roman"/>
                      <w:sz w:val="24"/>
                      <w:szCs w:val="24"/>
                    </w:rPr>
                    <m:t>OC</m:t>
                  </m:r>
                </m:e>
                <m:sup>
                  <m:r>
                    <m:rPr>
                      <m:sty m:val="p"/>
                    </m:rPr>
                    <w:rPr>
                      <w:rFonts w:ascii="Cambria Math" w:eastAsiaTheme="minorEastAsia" w:hAnsi="Cambria Math" w:cs="Times New Roman"/>
                      <w:sz w:val="24"/>
                      <w:szCs w:val="24"/>
                    </w:rPr>
                    <m:t>2</m:t>
                  </m:r>
                </m:sup>
              </m:sSup>
            </m:e>
          </m:acc>
          <m:r>
            <m:rPr>
              <m:sty m:val="p"/>
            </m:rPr>
            <w:rPr>
              <w:rFonts w:ascii="Cambria Math" w:eastAsiaTheme="minorEastAsia" w:hAnsi="Cambria Math" w:cs="Times New Roman"/>
              <w:sz w:val="24"/>
              <w:szCs w:val="24"/>
            </w:rPr>
            <m:t xml:space="preserve"> = </m:t>
          </m:r>
          <m:acc>
            <m:accPr>
              <m:chr m:val="̅"/>
              <m:ctrlPr>
                <w:rPr>
                  <w:rFonts w:ascii="Cambria Math" w:eastAsiaTheme="minorEastAsia" w:hAnsi="Cambria Math"/>
                </w:rPr>
              </m:ctrlPr>
            </m:accPr>
            <m:e>
              <m:sSup>
                <m:sSupPr>
                  <m:ctrlPr>
                    <w:rPr>
                      <w:rFonts w:ascii="Cambria Math" w:eastAsiaTheme="minorEastAsia" w:hAnsi="Cambria Math"/>
                    </w:rPr>
                  </m:ctrlPr>
                </m:sSupPr>
                <m:e>
                  <m:r>
                    <m:rPr>
                      <m:sty m:val="p"/>
                    </m:rPr>
                    <w:rPr>
                      <w:rFonts w:ascii="Cambria Math" w:eastAsiaTheme="minorEastAsia" w:hAnsi="Cambria Math" w:cs="Times New Roman"/>
                      <w:sz w:val="24"/>
                      <w:szCs w:val="24"/>
                    </w:rPr>
                    <m:t>OA</m:t>
                  </m:r>
                </m:e>
                <m:sup>
                  <m:r>
                    <m:rPr>
                      <m:sty m:val="p"/>
                    </m:rPr>
                    <w:rPr>
                      <w:rFonts w:ascii="Cambria Math" w:eastAsiaTheme="minorEastAsia" w:hAnsi="Cambria Math" w:cs="Times New Roman"/>
                      <w:sz w:val="24"/>
                      <w:szCs w:val="24"/>
                    </w:rPr>
                    <m:t>2</m:t>
                  </m:r>
                </m:sup>
              </m:sSup>
            </m:e>
          </m:acc>
          <m:r>
            <m:rPr>
              <m:sty m:val="p"/>
            </m:rPr>
            <w:rPr>
              <w:rFonts w:ascii="Cambria Math" w:eastAsiaTheme="minorEastAsia" w:hAnsi="Cambria Math" w:cs="Times New Roman"/>
              <w:sz w:val="24"/>
              <w:szCs w:val="24"/>
            </w:rPr>
            <m:t>+</m:t>
          </m:r>
          <m:acc>
            <m:accPr>
              <m:chr m:val="̅"/>
              <m:ctrlPr>
                <w:rPr>
                  <w:rFonts w:ascii="Cambria Math" w:eastAsiaTheme="minorEastAsia" w:hAnsi="Cambria Math"/>
                </w:rPr>
              </m:ctrlPr>
            </m:accPr>
            <m:e>
              <m:sSup>
                <m:sSupPr>
                  <m:ctrlPr>
                    <w:rPr>
                      <w:rFonts w:ascii="Cambria Math" w:eastAsiaTheme="minorEastAsia" w:hAnsi="Cambria Math"/>
                    </w:rPr>
                  </m:ctrlPr>
                </m:sSupPr>
                <m:e>
                  <m:r>
                    <m:rPr>
                      <m:sty m:val="p"/>
                    </m:rPr>
                    <w:rPr>
                      <w:rFonts w:ascii="Cambria Math" w:eastAsiaTheme="minorEastAsia" w:hAnsi="Cambria Math" w:cs="Times New Roman"/>
                      <w:sz w:val="24"/>
                      <w:szCs w:val="24"/>
                    </w:rPr>
                    <m:t>AC</m:t>
                  </m:r>
                </m:e>
                <m:sup>
                  <m:r>
                    <m:rPr>
                      <m:sty m:val="p"/>
                    </m:rPr>
                    <w:rPr>
                      <w:rFonts w:ascii="Cambria Math" w:eastAsiaTheme="minorEastAsia" w:hAnsi="Cambria Math" w:cs="Times New Roman"/>
                      <w:sz w:val="24"/>
                      <w:szCs w:val="24"/>
                    </w:rPr>
                    <m:t>2</m:t>
                  </m:r>
                </m:sup>
              </m:sSup>
            </m:e>
          </m:acc>
          <m:r>
            <m:rPr>
              <m:sty m:val="p"/>
            </m:rPr>
            <w:rPr>
              <w:rFonts w:ascii="Cambria Math" w:eastAsiaTheme="minorEastAsia" w:hAnsi="Cambria Math" w:cs="Times New Roman"/>
              <w:sz w:val="24"/>
              <w:szCs w:val="24"/>
            </w:rPr>
            <m:t>-2(OA X AC)COS</m:t>
          </m:r>
          <m:acc>
            <m:accPr>
              <m:ctrlPr>
                <w:rPr>
                  <w:rFonts w:ascii="Cambria Math" w:eastAsiaTheme="minorEastAsia" w:hAnsi="Cambria Math"/>
                </w:rPr>
              </m:ctrlPr>
            </m:accPr>
            <m:e>
              <m:r>
                <m:rPr>
                  <m:sty m:val="p"/>
                </m:rPr>
                <w:rPr>
                  <w:rFonts w:ascii="Cambria Math" w:eastAsiaTheme="minorEastAsia" w:hAnsi="Cambria Math" w:cs="Times New Roman"/>
                  <w:sz w:val="24"/>
                  <w:szCs w:val="24"/>
                </w:rPr>
                <m:t>A</m:t>
              </m:r>
            </m:e>
          </m:acc>
        </m:oMath>
      </m:oMathPara>
    </w:p>
    <w:p w:rsidR="001B0E55" w:rsidRPr="002F6166" w:rsidRDefault="001B0E55" w:rsidP="001B0E55">
      <w:pPr>
        <w:pStyle w:val="ListParagraph"/>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 xml:space="preserve">Or  </w:t>
      </w:r>
      <m:oMath>
        <m:acc>
          <m:accPr>
            <m:ctrlPr>
              <w:rPr>
                <w:rFonts w:ascii="Cambria Math" w:eastAsiaTheme="minorEastAsia" w:hAnsi="Cambria Math"/>
                <w:i/>
              </w:rPr>
            </m:ctrlPr>
          </m:accPr>
          <m:e>
            <m:r>
              <w:rPr>
                <w:rFonts w:ascii="Cambria Math" w:eastAsiaTheme="minorEastAsia" w:hAnsi="Cambria Math" w:cs="Times New Roman"/>
                <w:sz w:val="24"/>
                <w:szCs w:val="24"/>
              </w:rPr>
              <m:t>A</m:t>
            </m:r>
          </m:e>
        </m:acc>
      </m:oMath>
      <w:r w:rsidRPr="002F6166">
        <w:rPr>
          <w:rFonts w:asciiTheme="majorHAnsi" w:eastAsiaTheme="minorEastAsia" w:hAnsiTheme="majorHAnsi" w:cs="Times New Roman"/>
          <w:sz w:val="24"/>
          <w:szCs w:val="24"/>
          <w:lang w:val="en-US"/>
        </w:rPr>
        <w:t xml:space="preserve"> = cos(</w:t>
      </w:r>
      <w:r w:rsidRPr="00B94C2E">
        <w:rPr>
          <w:rFonts w:asciiTheme="majorHAnsi" w:eastAsiaTheme="minorEastAsia" w:hAnsiTheme="majorHAnsi" w:cs="Times New Roman"/>
          <w:sz w:val="24"/>
          <w:szCs w:val="24"/>
        </w:rPr>
        <w:t>π</w:t>
      </w:r>
      <w:r w:rsidRPr="002F6166">
        <w:rPr>
          <w:rFonts w:asciiTheme="majorHAnsi" w:eastAsiaTheme="minorEastAsia" w:hAnsiTheme="majorHAnsi" w:cs="Times New Roman"/>
          <w:sz w:val="24"/>
          <w:szCs w:val="24"/>
          <w:lang w:val="en-US"/>
        </w:rPr>
        <w:t xml:space="preserve"> - </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b) = - 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b   =&gt;</w:t>
      </w:r>
    </w:p>
    <w:p w:rsidR="001B0E55" w:rsidRPr="002F6166" w:rsidRDefault="00AD211D" w:rsidP="001B0E55">
      <w:pPr>
        <w:pStyle w:val="ListParagraph"/>
        <w:rPr>
          <w:rFonts w:asciiTheme="majorHAnsi" w:eastAsiaTheme="minorEastAsia" w:hAnsiTheme="majorHAnsi" w:cs="Times New Roman"/>
          <w:sz w:val="24"/>
          <w:szCs w:val="24"/>
          <w:lang w:val="en-US"/>
        </w:rPr>
      </w:pPr>
      <m:oMath>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-2</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m:t>
            </m:r>
          </m:sub>
        </m:sSub>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lang w:val="en-US"/>
          </w:rPr>
          <m:t>(</m:t>
        </m:r>
        <m:sSub>
          <m:sSubPr>
            <m:ctrlPr>
              <w:rPr>
                <w:rFonts w:ascii="Cambria Math" w:eastAsiaTheme="minorEastAsia" w:hAnsi="Cambria Math"/>
                <w:i/>
              </w:rPr>
            </m:ctrlPr>
          </m:sSubPr>
          <m:e>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cosφ</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lang w:val="en-US"/>
          </w:rPr>
          <m:t>)</m:t>
        </m:r>
      </m:oMath>
      <w:r w:rsidR="001B0E55" w:rsidRPr="002F6166">
        <w:rPr>
          <w:rFonts w:asciiTheme="majorHAnsi" w:eastAsiaTheme="minorEastAsia" w:hAnsiTheme="majorHAnsi" w:cs="Times New Roman"/>
          <w:sz w:val="24"/>
          <w:szCs w:val="24"/>
          <w:lang w:val="en-US"/>
        </w:rPr>
        <w:t xml:space="preserve"> =&gt;   </w:t>
      </w:r>
      <m:oMath>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+2</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m:t>
            </m:r>
          </m:sub>
        </m:sSub>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Sub>
        <m:sSub>
          <m:sSubPr>
            <m:ctrlPr>
              <w:rPr>
                <w:rFonts w:ascii="Cambria Math" w:eastAsiaTheme="minorEastAsia" w:hAnsi="Cambria Math"/>
                <w:i/>
              </w:rPr>
            </m:ctrlPr>
          </m:sSubPr>
          <m:e>
            <m:r>
              <w:rPr>
                <w:rFonts w:ascii="Cambria Math" w:eastAsiaTheme="minorEastAsia" w:hAnsi="Cambria Math" w:cs="Times New Roman"/>
                <w:sz w:val="24"/>
                <w:szCs w:val="24"/>
              </w:rPr>
              <m:t>cosφ</m:t>
            </m:r>
          </m:e>
          <m:sub>
            <m:r>
              <w:rPr>
                <w:rFonts w:ascii="Cambria Math" w:eastAsiaTheme="minorEastAsia" w:hAnsi="Cambria Math" w:cs="Times New Roman"/>
                <w:sz w:val="24"/>
                <w:szCs w:val="24"/>
              </w:rPr>
              <m:t>b</m:t>
            </m:r>
          </m:sub>
        </m:sSub>
      </m:oMath>
    </w:p>
    <w:p w:rsidR="001B0E55" w:rsidRPr="002F6166" w:rsidRDefault="006A6173" w:rsidP="001B0E55">
      <w:pPr>
        <w:rPr>
          <w:rFonts w:asciiTheme="majorHAnsi" w:eastAsiaTheme="minorEastAsia" w:hAnsiTheme="majorHAnsi" w:cs="Times New Roman"/>
          <w:sz w:val="24"/>
          <w:szCs w:val="24"/>
          <w:u w:val="single"/>
          <w:lang w:val="en-US"/>
        </w:rPr>
      </w:pPr>
      <w:r>
        <w:rPr>
          <w:noProof/>
          <w:lang w:val="en-US"/>
        </w:rPr>
        <mc:AlternateContent>
          <mc:Choice Requires="wps">
            <w:drawing>
              <wp:anchor distT="0" distB="0" distL="114300" distR="114300" simplePos="0" relativeHeight="251778048" behindDoc="0" locked="0" layoutInCell="1" allowOverlap="1">
                <wp:simplePos x="0" y="0"/>
                <wp:positionH relativeFrom="column">
                  <wp:posOffset>525145</wp:posOffset>
                </wp:positionH>
                <wp:positionV relativeFrom="paragraph">
                  <wp:posOffset>6350</wp:posOffset>
                </wp:positionV>
                <wp:extent cx="1917700" cy="504825"/>
                <wp:effectExtent l="0" t="0" r="25400" b="28575"/>
                <wp:wrapNone/>
                <wp:docPr id="194"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0" cy="504825"/>
                        </a:xfrm>
                        <a:prstGeom prst="rect">
                          <a:avLst/>
                        </a:prstGeom>
                        <a:solidFill>
                          <a:srgbClr val="FFFFFF"/>
                        </a:solidFill>
                        <a:ln w="9525">
                          <a:solidFill>
                            <a:srgbClr val="000000"/>
                          </a:solidFill>
                          <a:miter lim="800000"/>
                          <a:headEnd/>
                          <a:tailEnd/>
                        </a:ln>
                      </wps:spPr>
                      <wps:txbx>
                        <w:txbxContent>
                          <w:p w:rsidR="00C36889" w:rsidRPr="00A82963" w:rsidRDefault="00C36889" w:rsidP="001B0E55">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 xml:space="preserve">Ie= </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R</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b</m:t>
                                        </m:r>
                                      </m:sub>
                                      <m:sup>
                                        <m:r>
                                          <w:rPr>
                                            <w:rFonts w:ascii="Cambria Math" w:eastAsiaTheme="minorEastAsia" w:hAnsi="Cambria Math" w:cs="Times New Roman"/>
                                          </w:rPr>
                                          <m:t>2</m:t>
                                        </m:r>
                                      </m:sup>
                                    </m:sSubSup>
                                    <m:r>
                                      <w:rPr>
                                        <w:rFonts w:ascii="Cambria Math" w:eastAsiaTheme="minorEastAsia" w:hAnsi="Cambria Math" w:cs="Times New Roman"/>
                                      </w:rPr>
                                      <m:t>+2</m:t>
                                    </m:r>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R</m:t>
                                        </m:r>
                                      </m:sub>
                                    </m:sSub>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sSub>
                                      <m:sSubPr>
                                        <m:ctrlPr>
                                          <w:rPr>
                                            <w:rFonts w:ascii="Cambria Math" w:eastAsiaTheme="minorEastAsia" w:hAnsi="Cambria Math"/>
                                            <w:i/>
                                          </w:rPr>
                                        </m:ctrlPr>
                                      </m:sSubPr>
                                      <m:e>
                                        <m:r>
                                          <w:rPr>
                                            <w:rFonts w:ascii="Cambria Math" w:eastAsiaTheme="minorEastAsia" w:hAnsi="Cambria Math" w:cs="Times New Roman"/>
                                          </w:rPr>
                                          <m:t>cosφ</m:t>
                                        </m:r>
                                      </m:e>
                                      <m:sub>
                                        <m:r>
                                          <w:rPr>
                                            <w:rFonts w:ascii="Cambria Math" w:eastAsiaTheme="minorEastAsia" w:hAnsi="Cambria Math" w:cs="Times New Roman"/>
                                          </w:rPr>
                                          <m:t>b</m:t>
                                        </m:r>
                                      </m:sub>
                                    </m:sSub>
                                  </m:e>
                                </m:rad>
                              </m:oMath>
                            </m:oMathPara>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0" o:spid="_x0000_s1097" style="position:absolute;margin-left:41.35pt;margin-top:.5pt;width:151pt;height:39.7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">
                <v:textbox>
                  <w:txbxContent>
                    <w:p w:rsidR="00C36889" w:rsidRPr="00A82963" w:rsidRDefault="00C36889" w:rsidP="001B0E55">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 xml:space="preserve">Ie= </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R</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b</m:t>
                                  </m:r>
                                </m:sub>
                                <m:sup>
                                  <m:r>
                                    <w:rPr>
                                      <w:rFonts w:ascii="Cambria Math" w:eastAsiaTheme="minorEastAsia" w:hAnsi="Cambria Math" w:cs="Times New Roman"/>
                                    </w:rPr>
                                    <m:t>2</m:t>
                                  </m:r>
                                </m:sup>
                              </m:sSubSup>
                              <m:r>
                                <w:rPr>
                                  <w:rFonts w:ascii="Cambria Math" w:eastAsiaTheme="minorEastAsia" w:hAnsi="Cambria Math" w:cs="Times New Roman"/>
                                </w:rPr>
                                <m:t>+2</m:t>
                              </m:r>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R</m:t>
                                  </m:r>
                                </m:sub>
                              </m:sSub>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sSub>
                                <m:sSubPr>
                                  <m:ctrlPr>
                                    <w:rPr>
                                      <w:rFonts w:ascii="Cambria Math" w:eastAsiaTheme="minorEastAsia" w:hAnsi="Cambria Math"/>
                                      <w:i/>
                                    </w:rPr>
                                  </m:ctrlPr>
                                </m:sSubPr>
                                <m:e>
                                  <m:r>
                                    <w:rPr>
                                      <w:rFonts w:ascii="Cambria Math" w:eastAsiaTheme="minorEastAsia" w:hAnsi="Cambria Math" w:cs="Times New Roman"/>
                                    </w:rPr>
                                    <m:t>cosφ</m:t>
                                  </m:r>
                                </m:e>
                                <m:sub>
                                  <m:r>
                                    <w:rPr>
                                      <w:rFonts w:ascii="Cambria Math" w:eastAsiaTheme="minorEastAsia" w:hAnsi="Cambria Math" w:cs="Times New Roman"/>
                                    </w:rPr>
                                    <m:t>b</m:t>
                                  </m:r>
                                </m:sub>
                              </m:sSub>
                            </m:e>
                          </m:rad>
                        </m:oMath>
                      </m:oMathPara>
                    </w:p>
                    <w:p w:rsidR="00C36889" w:rsidRDefault="00C36889" w:rsidP="001B0E55"/>
                  </w:txbxContent>
                </v:textbox>
              </v:rect>
            </w:pict>
          </mc:Fallback>
        </mc:AlternateContent>
      </w:r>
    </w:p>
    <w:p w:rsidR="001B0E55" w:rsidRPr="002F6166" w:rsidRDefault="001B0E55" w:rsidP="001B0E55">
      <w:pPr>
        <w:pStyle w:val="ListParagraph"/>
        <w:ind w:left="1080"/>
        <w:rPr>
          <w:rFonts w:asciiTheme="majorHAnsi" w:eastAsiaTheme="minorEastAsia" w:hAnsiTheme="majorHAnsi" w:cs="Times New Roman"/>
          <w:sz w:val="24"/>
          <w:szCs w:val="24"/>
          <w:lang w:val="en-US"/>
        </w:rPr>
      </w:pPr>
    </w:p>
    <w:p w:rsidR="001B0E55" w:rsidRPr="002F6166" w:rsidRDefault="001B0E55" w:rsidP="001B0E55">
      <w:pPr>
        <w:pStyle w:val="ListParagraph"/>
        <w:ind w:left="1080"/>
        <w:rPr>
          <w:rFonts w:asciiTheme="majorHAnsi" w:eastAsiaTheme="minorEastAsia" w:hAnsiTheme="majorHAnsi" w:cs="Times New Roman"/>
          <w:sz w:val="24"/>
          <w:szCs w:val="24"/>
          <w:lang w:val="en-US"/>
        </w:rPr>
      </w:pPr>
    </w:p>
    <w:p w:rsidR="001B0E55" w:rsidRPr="009B13B2" w:rsidRDefault="001B0E55" w:rsidP="00A652EF">
      <w:pPr>
        <w:pStyle w:val="ListParagraph"/>
        <w:numPr>
          <w:ilvl w:val="0"/>
          <w:numId w:val="111"/>
        </w:numPr>
        <w:rPr>
          <w:rFonts w:asciiTheme="majorHAnsi" w:eastAsiaTheme="minorEastAsia" w:hAnsiTheme="majorHAnsi" w:cs="Times New Roman"/>
          <w:b/>
          <w:sz w:val="24"/>
          <w:szCs w:val="24"/>
          <w:u w:val="single"/>
        </w:rPr>
      </w:pPr>
      <w:r w:rsidRPr="009B13B2">
        <w:rPr>
          <w:rFonts w:asciiTheme="majorHAnsi" w:eastAsiaTheme="minorEastAsia" w:hAnsiTheme="majorHAnsi" w:cs="Times New Roman"/>
          <w:b/>
          <w:sz w:val="24"/>
          <w:szCs w:val="24"/>
          <w:u w:val="single"/>
        </w:rPr>
        <w:t>Calcul le facteur de puissance du circuit cosφb</w:t>
      </w:r>
    </w:p>
    <w:p w:rsidR="001B0E55" w:rsidRPr="00B94C2E" w:rsidRDefault="001B0E55" w:rsidP="00611CF1">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Considérons les triangles rectangles OCB et ABC rectangles en C.</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alors : cos</w:t>
      </w:r>
      <m:oMath>
        <m:r>
          <w:rPr>
            <w:rFonts w:ascii="Cambria Math" w:eastAsiaTheme="minorEastAsia" w:hAnsi="Cambria Math" w:cs="Times New Roman"/>
            <w:sz w:val="24"/>
            <w:szCs w:val="24"/>
          </w:rPr>
          <m:t>φt=</m:t>
        </m:r>
        <m:f>
          <m:fPr>
            <m:ctrlPr>
              <w:rPr>
                <w:rFonts w:ascii="Cambria Math" w:eastAsiaTheme="minorEastAsia" w:hAnsi="Cambria Math"/>
                <w:i/>
              </w:rPr>
            </m:ctrlPr>
          </m:fPr>
          <m:num>
            <m:r>
              <w:rPr>
                <w:rFonts w:ascii="Cambria Math" w:eastAsiaTheme="minorEastAsia" w:hAnsi="Cambria Math" w:cs="Times New Roman"/>
                <w:sz w:val="24"/>
                <w:szCs w:val="24"/>
              </w:rPr>
              <m:t>OC</m:t>
            </m:r>
          </m:num>
          <m:den>
            <m:r>
              <w:rPr>
                <w:rFonts w:ascii="Cambria Math" w:eastAsiaTheme="minorEastAsia" w:hAnsi="Cambria Math" w:cs="Times New Roman"/>
                <w:sz w:val="24"/>
                <w:szCs w:val="24"/>
              </w:rPr>
              <m:t>OB</m:t>
            </m:r>
          </m:den>
        </m:f>
      </m:oMath>
      <w:r w:rsidR="00611CF1">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1</w:t>
      </w:r>
      <w:r w:rsidR="00611CF1">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 xml:space="preserve">     </w:t>
      </w:r>
    </w:p>
    <w:p w:rsidR="001B0E55" w:rsidRPr="00B94C2E" w:rsidRDefault="001B0E55" w:rsidP="00611CF1">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lastRenderedPageBreak/>
        <w:t xml:space="preserve">Cosφb = </w:t>
      </w:r>
      <m:oMath>
        <m:f>
          <m:fPr>
            <m:ctrlPr>
              <w:rPr>
                <w:rFonts w:ascii="Cambria Math" w:eastAsiaTheme="minorEastAsia" w:hAnsi="Cambria Math"/>
                <w:i/>
              </w:rPr>
            </m:ctrlPr>
          </m:fPr>
          <m:num>
            <m:r>
              <w:rPr>
                <w:rFonts w:ascii="Cambria Math" w:eastAsiaTheme="minorEastAsia" w:hAnsi="Cambria Math" w:cs="Times New Roman"/>
                <w:sz w:val="24"/>
                <w:szCs w:val="24"/>
              </w:rPr>
              <m:t>AC</m:t>
            </m:r>
          </m:num>
          <m:den>
            <m:r>
              <w:rPr>
                <w:rFonts w:ascii="Cambria Math" w:eastAsiaTheme="minorEastAsia" w:hAnsi="Cambria Math" w:cs="Times New Roman"/>
                <w:sz w:val="24"/>
                <w:szCs w:val="24"/>
              </w:rPr>
              <m:t>AB</m:t>
            </m:r>
          </m:den>
        </m:f>
      </m:oMath>
      <w:r w:rsidRPr="00B94C2E">
        <w:rPr>
          <w:rFonts w:asciiTheme="majorHAnsi" w:eastAsiaTheme="minorEastAsia" w:hAnsiTheme="majorHAnsi" w:cs="Times New Roman"/>
          <w:sz w:val="24"/>
          <w:szCs w:val="24"/>
        </w:rPr>
        <w:t xml:space="preserve">  2    comme :</w:t>
      </w:r>
    </w:p>
    <w:p w:rsidR="001B0E55" w:rsidRPr="00B94C2E" w:rsidRDefault="001B0E55" w:rsidP="00611CF1">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OC = OA + AC   L’équation 1  devient : OA + AC = OBcosφb </w:t>
      </w:r>
      <w:r w:rsidR="00611CF1">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3</w:t>
      </w:r>
      <w:r w:rsidR="00611CF1">
        <w:rPr>
          <w:rFonts w:asciiTheme="majorHAnsi" w:eastAsiaTheme="minorEastAsia" w:hAnsiTheme="majorHAnsi" w:cs="Times New Roman"/>
          <w:sz w:val="24"/>
          <w:szCs w:val="24"/>
        </w:rPr>
        <w:t>)</w:t>
      </w:r>
    </w:p>
    <w:p w:rsidR="001B0E55" w:rsidRPr="00B94C2E" w:rsidRDefault="001B0E55" w:rsidP="00611CF1">
      <w:pPr>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Remplaçons AC par sa valeur dans la relation  </w:t>
      </w:r>
      <w:r w:rsidR="00611CF1">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3</w:t>
      </w:r>
      <w:r w:rsidR="00611CF1">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 xml:space="preserve">  </w:t>
      </w:r>
    </w:p>
    <w:p w:rsidR="001B0E55" w:rsidRPr="00B94C2E" w:rsidRDefault="006A6173" w:rsidP="00611CF1">
      <w:pPr>
        <w:spacing w:after="12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84192" behindDoc="0" locked="0" layoutInCell="1" allowOverlap="1">
                <wp:simplePos x="0" y="0"/>
                <wp:positionH relativeFrom="column">
                  <wp:posOffset>2442845</wp:posOffset>
                </wp:positionH>
                <wp:positionV relativeFrom="paragraph">
                  <wp:posOffset>352425</wp:posOffset>
                </wp:positionV>
                <wp:extent cx="1450975" cy="415925"/>
                <wp:effectExtent l="0" t="0" r="15875" b="22225"/>
                <wp:wrapNone/>
                <wp:docPr id="193"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0975" cy="415925"/>
                        </a:xfrm>
                        <a:prstGeom prst="rect">
                          <a:avLst/>
                        </a:prstGeom>
                        <a:solidFill>
                          <a:srgbClr val="FFFFFF"/>
                        </a:solidFill>
                        <a:ln w="9525">
                          <a:solidFill>
                            <a:srgbClr val="000000"/>
                          </a:solidFill>
                          <a:miter lim="800000"/>
                          <a:headEnd/>
                          <a:tailEnd/>
                        </a:ln>
                      </wps:spPr>
                      <wps:txbx>
                        <w:txbxContent>
                          <w:p w:rsidR="00C36889" w:rsidRPr="002F6166" w:rsidRDefault="00C36889" w:rsidP="001B0E55">
                            <w:pPr>
                              <w:rPr>
                                <w:rFonts w:ascii="Times New Roman" w:eastAsiaTheme="minorEastAsia" w:hAnsi="Times New Roman" w:cs="Times New Roman"/>
                                <w:lang w:val="en-US"/>
                              </w:rPr>
                            </w:pPr>
                            <w:r w:rsidRPr="002F6166">
                              <w:rPr>
                                <w:rFonts w:ascii="Times New Roman" w:eastAsiaTheme="minorEastAsia" w:hAnsi="Times New Roman" w:cs="Times New Roman"/>
                                <w:lang w:val="en-US"/>
                              </w:rPr>
                              <w:t>cos</w:t>
                            </w:r>
                            <m:oMath>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t</m:t>
                                  </m:r>
                                </m:sub>
                              </m:sSub>
                              <m:r>
                                <w:rPr>
                                  <w:rFonts w:ascii="Cambria Math" w:eastAsiaTheme="minorEastAsia" w:hAnsi="Cambria Math" w:cs="Times New Roman"/>
                                  <w:lang w:val="en-US"/>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R</m:t>
                                      </m:r>
                                    </m:sub>
                                  </m:sSub>
                                  <m:r>
                                    <w:rPr>
                                      <w:rFonts w:ascii="Cambria Math" w:eastAsiaTheme="minorEastAsia" w:hAnsi="Cambria Math" w:cs="Times New Roman"/>
                                      <w:lang w:val="en-US"/>
                                    </w:rPr>
                                    <m:t>+</m:t>
                                  </m:r>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sSub>
                                    <m:sSubPr>
                                      <m:ctrlPr>
                                        <w:rPr>
                                          <w:rFonts w:ascii="Cambria Math" w:eastAsiaTheme="minorEastAsia" w:hAnsi="Cambria Math" w:cs="Times New Roman"/>
                                          <w:i/>
                                        </w:rPr>
                                      </m:ctrlPr>
                                    </m:sSubPr>
                                    <m:e>
                                      <m:r>
                                        <w:rPr>
                                          <w:rFonts w:ascii="Cambria Math" w:eastAsiaTheme="minorEastAsia" w:hAnsi="Cambria Math" w:cs="Times New Roman"/>
                                        </w:rPr>
                                        <m:t>cosφ</m:t>
                                      </m:r>
                                    </m:e>
                                    <m:sub>
                                      <m:r>
                                        <w:rPr>
                                          <w:rFonts w:ascii="Cambria Math" w:eastAsiaTheme="minorEastAsia" w:hAnsi="Cambria Math" w:cs="Times New Roman"/>
                                        </w:rPr>
                                        <m:t>b</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p w:rsidR="00C36889" w:rsidRPr="002F6166" w:rsidRDefault="00C36889" w:rsidP="001B0E55">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6" o:spid="_x0000_s1098" style="position:absolute;margin-left:192.35pt;margin-top:27.75pt;width:114.25pt;height:32.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">
                <v:textbox>
                  <w:txbxContent>
                    <w:p w:rsidR="00C36889" w:rsidRPr="002F6166" w:rsidRDefault="00C36889" w:rsidP="001B0E55">
                      <w:pPr>
                        <w:rPr>
                          <w:rFonts w:ascii="Times New Roman" w:eastAsiaTheme="minorEastAsia" w:hAnsi="Times New Roman" w:cs="Times New Roman"/>
                          <w:lang w:val="en-US"/>
                        </w:rPr>
                      </w:pPr>
                      <w:r w:rsidRPr="002F6166">
                        <w:rPr>
                          <w:rFonts w:ascii="Times New Roman" w:eastAsiaTheme="minorEastAsia" w:hAnsi="Times New Roman" w:cs="Times New Roman"/>
                          <w:lang w:val="en-US"/>
                        </w:rPr>
                        <w:t>cos</w:t>
                      </w:r>
                      <m:oMath>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t</m:t>
                            </m:r>
                          </m:sub>
                        </m:sSub>
                        <m:r>
                          <w:rPr>
                            <w:rFonts w:ascii="Cambria Math" w:eastAsiaTheme="minorEastAsia" w:hAnsi="Cambria Math" w:cs="Times New Roman"/>
                            <w:lang w:val="en-US"/>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R</m:t>
                                </m:r>
                              </m:sub>
                            </m:sSub>
                            <m:r>
                              <w:rPr>
                                <w:rFonts w:ascii="Cambria Math" w:eastAsiaTheme="minorEastAsia" w:hAnsi="Cambria Math" w:cs="Times New Roman"/>
                                <w:lang w:val="en-US"/>
                              </w:rPr>
                              <m:t>+</m:t>
                            </m:r>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sSub>
                              <m:sSubPr>
                                <m:ctrlPr>
                                  <w:rPr>
                                    <w:rFonts w:ascii="Cambria Math" w:eastAsiaTheme="minorEastAsia" w:hAnsi="Cambria Math" w:cs="Times New Roman"/>
                                    <w:i/>
                                  </w:rPr>
                                </m:ctrlPr>
                              </m:sSubPr>
                              <m:e>
                                <m:r>
                                  <w:rPr>
                                    <w:rFonts w:ascii="Cambria Math" w:eastAsiaTheme="minorEastAsia" w:hAnsi="Cambria Math" w:cs="Times New Roman"/>
                                  </w:rPr>
                                  <m:t>cosφ</m:t>
                                </m:r>
                              </m:e>
                              <m:sub>
                                <m:r>
                                  <w:rPr>
                                    <w:rFonts w:ascii="Cambria Math" w:eastAsiaTheme="minorEastAsia" w:hAnsi="Cambria Math" w:cs="Times New Roman"/>
                                  </w:rPr>
                                  <m:t>b</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p w:rsidR="00C36889" w:rsidRPr="002F6166" w:rsidRDefault="00C36889" w:rsidP="001B0E55">
                      <w:pPr>
                        <w:rPr>
                          <w:lang w:val="en-US"/>
                        </w:rPr>
                      </w:pPr>
                    </w:p>
                  </w:txbxContent>
                </v:textbox>
              </v:rect>
            </w:pict>
          </mc:Fallback>
        </mc:AlternateContent>
      </w:r>
      <w:r w:rsidR="001B0E55" w:rsidRPr="00B94C2E">
        <w:rPr>
          <w:rFonts w:asciiTheme="majorHAnsi" w:eastAsiaTheme="minorEastAsia" w:hAnsiTheme="majorHAnsi" w:cs="Times New Roman"/>
          <w:sz w:val="24"/>
          <w:szCs w:val="24"/>
        </w:rPr>
        <w:t xml:space="preserve">OA + ABcosφb = OBcosφt  =&gt; cosφt = </w:t>
      </w:r>
      <m:oMath>
        <m:f>
          <m:fPr>
            <m:ctrlPr>
              <w:rPr>
                <w:rFonts w:ascii="Cambria Math" w:eastAsiaTheme="minorEastAsia" w:hAnsi="Cambria Math"/>
                <w:i/>
              </w:rPr>
            </m:ctrlPr>
          </m:fPr>
          <m:num>
            <m:r>
              <w:rPr>
                <w:rFonts w:ascii="Cambria Math" w:eastAsiaTheme="minorEastAsia" w:hAnsi="Cambria Math" w:cs="Times New Roman"/>
                <w:sz w:val="24"/>
                <w:szCs w:val="24"/>
              </w:rPr>
              <m:t>OA +AB</m:t>
            </m:r>
            <m:sSub>
              <m:sSubPr>
                <m:ctrlPr>
                  <w:rPr>
                    <w:rFonts w:ascii="Cambria Math" w:eastAsiaTheme="minorEastAsia" w:hAnsi="Cambria Math"/>
                    <w:i/>
                  </w:rPr>
                </m:ctrlPr>
              </m:sSubPr>
              <m:e>
                <m:r>
                  <w:rPr>
                    <w:rFonts w:ascii="Cambria Math" w:eastAsiaTheme="minorEastAsia" w:hAnsi="Cambria Math" w:cs="Times New Roman"/>
                    <w:sz w:val="24"/>
                    <w:szCs w:val="24"/>
                  </w:rPr>
                  <m:t>cosφ</m:t>
                </m:r>
              </m:e>
              <m:sub>
                <m:r>
                  <w:rPr>
                    <w:rFonts w:ascii="Cambria Math" w:eastAsiaTheme="minorEastAsia" w:hAnsi="Cambria Math" w:cs="Times New Roman"/>
                    <w:sz w:val="24"/>
                    <w:szCs w:val="24"/>
                  </w:rPr>
                  <m:t>b</m:t>
                </m:r>
              </m:sub>
            </m:sSub>
          </m:num>
          <m:den>
            <m:r>
              <w:rPr>
                <w:rFonts w:ascii="Cambria Math" w:eastAsia="MS Mincho" w:hAnsi="Cambria Math" w:cs="MS Mincho"/>
                <w:sz w:val="24"/>
                <w:szCs w:val="24"/>
              </w:rPr>
              <m:t>O</m:t>
            </m:r>
            <m:r>
              <w:rPr>
                <w:rFonts w:ascii="Cambria Math" w:eastAsiaTheme="minorEastAsia" w:hAnsi="Cambria Math" w:cs="Times New Roman"/>
                <w:sz w:val="24"/>
                <w:szCs w:val="24"/>
              </w:rPr>
              <m:t>B</m:t>
            </m:r>
          </m:den>
        </m:f>
      </m:oMath>
    </w:p>
    <w:p w:rsidR="001B0E55" w:rsidRPr="00B94C2E" w:rsidRDefault="001B0E55" w:rsidP="00611CF1">
      <w:pPr>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Or OA = IR , OB = Ib  et OB = Ie d’où</w:t>
      </w:r>
    </w:p>
    <w:p w:rsidR="001B0E55" w:rsidRPr="00B94C2E" w:rsidRDefault="001B0E55" w:rsidP="001B0E55">
      <w:pPr>
        <w:tabs>
          <w:tab w:val="left" w:pos="3793"/>
        </w:tabs>
        <w:ind w:left="7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b/>
      </w:r>
    </w:p>
    <w:p w:rsidR="001B0E55" w:rsidRPr="006E7003" w:rsidRDefault="001B0E55" w:rsidP="00A652EF">
      <w:pPr>
        <w:pStyle w:val="ListParagraph"/>
        <w:numPr>
          <w:ilvl w:val="0"/>
          <w:numId w:val="109"/>
        </w:numPr>
        <w:tabs>
          <w:tab w:val="left" w:pos="3793"/>
        </w:tabs>
        <w:jc w:val="both"/>
        <w:rPr>
          <w:rFonts w:asciiTheme="majorHAnsi" w:eastAsiaTheme="minorEastAsia" w:hAnsiTheme="majorHAnsi" w:cs="Times New Roman"/>
          <w:b/>
          <w:sz w:val="24"/>
          <w:szCs w:val="24"/>
          <w:u w:val="single"/>
        </w:rPr>
      </w:pPr>
      <w:r w:rsidRPr="006E7003">
        <w:rPr>
          <w:rFonts w:asciiTheme="majorHAnsi" w:eastAsiaTheme="minorEastAsia" w:hAnsiTheme="majorHAnsi" w:cs="Times New Roman"/>
          <w:b/>
          <w:sz w:val="24"/>
          <w:szCs w:val="24"/>
          <w:u w:val="single"/>
        </w:rPr>
        <w:t>Circuit comportant une résistance pure et une self pure en parallèle</w:t>
      </w:r>
    </w:p>
    <w:p w:rsidR="001B0E55" w:rsidRPr="00B94C2E" w:rsidRDefault="006E7003" w:rsidP="001B0E55">
      <w:pPr>
        <w:pStyle w:val="ListParagraph"/>
        <w:tabs>
          <w:tab w:val="left" w:pos="3793"/>
        </w:tabs>
        <w:rPr>
          <w:rFonts w:asciiTheme="majorHAnsi" w:eastAsiaTheme="minorEastAsia" w:hAnsiTheme="majorHAnsi" w:cs="Times New Roman"/>
          <w:sz w:val="24"/>
          <w:szCs w:val="24"/>
        </w:rPr>
      </w:pPr>
      <w:r>
        <w:object w:dxaOrig="2512" w:dyaOrig="1589">
          <v:shape id="_x0000_i1073" type="#_x0000_t75" style="width:143.25pt;height:90pt" o:ole="">
            <v:imagedata r:id="rId178" o:title=""/>
          </v:shape>
          <o:OLEObject Type="Embed" ProgID="CorelDraw.Graphic.16" ShapeID="_x0000_i1073" DrawAspect="Content" ObjectID="_1553921328" r:id="rId179"/>
        </w:object>
      </w:r>
    </w:p>
    <w:p w:rsidR="001B0E55" w:rsidRPr="00B94C2E" w:rsidRDefault="006E7003" w:rsidP="00A652EF">
      <w:pPr>
        <w:pStyle w:val="ListParagraph"/>
        <w:numPr>
          <w:ilvl w:val="0"/>
          <w:numId w:val="91"/>
        </w:numPr>
        <w:tabs>
          <w:tab w:val="left" w:pos="3793"/>
        </w:tabs>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I</w:t>
      </w:r>
      <w:r>
        <w:rPr>
          <w:rFonts w:asciiTheme="majorHAnsi" w:eastAsiaTheme="minorEastAsia" w:hAnsiTheme="majorHAnsi" w:cs="Times New Roman"/>
          <w:sz w:val="24"/>
          <w:szCs w:val="24"/>
          <w:vertAlign w:val="subscript"/>
        </w:rPr>
        <w:t>e</w:t>
      </w:r>
      <w:r w:rsidR="001B0E55" w:rsidRPr="00B94C2E">
        <w:rPr>
          <w:rFonts w:asciiTheme="majorHAnsi" w:eastAsiaTheme="minorEastAsia" w:hAnsiTheme="majorHAnsi" w:cs="Times New Roman"/>
          <w:sz w:val="24"/>
          <w:szCs w:val="24"/>
        </w:rPr>
        <w:t xml:space="preserve"> = Intensité du courant principal (par le diagramme de Fresnel)</w:t>
      </w:r>
    </w:p>
    <w:p w:rsidR="001B0E55" w:rsidRPr="00B94C2E" w:rsidRDefault="006E7003" w:rsidP="00A652EF">
      <w:pPr>
        <w:pStyle w:val="ListParagraph"/>
        <w:numPr>
          <w:ilvl w:val="0"/>
          <w:numId w:val="91"/>
        </w:numPr>
        <w:tabs>
          <w:tab w:val="left" w:pos="3793"/>
        </w:tabs>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I</w:t>
      </w:r>
      <w:r>
        <w:rPr>
          <w:rFonts w:asciiTheme="majorHAnsi" w:eastAsiaTheme="minorEastAsia" w:hAnsiTheme="majorHAnsi" w:cs="Times New Roman"/>
          <w:sz w:val="24"/>
          <w:szCs w:val="24"/>
          <w:vertAlign w:val="subscript"/>
        </w:rPr>
        <w:t>R</w:t>
      </w:r>
      <w:r w:rsidR="001B0E55" w:rsidRPr="00B94C2E">
        <w:rPr>
          <w:rFonts w:asciiTheme="majorHAnsi" w:eastAsiaTheme="minorEastAsia" w:hAnsiTheme="majorHAnsi" w:cs="Times New Roman"/>
          <w:sz w:val="24"/>
          <w:szCs w:val="24"/>
        </w:rPr>
        <w:t xml:space="preserve"> = Intensité du courant dan la résistance pure (en phase avec la tension)</w:t>
      </w:r>
    </w:p>
    <w:p w:rsidR="001B0E55" w:rsidRPr="00B94C2E" w:rsidRDefault="001B0E55" w:rsidP="00A652EF">
      <w:pPr>
        <w:pStyle w:val="ListParagraph"/>
        <w:numPr>
          <w:ilvl w:val="0"/>
          <w:numId w:val="91"/>
        </w:numPr>
        <w:tabs>
          <w:tab w:val="left" w:pos="3793"/>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w:t>
      </w:r>
      <w:r w:rsidR="006E7003">
        <w:rPr>
          <w:rFonts w:asciiTheme="majorHAnsi" w:eastAsiaTheme="minorEastAsia" w:hAnsiTheme="majorHAnsi" w:cs="Times New Roman"/>
          <w:sz w:val="24"/>
          <w:szCs w:val="24"/>
          <w:vertAlign w:val="subscript"/>
        </w:rPr>
        <w:t>L</w:t>
      </w:r>
      <w:r w:rsidRPr="00B94C2E">
        <w:rPr>
          <w:rFonts w:asciiTheme="majorHAnsi" w:eastAsiaTheme="minorEastAsia" w:hAnsiTheme="majorHAnsi" w:cs="Times New Roman"/>
          <w:sz w:val="24"/>
          <w:szCs w:val="24"/>
        </w:rPr>
        <w:t xml:space="preserve"> = Intensité du courant dans la self (en quadrature retard par rapport a u)</w:t>
      </w:r>
    </w:p>
    <w:p w:rsidR="001B0E55" w:rsidRPr="00B94C2E" w:rsidRDefault="001B0E55" w:rsidP="001B0E55">
      <w:pPr>
        <w:pStyle w:val="ListParagraph"/>
        <w:tabs>
          <w:tab w:val="left" w:pos="3793"/>
        </w:tabs>
        <w:rPr>
          <w:rFonts w:asciiTheme="majorHAnsi" w:eastAsiaTheme="minorEastAsia" w:hAnsiTheme="majorHAnsi" w:cs="Times New Roman"/>
          <w:sz w:val="24"/>
          <w:szCs w:val="24"/>
        </w:rPr>
      </w:pPr>
    </w:p>
    <w:p w:rsidR="001B0E55" w:rsidRPr="00681B2A" w:rsidRDefault="001B0E55" w:rsidP="001B0E55">
      <w:pPr>
        <w:pStyle w:val="ListParagraph"/>
        <w:tabs>
          <w:tab w:val="left" w:pos="3793"/>
        </w:tabs>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Diagramme de Fresnel</w:t>
      </w:r>
    </w:p>
    <w:p w:rsidR="001B0E55" w:rsidRPr="00B94C2E" w:rsidRDefault="008A1DEA" w:rsidP="00F22DC0">
      <w:pPr>
        <w:tabs>
          <w:tab w:val="left" w:pos="1322"/>
        </w:tabs>
        <w:jc w:val="center"/>
        <w:rPr>
          <w:rFonts w:asciiTheme="majorHAnsi" w:eastAsiaTheme="minorEastAsia" w:hAnsiTheme="majorHAnsi" w:cs="Times New Roman"/>
          <w:sz w:val="24"/>
          <w:szCs w:val="24"/>
        </w:rPr>
      </w:pPr>
      <w:r>
        <w:object w:dxaOrig="5140" w:dyaOrig="1926">
          <v:shape id="_x0000_i1074" type="#_x0000_t75" style="width:377.25pt;height:140.25pt" o:ole="">
            <v:imagedata r:id="rId180" o:title=""/>
          </v:shape>
          <o:OLEObject Type="Embed" ProgID="CorelDraw.Graphic.16" ShapeID="_x0000_i1074" DrawAspect="Content" ObjectID="_1553921329" r:id="rId181"/>
        </w:object>
      </w:r>
    </w:p>
    <w:p w:rsidR="001B0E55" w:rsidRPr="00681B2A" w:rsidRDefault="001B0E55" w:rsidP="00A652EF">
      <w:pPr>
        <w:pStyle w:val="ListParagraph"/>
        <w:numPr>
          <w:ilvl w:val="0"/>
          <w:numId w:val="112"/>
        </w:numPr>
        <w:tabs>
          <w:tab w:val="left" w:pos="1322"/>
        </w:tabs>
        <w:rPr>
          <w:rFonts w:asciiTheme="majorHAnsi" w:eastAsiaTheme="minorEastAsia" w:hAnsiTheme="majorHAnsi" w:cs="Times New Roman"/>
          <w:b/>
          <w:sz w:val="24"/>
          <w:szCs w:val="24"/>
        </w:rPr>
      </w:pPr>
      <w:r w:rsidRPr="00681B2A">
        <w:rPr>
          <w:rFonts w:asciiTheme="majorHAnsi" w:eastAsiaTheme="minorEastAsia" w:hAnsiTheme="majorHAnsi" w:cs="Times New Roman"/>
          <w:b/>
          <w:sz w:val="24"/>
          <w:szCs w:val="24"/>
          <w:u w:val="single"/>
        </w:rPr>
        <w:t>Calcul de Ie, l’intensité du courant principal</w:t>
      </w:r>
      <w:r w:rsidRPr="00681B2A">
        <w:rPr>
          <w:rFonts w:asciiTheme="majorHAnsi" w:eastAsiaTheme="minorEastAsia" w:hAnsiTheme="majorHAnsi" w:cs="Times New Roman"/>
          <w:b/>
          <w:sz w:val="24"/>
          <w:szCs w:val="24"/>
        </w:rPr>
        <w:t>.</w:t>
      </w:r>
    </w:p>
    <w:p w:rsidR="001B0E55" w:rsidRPr="00B94C2E" w:rsidRDefault="001B0E55" w:rsidP="001B0E55">
      <w:pPr>
        <w:pStyle w:val="ListParagraph"/>
        <w:tabs>
          <w:tab w:val="left" w:pos="1322"/>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triangle OAC étant</w:t>
      </w:r>
      <w:r>
        <w:rPr>
          <w:rFonts w:asciiTheme="majorHAnsi" w:eastAsiaTheme="minorEastAsia" w:hAnsiTheme="majorHAnsi" w:cs="Times New Roman"/>
          <w:sz w:val="24"/>
          <w:szCs w:val="24"/>
        </w:rPr>
        <w:t xml:space="preserve"> rectangle en A. Pyt</w:t>
      </w:r>
      <w:r w:rsidRPr="00B94C2E">
        <w:rPr>
          <w:rFonts w:asciiTheme="majorHAnsi" w:eastAsiaTheme="minorEastAsia" w:hAnsiTheme="majorHAnsi" w:cs="Times New Roman"/>
          <w:sz w:val="24"/>
          <w:szCs w:val="24"/>
        </w:rPr>
        <w:t xml:space="preserve">hagore nous donne : </w:t>
      </w:r>
    </w:p>
    <w:p w:rsidR="001B0E55" w:rsidRPr="00B94C2E" w:rsidRDefault="006A6173" w:rsidP="001B0E55">
      <w:pPr>
        <w:pStyle w:val="ListParagraph"/>
        <w:tabs>
          <w:tab w:val="left" w:pos="1322"/>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85216" behindDoc="0" locked="0" layoutInCell="1" allowOverlap="1">
                <wp:simplePos x="0" y="0"/>
                <wp:positionH relativeFrom="column">
                  <wp:posOffset>3125470</wp:posOffset>
                </wp:positionH>
                <wp:positionV relativeFrom="paragraph">
                  <wp:posOffset>64770</wp:posOffset>
                </wp:positionV>
                <wp:extent cx="1153160" cy="422910"/>
                <wp:effectExtent l="0" t="0" r="27940" b="15240"/>
                <wp:wrapNone/>
                <wp:docPr id="192"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3160" cy="422910"/>
                        </a:xfrm>
                        <a:prstGeom prst="rect">
                          <a:avLst/>
                        </a:prstGeom>
                        <a:solidFill>
                          <a:srgbClr val="FFFFFF"/>
                        </a:solidFill>
                        <a:ln w="9525">
                          <a:solidFill>
                            <a:srgbClr val="000000"/>
                          </a:solidFill>
                          <a:miter lim="800000"/>
                          <a:headEnd/>
                          <a:tailEnd/>
                        </a:ln>
                      </wps:spPr>
                      <wps:txbx>
                        <w:txbxContent>
                          <w:p w:rsidR="00C36889" w:rsidRDefault="00C36889" w:rsidP="001B0E55">
                            <m:oMathPara>
                              <m:oMath>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r>
                                  <w:rPr>
                                    <w:rFonts w:ascii="Cambria Math" w:eastAsiaTheme="minorEastAsia" w:hAnsi="Cambria Math" w:cs="Times New Roman"/>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R</m:t>
                                        </m:r>
                                      </m:sub>
                                      <m:sup>
                                        <m:r>
                                          <w:rPr>
                                            <w:rFonts w:ascii="Cambria Math" w:eastAsiaTheme="minorEastAsia" w:hAnsi="Cambria Math"/>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L</m:t>
                                        </m:r>
                                      </m:sub>
                                      <m:sup>
                                        <m:r>
                                          <w:rPr>
                                            <w:rFonts w:ascii="Cambria Math" w:eastAsiaTheme="minorEastAsia" w:hAnsi="Cambria Math" w:cs="Times New Roman"/>
                                          </w:rPr>
                                          <m:t>2</m:t>
                                        </m:r>
                                      </m:sup>
                                    </m:sSubSup>
                                  </m:e>
                                </m:rad>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7" o:spid="_x0000_s1099" style="position:absolute;left:0;text-align:left;margin-left:246.1pt;margin-top:5.1pt;width:90.8pt;height:33.3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">
                <v:textbox>
                  <w:txbxContent>
                    <w:p w:rsidR="00C36889" w:rsidRDefault="00C36889" w:rsidP="001B0E55">
                      <m:oMathPara>
                        <m:oMath>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r>
                            <w:rPr>
                              <w:rFonts w:ascii="Cambria Math" w:eastAsiaTheme="minorEastAsia" w:hAnsi="Cambria Math" w:cs="Times New Roman"/>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R</m:t>
                                  </m:r>
                                </m:sub>
                                <m:sup>
                                  <m:r>
                                    <w:rPr>
                                      <w:rFonts w:ascii="Cambria Math" w:eastAsiaTheme="minorEastAsia" w:hAnsi="Cambria Math"/>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L</m:t>
                                  </m:r>
                                </m:sub>
                                <m:sup>
                                  <m:r>
                                    <w:rPr>
                                      <w:rFonts w:ascii="Cambria Math" w:eastAsiaTheme="minorEastAsia" w:hAnsi="Cambria Math" w:cs="Times New Roman"/>
                                    </w:rPr>
                                    <m:t>2</m:t>
                                  </m:r>
                                </m:sup>
                              </m:sSubSup>
                            </m:e>
                          </m:rad>
                        </m:oMath>
                      </m:oMathPara>
                    </w:p>
                  </w:txbxContent>
                </v:textbox>
              </v:rect>
            </w:pict>
          </mc:Fallback>
        </mc:AlternateContent>
      </w:r>
      <m:oMath>
        <m:acc>
          <m:accPr>
            <m:chr m:val="̅"/>
            <m:ctrlPr>
              <w:rPr>
                <w:rFonts w:ascii="Cambria Math" w:eastAsiaTheme="minorEastAsia" w:hAnsi="Cambria Math"/>
                <w:i/>
              </w:rPr>
            </m:ctrlPr>
          </m:accPr>
          <m:e>
            <m:r>
              <w:rPr>
                <w:rFonts w:ascii="Cambria Math" w:eastAsiaTheme="minorEastAsia" w:hAnsi="Cambria Math" w:cs="Times New Roman"/>
                <w:sz w:val="24"/>
                <w:szCs w:val="24"/>
              </w:rPr>
              <m:t>O</m:t>
            </m:r>
            <m:sSup>
              <m:sSupPr>
                <m:ctrlPr>
                  <w:rPr>
                    <w:rFonts w:ascii="Cambria Math" w:eastAsiaTheme="minorEastAsia" w:hAnsi="Cambria Math"/>
                    <w:i/>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 xml:space="preserve">= </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OA</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AC</m:t>
                </m:r>
              </m:e>
              <m:sup>
                <m:r>
                  <w:rPr>
                    <w:rFonts w:ascii="Cambria Math" w:eastAsiaTheme="minorEastAsia" w:hAnsi="Cambria Math" w:cs="Times New Roman"/>
                    <w:sz w:val="24"/>
                    <w:szCs w:val="24"/>
                  </w:rPr>
                  <m:t>2</m:t>
                </m:r>
              </m:sup>
            </m:sSup>
          </m:e>
        </m:acc>
      </m:oMath>
      <w:r w:rsidR="001B0E55" w:rsidRPr="00B94C2E">
        <w:rPr>
          <w:rFonts w:asciiTheme="majorHAnsi" w:eastAsiaTheme="minorEastAsia" w:hAnsiTheme="majorHAnsi" w:cs="Times New Roman"/>
          <w:sz w:val="24"/>
          <w:szCs w:val="24"/>
        </w:rPr>
        <w:t xml:space="preserve">  =&gt;   </w:t>
      </w:r>
      <m:oMath>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L</m:t>
            </m:r>
          </m:sub>
          <m:sup>
            <m:r>
              <w:rPr>
                <w:rFonts w:ascii="Cambria Math" w:eastAsiaTheme="minorEastAsia" w:hAnsi="Cambria Math" w:cs="Times New Roman"/>
                <w:sz w:val="24"/>
                <w:szCs w:val="24"/>
              </w:rPr>
              <m:t>2</m:t>
            </m:r>
          </m:sup>
        </m:sSubSup>
      </m:oMath>
      <w:r w:rsidR="001B0E55" w:rsidRPr="00B94C2E">
        <w:rPr>
          <w:rFonts w:asciiTheme="majorHAnsi" w:eastAsiaTheme="minorEastAsia" w:hAnsiTheme="majorHAnsi" w:cs="Times New Roman"/>
          <w:sz w:val="24"/>
          <w:szCs w:val="24"/>
        </w:rPr>
        <w:t xml:space="preserve">   =&gt;  </w:t>
      </w:r>
    </w:p>
    <w:p w:rsidR="001B0E55" w:rsidRPr="00B94C2E" w:rsidRDefault="001B0E55" w:rsidP="001B0E55">
      <w:pPr>
        <w:tabs>
          <w:tab w:val="left" w:pos="1322"/>
        </w:tabs>
        <w:rPr>
          <w:rFonts w:asciiTheme="majorHAnsi" w:eastAsiaTheme="minorEastAsia" w:hAnsiTheme="majorHAnsi"/>
          <w:sz w:val="24"/>
          <w:szCs w:val="24"/>
        </w:rPr>
      </w:pPr>
      <w:r w:rsidRPr="00B94C2E">
        <w:rPr>
          <w:rFonts w:asciiTheme="majorHAnsi" w:eastAsiaTheme="minorEastAsia" w:hAnsiTheme="majorHAnsi"/>
          <w:sz w:val="24"/>
          <w:szCs w:val="24"/>
        </w:rPr>
        <w:tab/>
      </w:r>
    </w:p>
    <w:p w:rsidR="001B0E55" w:rsidRPr="00681B2A" w:rsidRDefault="001B0E55" w:rsidP="00A652EF">
      <w:pPr>
        <w:pStyle w:val="ListParagraph"/>
        <w:numPr>
          <w:ilvl w:val="0"/>
          <w:numId w:val="112"/>
        </w:numPr>
        <w:tabs>
          <w:tab w:val="left" w:pos="1322"/>
        </w:tabs>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 xml:space="preserve">Calcul de cosφt, le facteur de puissance du circuit </w:t>
      </w:r>
    </w:p>
    <w:p w:rsidR="001B0E55" w:rsidRPr="00B94C2E" w:rsidRDefault="001B0E55" w:rsidP="001B0E55">
      <w:pPr>
        <w:pStyle w:val="ListParagraph"/>
        <w:tabs>
          <w:tab w:val="left" w:pos="1322"/>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Triangle considère : le même que précédemment.</w:t>
      </w:r>
    </w:p>
    <w:p w:rsidR="001B0E55" w:rsidRPr="00B94C2E" w:rsidRDefault="006A6173" w:rsidP="001B0E55">
      <w:pPr>
        <w:pStyle w:val="ListParagraph"/>
        <w:tabs>
          <w:tab w:val="left" w:pos="1322"/>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86240" behindDoc="0" locked="0" layoutInCell="1" allowOverlap="1">
                <wp:simplePos x="0" y="0"/>
                <wp:positionH relativeFrom="column">
                  <wp:posOffset>1562735</wp:posOffset>
                </wp:positionH>
                <wp:positionV relativeFrom="paragraph">
                  <wp:posOffset>43180</wp:posOffset>
                </wp:positionV>
                <wp:extent cx="750570" cy="375285"/>
                <wp:effectExtent l="0" t="0" r="11430" b="24765"/>
                <wp:wrapNone/>
                <wp:docPr id="191"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0570" cy="375285"/>
                        </a:xfrm>
                        <a:prstGeom prst="rect">
                          <a:avLst/>
                        </a:prstGeom>
                        <a:solidFill>
                          <a:srgbClr val="FFFFFF"/>
                        </a:solidFill>
                        <a:ln w="9525">
                          <a:solidFill>
                            <a:srgbClr val="000000"/>
                          </a:solidFill>
                          <a:miter lim="800000"/>
                          <a:headEnd/>
                          <a:tailEnd/>
                        </a:ln>
                      </wps:spPr>
                      <wps:txbx>
                        <w:txbxContent>
                          <w:p w:rsidR="00C36889" w:rsidRPr="00611CF1" w:rsidRDefault="00C36889" w:rsidP="001B0E55">
                            <w:pPr>
                              <w:tabs>
                                <w:tab w:val="left" w:pos="1322"/>
                              </w:tabs>
                              <w:rPr>
                                <w:rFonts w:ascii="Times New Roman" w:eastAsiaTheme="minorEastAsia" w:hAnsi="Times New Roman" w:cs="Times New Roman"/>
                              </w:rPr>
                            </w:pPr>
                            <w:r w:rsidRPr="00611CF1">
                              <w:rPr>
                                <w:rFonts w:ascii="Times New Roman" w:eastAsiaTheme="minorEastAsia" w:hAnsi="Times New Roman" w:cs="Times New Roman"/>
                              </w:rPr>
                              <w:t>cos</w:t>
                            </w:r>
                            <m:oMath>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t</m:t>
                                  </m:r>
                                </m:sub>
                              </m:sSub>
                            </m:oMath>
                            <w:r w:rsidRPr="00611CF1">
                              <w:rPr>
                                <w:rFonts w:ascii="Times New Roman" w:eastAsiaTheme="minorEastAsia" w:hAnsi="Times New Roman" w:cs="Times New Roman"/>
                              </w:rPr>
                              <w:t xml:space="preserv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R</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8" o:spid="_x0000_s1100" style="position:absolute;left:0;text-align:left;margin-left:123.05pt;margin-top:3.4pt;width:59.1pt;height:29.5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">
                <v:textbox>
                  <w:txbxContent>
                    <w:p w:rsidR="00C36889" w:rsidRPr="00611CF1" w:rsidRDefault="00C36889" w:rsidP="001B0E55">
                      <w:pPr>
                        <w:tabs>
                          <w:tab w:val="left" w:pos="1322"/>
                        </w:tabs>
                        <w:rPr>
                          <w:rFonts w:ascii="Times New Roman" w:eastAsiaTheme="minorEastAsia" w:hAnsi="Times New Roman" w:cs="Times New Roman"/>
                        </w:rPr>
                      </w:pPr>
                      <w:r w:rsidRPr="00611CF1">
                        <w:rPr>
                          <w:rFonts w:ascii="Times New Roman" w:eastAsiaTheme="minorEastAsia" w:hAnsi="Times New Roman" w:cs="Times New Roman"/>
                        </w:rPr>
                        <w:t>cos</w:t>
                      </w:r>
                      <m:oMath>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t</m:t>
                            </m:r>
                          </m:sub>
                        </m:sSub>
                      </m:oMath>
                      <w:r w:rsidRPr="00611CF1">
                        <w:rPr>
                          <w:rFonts w:ascii="Times New Roman" w:eastAsiaTheme="minorEastAsia" w:hAnsi="Times New Roman" w:cs="Times New Roman"/>
                        </w:rPr>
                        <w:t xml:space="preserv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R</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p w:rsidR="00C36889" w:rsidRDefault="00C36889" w:rsidP="001B0E55"/>
                  </w:txbxContent>
                </v:textbox>
              </v:rect>
            </w:pict>
          </mc:Fallback>
        </mc:AlternateContent>
      </w:r>
      <w:r w:rsidR="001B0E55" w:rsidRPr="00B94C2E">
        <w:rPr>
          <w:rFonts w:asciiTheme="majorHAnsi" w:eastAsiaTheme="minorEastAsia" w:hAnsiTheme="majorHAnsi" w:cs="Times New Roman"/>
          <w:sz w:val="24"/>
          <w:szCs w:val="24"/>
        </w:rPr>
        <w:t xml:space="preserve">Cosφt = </w:t>
      </w:r>
      <m:oMath>
        <m:f>
          <m:fPr>
            <m:ctrlPr>
              <w:rPr>
                <w:rFonts w:ascii="Cambria Math" w:eastAsiaTheme="minorEastAsia" w:hAnsi="Cambria Math"/>
                <w:i/>
              </w:rPr>
            </m:ctrlPr>
          </m:fPr>
          <m:num>
            <m:r>
              <w:rPr>
                <w:rFonts w:ascii="Cambria Math" w:eastAsiaTheme="minorEastAsia" w:hAnsi="Cambria Math" w:cs="Times New Roman"/>
                <w:sz w:val="24"/>
                <w:szCs w:val="24"/>
              </w:rPr>
              <m:t>OA</m:t>
            </m:r>
          </m:num>
          <m:den>
            <m:r>
              <w:rPr>
                <w:rFonts w:ascii="Cambria Math" w:eastAsiaTheme="minorEastAsia" w:hAnsi="Cambria Math" w:cs="Times New Roman"/>
                <w:sz w:val="24"/>
                <w:szCs w:val="24"/>
              </w:rPr>
              <m:t>OC</m:t>
            </m:r>
          </m:den>
        </m:f>
      </m:oMath>
      <w:r w:rsidR="001B0E55" w:rsidRPr="00B94C2E">
        <w:rPr>
          <w:rFonts w:asciiTheme="majorHAnsi" w:eastAsiaTheme="minorEastAsia" w:hAnsiTheme="majorHAnsi" w:cs="Times New Roman"/>
          <w:sz w:val="24"/>
          <w:szCs w:val="24"/>
        </w:rPr>
        <w:t xml:space="preserve">      =&gt;  </w:t>
      </w:r>
    </w:p>
    <w:p w:rsidR="001B0E55" w:rsidRPr="00B94C2E" w:rsidRDefault="001B0E55" w:rsidP="001B0E55">
      <w:pPr>
        <w:pStyle w:val="ListParagraph"/>
        <w:tabs>
          <w:tab w:val="left" w:pos="1322"/>
        </w:tabs>
        <w:rPr>
          <w:rFonts w:asciiTheme="majorHAnsi" w:eastAsiaTheme="minorEastAsia" w:hAnsiTheme="majorHAnsi" w:cs="Times New Roman"/>
          <w:sz w:val="24"/>
          <w:szCs w:val="24"/>
        </w:rPr>
      </w:pPr>
    </w:p>
    <w:p w:rsidR="001B0E55" w:rsidRPr="00B94C2E" w:rsidRDefault="001B0E55" w:rsidP="00A652EF">
      <w:pPr>
        <w:pStyle w:val="ListParagraph"/>
        <w:numPr>
          <w:ilvl w:val="0"/>
          <w:numId w:val="112"/>
        </w:numPr>
        <w:tabs>
          <w:tab w:val="left" w:pos="1322"/>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lastRenderedPageBreak/>
        <w:t xml:space="preserve">Equation horaire de l’intensité et de la tension instantanées du circuit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i=</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(Wt-</m:t>
                </m:r>
                <m:sSub>
                  <m:sSubPr>
                    <m:ctrlPr>
                      <w:rPr>
                        <w:rFonts w:ascii="Cambria Math" w:eastAsiaTheme="minorEastAsia" w:hAnsi="Cambria Math"/>
                        <w:i/>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e>
              <m:e>
                <m:r>
                  <w:rPr>
                    <w:rFonts w:ascii="Cambria Math" w:eastAsiaTheme="minorEastAsia" w:hAnsi="Cambria Math" w:cs="Times New Roman"/>
                    <w:sz w:val="24"/>
                    <w:szCs w:val="24"/>
                  </w:rPr>
                  <m:t>u=Ue</m:t>
                </m:r>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(Wt+</m:t>
                </m:r>
                <m:sSub>
                  <m:sSubPr>
                    <m:ctrlPr>
                      <w:rPr>
                        <w:rFonts w:ascii="Cambria Math" w:eastAsiaTheme="minorEastAsia" w:hAnsi="Cambria Math"/>
                        <w:i/>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e>
            </m:eqArr>
          </m:e>
        </m:d>
      </m:oMath>
    </w:p>
    <w:p w:rsidR="001B0E55" w:rsidRPr="00F22DC0" w:rsidRDefault="001B0E55" w:rsidP="00A652EF">
      <w:pPr>
        <w:pStyle w:val="ListParagraph"/>
        <w:numPr>
          <w:ilvl w:val="0"/>
          <w:numId w:val="109"/>
        </w:numPr>
        <w:tabs>
          <w:tab w:val="left" w:pos="1322"/>
        </w:tabs>
        <w:rPr>
          <w:rFonts w:asciiTheme="majorHAnsi" w:eastAsiaTheme="minorEastAsia" w:hAnsiTheme="majorHAnsi" w:cs="Times New Roman"/>
          <w:b/>
          <w:sz w:val="24"/>
          <w:szCs w:val="24"/>
          <w:u w:val="single"/>
        </w:rPr>
      </w:pPr>
      <w:r w:rsidRPr="00F22DC0">
        <w:rPr>
          <w:rFonts w:asciiTheme="majorHAnsi" w:eastAsiaTheme="minorEastAsia" w:hAnsiTheme="majorHAnsi" w:cs="Times New Roman"/>
          <w:b/>
          <w:sz w:val="24"/>
          <w:szCs w:val="24"/>
          <w:u w:val="single"/>
        </w:rPr>
        <w:t xml:space="preserve">Circuit comprenant une résistance pure et une capacité (condensateur) en parallèle </w:t>
      </w:r>
    </w:p>
    <w:p w:rsidR="001B0E55" w:rsidRPr="00B94C2E" w:rsidRDefault="006A6173" w:rsidP="001B0E55">
      <w:pPr>
        <w:pStyle w:val="ListParagraph"/>
        <w:tabs>
          <w:tab w:val="left" w:pos="1322"/>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39488" behindDoc="0" locked="0" layoutInCell="1" allowOverlap="1">
                <wp:simplePos x="0" y="0"/>
                <wp:positionH relativeFrom="column">
                  <wp:posOffset>2295525</wp:posOffset>
                </wp:positionH>
                <wp:positionV relativeFrom="paragraph">
                  <wp:posOffset>8255</wp:posOffset>
                </wp:positionV>
                <wp:extent cx="3495675" cy="1123950"/>
                <wp:effectExtent l="0" t="0" r="28575" b="19050"/>
                <wp:wrapNone/>
                <wp:docPr id="190"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5675" cy="1123950"/>
                        </a:xfrm>
                        <a:prstGeom prst="rect">
                          <a:avLst/>
                        </a:prstGeom>
                        <a:solidFill>
                          <a:srgbClr val="FFFFFF"/>
                        </a:solidFill>
                        <a:ln w="9525">
                          <a:solidFill>
                            <a:schemeClr val="bg1">
                              <a:lumMod val="100000"/>
                              <a:lumOff val="0"/>
                            </a:schemeClr>
                          </a:solidFill>
                          <a:miter lim="800000"/>
                          <a:headEnd/>
                          <a:tailEnd/>
                        </a:ln>
                      </wps:spPr>
                      <wps:txbx>
                        <w:txbxContent>
                          <w:p w:rsidR="00C36889" w:rsidRPr="00B94C2E" w:rsidRDefault="00C36889" w:rsidP="00A652EF">
                            <w:pPr>
                              <w:pStyle w:val="ListParagraph"/>
                              <w:numPr>
                                <w:ilvl w:val="0"/>
                                <w:numId w:val="91"/>
                              </w:numPr>
                              <w:tabs>
                                <w:tab w:val="left" w:pos="1322"/>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Ie : intensité principale (par le diago.)</w:t>
                            </w:r>
                          </w:p>
                          <w:p w:rsidR="00C36889" w:rsidRPr="00B94C2E" w:rsidRDefault="00C36889" w:rsidP="00A652EF">
                            <w:pPr>
                              <w:pStyle w:val="ListParagraph"/>
                              <w:numPr>
                                <w:ilvl w:val="0"/>
                                <w:numId w:val="91"/>
                              </w:numPr>
                              <w:tabs>
                                <w:tab w:val="left" w:pos="1322"/>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IR : intensité dans la résistance pure (en phase avec la tension)</w:t>
                            </w:r>
                          </w:p>
                          <w:p w:rsidR="00C36889" w:rsidRPr="00B94C2E" w:rsidRDefault="00C36889" w:rsidP="00A652EF">
                            <w:pPr>
                              <w:pStyle w:val="ListParagraph"/>
                              <w:numPr>
                                <w:ilvl w:val="0"/>
                                <w:numId w:val="91"/>
                              </w:numPr>
                              <w:tabs>
                                <w:tab w:val="left" w:pos="1322"/>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IC : intensité du courant dans le condensateur (en quadrature avance sur la tension)</w:t>
                            </w:r>
                          </w:p>
                          <w:p w:rsidR="00C36889" w:rsidRPr="00F22DC0"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 o:spid="_x0000_s1101" style="position:absolute;left:0;text-align:left;margin-left:180.75pt;margin-top:.65pt;width:275.25pt;height:88.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" strokecolor="white [3212]">
                <v:textbox>
                  <w:txbxContent>
                    <w:p w:rsidR="00C36889" w:rsidRPr="00B94C2E" w:rsidRDefault="00C36889" w:rsidP="00A652EF">
                      <w:pPr>
                        <w:pStyle w:val="ListParagraph"/>
                        <w:numPr>
                          <w:ilvl w:val="0"/>
                          <w:numId w:val="91"/>
                        </w:numPr>
                        <w:tabs>
                          <w:tab w:val="left" w:pos="1322"/>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Ie : intensité principale (par le diago.)</w:t>
                      </w:r>
                    </w:p>
                    <w:p w:rsidR="00C36889" w:rsidRPr="00B94C2E" w:rsidRDefault="00C36889" w:rsidP="00A652EF">
                      <w:pPr>
                        <w:pStyle w:val="ListParagraph"/>
                        <w:numPr>
                          <w:ilvl w:val="0"/>
                          <w:numId w:val="91"/>
                        </w:numPr>
                        <w:tabs>
                          <w:tab w:val="left" w:pos="1322"/>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IR : intensité dans la résistance pure (en phase avec la tension)</w:t>
                      </w:r>
                    </w:p>
                    <w:p w:rsidR="00C36889" w:rsidRPr="00B94C2E" w:rsidRDefault="00C36889" w:rsidP="00A652EF">
                      <w:pPr>
                        <w:pStyle w:val="ListParagraph"/>
                        <w:numPr>
                          <w:ilvl w:val="0"/>
                          <w:numId w:val="91"/>
                        </w:numPr>
                        <w:tabs>
                          <w:tab w:val="left" w:pos="1322"/>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IC : intensité du courant dans le condensateur (en quadrature avance sur la tension)</w:t>
                      </w:r>
                    </w:p>
                    <w:p w:rsidR="00C36889" w:rsidRPr="00F22DC0" w:rsidRDefault="00C36889"/>
                  </w:txbxContent>
                </v:textbox>
              </v:rect>
            </w:pict>
          </mc:Fallback>
        </mc:AlternateContent>
      </w:r>
      <w:r w:rsidR="00F22DC0">
        <w:object w:dxaOrig="2512" w:dyaOrig="1590">
          <v:shape id="_x0000_i1075" type="#_x0000_t75" style="width:140.25pt;height:90pt" o:ole="">
            <v:imagedata r:id="rId182" o:title=""/>
          </v:shape>
          <o:OLEObject Type="Embed" ProgID="CorelDraw.Graphic.16" ShapeID="_x0000_i1075" DrawAspect="Content" ObjectID="_1553921330" r:id="rId183"/>
        </w:object>
      </w:r>
    </w:p>
    <w:p w:rsidR="001B0E55" w:rsidRPr="00681B2A" w:rsidRDefault="001B0E55" w:rsidP="00F22DC0">
      <w:pPr>
        <w:pStyle w:val="ListParagraph"/>
        <w:tabs>
          <w:tab w:val="left" w:pos="1322"/>
        </w:tabs>
        <w:jc w:val="center"/>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Diagramme de Fresnel</w:t>
      </w:r>
    </w:p>
    <w:p w:rsidR="001B0E55" w:rsidRDefault="008A1DEA" w:rsidP="001B0E55">
      <w:pPr>
        <w:pStyle w:val="ListParagraph"/>
        <w:tabs>
          <w:tab w:val="left" w:pos="1322"/>
        </w:tabs>
      </w:pPr>
      <w:r>
        <w:object w:dxaOrig="5186" w:dyaOrig="1847">
          <v:shape id="_x0000_i1076" type="#_x0000_t75" style="width:387.75pt;height:126pt" o:ole="">
            <v:imagedata r:id="rId184" o:title=""/>
          </v:shape>
          <o:OLEObject Type="Embed" ProgID="CorelDraw.Graphic.16" ShapeID="_x0000_i1076" DrawAspect="Content" ObjectID="_1553921331" r:id="rId185"/>
        </w:object>
      </w:r>
    </w:p>
    <w:p w:rsidR="006537BA" w:rsidRPr="00B94C2E" w:rsidRDefault="006537BA" w:rsidP="001B0E55">
      <w:pPr>
        <w:pStyle w:val="ListParagraph"/>
        <w:tabs>
          <w:tab w:val="left" w:pos="1322"/>
        </w:tabs>
        <w:rPr>
          <w:rFonts w:asciiTheme="majorHAnsi" w:eastAsiaTheme="minorEastAsia" w:hAnsiTheme="majorHAnsi" w:cs="Times New Roman"/>
          <w:sz w:val="24"/>
          <w:szCs w:val="24"/>
          <w:u w:val="single"/>
        </w:rPr>
      </w:pPr>
    </w:p>
    <w:p w:rsidR="001B0E55" w:rsidRPr="00681B2A" w:rsidRDefault="001B0E55" w:rsidP="00A652EF">
      <w:pPr>
        <w:pStyle w:val="ListParagraph"/>
        <w:numPr>
          <w:ilvl w:val="0"/>
          <w:numId w:val="113"/>
        </w:numPr>
        <w:tabs>
          <w:tab w:val="left" w:pos="1322"/>
        </w:tabs>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Calcul de Ie, l’intensité du courant principal</w:t>
      </w:r>
    </w:p>
    <w:p w:rsidR="001B0E55" w:rsidRPr="00B94C2E" w:rsidRDefault="001B0E55" w:rsidP="001B0E55">
      <w:pPr>
        <w:pStyle w:val="ListParagraph"/>
        <w:tabs>
          <w:tab w:val="left" w:pos="1322"/>
        </w:tabs>
        <w:ind w:left="36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Triangle considère : OAC, rectangle en A. Pythagore s’écrit : </w:t>
      </w:r>
    </w:p>
    <w:p w:rsidR="001B0E55" w:rsidRPr="00B94C2E" w:rsidRDefault="006A6173" w:rsidP="001B0E55">
      <w:pPr>
        <w:pStyle w:val="ListParagraph"/>
        <w:tabs>
          <w:tab w:val="left" w:pos="1322"/>
          <w:tab w:val="left" w:pos="6652"/>
        </w:tabs>
        <w:ind w:left="36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87264" behindDoc="0" locked="0" layoutInCell="1" allowOverlap="1">
                <wp:simplePos x="0" y="0"/>
                <wp:positionH relativeFrom="column">
                  <wp:posOffset>2702560</wp:posOffset>
                </wp:positionH>
                <wp:positionV relativeFrom="paragraph">
                  <wp:posOffset>17145</wp:posOffset>
                </wp:positionV>
                <wp:extent cx="1002665" cy="422910"/>
                <wp:effectExtent l="0" t="0" r="26035" b="15240"/>
                <wp:wrapNone/>
                <wp:docPr id="18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2665" cy="422910"/>
                        </a:xfrm>
                        <a:prstGeom prst="rect">
                          <a:avLst/>
                        </a:prstGeom>
                        <a:solidFill>
                          <a:srgbClr val="FFFFFF"/>
                        </a:solidFill>
                        <a:ln w="9525">
                          <a:solidFill>
                            <a:srgbClr val="000000"/>
                          </a:solidFill>
                          <a:miter lim="800000"/>
                          <a:headEnd/>
                          <a:tailEnd/>
                        </a:ln>
                      </wps:spPr>
                      <wps:txbx>
                        <w:txbxContent>
                          <w:p w:rsidR="00C36889" w:rsidRDefault="00C36889" w:rsidP="001B0E55">
                            <m:oMathPara>
                              <m:oMath>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r>
                                  <w:rPr>
                                    <w:rFonts w:ascii="Cambria Math" w:eastAsiaTheme="minorEastAsia" w:hAnsi="Cambria Math" w:cs="Times New Roman"/>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R</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C</m:t>
                                        </m:r>
                                      </m:sub>
                                      <m:sup>
                                        <m:r>
                                          <w:rPr>
                                            <w:rFonts w:ascii="Cambria Math" w:eastAsiaTheme="minorEastAsia" w:hAnsi="Cambria Math" w:cs="Times New Roman"/>
                                          </w:rPr>
                                          <m:t>2</m:t>
                                        </m:r>
                                      </m:sup>
                                    </m:sSubSup>
                                  </m:e>
                                </m:rad>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9" o:spid="_x0000_s1102" style="position:absolute;left:0;text-align:left;margin-left:212.8pt;margin-top:1.35pt;width:78.95pt;height:33.3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">
                <v:textbox>
                  <w:txbxContent>
                    <w:p w:rsidR="00C36889" w:rsidRDefault="00C36889" w:rsidP="001B0E55">
                      <m:oMathPara>
                        <m:oMath>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r>
                            <w:rPr>
                              <w:rFonts w:ascii="Cambria Math" w:eastAsiaTheme="minorEastAsia" w:hAnsi="Cambria Math" w:cs="Times New Roman"/>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R</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C</m:t>
                                  </m:r>
                                </m:sub>
                                <m:sup>
                                  <m:r>
                                    <w:rPr>
                                      <w:rFonts w:ascii="Cambria Math" w:eastAsiaTheme="minorEastAsia" w:hAnsi="Cambria Math" w:cs="Times New Roman"/>
                                    </w:rPr>
                                    <m:t>2</m:t>
                                  </m:r>
                                </m:sup>
                              </m:sSubSup>
                            </m:e>
                          </m:rad>
                        </m:oMath>
                      </m:oMathPara>
                    </w:p>
                  </w:txbxContent>
                </v:textbox>
              </v:rect>
            </w:pict>
          </mc:Fallback>
        </mc:AlternateConten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OC</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OA</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AC</m:t>
                </m:r>
              </m:e>
              <m:sup>
                <m:r>
                  <w:rPr>
                    <w:rFonts w:ascii="Cambria Math" w:eastAsiaTheme="minorEastAsia" w:hAnsi="Cambria Math" w:cs="Times New Roman"/>
                    <w:sz w:val="24"/>
                    <w:szCs w:val="24"/>
                  </w:rPr>
                  <m:t>2</m:t>
                </m:r>
              </m:sup>
            </m:sSup>
          </m:e>
        </m:acc>
      </m:oMath>
      <w:r w:rsidR="001B0E55" w:rsidRPr="00B94C2E">
        <w:rPr>
          <w:rFonts w:asciiTheme="majorHAnsi" w:eastAsiaTheme="minorEastAsia" w:hAnsiTheme="majorHAnsi" w:cs="Times New Roman"/>
          <w:sz w:val="24"/>
          <w:szCs w:val="24"/>
        </w:rPr>
        <w:t xml:space="preserve">   =&gt; </w:t>
      </w:r>
      <m:oMath>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2</m:t>
            </m:r>
          </m:sup>
        </m:sSubSup>
      </m:oMath>
      <w:r w:rsidR="001B0E55" w:rsidRPr="00B94C2E">
        <w:rPr>
          <w:rFonts w:asciiTheme="majorHAnsi" w:eastAsiaTheme="minorEastAsia" w:hAnsiTheme="majorHAnsi" w:cs="Times New Roman"/>
          <w:sz w:val="24"/>
          <w:szCs w:val="24"/>
        </w:rPr>
        <w:t xml:space="preserve">     =&gt; </w:t>
      </w:r>
      <w:r w:rsidR="001B0E55" w:rsidRPr="00B94C2E">
        <w:rPr>
          <w:rFonts w:asciiTheme="majorHAnsi" w:eastAsiaTheme="minorEastAsia" w:hAnsiTheme="majorHAnsi" w:cs="Times New Roman"/>
          <w:sz w:val="24"/>
          <w:szCs w:val="24"/>
        </w:rPr>
        <w:tab/>
      </w:r>
    </w:p>
    <w:p w:rsidR="001B0E55" w:rsidRPr="00B94C2E" w:rsidRDefault="001B0E55" w:rsidP="001B0E55">
      <w:pPr>
        <w:pStyle w:val="ListParagraph"/>
        <w:tabs>
          <w:tab w:val="left" w:pos="1322"/>
          <w:tab w:val="left" w:pos="6652"/>
        </w:tabs>
        <w:ind w:left="360"/>
        <w:rPr>
          <w:rFonts w:asciiTheme="majorHAnsi" w:eastAsiaTheme="minorEastAsia" w:hAnsiTheme="majorHAnsi" w:cs="Times New Roman"/>
          <w:sz w:val="24"/>
          <w:szCs w:val="24"/>
        </w:rPr>
      </w:pPr>
    </w:p>
    <w:p w:rsidR="001B0E55" w:rsidRPr="00681B2A" w:rsidRDefault="001B0E55" w:rsidP="00A652EF">
      <w:pPr>
        <w:pStyle w:val="ListParagraph"/>
        <w:numPr>
          <w:ilvl w:val="0"/>
          <w:numId w:val="113"/>
        </w:numPr>
        <w:tabs>
          <w:tab w:val="left" w:pos="1322"/>
          <w:tab w:val="left" w:pos="6652"/>
        </w:tabs>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Calcul de facteur de puissance du circuit</w:t>
      </w:r>
    </w:p>
    <w:p w:rsidR="001B0E55" w:rsidRPr="00B94C2E" w:rsidRDefault="006A6173" w:rsidP="001B0E55">
      <w:pPr>
        <w:pStyle w:val="ListParagraph"/>
        <w:tabs>
          <w:tab w:val="left" w:pos="1322"/>
          <w:tab w:val="left" w:pos="4137"/>
        </w:tabs>
        <w:ind w:left="36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88288" behindDoc="0" locked="0" layoutInCell="1" allowOverlap="1">
                <wp:simplePos x="0" y="0"/>
                <wp:positionH relativeFrom="column">
                  <wp:posOffset>1214755</wp:posOffset>
                </wp:positionH>
                <wp:positionV relativeFrom="paragraph">
                  <wp:posOffset>17145</wp:posOffset>
                </wp:positionV>
                <wp:extent cx="825500" cy="368935"/>
                <wp:effectExtent l="0" t="0" r="12700" b="12065"/>
                <wp:wrapNone/>
                <wp:docPr id="188"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368935"/>
                        </a:xfrm>
                        <a:prstGeom prst="rect">
                          <a:avLst/>
                        </a:prstGeom>
                        <a:solidFill>
                          <a:srgbClr val="FFFFFF"/>
                        </a:solidFill>
                        <a:ln w="9525">
                          <a:solidFill>
                            <a:srgbClr val="000000"/>
                          </a:solidFill>
                          <a:miter lim="800000"/>
                          <a:headEnd/>
                          <a:tailEnd/>
                        </a:ln>
                      </wps:spPr>
                      <wps:txbx>
                        <w:txbxContent>
                          <w:p w:rsidR="00C36889" w:rsidRPr="00D73450" w:rsidRDefault="00C36889" w:rsidP="001B0E55">
                            <w:pPr>
                              <w:tabs>
                                <w:tab w:val="left" w:pos="1322"/>
                                <w:tab w:val="left" w:pos="6652"/>
                              </w:tabs>
                              <w:rPr>
                                <w:rFonts w:ascii="Times New Roman" w:eastAsiaTheme="minorEastAsia" w:hAnsi="Times New Roman" w:cs="Times New Roman"/>
                              </w:rPr>
                            </w:pPr>
                            <w:r w:rsidRPr="00D73450">
                              <w:rPr>
                                <w:rFonts w:ascii="Times New Roman" w:eastAsiaTheme="minorEastAsia" w:hAnsi="Times New Roman" w:cs="Times New Roman"/>
                              </w:rPr>
                              <w:t xml:space="preserve">cosφt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R</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0" o:spid="_x0000_s1103" style="position:absolute;left:0;text-align:left;margin-left:95.65pt;margin-top:1.35pt;width:65pt;height:29.0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">
                <v:textbox>
                  <w:txbxContent>
                    <w:p w:rsidR="00C36889" w:rsidRPr="00D73450" w:rsidRDefault="00C36889" w:rsidP="001B0E55">
                      <w:pPr>
                        <w:tabs>
                          <w:tab w:val="left" w:pos="1322"/>
                          <w:tab w:val="left" w:pos="6652"/>
                        </w:tabs>
                        <w:rPr>
                          <w:rFonts w:ascii="Times New Roman" w:eastAsiaTheme="minorEastAsia" w:hAnsi="Times New Roman" w:cs="Times New Roman"/>
                        </w:rPr>
                      </w:pPr>
                      <w:r w:rsidRPr="00D73450">
                        <w:rPr>
                          <w:rFonts w:ascii="Times New Roman" w:eastAsiaTheme="minorEastAsia" w:hAnsi="Times New Roman" w:cs="Times New Roman"/>
                        </w:rPr>
                        <w:t xml:space="preserve">cosφt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R</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p w:rsidR="00C36889" w:rsidRDefault="00C36889" w:rsidP="001B0E55"/>
                  </w:txbxContent>
                </v:textbox>
              </v:rect>
            </w:pict>
          </mc:Fallback>
        </mc:AlternateContent>
      </w:r>
      <w:r w:rsidR="001B0E55" w:rsidRPr="00B94C2E">
        <w:rPr>
          <w:rFonts w:asciiTheme="majorHAnsi" w:eastAsiaTheme="minorEastAsia" w:hAnsiTheme="majorHAnsi" w:cs="Times New Roman"/>
          <w:sz w:val="24"/>
          <w:szCs w:val="24"/>
        </w:rPr>
        <w:t xml:space="preserve">Cosφt = </w:t>
      </w:r>
      <m:oMath>
        <m:f>
          <m:fPr>
            <m:ctrlPr>
              <w:rPr>
                <w:rFonts w:ascii="Cambria Math" w:eastAsiaTheme="minorEastAsia" w:hAnsi="Cambria Math"/>
                <w:i/>
              </w:rPr>
            </m:ctrlPr>
          </m:fPr>
          <m:num>
            <m:r>
              <w:rPr>
                <w:rFonts w:ascii="Cambria Math" w:eastAsiaTheme="minorEastAsia" w:hAnsi="Cambria Math" w:cs="Times New Roman"/>
                <w:sz w:val="24"/>
                <w:szCs w:val="24"/>
              </w:rPr>
              <m:t>OA</m:t>
            </m:r>
          </m:num>
          <m:den>
            <m:r>
              <w:rPr>
                <w:rFonts w:ascii="Cambria Math" w:eastAsiaTheme="minorEastAsia" w:hAnsi="Cambria Math" w:cs="Times New Roman"/>
                <w:sz w:val="24"/>
                <w:szCs w:val="24"/>
              </w:rPr>
              <m:t>OC</m:t>
            </m:r>
          </m:den>
        </m:f>
      </m:oMath>
      <w:r w:rsidR="001B0E55" w:rsidRPr="00B94C2E">
        <w:rPr>
          <w:rFonts w:asciiTheme="majorHAnsi" w:eastAsiaTheme="minorEastAsia" w:hAnsiTheme="majorHAnsi" w:cs="Times New Roman"/>
          <w:sz w:val="24"/>
          <w:szCs w:val="24"/>
        </w:rPr>
        <w:t xml:space="preserve">   =&gt;   </w:t>
      </w:r>
      <w:r w:rsidR="001B0E55" w:rsidRPr="00B94C2E">
        <w:rPr>
          <w:rFonts w:asciiTheme="majorHAnsi" w:eastAsiaTheme="minorEastAsia" w:hAnsiTheme="majorHAnsi" w:cs="Times New Roman"/>
          <w:sz w:val="24"/>
          <w:szCs w:val="24"/>
        </w:rPr>
        <w:tab/>
      </w:r>
    </w:p>
    <w:p w:rsidR="001B0E55" w:rsidRPr="00B94C2E" w:rsidRDefault="001B0E55" w:rsidP="001B0E55">
      <w:pPr>
        <w:pStyle w:val="ListParagraph"/>
        <w:tabs>
          <w:tab w:val="left" w:pos="1322"/>
          <w:tab w:val="left" w:pos="4137"/>
        </w:tabs>
        <w:ind w:left="360"/>
        <w:rPr>
          <w:rFonts w:asciiTheme="majorHAnsi" w:eastAsiaTheme="minorEastAsia" w:hAnsiTheme="majorHAnsi" w:cs="Times New Roman"/>
          <w:sz w:val="24"/>
          <w:szCs w:val="24"/>
        </w:rPr>
      </w:pPr>
    </w:p>
    <w:p w:rsidR="001B0E55" w:rsidRPr="00B94C2E" w:rsidRDefault="001B0E55" w:rsidP="001B0E55">
      <w:pPr>
        <w:pStyle w:val="ListParagraph"/>
        <w:tabs>
          <w:tab w:val="left" w:pos="1322"/>
          <w:tab w:val="left" w:pos="4137"/>
        </w:tabs>
        <w:ind w:left="360"/>
        <w:rPr>
          <w:rFonts w:asciiTheme="majorHAnsi" w:eastAsiaTheme="minorEastAsia" w:hAnsiTheme="majorHAnsi" w:cs="Times New Roman"/>
          <w:sz w:val="24"/>
          <w:szCs w:val="24"/>
        </w:rPr>
      </w:pPr>
    </w:p>
    <w:p w:rsidR="001B0E55" w:rsidRPr="00681B2A" w:rsidRDefault="001B0E55" w:rsidP="00A652EF">
      <w:pPr>
        <w:pStyle w:val="ListParagraph"/>
        <w:numPr>
          <w:ilvl w:val="0"/>
          <w:numId w:val="113"/>
        </w:numPr>
        <w:tabs>
          <w:tab w:val="left" w:pos="1322"/>
          <w:tab w:val="left" w:pos="4137"/>
        </w:tabs>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Equation horaire de l’intensité et de la tension instantanées du circuit</w:t>
      </w:r>
    </w:p>
    <w:p w:rsidR="001B0E55" w:rsidRPr="00B94C2E" w:rsidRDefault="00AD211D" w:rsidP="001B0E55">
      <w:pPr>
        <w:pStyle w:val="ListParagraph"/>
        <w:tabs>
          <w:tab w:val="left" w:pos="1322"/>
          <w:tab w:val="left" w:pos="4137"/>
        </w:tabs>
        <w:ind w:left="1080"/>
        <w:rPr>
          <w:rFonts w:asciiTheme="majorHAnsi" w:eastAsiaTheme="minorEastAsia" w:hAnsiTheme="majorHAnsi" w:cs="Times New Roman"/>
          <w:sz w:val="24"/>
          <w:szCs w:val="24"/>
        </w:rPr>
      </w:pPr>
      <m:oMathPara>
        <m:oMathParaPr>
          <m:jc m:val="left"/>
        </m:oMathPara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cs="Times New Roman"/>
                      <w:sz w:val="24"/>
                      <w:szCs w:val="24"/>
                    </w:rPr>
                    <m:t>i=</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(Wt+</m:t>
                  </m:r>
                  <m:sSub>
                    <m:sSubPr>
                      <m:ctrlPr>
                        <w:rPr>
                          <w:rFonts w:ascii="Cambria Math" w:eastAsiaTheme="minorEastAsia" w:hAnsi="Cambria Math"/>
                          <w:i/>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e>
                <m:e>
                  <m:r>
                    <w:rPr>
                      <w:rFonts w:ascii="Cambria Math" w:eastAsiaTheme="minorEastAsia" w:hAnsi="Cambria Math" w:cs="Times New Roman"/>
                      <w:sz w:val="24"/>
                      <w:szCs w:val="24"/>
                    </w:rPr>
                    <m:t>u=Ue</m:t>
                  </m:r>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(Wt-</m:t>
                  </m:r>
                  <m:sSub>
                    <m:sSubPr>
                      <m:ctrlPr>
                        <w:rPr>
                          <w:rFonts w:ascii="Cambria Math" w:eastAsiaTheme="minorEastAsia" w:hAnsi="Cambria Math"/>
                          <w:i/>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e>
              </m:eqArr>
            </m:e>
          </m:d>
        </m:oMath>
      </m:oMathPara>
    </w:p>
    <w:p w:rsidR="001B0E55" w:rsidRPr="00681B2A" w:rsidRDefault="001B0E55" w:rsidP="00A652EF">
      <w:pPr>
        <w:pStyle w:val="ListParagraph"/>
        <w:numPr>
          <w:ilvl w:val="0"/>
          <w:numId w:val="109"/>
        </w:numPr>
        <w:tabs>
          <w:tab w:val="left" w:pos="1322"/>
          <w:tab w:val="left" w:pos="4137"/>
        </w:tabs>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Bobine et condensateur en parallèle.</w:t>
      </w:r>
    </w:p>
    <w:p w:rsidR="001B0E55" w:rsidRPr="00B94C2E" w:rsidRDefault="006A6173" w:rsidP="001B0E55">
      <w:pPr>
        <w:pStyle w:val="ListParagraph"/>
        <w:tabs>
          <w:tab w:val="left" w:pos="1322"/>
          <w:tab w:val="left" w:pos="4137"/>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40512" behindDoc="0" locked="0" layoutInCell="1" allowOverlap="1">
                <wp:simplePos x="0" y="0"/>
                <wp:positionH relativeFrom="column">
                  <wp:posOffset>2295525</wp:posOffset>
                </wp:positionH>
                <wp:positionV relativeFrom="paragraph">
                  <wp:posOffset>86995</wp:posOffset>
                </wp:positionV>
                <wp:extent cx="3629025" cy="1238250"/>
                <wp:effectExtent l="0" t="0" r="28575" b="19050"/>
                <wp:wrapNone/>
                <wp:docPr id="187"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9025" cy="1238250"/>
                        </a:xfrm>
                        <a:prstGeom prst="rect">
                          <a:avLst/>
                        </a:prstGeom>
                        <a:solidFill>
                          <a:srgbClr val="FFFFFF"/>
                        </a:solidFill>
                        <a:ln w="9525">
                          <a:solidFill>
                            <a:schemeClr val="bg1">
                              <a:lumMod val="100000"/>
                              <a:lumOff val="0"/>
                            </a:schemeClr>
                          </a:solidFill>
                          <a:miter lim="800000"/>
                          <a:headEnd/>
                          <a:tailEnd/>
                        </a:ln>
                      </wps:spPr>
                      <wps:txbx>
                        <w:txbxContent>
                          <w:p w:rsidR="00C36889" w:rsidRPr="00B94C2E" w:rsidRDefault="00C36889" w:rsidP="00A652EF">
                            <w:pPr>
                              <w:pStyle w:val="ListParagraph"/>
                              <w:numPr>
                                <w:ilvl w:val="0"/>
                                <w:numId w:val="91"/>
                              </w:num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Ie : intensité du courant principal (diago.)</w:t>
                            </w:r>
                          </w:p>
                          <w:p w:rsidR="00C36889" w:rsidRPr="00B94C2E" w:rsidRDefault="00C36889" w:rsidP="00A652EF">
                            <w:pPr>
                              <w:pStyle w:val="ListParagraph"/>
                              <w:numPr>
                                <w:ilvl w:val="0"/>
                                <w:numId w:val="91"/>
                              </w:num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Ib : intensité dans la bobine (en retard de phase par rapport a la tension)</w:t>
                            </w:r>
                          </w:p>
                          <w:p w:rsidR="00C36889" w:rsidRPr="00B94C2E" w:rsidRDefault="00C36889" w:rsidP="00A652EF">
                            <w:pPr>
                              <w:pStyle w:val="ListParagraph"/>
                              <w:numPr>
                                <w:ilvl w:val="0"/>
                                <w:numId w:val="91"/>
                              </w:num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Ic : intensité dans le condensateur (en quadrature avance sur la tension)</w:t>
                            </w:r>
                          </w:p>
                          <w:p w:rsidR="00C36889" w:rsidRPr="008A1DEA"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4" o:spid="_x0000_s1104" style="position:absolute;left:0;text-align:left;margin-left:180.75pt;margin-top:6.85pt;width:285.75pt;height:9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" strokecolor="white [3212]">
                <v:textbox>
                  <w:txbxContent>
                    <w:p w:rsidR="00C36889" w:rsidRPr="00B94C2E" w:rsidRDefault="00C36889" w:rsidP="00A652EF">
                      <w:pPr>
                        <w:pStyle w:val="ListParagraph"/>
                        <w:numPr>
                          <w:ilvl w:val="0"/>
                          <w:numId w:val="91"/>
                        </w:num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Ie : intensité du courant principal (diago.)</w:t>
                      </w:r>
                    </w:p>
                    <w:p w:rsidR="00C36889" w:rsidRPr="00B94C2E" w:rsidRDefault="00C36889" w:rsidP="00A652EF">
                      <w:pPr>
                        <w:pStyle w:val="ListParagraph"/>
                        <w:numPr>
                          <w:ilvl w:val="0"/>
                          <w:numId w:val="91"/>
                        </w:num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Ib : intensité dans la bobine (en retard de phase par rapport a la tension)</w:t>
                      </w:r>
                    </w:p>
                    <w:p w:rsidR="00C36889" w:rsidRPr="00B94C2E" w:rsidRDefault="00C36889" w:rsidP="00A652EF">
                      <w:pPr>
                        <w:pStyle w:val="ListParagraph"/>
                        <w:numPr>
                          <w:ilvl w:val="0"/>
                          <w:numId w:val="91"/>
                        </w:num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Ic : intensité dans le condensateur (en quadrature avance sur la tension)</w:t>
                      </w:r>
                    </w:p>
                    <w:p w:rsidR="00C36889" w:rsidRPr="008A1DEA" w:rsidRDefault="00C36889"/>
                  </w:txbxContent>
                </v:textbox>
              </v:rect>
            </w:pict>
          </mc:Fallback>
        </mc:AlternateContent>
      </w:r>
      <w:r w:rsidR="008A1DEA">
        <w:object w:dxaOrig="2512" w:dyaOrig="1590">
          <v:shape id="_x0000_i1077" type="#_x0000_t75" style="width:133.5pt;height:84pt" o:ole="">
            <v:imagedata r:id="rId186" o:title=""/>
          </v:shape>
          <o:OLEObject Type="Embed" ProgID="CorelDraw.Graphic.16" ShapeID="_x0000_i1077" DrawAspect="Content" ObjectID="_1553921332" r:id="rId187"/>
        </w:object>
      </w:r>
    </w:p>
    <w:p w:rsidR="005003EC" w:rsidRDefault="005003EC" w:rsidP="001B0E55">
      <w:pPr>
        <w:tabs>
          <w:tab w:val="left" w:pos="1322"/>
          <w:tab w:val="left" w:pos="4137"/>
        </w:tabs>
        <w:ind w:left="360"/>
        <w:jc w:val="both"/>
        <w:rPr>
          <w:rFonts w:asciiTheme="majorHAnsi" w:eastAsiaTheme="minorEastAsia" w:hAnsiTheme="majorHAnsi" w:cs="Times New Roman"/>
          <w:sz w:val="24"/>
          <w:szCs w:val="24"/>
        </w:rPr>
      </w:pPr>
    </w:p>
    <w:p w:rsidR="001B0E55" w:rsidRPr="00B94C2E" w:rsidRDefault="001B0E55" w:rsidP="005003EC">
      <w:pPr>
        <w:tabs>
          <w:tab w:val="left" w:pos="1322"/>
          <w:tab w:val="left" w:pos="4137"/>
        </w:tabs>
        <w:spacing w:after="0"/>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lastRenderedPageBreak/>
        <w:t>Pour le calcul de I</w:t>
      </w:r>
      <w:r w:rsidR="008A1DEA">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et cosφt, on envisagera successivement trois cas.</w:t>
      </w:r>
    </w:p>
    <w:p w:rsidR="001B0E55" w:rsidRPr="008A1DEA" w:rsidRDefault="001B0E55" w:rsidP="001B0E55">
      <w:pPr>
        <w:tabs>
          <w:tab w:val="left" w:pos="1322"/>
          <w:tab w:val="left" w:pos="4137"/>
        </w:tabs>
        <w:ind w:left="360"/>
        <w:rPr>
          <w:rFonts w:asciiTheme="majorHAnsi" w:eastAsiaTheme="minorEastAsia" w:hAnsiTheme="majorHAnsi" w:cs="Times New Roman"/>
          <w:b/>
          <w:sz w:val="24"/>
          <w:szCs w:val="24"/>
          <w:u w:val="single"/>
        </w:rPr>
      </w:pPr>
      <w:r w:rsidRPr="008A1DEA">
        <w:rPr>
          <w:rFonts w:asciiTheme="majorHAnsi" w:eastAsiaTheme="minorEastAsia" w:hAnsiTheme="majorHAnsi" w:cs="Times New Roman"/>
          <w:b/>
          <w:sz w:val="24"/>
          <w:szCs w:val="24"/>
          <w:u w:val="single"/>
        </w:rPr>
        <w:t>1</w:t>
      </w:r>
      <w:r w:rsidRPr="008A1DEA">
        <w:rPr>
          <w:rFonts w:asciiTheme="majorHAnsi" w:eastAsiaTheme="minorEastAsia" w:hAnsiTheme="majorHAnsi" w:cs="Times New Roman"/>
          <w:b/>
          <w:sz w:val="24"/>
          <w:szCs w:val="24"/>
          <w:u w:val="single"/>
          <w:vertAlign w:val="superscript"/>
        </w:rPr>
        <w:t>er</w:t>
      </w:r>
      <w:r w:rsidRPr="008A1DEA">
        <w:rPr>
          <w:rFonts w:asciiTheme="majorHAnsi" w:eastAsiaTheme="minorEastAsia" w:hAnsiTheme="majorHAnsi" w:cs="Times New Roman"/>
          <w:b/>
          <w:sz w:val="24"/>
          <w:szCs w:val="24"/>
          <w:u w:val="single"/>
        </w:rPr>
        <w:t xml:space="preserve"> cas : Ib &gt;Ic</w:t>
      </w:r>
    </w:p>
    <w:p w:rsidR="001B0E55" w:rsidRDefault="006A6173" w:rsidP="001B0E55">
      <w:pPr>
        <w:tabs>
          <w:tab w:val="left" w:pos="1322"/>
          <w:tab w:val="left" w:pos="4137"/>
        </w:tabs>
        <w:ind w:left="360"/>
        <w:rPr>
          <w:rFonts w:asciiTheme="majorHAnsi" w:eastAsiaTheme="minorEastAsia" w:hAnsiTheme="majorHAnsi" w:cs="Times New Roman"/>
          <w:b/>
          <w:sz w:val="24"/>
          <w:szCs w:val="24"/>
          <w:u w:val="single"/>
        </w:rPr>
      </w:pPr>
      <w:r>
        <w:rPr>
          <w:noProof/>
          <w:lang w:val="en-US"/>
        </w:rPr>
        <mc:AlternateContent>
          <mc:Choice Requires="wps">
            <w:drawing>
              <wp:anchor distT="0" distB="0" distL="114300" distR="114300" simplePos="0" relativeHeight="251841536" behindDoc="0" locked="0" layoutInCell="1" allowOverlap="1">
                <wp:simplePos x="0" y="0"/>
                <wp:positionH relativeFrom="column">
                  <wp:posOffset>3143250</wp:posOffset>
                </wp:positionH>
                <wp:positionV relativeFrom="paragraph">
                  <wp:posOffset>172085</wp:posOffset>
                </wp:positionV>
                <wp:extent cx="2667000" cy="2219325"/>
                <wp:effectExtent l="0" t="0" r="19050" b="28575"/>
                <wp:wrapNone/>
                <wp:docPr id="18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2219325"/>
                        </a:xfrm>
                        <a:prstGeom prst="rect">
                          <a:avLst/>
                        </a:prstGeom>
                        <a:solidFill>
                          <a:srgbClr val="FFFFFF"/>
                        </a:solidFill>
                        <a:ln w="9525">
                          <a:solidFill>
                            <a:schemeClr val="bg1">
                              <a:lumMod val="100000"/>
                              <a:lumOff val="0"/>
                            </a:schemeClr>
                          </a:solidFill>
                          <a:miter lim="800000"/>
                          <a:headEnd/>
                          <a:tailEnd/>
                        </a:ln>
                      </wps:spPr>
                      <wps:txbx>
                        <w:txbxContent>
                          <w:p w:rsidR="00C36889" w:rsidRPr="002F6166" w:rsidRDefault="00C36889" w:rsidP="00DF7902">
                            <w:pPr>
                              <w:tabs>
                                <w:tab w:val="left" w:pos="1322"/>
                                <w:tab w:val="left" w:pos="4137"/>
                              </w:tabs>
                              <w:ind w:left="360"/>
                              <w:jc w:val="both"/>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 xml:space="preserve">Ue =ZbIb  =&gt; Ib = </w:t>
                            </w:r>
                            <m:oMath>
                              <m:f>
                                <m:fPr>
                                  <m:ctrlPr>
                                    <w:rPr>
                                      <w:rFonts w:ascii="Cambria Math" w:eastAsiaTheme="minorEastAsia" w:hAnsi="Cambria Math"/>
                                      <w:i/>
                                    </w:rPr>
                                  </m:ctrlPr>
                                </m:fPr>
                                <m:num>
                                  <m:r>
                                    <w:rPr>
                                      <w:rFonts w:ascii="Cambria Math" w:eastAsiaTheme="minorEastAsia" w:hAnsi="Cambria Math" w:cs="Times New Roman"/>
                                      <w:sz w:val="24"/>
                                      <w:szCs w:val="24"/>
                                    </w:rPr>
                                    <m:t>Ue</m:t>
                                  </m:r>
                                </m:num>
                                <m:den>
                                  <m:r>
                                    <w:rPr>
                                      <w:rFonts w:ascii="Cambria Math" w:eastAsiaTheme="minorEastAsia" w:hAnsi="Cambria Math" w:cs="Times New Roman"/>
                                      <w:sz w:val="24"/>
                                      <w:szCs w:val="24"/>
                                    </w:rPr>
                                    <m:t>Zb</m:t>
                                  </m:r>
                                </m:den>
                              </m:f>
                            </m:oMath>
                          </w:p>
                          <w:p w:rsidR="00C36889" w:rsidRPr="00B94C2E" w:rsidRDefault="00C36889" w:rsidP="00DF7902">
                            <w:p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Ue = ZcIc  =&gt; Ic = </w:t>
                            </w:r>
                            <m:oMath>
                              <m:f>
                                <m:fPr>
                                  <m:ctrlPr>
                                    <w:rPr>
                                      <w:rFonts w:ascii="Cambria Math" w:eastAsiaTheme="minorEastAsia" w:hAnsi="Cambria Math"/>
                                      <w:i/>
                                    </w:rPr>
                                  </m:ctrlPr>
                                </m:fPr>
                                <m:num>
                                  <m:r>
                                    <w:rPr>
                                      <w:rFonts w:ascii="Cambria Math" w:eastAsiaTheme="minorEastAsia" w:hAnsi="Cambria Math" w:cs="Times New Roman"/>
                                      <w:sz w:val="24"/>
                                      <w:szCs w:val="24"/>
                                    </w:rPr>
                                    <m:t>Ue</m:t>
                                  </m:r>
                                </m:num>
                                <m:den>
                                  <m:r>
                                    <w:rPr>
                                      <w:rFonts w:ascii="Cambria Math" w:eastAsiaTheme="minorEastAsia" w:hAnsi="Cambria Math" w:cs="Times New Roman"/>
                                      <w:sz w:val="24"/>
                                      <w:szCs w:val="24"/>
                                    </w:rPr>
                                    <m:t>Zc</m:t>
                                  </m:r>
                                </m:den>
                              </m:f>
                            </m:oMath>
                            <w:r w:rsidRPr="00B94C2E">
                              <w:rPr>
                                <w:rFonts w:asciiTheme="majorHAnsi" w:eastAsiaTheme="minorEastAsia" w:hAnsiTheme="majorHAnsi" w:cs="Times New Roman"/>
                                <w:sz w:val="24"/>
                                <w:szCs w:val="24"/>
                              </w:rPr>
                              <w:t xml:space="preserve"> </w:t>
                            </w:r>
                          </w:p>
                          <w:p w:rsidR="00C36889" w:rsidRPr="00B94C2E" w:rsidRDefault="00C36889" w:rsidP="00DF7902">
                            <w:p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 on sait que cos</w:t>
                            </w:r>
                            <m:oMath>
                              <m:r>
                                <w:rPr>
                                  <w:rFonts w:ascii="Cambria Math" w:eastAsiaTheme="minorEastAsia" w:hAnsi="Cambria Math" w:cs="Times New Roman"/>
                                  <w:sz w:val="24"/>
                                  <w:szCs w:val="24"/>
                                </w:rPr>
                                <m:t>φb=</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Sub>
                                </m:den>
                              </m:f>
                            </m:oMath>
                          </w:p>
                          <w:p w:rsidR="00C36889" w:rsidRPr="00681B2A" w:rsidRDefault="00C36889" w:rsidP="00A652EF">
                            <w:pPr>
                              <w:pStyle w:val="ListParagraph"/>
                              <w:numPr>
                                <w:ilvl w:val="0"/>
                                <w:numId w:val="114"/>
                              </w:numPr>
                              <w:tabs>
                                <w:tab w:val="left" w:pos="1322"/>
                                <w:tab w:val="left" w:pos="4137"/>
                              </w:tabs>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Calcul de Ie ou It</w:t>
                            </w:r>
                          </w:p>
                          <w:p w:rsidR="00C36889" w:rsidRPr="00B94C2E" w:rsidRDefault="00C36889" w:rsidP="00DF7902">
                            <w:pPr>
                              <w:tabs>
                                <w:tab w:val="left" w:pos="1322"/>
                                <w:tab w:val="left" w:pos="4137"/>
                              </w:tabs>
                              <w:ind w:left="36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Triangle considère : OAD, triangle quelconque</w:t>
                            </w:r>
                          </w:p>
                          <w:p w:rsidR="00C36889" w:rsidRPr="00DF7902"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5" o:spid="_x0000_s1105" style="position:absolute;left:0;text-align:left;margin-left:247.5pt;margin-top:13.55pt;width:210pt;height:174.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" strokecolor="white [3212]">
                <v:textbox>
                  <w:txbxContent>
                    <w:p w:rsidR="00C36889" w:rsidRPr="002F6166" w:rsidRDefault="00C36889" w:rsidP="00DF7902">
                      <w:pPr>
                        <w:tabs>
                          <w:tab w:val="left" w:pos="1322"/>
                          <w:tab w:val="left" w:pos="4137"/>
                        </w:tabs>
                        <w:ind w:left="360"/>
                        <w:jc w:val="both"/>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 xml:space="preserve">Ue =ZbIb  =&gt; Ib = </w:t>
                      </w:r>
                      <m:oMath>
                        <m:f>
                          <m:fPr>
                            <m:ctrlPr>
                              <w:rPr>
                                <w:rFonts w:ascii="Cambria Math" w:eastAsiaTheme="minorEastAsia" w:hAnsi="Cambria Math"/>
                                <w:i/>
                              </w:rPr>
                            </m:ctrlPr>
                          </m:fPr>
                          <m:num>
                            <m:r>
                              <w:rPr>
                                <w:rFonts w:ascii="Cambria Math" w:eastAsiaTheme="minorEastAsia" w:hAnsi="Cambria Math" w:cs="Times New Roman"/>
                                <w:sz w:val="24"/>
                                <w:szCs w:val="24"/>
                              </w:rPr>
                              <m:t>Ue</m:t>
                            </m:r>
                          </m:num>
                          <m:den>
                            <m:r>
                              <w:rPr>
                                <w:rFonts w:ascii="Cambria Math" w:eastAsiaTheme="minorEastAsia" w:hAnsi="Cambria Math" w:cs="Times New Roman"/>
                                <w:sz w:val="24"/>
                                <w:szCs w:val="24"/>
                              </w:rPr>
                              <m:t>Zb</m:t>
                            </m:r>
                          </m:den>
                        </m:f>
                      </m:oMath>
                    </w:p>
                    <w:p w:rsidR="00C36889" w:rsidRPr="00B94C2E" w:rsidRDefault="00C36889" w:rsidP="00DF7902">
                      <w:p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Ue = ZcIc  =&gt; Ic = </w:t>
                      </w:r>
                      <m:oMath>
                        <m:f>
                          <m:fPr>
                            <m:ctrlPr>
                              <w:rPr>
                                <w:rFonts w:ascii="Cambria Math" w:eastAsiaTheme="minorEastAsia" w:hAnsi="Cambria Math"/>
                                <w:i/>
                              </w:rPr>
                            </m:ctrlPr>
                          </m:fPr>
                          <m:num>
                            <m:r>
                              <w:rPr>
                                <w:rFonts w:ascii="Cambria Math" w:eastAsiaTheme="minorEastAsia" w:hAnsi="Cambria Math" w:cs="Times New Roman"/>
                                <w:sz w:val="24"/>
                                <w:szCs w:val="24"/>
                              </w:rPr>
                              <m:t>Ue</m:t>
                            </m:r>
                          </m:num>
                          <m:den>
                            <m:r>
                              <w:rPr>
                                <w:rFonts w:ascii="Cambria Math" w:eastAsiaTheme="minorEastAsia" w:hAnsi="Cambria Math" w:cs="Times New Roman"/>
                                <w:sz w:val="24"/>
                                <w:szCs w:val="24"/>
                              </w:rPr>
                              <m:t>Zc</m:t>
                            </m:r>
                          </m:den>
                        </m:f>
                      </m:oMath>
                      <w:r w:rsidRPr="00B94C2E">
                        <w:rPr>
                          <w:rFonts w:asciiTheme="majorHAnsi" w:eastAsiaTheme="minorEastAsia" w:hAnsiTheme="majorHAnsi" w:cs="Times New Roman"/>
                          <w:sz w:val="24"/>
                          <w:szCs w:val="24"/>
                        </w:rPr>
                        <w:t xml:space="preserve"> </w:t>
                      </w:r>
                    </w:p>
                    <w:p w:rsidR="00C36889" w:rsidRPr="00B94C2E" w:rsidRDefault="00C36889" w:rsidP="00DF7902">
                      <w:pPr>
                        <w:tabs>
                          <w:tab w:val="left" w:pos="1322"/>
                          <w:tab w:val="left" w:pos="4137"/>
                        </w:tabs>
                        <w:ind w:left="36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 on sait que cos</w:t>
                      </w:r>
                      <m:oMath>
                        <m:r>
                          <w:rPr>
                            <w:rFonts w:ascii="Cambria Math" w:eastAsiaTheme="minorEastAsia" w:hAnsi="Cambria Math" w:cs="Times New Roman"/>
                            <w:sz w:val="24"/>
                            <w:szCs w:val="24"/>
                          </w:rPr>
                          <m:t>φb=</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Sub>
                          </m:den>
                        </m:f>
                      </m:oMath>
                    </w:p>
                    <w:p w:rsidR="00C36889" w:rsidRPr="00681B2A" w:rsidRDefault="00C36889" w:rsidP="00A652EF">
                      <w:pPr>
                        <w:pStyle w:val="ListParagraph"/>
                        <w:numPr>
                          <w:ilvl w:val="0"/>
                          <w:numId w:val="114"/>
                        </w:numPr>
                        <w:tabs>
                          <w:tab w:val="left" w:pos="1322"/>
                          <w:tab w:val="left" w:pos="4137"/>
                        </w:tabs>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Calcul de Ie ou It</w:t>
                      </w:r>
                    </w:p>
                    <w:p w:rsidR="00C36889" w:rsidRPr="00B94C2E" w:rsidRDefault="00C36889" w:rsidP="00DF7902">
                      <w:pPr>
                        <w:tabs>
                          <w:tab w:val="left" w:pos="1322"/>
                          <w:tab w:val="left" w:pos="4137"/>
                        </w:tabs>
                        <w:ind w:left="36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Triangle considère : OAD, triangle quelconque</w:t>
                      </w:r>
                    </w:p>
                    <w:p w:rsidR="00C36889" w:rsidRPr="00DF7902" w:rsidRDefault="00C36889"/>
                  </w:txbxContent>
                </v:textbox>
              </v:rect>
            </w:pict>
          </mc:Fallback>
        </mc:AlternateContent>
      </w:r>
      <w:r w:rsidR="001B0E55" w:rsidRPr="00DF7902">
        <w:rPr>
          <w:rFonts w:asciiTheme="majorHAnsi" w:eastAsiaTheme="minorEastAsia" w:hAnsiTheme="majorHAnsi" w:cs="Times New Roman"/>
          <w:b/>
          <w:sz w:val="24"/>
          <w:szCs w:val="24"/>
          <w:u w:val="single"/>
        </w:rPr>
        <w:t xml:space="preserve">Diagramme     </w:t>
      </w:r>
    </w:p>
    <w:p w:rsidR="00DF7902" w:rsidRPr="00DF7902" w:rsidRDefault="006537BA" w:rsidP="001B0E55">
      <w:pPr>
        <w:tabs>
          <w:tab w:val="left" w:pos="1322"/>
          <w:tab w:val="left" w:pos="4137"/>
        </w:tabs>
        <w:ind w:left="360"/>
        <w:rPr>
          <w:rFonts w:asciiTheme="majorHAnsi" w:eastAsiaTheme="minorEastAsia" w:hAnsiTheme="majorHAnsi" w:cs="Times New Roman"/>
          <w:b/>
          <w:sz w:val="24"/>
          <w:szCs w:val="24"/>
          <w:u w:val="single"/>
        </w:rPr>
      </w:pPr>
      <w:r>
        <w:object w:dxaOrig="3149" w:dyaOrig="2559">
          <v:shape id="_x0000_i1078" type="#_x0000_t75" style="width:223.5pt;height:159.75pt" o:ole="">
            <v:imagedata r:id="rId188" o:title=""/>
          </v:shape>
          <o:OLEObject Type="Embed" ProgID="CorelDraw.Graphic.16" ShapeID="_x0000_i1078" DrawAspect="Content" ObjectID="_1553921333" r:id="rId189"/>
        </w:object>
      </w:r>
    </w:p>
    <w:p w:rsidR="001B0E55" w:rsidRPr="00B94C2E" w:rsidRDefault="00AD211D" w:rsidP="001B0E55">
      <w:pPr>
        <w:tabs>
          <w:tab w:val="left" w:pos="1322"/>
          <w:tab w:val="left" w:pos="4137"/>
        </w:tabs>
        <w:ind w:left="360"/>
        <w:rPr>
          <w:rFonts w:asciiTheme="majorHAnsi" w:eastAsiaTheme="minorEastAsia" w:hAnsiTheme="majorHAnsi" w:cs="Times New Roman"/>
          <w:sz w:val="24"/>
          <w:szCs w:val="24"/>
        </w:rPr>
      </w:pP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OD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OA</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AD</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 xml:space="preserve">-2(OA X </m:t>
        </m:r>
        <m:r>
          <w:rPr>
            <w:rFonts w:ascii="MS Mincho" w:eastAsia="MS Mincho" w:hAnsi="MS Mincho" w:cs="MS Mincho" w:hint="eastAsia"/>
            <w:sz w:val="24"/>
            <w:szCs w:val="24"/>
          </w:rPr>
          <m:t>汜</m:t>
        </m:r>
        <m:r>
          <w:rPr>
            <w:rFonts w:ascii="Cambria Math" w:eastAsiaTheme="minorEastAsia" w:hAnsi="Cambria Math" w:cs="Times New Roman"/>
            <w:sz w:val="24"/>
            <w:szCs w:val="24"/>
          </w:rPr>
          <m:t>D)cos</m:t>
        </m:r>
        <m:acc>
          <m:accPr>
            <m:ctrlPr>
              <w:rPr>
                <w:rFonts w:ascii="Cambria Math" w:eastAsiaTheme="minorEastAsia" w:hAnsi="Cambria Math"/>
                <w:i/>
              </w:rPr>
            </m:ctrlPr>
          </m:accPr>
          <m:e>
            <m:r>
              <w:rPr>
                <w:rFonts w:ascii="Cambria Math" w:eastAsiaTheme="minorEastAsia" w:hAnsi="Cambria Math" w:cs="Times New Roman"/>
                <w:sz w:val="24"/>
                <w:szCs w:val="24"/>
              </w:rPr>
              <m:t>A</m:t>
            </m:r>
          </m:e>
        </m:acc>
      </m:oMath>
      <w:r w:rsidR="001B0E55" w:rsidRPr="00B94C2E">
        <w:rPr>
          <w:rFonts w:asciiTheme="majorHAnsi" w:eastAsiaTheme="minorEastAsia" w:hAnsiTheme="majorHAnsi" w:cs="Times New Roman"/>
          <w:sz w:val="24"/>
          <w:szCs w:val="24"/>
        </w:rPr>
        <w:t xml:space="preserve"> =&gt; </w:t>
      </w:r>
      <m:oMath>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-2</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Sub>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cos</m:t>
        </m:r>
        <m:acc>
          <m:accPr>
            <m:ctrlPr>
              <w:rPr>
                <w:rFonts w:ascii="Cambria Math" w:eastAsiaTheme="minorEastAsia" w:hAnsi="Cambria Math"/>
                <w:i/>
              </w:rPr>
            </m:ctrlPr>
          </m:accPr>
          <m:e>
            <m:r>
              <w:rPr>
                <w:rFonts w:ascii="Cambria Math" w:eastAsiaTheme="minorEastAsia" w:hAnsi="Cambria Math" w:cs="Times New Roman"/>
                <w:sz w:val="24"/>
                <w:szCs w:val="24"/>
              </w:rPr>
              <m:t>A</m:t>
            </m:r>
          </m:e>
        </m:acc>
      </m:oMath>
    </w:p>
    <w:p w:rsidR="001B0E55" w:rsidRPr="002F6166" w:rsidRDefault="006A6173" w:rsidP="001B0E55">
      <w:pPr>
        <w:tabs>
          <w:tab w:val="left" w:pos="1322"/>
          <w:tab w:val="left" w:pos="4137"/>
        </w:tabs>
        <w:ind w:left="360"/>
        <w:rPr>
          <w:rFonts w:asciiTheme="majorHAnsi" w:eastAsiaTheme="minorEastAsia" w:hAnsiTheme="majorHAnsi" w:cs="Times New Roman"/>
          <w:sz w:val="24"/>
          <w:szCs w:val="24"/>
          <w:lang w:val="en-US"/>
        </w:rPr>
      </w:pPr>
      <w:r>
        <w:rPr>
          <w:noProof/>
          <w:lang w:val="en-US"/>
        </w:rPr>
        <mc:AlternateContent>
          <mc:Choice Requires="wps">
            <w:drawing>
              <wp:anchor distT="0" distB="0" distL="114300" distR="114300" simplePos="0" relativeHeight="251789312" behindDoc="0" locked="0" layoutInCell="1" allowOverlap="1">
                <wp:simplePos x="0" y="0"/>
                <wp:positionH relativeFrom="column">
                  <wp:posOffset>2211070</wp:posOffset>
                </wp:positionH>
                <wp:positionV relativeFrom="paragraph">
                  <wp:posOffset>293370</wp:posOffset>
                </wp:positionV>
                <wp:extent cx="2129155" cy="443230"/>
                <wp:effectExtent l="0" t="0" r="23495" b="13970"/>
                <wp:wrapNone/>
                <wp:docPr id="185"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155" cy="443230"/>
                        </a:xfrm>
                        <a:prstGeom prst="rect">
                          <a:avLst/>
                        </a:prstGeom>
                        <a:solidFill>
                          <a:srgbClr val="FFFFFF"/>
                        </a:solidFill>
                        <a:ln w="9525">
                          <a:solidFill>
                            <a:srgbClr val="000000"/>
                          </a:solidFill>
                          <a:miter lim="800000"/>
                          <a:headEnd/>
                          <a:tailEnd/>
                        </a:ln>
                      </wps:spPr>
                      <wps:txbx>
                        <w:txbxContent>
                          <w:p w:rsidR="00C36889" w:rsidRPr="00190F25" w:rsidRDefault="00C36889" w:rsidP="001B0E55">
                            <w:r>
                              <w:rPr>
                                <w:rFonts w:ascii="Times New Roman" w:eastAsiaTheme="minorEastAsia" w:hAnsi="Times New Roman" w:cs="Times New Roman"/>
                              </w:rPr>
                              <w:t xml:space="preserve">Ie = </w:t>
                            </w:r>
                            <m:oMath>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b</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c</m:t>
                                      </m:r>
                                    </m:sub>
                                    <m:sup>
                                      <m:r>
                                        <w:rPr>
                                          <w:rFonts w:ascii="Cambria Math" w:eastAsiaTheme="minorEastAsia" w:hAnsi="Cambria Math" w:cs="Times New Roman"/>
                                        </w:rPr>
                                        <m:t>2</m:t>
                                      </m:r>
                                    </m:sup>
                                  </m:sSubSup>
                                  <m:r>
                                    <w:rPr>
                                      <w:rFonts w:ascii="Cambria Math" w:eastAsiaTheme="minorEastAsia" w:hAnsi="Cambria Math" w:cs="Times New Roman"/>
                                    </w:rPr>
                                    <m:t>-2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r>
                                        <w:rPr>
                                          <w:rFonts w:ascii="Cambria Math" w:eastAsiaTheme="minorEastAsia" w:hAnsi="Cambria Math" w:cs="Times New Roman"/>
                                        </w:rPr>
                                        <m:t>x</m:t>
                                      </m:r>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c</m:t>
                                          </m:r>
                                        </m:sub>
                                      </m:sSub>
                                    </m:e>
                                  </m:d>
                                  <m:r>
                                    <w:rPr>
                                      <w:rFonts w:ascii="Cambria Math" w:eastAsiaTheme="minorEastAsia" w:hAnsi="Cambria Math" w:cs="Times New Roman"/>
                                    </w:rPr>
                                    <m:t>sin</m:t>
                                  </m:r>
                                  <m:sSub>
                                    <m:sSubPr>
                                      <m:ctrlPr>
                                        <w:rPr>
                                          <w:rFonts w:ascii="Cambria Math" w:eastAsiaTheme="minorEastAsia" w:hAnsi="Cambria Math"/>
                                          <w:i/>
                                        </w:rPr>
                                      </m:ctrlPr>
                                    </m:sSubPr>
                                    <m:e>
                                      <m:r>
                                        <w:rPr>
                                          <w:rFonts w:ascii="Cambria Math" w:eastAsiaTheme="minorEastAsia" w:hAnsi="Cambria Math" w:cs="Times New Roman"/>
                                        </w:rPr>
                                        <m:t>ö</m:t>
                                      </m:r>
                                    </m:e>
                                    <m:sub>
                                      <m:r>
                                        <w:rPr>
                                          <w:rFonts w:ascii="Cambria Math" w:eastAsiaTheme="minorEastAsia" w:hAnsi="Cambria Math" w:cs="Times New Roman"/>
                                        </w:rPr>
                                        <m:t>b</m:t>
                                      </m:r>
                                    </m:sub>
                                  </m:sSub>
                                </m:e>
                              </m:rad>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1" o:spid="_x0000_s1106" style="position:absolute;left:0;text-align:left;margin-left:174.1pt;margin-top:23.1pt;width:167.65pt;height:34.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">
                <v:textbox>
                  <w:txbxContent>
                    <w:p w:rsidR="00C36889" w:rsidRPr="00190F25" w:rsidRDefault="00C36889" w:rsidP="001B0E55">
                      <w:r>
                        <w:rPr>
                          <w:rFonts w:ascii="Times New Roman" w:eastAsiaTheme="minorEastAsia" w:hAnsi="Times New Roman" w:cs="Times New Roman"/>
                        </w:rPr>
                        <w:t xml:space="preserve">Ie = </w:t>
                      </w:r>
                      <m:oMath>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b</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c</m:t>
                                </m:r>
                              </m:sub>
                              <m:sup>
                                <m:r>
                                  <w:rPr>
                                    <w:rFonts w:ascii="Cambria Math" w:eastAsiaTheme="minorEastAsia" w:hAnsi="Cambria Math" w:cs="Times New Roman"/>
                                  </w:rPr>
                                  <m:t>2</m:t>
                                </m:r>
                              </m:sup>
                            </m:sSubSup>
                            <m:r>
                              <w:rPr>
                                <w:rFonts w:ascii="Cambria Math" w:eastAsiaTheme="minorEastAsia" w:hAnsi="Cambria Math" w:cs="Times New Roman"/>
                              </w:rPr>
                              <m:t>-2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r>
                                  <w:rPr>
                                    <w:rFonts w:ascii="Cambria Math" w:eastAsiaTheme="minorEastAsia" w:hAnsi="Cambria Math" w:cs="Times New Roman"/>
                                  </w:rPr>
                                  <m:t>x</m:t>
                                </m:r>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c</m:t>
                                    </m:r>
                                  </m:sub>
                                </m:sSub>
                              </m:e>
                            </m:d>
                            <m:r>
                              <w:rPr>
                                <w:rFonts w:ascii="Cambria Math" w:eastAsiaTheme="minorEastAsia" w:hAnsi="Cambria Math" w:cs="Times New Roman"/>
                              </w:rPr>
                              <m:t>sin</m:t>
                            </m:r>
                            <m:sSub>
                              <m:sSubPr>
                                <m:ctrlPr>
                                  <w:rPr>
                                    <w:rFonts w:ascii="Cambria Math" w:eastAsiaTheme="minorEastAsia" w:hAnsi="Cambria Math"/>
                                    <w:i/>
                                  </w:rPr>
                                </m:ctrlPr>
                              </m:sSubPr>
                              <m:e>
                                <m:r>
                                  <w:rPr>
                                    <w:rFonts w:ascii="Cambria Math" w:eastAsiaTheme="minorEastAsia" w:hAnsi="Cambria Math" w:cs="Times New Roman"/>
                                  </w:rPr>
                                  <m:t>ö</m:t>
                                </m:r>
                              </m:e>
                              <m:sub>
                                <m:r>
                                  <w:rPr>
                                    <w:rFonts w:ascii="Cambria Math" w:eastAsiaTheme="minorEastAsia" w:hAnsi="Cambria Math" w:cs="Times New Roman"/>
                                  </w:rPr>
                                  <m:t>b</m:t>
                                </m:r>
                              </m:sub>
                            </m:sSub>
                          </m:e>
                        </m:rad>
                      </m:oMath>
                    </w:p>
                  </w:txbxContent>
                </v:textbox>
              </v:rect>
            </w:pict>
          </mc:Fallback>
        </mc:AlternateContent>
      </w:r>
      <w:r w:rsidR="001B0E55" w:rsidRPr="002F6166">
        <w:rPr>
          <w:rFonts w:asciiTheme="majorHAnsi" w:eastAsiaTheme="minorEastAsia" w:hAnsiTheme="majorHAnsi" w:cs="Times New Roman"/>
          <w:sz w:val="24"/>
          <w:szCs w:val="24"/>
          <w:lang w:val="en-US"/>
        </w:rPr>
        <w:t xml:space="preserve">Or </w:t>
      </w:r>
      <m:oMath>
        <m:acc>
          <m:accPr>
            <m:ctrlPr>
              <w:rPr>
                <w:rFonts w:ascii="Cambria Math" w:eastAsiaTheme="minorEastAsia" w:hAnsi="Cambria Math"/>
                <w:i/>
              </w:rPr>
            </m:ctrlPr>
          </m:accPr>
          <m:e>
            <m:r>
              <w:rPr>
                <w:rFonts w:ascii="Cambria Math" w:eastAsiaTheme="minorEastAsia" w:hAnsi="Cambria Math" w:cs="Times New Roman"/>
                <w:sz w:val="24"/>
                <w:szCs w:val="24"/>
              </w:rPr>
              <m:t>A</m:t>
            </m:r>
          </m:e>
        </m:acc>
        <m:r>
          <w:rPr>
            <w:rFonts w:ascii="Cambria Math" w:eastAsiaTheme="minorEastAsia" w:hAnsi="Cambria Math" w:cs="Times New Roman"/>
            <w:sz w:val="24"/>
            <w:szCs w:val="24"/>
            <w:lang w:val="en-US"/>
          </w:rPr>
          <m:t>=(</m:t>
        </m:r>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lang w:val="en-US"/>
              </w:rPr>
              <m:t>2</m:t>
            </m:r>
          </m:den>
        </m:f>
        <m:r>
          <w:rPr>
            <w:rFonts w:ascii="Cambria Math" w:eastAsiaTheme="minorEastAsia" w:hAnsi="Cambria Math" w:cs="Times New Roman"/>
            <w:sz w:val="24"/>
            <w:szCs w:val="24"/>
            <w:lang w:val="en-US"/>
          </w:rPr>
          <m:t>-</m:t>
        </m:r>
        <m:sSub>
          <m:sSubPr>
            <m:ctrlPr>
              <w:rPr>
                <w:rFonts w:ascii="Cambria Math" w:eastAsiaTheme="minorEastAsia" w:hAnsi="Cambria Math"/>
                <w:i/>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lang w:val="en-US"/>
          </w:rPr>
          <m:t>)</m:t>
        </m:r>
      </m:oMath>
      <w:r w:rsidR="001B0E55" w:rsidRPr="002F6166">
        <w:rPr>
          <w:rFonts w:asciiTheme="majorHAnsi" w:eastAsiaTheme="minorEastAsia" w:hAnsiTheme="majorHAnsi" w:cs="Times New Roman"/>
          <w:sz w:val="24"/>
          <w:szCs w:val="24"/>
          <w:lang w:val="en-US"/>
        </w:rPr>
        <w:t xml:space="preserve"> =&gt;  cos</w:t>
      </w:r>
      <m:oMath>
        <m:acc>
          <m:accPr>
            <m:ctrlPr>
              <w:rPr>
                <w:rFonts w:ascii="Cambria Math" w:eastAsiaTheme="minorEastAsia" w:hAnsi="Cambria Math"/>
                <w:i/>
              </w:rPr>
            </m:ctrlPr>
          </m:accPr>
          <m:e>
            <m:r>
              <w:rPr>
                <w:rFonts w:ascii="Cambria Math" w:eastAsiaTheme="minorEastAsia" w:hAnsi="Cambria Math" w:cs="Times New Roman"/>
                <w:sz w:val="24"/>
                <w:szCs w:val="24"/>
              </w:rPr>
              <m:t>A</m:t>
            </m:r>
          </m:e>
        </m:acc>
        <m:r>
          <w:rPr>
            <w:rFonts w:ascii="Cambria Math" w:eastAsiaTheme="minorEastAsia" w:hAnsi="Cambria Math" w:cs="Times New Roman"/>
            <w:sz w:val="24"/>
            <w:szCs w:val="24"/>
            <w:lang w:val="en-US"/>
          </w:rPr>
          <m:t>=</m:t>
        </m:r>
        <m:func>
          <m:funcPr>
            <m:ctrlPr>
              <w:rPr>
                <w:rFonts w:ascii="Cambria Math" w:eastAsiaTheme="minorEastAsia" w:hAnsi="Cambria Math"/>
              </w:rPr>
            </m:ctrlPr>
          </m:funcPr>
          <m:fName>
            <m:r>
              <m:rPr>
                <m:sty m:val="p"/>
              </m:rPr>
              <w:rPr>
                <w:rFonts w:ascii="Cambria Math" w:eastAsiaTheme="minorEastAsia" w:hAnsi="Cambria Math" w:cs="Times New Roman"/>
                <w:sz w:val="24"/>
                <w:szCs w:val="24"/>
                <w:lang w:val="en-US"/>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lang w:val="en-US"/>
                      </w:rPr>
                      <m:t>2</m:t>
                    </m:r>
                  </m:den>
                </m:f>
                <m:r>
                  <w:rPr>
                    <w:rFonts w:ascii="Cambria Math" w:eastAsiaTheme="minorEastAsia" w:hAnsi="Cambria Math" w:cs="Times New Roman"/>
                    <w:sz w:val="24"/>
                    <w:szCs w:val="24"/>
                    <w:lang w:val="en-US"/>
                  </w:rPr>
                  <m:t>-</m:t>
                </m:r>
                <m:sSub>
                  <m:sSubPr>
                    <m:ctrlPr>
                      <w:rPr>
                        <w:rFonts w:ascii="Cambria Math" w:eastAsiaTheme="minorEastAsia" w:hAnsi="Cambria Math"/>
                        <w:i/>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b</m:t>
                    </m:r>
                  </m:sub>
                </m:sSub>
              </m:e>
            </m:d>
            <m:ctrlPr>
              <w:rPr>
                <w:rFonts w:ascii="Cambria Math" w:eastAsiaTheme="minorEastAsia" w:hAnsi="Cambria Math"/>
                <w:i/>
              </w:rPr>
            </m:ctrlPr>
          </m:e>
        </m:func>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sinφb</m:t>
        </m:r>
      </m:oMath>
      <w:r w:rsidR="001B0E55" w:rsidRPr="002F6166">
        <w:rPr>
          <w:rFonts w:asciiTheme="majorHAnsi" w:eastAsiaTheme="minorEastAsia" w:hAnsiTheme="majorHAnsi" w:cs="Times New Roman"/>
          <w:sz w:val="24"/>
          <w:szCs w:val="24"/>
          <w:lang w:val="en-US"/>
        </w:rPr>
        <w:t xml:space="preserve">    d’ou</w:t>
      </w:r>
    </w:p>
    <w:p w:rsidR="001B0E55" w:rsidRPr="002F6166" w:rsidRDefault="00AD211D" w:rsidP="0068174F">
      <w:pPr>
        <w:tabs>
          <w:tab w:val="left" w:pos="1322"/>
          <w:tab w:val="left" w:pos="7318"/>
        </w:tabs>
        <w:spacing w:after="120"/>
        <w:ind w:left="360"/>
        <w:rPr>
          <w:rFonts w:asciiTheme="majorHAnsi" w:eastAsiaTheme="minorEastAsia" w:hAnsiTheme="majorHAnsi" w:cs="Times New Roman"/>
          <w:sz w:val="24"/>
          <w:szCs w:val="24"/>
          <w:lang w:val="en-US"/>
        </w:rPr>
      </w:pPr>
      <m:oMath>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-2</m:t>
        </m:r>
        <m:sSub>
          <m:sSubPr>
            <m:ctrlPr>
              <w:rPr>
                <w:rFonts w:ascii="Cambria Math" w:eastAsiaTheme="minorEastAsia" w:hAnsi="Cambria Math"/>
                <w:i/>
              </w:rPr>
            </m:ctrlPr>
          </m:sSubPr>
          <m:e>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x</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sinφb</m:t>
        </m:r>
      </m:oMath>
      <w:r w:rsidR="001B0E55" w:rsidRPr="002F6166">
        <w:rPr>
          <w:rFonts w:asciiTheme="majorHAnsi" w:eastAsiaTheme="minorEastAsia" w:hAnsiTheme="majorHAnsi" w:cs="Times New Roman"/>
          <w:sz w:val="24"/>
          <w:szCs w:val="24"/>
          <w:lang w:val="en-US"/>
        </w:rPr>
        <w:t xml:space="preserve">       </w:t>
      </w:r>
      <w:r w:rsidR="001B0E55" w:rsidRPr="002F6166">
        <w:rPr>
          <w:rFonts w:asciiTheme="majorHAnsi" w:eastAsiaTheme="minorEastAsia" w:hAnsiTheme="majorHAnsi" w:cs="Times New Roman"/>
          <w:sz w:val="24"/>
          <w:szCs w:val="24"/>
          <w:lang w:val="en-US"/>
        </w:rPr>
        <w:tab/>
      </w:r>
    </w:p>
    <w:p w:rsidR="001B0E55" w:rsidRPr="00B94C2E" w:rsidRDefault="001B0E55" w:rsidP="0068174F">
      <w:pPr>
        <w:tabs>
          <w:tab w:val="left" w:pos="1322"/>
          <w:tab w:val="left" w:pos="7318"/>
        </w:tabs>
        <w:spacing w:after="120"/>
        <w:ind w:left="36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Avec sin</w:t>
      </w:r>
      <m:oMath>
        <m:r>
          <w:rPr>
            <w:rFonts w:ascii="Cambria Math" w:eastAsiaTheme="minorEastAsia" w:hAnsi="Cambria Math" w:cs="Times New Roman"/>
            <w:sz w:val="24"/>
            <w:szCs w:val="24"/>
          </w:rPr>
          <m:t>φb=</m:t>
        </m:r>
        <m:rad>
          <m:radPr>
            <m:degHide m:val="1"/>
            <m:ctrlPr>
              <w:rPr>
                <w:rFonts w:ascii="Cambria Math" w:eastAsiaTheme="minorEastAsia" w:hAnsi="Cambria Math"/>
                <w:i/>
              </w:rPr>
            </m:ctrlPr>
          </m:radPr>
          <m:deg/>
          <m:e>
            <m:r>
              <w:rPr>
                <w:rFonts w:ascii="Cambria Math" w:eastAsiaTheme="minorEastAsia" w:hAnsi="Cambria Math" w:cs="Times New Roman"/>
                <w:sz w:val="24"/>
                <w:szCs w:val="24"/>
              </w:rPr>
              <m:t>1-cos</m:t>
            </m:r>
            <m:sSubSup>
              <m:sSubSupPr>
                <m:ctrlPr>
                  <w:rPr>
                    <w:rFonts w:ascii="Cambria Math" w:eastAsiaTheme="minorEastAsia" w:hAnsi="Cambria Math"/>
                    <w:i/>
                  </w:rPr>
                </m:ctrlPr>
              </m:sSubSup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e>
        </m:rad>
      </m:oMath>
      <w:r w:rsidRPr="00B94C2E">
        <w:rPr>
          <w:rFonts w:asciiTheme="majorHAnsi" w:eastAsiaTheme="minorEastAsia" w:hAnsiTheme="majorHAnsi" w:cs="Times New Roman"/>
          <w:sz w:val="24"/>
          <w:szCs w:val="24"/>
        </w:rPr>
        <w:t xml:space="preserve">           car          cos</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x + sin</w:t>
      </w:r>
      <w:r w:rsidRPr="00B94C2E">
        <w:rPr>
          <w:rFonts w:asciiTheme="majorHAnsi" w:eastAsiaTheme="minorEastAsia" w:hAnsiTheme="majorHAnsi" w:cs="Times New Roman"/>
          <w:sz w:val="24"/>
          <w:szCs w:val="24"/>
          <w:vertAlign w:val="superscript"/>
        </w:rPr>
        <w:t>2</w:t>
      </w:r>
      <w:r w:rsidRPr="00B94C2E">
        <w:rPr>
          <w:rFonts w:asciiTheme="majorHAnsi" w:eastAsiaTheme="minorEastAsia" w:hAnsiTheme="majorHAnsi" w:cs="Times New Roman"/>
          <w:sz w:val="24"/>
          <w:szCs w:val="24"/>
        </w:rPr>
        <w:t>x = 1</w:t>
      </w:r>
    </w:p>
    <w:p w:rsidR="001B0E55" w:rsidRPr="00681B2A" w:rsidRDefault="001B0E55" w:rsidP="00A652EF">
      <w:pPr>
        <w:pStyle w:val="ListParagraph"/>
        <w:numPr>
          <w:ilvl w:val="0"/>
          <w:numId w:val="114"/>
        </w:numPr>
        <w:tabs>
          <w:tab w:val="left" w:pos="1322"/>
          <w:tab w:val="left" w:pos="7318"/>
        </w:tabs>
        <w:spacing w:after="120"/>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Calcul de cosφt, le facteur de puissance du circuit</w:t>
      </w:r>
    </w:p>
    <w:p w:rsidR="001B0E55" w:rsidRPr="00B94C2E" w:rsidRDefault="001B0E55" w:rsidP="0068174F">
      <w:pPr>
        <w:tabs>
          <w:tab w:val="left" w:pos="1322"/>
          <w:tab w:val="left" w:pos="7318"/>
        </w:tabs>
        <w:spacing w:after="0"/>
        <w:ind w:left="36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Les triangles rectangles OCD et OCA nous donnent :</w:t>
      </w:r>
    </w:p>
    <w:p w:rsidR="001B0E55" w:rsidRPr="002F6166" w:rsidRDefault="001B0E55" w:rsidP="0068174F">
      <w:pPr>
        <w:tabs>
          <w:tab w:val="left" w:pos="1322"/>
          <w:tab w:val="left" w:pos="7318"/>
        </w:tabs>
        <w:spacing w:after="0"/>
        <w:ind w:left="36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 xml:space="preserve">t = </w:t>
      </w:r>
      <m:oMath>
        <m:f>
          <m:fPr>
            <m:ctrlPr>
              <w:rPr>
                <w:rFonts w:ascii="Cambria Math" w:eastAsiaTheme="minorEastAsia" w:hAnsi="Cambria Math"/>
                <w:i/>
              </w:rPr>
            </m:ctrlPr>
          </m:fPr>
          <m:num>
            <m:r>
              <w:rPr>
                <w:rFonts w:ascii="Cambria Math" w:eastAsiaTheme="minorEastAsia" w:hAnsi="Cambria Math" w:cs="Times New Roman"/>
                <w:sz w:val="24"/>
                <w:szCs w:val="24"/>
              </w:rPr>
              <m:t>OC</m:t>
            </m:r>
          </m:num>
          <m:den>
            <m:r>
              <w:rPr>
                <w:rFonts w:ascii="Cambria Math" w:eastAsiaTheme="minorEastAsia" w:hAnsi="Cambria Math" w:cs="Times New Roman"/>
                <w:sz w:val="24"/>
                <w:szCs w:val="24"/>
              </w:rPr>
              <m:t>OD</m:t>
            </m:r>
          </m:den>
        </m:f>
      </m:oMath>
      <w:r w:rsidRPr="002F6166">
        <w:rPr>
          <w:rFonts w:asciiTheme="majorHAnsi" w:eastAsiaTheme="minorEastAsia" w:hAnsiTheme="majorHAnsi" w:cs="Times New Roman"/>
          <w:sz w:val="24"/>
          <w:szCs w:val="24"/>
          <w:lang w:val="en-US"/>
        </w:rPr>
        <w:t xml:space="preserve">    =&gt; OC = OD 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t 1</w:t>
      </w:r>
    </w:p>
    <w:p w:rsidR="001B0E55" w:rsidRPr="002F6166" w:rsidRDefault="001B0E55" w:rsidP="0068174F">
      <w:pPr>
        <w:tabs>
          <w:tab w:val="left" w:pos="1322"/>
          <w:tab w:val="left" w:pos="7318"/>
        </w:tabs>
        <w:spacing w:after="0"/>
        <w:ind w:left="36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 xml:space="preserve">b = </w:t>
      </w:r>
      <m:oMath>
        <m:f>
          <m:fPr>
            <m:ctrlPr>
              <w:rPr>
                <w:rFonts w:ascii="Cambria Math" w:eastAsiaTheme="minorEastAsia" w:hAnsi="Cambria Math"/>
                <w:i/>
              </w:rPr>
            </m:ctrlPr>
          </m:fPr>
          <m:num>
            <m:r>
              <w:rPr>
                <w:rFonts w:ascii="Cambria Math" w:eastAsiaTheme="minorEastAsia" w:hAnsi="Cambria Math" w:cs="Times New Roman"/>
                <w:sz w:val="24"/>
                <w:szCs w:val="24"/>
              </w:rPr>
              <m:t>OC</m:t>
            </m:r>
          </m:num>
          <m:den>
            <m:r>
              <w:rPr>
                <w:rFonts w:ascii="Cambria Math" w:eastAsiaTheme="minorEastAsia" w:hAnsi="Cambria Math" w:cs="Times New Roman"/>
                <w:sz w:val="24"/>
                <w:szCs w:val="24"/>
              </w:rPr>
              <m:t>OA</m:t>
            </m:r>
          </m:den>
        </m:f>
      </m:oMath>
      <w:r w:rsidRPr="002F6166">
        <w:rPr>
          <w:rFonts w:asciiTheme="majorHAnsi" w:eastAsiaTheme="minorEastAsia" w:hAnsiTheme="majorHAnsi" w:cs="Times New Roman"/>
          <w:sz w:val="24"/>
          <w:szCs w:val="24"/>
          <w:lang w:val="en-US"/>
        </w:rPr>
        <w:t xml:space="preserve">    =&gt;  OC = OA 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b 2</w:t>
      </w:r>
    </w:p>
    <w:p w:rsidR="001B0E55" w:rsidRPr="00B94C2E" w:rsidRDefault="001B0E55" w:rsidP="0068174F">
      <w:pPr>
        <w:tabs>
          <w:tab w:val="left" w:pos="1322"/>
          <w:tab w:val="left" w:pos="7318"/>
        </w:tabs>
        <w:spacing w:after="0"/>
        <w:ind w:left="36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En comparant 1 et 2</w:t>
      </w:r>
    </w:p>
    <w:p w:rsidR="001B0E55" w:rsidRPr="00FA2982" w:rsidRDefault="006A6173" w:rsidP="0068174F">
      <w:pPr>
        <w:tabs>
          <w:tab w:val="left" w:pos="1322"/>
          <w:tab w:val="left" w:pos="7318"/>
        </w:tabs>
        <w:spacing w:after="120"/>
        <w:ind w:left="360"/>
        <w:rPr>
          <w:rFonts w:asciiTheme="majorHAnsi" w:eastAsiaTheme="minorEastAsia" w:hAnsiTheme="majorHAnsi" w:cs="Times New Roman"/>
          <w:sz w:val="24"/>
          <w:szCs w:val="24"/>
          <w:lang w:val="en-US"/>
        </w:rPr>
      </w:pPr>
      <w:r>
        <w:rPr>
          <w:noProof/>
          <w:lang w:val="en-US"/>
        </w:rPr>
        <mc:AlternateContent>
          <mc:Choice Requires="wps">
            <w:drawing>
              <wp:anchor distT="0" distB="0" distL="114300" distR="114300" simplePos="0" relativeHeight="251790336" behindDoc="0" locked="0" layoutInCell="1" allowOverlap="1">
                <wp:simplePos x="0" y="0"/>
                <wp:positionH relativeFrom="column">
                  <wp:posOffset>716280</wp:posOffset>
                </wp:positionH>
                <wp:positionV relativeFrom="paragraph">
                  <wp:posOffset>308610</wp:posOffset>
                </wp:positionV>
                <wp:extent cx="1112520" cy="395605"/>
                <wp:effectExtent l="0" t="0" r="11430" b="23495"/>
                <wp:wrapNone/>
                <wp:docPr id="184"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395605"/>
                        </a:xfrm>
                        <a:prstGeom prst="rect">
                          <a:avLst/>
                        </a:prstGeom>
                        <a:solidFill>
                          <a:srgbClr val="FFFFFF"/>
                        </a:solidFill>
                        <a:ln w="9525">
                          <a:solidFill>
                            <a:srgbClr val="000000"/>
                          </a:solidFill>
                          <a:miter lim="800000"/>
                          <a:headEnd/>
                          <a:tailEnd/>
                        </a:ln>
                      </wps:spPr>
                      <wps:txbx>
                        <w:txbxContent>
                          <w:p w:rsidR="00C36889" w:rsidRPr="002F6166" w:rsidRDefault="00C36889" w:rsidP="001B0E55">
                            <w:pPr>
                              <w:rPr>
                                <w:lang w:val="en-US"/>
                              </w:rPr>
                            </w:pPr>
                            <w:r w:rsidRPr="002F6166">
                              <w:rPr>
                                <w:rFonts w:ascii="Times New Roman" w:eastAsiaTheme="minorEastAsia" w:hAnsi="Times New Roman" w:cs="Times New Roman"/>
                                <w:lang w:val="en-US"/>
                              </w:rPr>
                              <w:t>cos</w:t>
                            </w:r>
                            <m:oMath>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t</m:t>
                                  </m:r>
                                </m:sub>
                              </m:sSub>
                            </m:oMath>
                            <w:r w:rsidRPr="002F6166">
                              <w:rPr>
                                <w:rFonts w:ascii="Times New Roman" w:eastAsiaTheme="minorEastAsia" w:hAnsi="Times New Roman" w:cs="Times New Roman"/>
                                <w:lang w:val="en-US"/>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sSub>
                                    <m:sSubPr>
                                      <m:ctrlPr>
                                        <w:rPr>
                                          <w:rFonts w:ascii="Cambria Math" w:eastAsiaTheme="minorEastAsia" w:hAnsi="Cambria Math"/>
                                          <w:i/>
                                        </w:rPr>
                                      </m:ctrlPr>
                                    </m:sSubPr>
                                    <m:e>
                                      <m:r>
                                        <w:rPr>
                                          <w:rFonts w:ascii="Cambria Math" w:eastAsiaTheme="minorEastAsia" w:hAnsi="Cambria Math"/>
                                        </w:rPr>
                                        <m:t>cosφ</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2" o:spid="_x0000_s1107" style="position:absolute;left:0;text-align:left;margin-left:56.4pt;margin-top:24.3pt;width:87.6pt;height:31.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">
                <v:textbox>
                  <w:txbxContent>
                    <w:p w:rsidR="00C36889" w:rsidRPr="002F6166" w:rsidRDefault="00C36889" w:rsidP="001B0E55">
                      <w:pPr>
                        <w:rPr>
                          <w:lang w:val="en-US"/>
                        </w:rPr>
                      </w:pPr>
                      <w:r w:rsidRPr="002F6166">
                        <w:rPr>
                          <w:rFonts w:ascii="Times New Roman" w:eastAsiaTheme="minorEastAsia" w:hAnsi="Times New Roman" w:cs="Times New Roman"/>
                          <w:lang w:val="en-US"/>
                        </w:rPr>
                        <w:t>cos</w:t>
                      </w:r>
                      <m:oMath>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t</m:t>
                            </m:r>
                          </m:sub>
                        </m:sSub>
                      </m:oMath>
                      <w:r w:rsidRPr="002F6166">
                        <w:rPr>
                          <w:rFonts w:ascii="Times New Roman" w:eastAsiaTheme="minorEastAsia" w:hAnsi="Times New Roman" w:cs="Times New Roman"/>
                          <w:lang w:val="en-US"/>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sSub>
                              <m:sSubPr>
                                <m:ctrlPr>
                                  <w:rPr>
                                    <w:rFonts w:ascii="Cambria Math" w:eastAsiaTheme="minorEastAsia" w:hAnsi="Cambria Math"/>
                                    <w:i/>
                                  </w:rPr>
                                </m:ctrlPr>
                              </m:sSubPr>
                              <m:e>
                                <m:r>
                                  <w:rPr>
                                    <w:rFonts w:ascii="Cambria Math" w:eastAsiaTheme="minorEastAsia" w:hAnsi="Cambria Math"/>
                                  </w:rPr>
                                  <m:t>cosφ</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txbxContent>
                </v:textbox>
              </v:rect>
            </w:pict>
          </mc:Fallback>
        </mc:AlternateContent>
      </w:r>
      <w:r w:rsidR="001B0E55" w:rsidRPr="00FA2982">
        <w:rPr>
          <w:rFonts w:asciiTheme="majorHAnsi" w:eastAsiaTheme="minorEastAsia" w:hAnsiTheme="majorHAnsi" w:cs="Times New Roman"/>
          <w:sz w:val="24"/>
          <w:szCs w:val="24"/>
          <w:lang w:val="en-US"/>
        </w:rPr>
        <w:t>OD Cos</w:t>
      </w:r>
      <w:r w:rsidR="001B0E55" w:rsidRPr="00B94C2E">
        <w:rPr>
          <w:rFonts w:asciiTheme="majorHAnsi" w:eastAsiaTheme="minorEastAsia" w:hAnsiTheme="majorHAnsi" w:cs="Times New Roman"/>
          <w:sz w:val="24"/>
          <w:szCs w:val="24"/>
        </w:rPr>
        <w:t>φ</w:t>
      </w:r>
      <w:r w:rsidR="001B0E55" w:rsidRPr="00FA2982">
        <w:rPr>
          <w:rFonts w:asciiTheme="majorHAnsi" w:eastAsiaTheme="minorEastAsia" w:hAnsiTheme="majorHAnsi" w:cs="Times New Roman"/>
          <w:sz w:val="24"/>
          <w:szCs w:val="24"/>
          <w:lang w:val="en-US"/>
        </w:rPr>
        <w:t>t = OA Cos</w:t>
      </w:r>
      <w:r w:rsidR="001B0E55" w:rsidRPr="00B94C2E">
        <w:rPr>
          <w:rFonts w:asciiTheme="majorHAnsi" w:eastAsiaTheme="minorEastAsia" w:hAnsiTheme="majorHAnsi" w:cs="Times New Roman"/>
          <w:sz w:val="24"/>
          <w:szCs w:val="24"/>
        </w:rPr>
        <w:t>φ</w:t>
      </w:r>
      <w:r w:rsidR="001B0E55" w:rsidRPr="00FA2982">
        <w:rPr>
          <w:rFonts w:asciiTheme="majorHAnsi" w:eastAsiaTheme="minorEastAsia" w:hAnsiTheme="majorHAnsi" w:cs="Times New Roman"/>
          <w:sz w:val="24"/>
          <w:szCs w:val="24"/>
          <w:lang w:val="en-US"/>
        </w:rPr>
        <w:t>b     =&gt;   Cos</w:t>
      </w:r>
      <w:r w:rsidR="001B0E55" w:rsidRPr="00B94C2E">
        <w:rPr>
          <w:rFonts w:asciiTheme="majorHAnsi" w:eastAsiaTheme="minorEastAsia" w:hAnsiTheme="majorHAnsi" w:cs="Times New Roman"/>
          <w:sz w:val="24"/>
          <w:szCs w:val="24"/>
        </w:rPr>
        <w:t>φ</w:t>
      </w:r>
      <w:r w:rsidR="001B0E55" w:rsidRPr="00FA2982">
        <w:rPr>
          <w:rFonts w:asciiTheme="majorHAnsi" w:eastAsiaTheme="minorEastAsia" w:hAnsiTheme="majorHAnsi" w:cs="Times New Roman"/>
          <w:sz w:val="24"/>
          <w:szCs w:val="24"/>
          <w:lang w:val="en-US"/>
        </w:rPr>
        <w:t xml:space="preserve">t = </w:t>
      </w:r>
      <m:oMath>
        <m:f>
          <m:fPr>
            <m:ctrlPr>
              <w:rPr>
                <w:rFonts w:ascii="Cambria Math" w:eastAsiaTheme="minorEastAsia" w:hAnsi="Cambria Math"/>
                <w:i/>
              </w:rPr>
            </m:ctrlPr>
          </m:fPr>
          <m:num>
            <m:r>
              <w:rPr>
                <w:rFonts w:ascii="Cambria Math" w:eastAsiaTheme="minorEastAsia" w:hAnsi="Cambria Math" w:cs="Times New Roman"/>
                <w:sz w:val="24"/>
                <w:szCs w:val="24"/>
              </w:rPr>
              <m:t>OA</m:t>
            </m:r>
            <m:r>
              <m:rPr>
                <m:sty m:val="p"/>
              </m:rPr>
              <w:rPr>
                <w:rFonts w:ascii="Cambria Math" w:eastAsiaTheme="minorEastAsia" w:hAnsi="Cambria Math" w:cs="Times New Roman"/>
                <w:sz w:val="24"/>
                <w:szCs w:val="24"/>
                <w:lang w:val="en-US"/>
              </w:rPr>
              <m:t>Cos</m:t>
            </m:r>
            <m:r>
              <m:rPr>
                <m:sty m:val="p"/>
              </m:rPr>
              <w:rPr>
                <w:rFonts w:ascii="Cambria Math" w:eastAsiaTheme="minorEastAsia" w:hAnsi="Cambria Math" w:cs="Times New Roman"/>
                <w:sz w:val="24"/>
                <w:szCs w:val="24"/>
              </w:rPr>
              <m:t>φ</m:t>
            </m:r>
            <m:r>
              <m:rPr>
                <m:sty m:val="p"/>
              </m:rPr>
              <w:rPr>
                <w:rFonts w:ascii="Cambria Math" w:eastAsiaTheme="minorEastAsia" w:hAnsi="Cambria Math" w:cs="Times New Roman"/>
                <w:sz w:val="24"/>
                <w:szCs w:val="24"/>
                <w:lang w:val="en-US"/>
              </w:rPr>
              <m:t>b</m:t>
            </m:r>
          </m:num>
          <m:den>
            <m:r>
              <w:rPr>
                <w:rFonts w:ascii="Cambria Math" w:eastAsiaTheme="minorEastAsia" w:hAnsi="Cambria Math" w:cs="Times New Roman"/>
                <w:sz w:val="24"/>
                <w:szCs w:val="24"/>
              </w:rPr>
              <m:t>OD</m:t>
            </m:r>
          </m:den>
        </m:f>
      </m:oMath>
      <w:r w:rsidR="001B0E55" w:rsidRPr="00FA2982">
        <w:rPr>
          <w:rFonts w:asciiTheme="majorHAnsi" w:eastAsiaTheme="minorEastAsia" w:hAnsiTheme="majorHAnsi" w:cs="Times New Roman"/>
          <w:sz w:val="24"/>
          <w:szCs w:val="24"/>
          <w:lang w:val="en-US"/>
        </w:rPr>
        <w:t xml:space="preserve"> or OA= Ib  et OD = Ie</w:t>
      </w:r>
    </w:p>
    <w:p w:rsidR="001B0E55" w:rsidRPr="00B94C2E" w:rsidRDefault="001B0E55" w:rsidP="00677341">
      <w:pPr>
        <w:tabs>
          <w:tab w:val="left" w:pos="4213"/>
        </w:tabs>
        <w:spacing w:after="0"/>
        <w:ind w:left="36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D’ou      </w:t>
      </w:r>
      <w:r w:rsidRPr="00B94C2E">
        <w:rPr>
          <w:rFonts w:asciiTheme="majorHAnsi" w:eastAsiaTheme="minorEastAsia" w:hAnsiTheme="majorHAnsi" w:cs="Times New Roman"/>
          <w:sz w:val="24"/>
          <w:szCs w:val="24"/>
        </w:rPr>
        <w:tab/>
      </w:r>
    </w:p>
    <w:p w:rsidR="001B0E55" w:rsidRPr="00B94C2E" w:rsidRDefault="001B0E55" w:rsidP="0068174F">
      <w:pPr>
        <w:tabs>
          <w:tab w:val="left" w:pos="4213"/>
        </w:tabs>
        <w:spacing w:after="120"/>
        <w:ind w:left="360"/>
        <w:rPr>
          <w:rFonts w:asciiTheme="majorHAnsi" w:eastAsiaTheme="minorEastAsia" w:hAnsiTheme="majorHAnsi" w:cs="Times New Roman"/>
          <w:sz w:val="24"/>
          <w:szCs w:val="24"/>
        </w:rPr>
      </w:pPr>
    </w:p>
    <w:p w:rsidR="001B0E55" w:rsidRPr="0068174F" w:rsidRDefault="001B0E55" w:rsidP="0068174F">
      <w:pPr>
        <w:tabs>
          <w:tab w:val="left" w:pos="4213"/>
        </w:tabs>
        <w:spacing w:after="0"/>
        <w:ind w:left="360"/>
        <w:rPr>
          <w:rFonts w:asciiTheme="majorHAnsi" w:eastAsiaTheme="minorEastAsia" w:hAnsiTheme="majorHAnsi" w:cs="Times New Roman"/>
          <w:b/>
          <w:sz w:val="24"/>
          <w:szCs w:val="24"/>
          <w:u w:val="single"/>
        </w:rPr>
      </w:pPr>
      <w:r w:rsidRPr="0068174F">
        <w:rPr>
          <w:rFonts w:asciiTheme="majorHAnsi" w:eastAsiaTheme="minorEastAsia" w:hAnsiTheme="majorHAnsi" w:cs="Times New Roman"/>
          <w:b/>
          <w:sz w:val="24"/>
          <w:szCs w:val="24"/>
          <w:u w:val="single"/>
        </w:rPr>
        <w:t>2</w:t>
      </w:r>
      <w:r w:rsidRPr="0068174F">
        <w:rPr>
          <w:rFonts w:asciiTheme="majorHAnsi" w:eastAsiaTheme="minorEastAsia" w:hAnsiTheme="majorHAnsi" w:cs="Times New Roman"/>
          <w:b/>
          <w:sz w:val="24"/>
          <w:szCs w:val="24"/>
          <w:u w:val="single"/>
          <w:vertAlign w:val="superscript"/>
        </w:rPr>
        <w:t>eme</w:t>
      </w:r>
      <w:r w:rsidRPr="0068174F">
        <w:rPr>
          <w:rFonts w:asciiTheme="majorHAnsi" w:eastAsiaTheme="minorEastAsia" w:hAnsiTheme="majorHAnsi" w:cs="Times New Roman"/>
          <w:b/>
          <w:sz w:val="24"/>
          <w:szCs w:val="24"/>
          <w:u w:val="single"/>
        </w:rPr>
        <w:t xml:space="preserve"> cas. I</w:t>
      </w:r>
      <w:r w:rsidRPr="0068174F">
        <w:rPr>
          <w:rFonts w:asciiTheme="majorHAnsi" w:eastAsiaTheme="minorEastAsia" w:hAnsiTheme="majorHAnsi" w:cs="Times New Roman"/>
          <w:b/>
          <w:sz w:val="24"/>
          <w:szCs w:val="24"/>
          <w:u w:val="single"/>
          <w:vertAlign w:val="subscript"/>
        </w:rPr>
        <w:t>b</w:t>
      </w:r>
      <w:r w:rsidRPr="0068174F">
        <w:rPr>
          <w:rFonts w:asciiTheme="majorHAnsi" w:eastAsiaTheme="minorEastAsia" w:hAnsiTheme="majorHAnsi" w:cs="Times New Roman"/>
          <w:b/>
          <w:sz w:val="24"/>
          <w:szCs w:val="24"/>
          <w:u w:val="single"/>
        </w:rPr>
        <w:t xml:space="preserve"> &lt; I</w:t>
      </w:r>
      <w:r w:rsidRPr="0068174F">
        <w:rPr>
          <w:rFonts w:asciiTheme="majorHAnsi" w:eastAsiaTheme="minorEastAsia" w:hAnsiTheme="majorHAnsi" w:cs="Times New Roman"/>
          <w:b/>
          <w:sz w:val="24"/>
          <w:szCs w:val="24"/>
          <w:u w:val="single"/>
          <w:vertAlign w:val="subscript"/>
        </w:rPr>
        <w:t>c</w:t>
      </w:r>
      <w:r w:rsidRPr="0068174F">
        <w:rPr>
          <w:rFonts w:asciiTheme="majorHAnsi" w:eastAsiaTheme="minorEastAsia" w:hAnsiTheme="majorHAnsi" w:cs="Times New Roman"/>
          <w:b/>
          <w:sz w:val="24"/>
          <w:szCs w:val="24"/>
          <w:u w:val="single"/>
        </w:rPr>
        <w:t xml:space="preserve">  </w:t>
      </w:r>
    </w:p>
    <w:p w:rsidR="001B0E55" w:rsidRPr="00681B2A" w:rsidRDefault="006A6173" w:rsidP="001B0E55">
      <w:pPr>
        <w:tabs>
          <w:tab w:val="left" w:pos="4213"/>
        </w:tabs>
        <w:ind w:left="360"/>
        <w:rPr>
          <w:rFonts w:asciiTheme="majorHAnsi" w:eastAsiaTheme="minorEastAsia" w:hAnsiTheme="majorHAnsi" w:cs="Times New Roman"/>
          <w:b/>
          <w:sz w:val="24"/>
          <w:szCs w:val="24"/>
        </w:rPr>
      </w:pPr>
      <w:r>
        <w:rPr>
          <w:noProof/>
          <w:lang w:val="en-US"/>
        </w:rPr>
        <mc:AlternateContent>
          <mc:Choice Requires="wps">
            <w:drawing>
              <wp:anchor distT="0" distB="0" distL="114300" distR="114300" simplePos="0" relativeHeight="251844608" behindDoc="0" locked="0" layoutInCell="1" allowOverlap="1">
                <wp:simplePos x="0" y="0"/>
                <wp:positionH relativeFrom="column">
                  <wp:posOffset>2419350</wp:posOffset>
                </wp:positionH>
                <wp:positionV relativeFrom="paragraph">
                  <wp:posOffset>-205740</wp:posOffset>
                </wp:positionV>
                <wp:extent cx="3429000" cy="1390650"/>
                <wp:effectExtent l="0" t="0" r="19050" b="19050"/>
                <wp:wrapNone/>
                <wp:docPr id="183"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0" cy="1390650"/>
                        </a:xfrm>
                        <a:prstGeom prst="rect">
                          <a:avLst/>
                        </a:prstGeom>
                        <a:solidFill>
                          <a:srgbClr val="FFFFFF"/>
                        </a:solidFill>
                        <a:ln w="9525">
                          <a:solidFill>
                            <a:schemeClr val="bg1">
                              <a:lumMod val="100000"/>
                              <a:lumOff val="0"/>
                            </a:schemeClr>
                          </a:solidFill>
                          <a:miter lim="800000"/>
                          <a:headEnd/>
                          <a:tailEnd/>
                        </a:ln>
                      </wps:spPr>
                      <wps:txbx>
                        <w:txbxContent>
                          <w:p w:rsidR="00C36889" w:rsidRDefault="00C36889">
                            <w:pPr>
                              <w:rPr>
                                <w:rFonts w:asciiTheme="majorHAnsi" w:eastAsiaTheme="minorEastAsia" w:hAnsiTheme="majorHAnsi" w:cs="Times New Roman"/>
                                <w:b/>
                                <w:sz w:val="24"/>
                                <w:szCs w:val="24"/>
                                <w:u w:val="single"/>
                                <w:vertAlign w:val="subscript"/>
                              </w:rPr>
                            </w:pPr>
                            <w:r>
                              <w:rPr>
                                <w:rFonts w:asciiTheme="majorHAnsi" w:eastAsiaTheme="minorEastAsia" w:hAnsiTheme="majorHAnsi" w:cs="Times New Roman"/>
                                <w:b/>
                                <w:sz w:val="24"/>
                                <w:szCs w:val="24"/>
                                <w:u w:val="single"/>
                              </w:rPr>
                              <w:t>Calcul de I</w:t>
                            </w:r>
                            <w:r>
                              <w:rPr>
                                <w:rFonts w:asciiTheme="majorHAnsi" w:eastAsiaTheme="minorEastAsia" w:hAnsiTheme="majorHAnsi" w:cs="Times New Roman"/>
                                <w:b/>
                                <w:sz w:val="24"/>
                                <w:szCs w:val="24"/>
                                <w:u w:val="single"/>
                                <w:vertAlign w:val="subscript"/>
                              </w:rPr>
                              <w:t>e</w:t>
                            </w:r>
                          </w:p>
                          <w:p w:rsidR="00C36889" w:rsidRPr="00B94C2E" w:rsidRDefault="00C36889" w:rsidP="00A652EF">
                            <w:pPr>
                              <w:pStyle w:val="ListParagraph"/>
                              <w:numPr>
                                <w:ilvl w:val="0"/>
                                <w:numId w:val="138"/>
                              </w:numPr>
                              <w:tabs>
                                <w:tab w:val="left" w:pos="4213"/>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Triangle quelconque considère : ODA</w:t>
                            </w:r>
                          </w:p>
                          <w:p w:rsidR="00C36889" w:rsidRPr="006C5EA3" w:rsidRDefault="00C36889" w:rsidP="006C5EA3">
                            <w:pPr>
                              <w:tabs>
                                <w:tab w:val="left" w:pos="4213"/>
                              </w:tabs>
                              <w:ind w:left="360"/>
                              <w:rPr>
                                <w:rFonts w:asciiTheme="majorHAnsi" w:eastAsiaTheme="minorEastAsia" w:hAnsiTheme="majorHAnsi" w:cs="Times New Roman"/>
                                <w:sz w:val="24"/>
                                <w:szCs w:val="24"/>
                              </w:rPr>
                            </w:pPr>
                            <m:oMathPara>
                              <m:oMathParaPr>
                                <m:jc m:val="left"/>
                              </m:oMathParaPr>
                              <m:oMath>
                                <m:acc>
                                  <m:accPr>
                                    <m:chr m:val="̅"/>
                                    <m:ctrlPr>
                                      <w:rPr>
                                        <w:rFonts w:ascii="Cambria Math" w:eastAsiaTheme="minorEastAsia" w:hAnsi="Cambria Math"/>
                                      </w:rPr>
                                    </m:ctrlPr>
                                  </m:accPr>
                                  <m:e>
                                    <m:sSup>
                                      <m:sSupPr>
                                        <m:ctrlPr>
                                          <w:rPr>
                                            <w:rFonts w:ascii="Cambria Math" w:eastAsiaTheme="minorEastAsia" w:hAnsi="Cambria Math"/>
                                          </w:rPr>
                                        </m:ctrlPr>
                                      </m:sSupPr>
                                      <m:e>
                                        <m:r>
                                          <m:rPr>
                                            <m:sty m:val="p"/>
                                          </m:rPr>
                                          <w:rPr>
                                            <w:rFonts w:ascii="Cambria Math" w:eastAsiaTheme="minorEastAsia" w:hAnsi="Cambria Math" w:cs="Times New Roman"/>
                                            <w:sz w:val="24"/>
                                            <w:szCs w:val="24"/>
                                          </w:rPr>
                                          <m:t>OD</m:t>
                                        </m:r>
                                      </m:e>
                                      <m:sup>
                                        <m:r>
                                          <m:rPr>
                                            <m:sty m:val="p"/>
                                          </m:rPr>
                                          <w:rPr>
                                            <w:rFonts w:ascii="Cambria Math" w:eastAsiaTheme="minorEastAsia" w:hAnsi="Cambria Math" w:cs="Times New Roman"/>
                                            <w:sz w:val="24"/>
                                            <w:szCs w:val="24"/>
                                          </w:rPr>
                                          <m:t>2</m:t>
                                        </m:r>
                                      </m:sup>
                                    </m:sSup>
                                  </m:e>
                                </m:acc>
                                <m:r>
                                  <m:rPr>
                                    <m:sty m:val="p"/>
                                  </m:rPr>
                                  <w:rPr>
                                    <w:rFonts w:ascii="Cambria Math" w:eastAsiaTheme="minorEastAsia" w:hAnsi="Cambria Math" w:cs="Times New Roman"/>
                                    <w:sz w:val="24"/>
                                    <w:szCs w:val="24"/>
                                  </w:rPr>
                                  <m:t>=</m:t>
                                </m:r>
                                <m:acc>
                                  <m:accPr>
                                    <m:chr m:val="̅"/>
                                    <m:ctrlPr>
                                      <w:rPr>
                                        <w:rFonts w:ascii="Cambria Math" w:eastAsiaTheme="minorEastAsia" w:hAnsi="Cambria Math"/>
                                      </w:rPr>
                                    </m:ctrlPr>
                                  </m:accPr>
                                  <m:e>
                                    <m:sSup>
                                      <m:sSupPr>
                                        <m:ctrlPr>
                                          <w:rPr>
                                            <w:rFonts w:ascii="Cambria Math" w:eastAsiaTheme="minorEastAsia" w:hAnsi="Cambria Math"/>
                                          </w:rPr>
                                        </m:ctrlPr>
                                      </m:sSupPr>
                                      <m:e>
                                        <m:r>
                                          <m:rPr>
                                            <m:sty m:val="p"/>
                                          </m:rPr>
                                          <w:rPr>
                                            <w:rFonts w:ascii="Cambria Math" w:eastAsiaTheme="minorEastAsia" w:hAnsi="Cambria Math" w:cs="Times New Roman"/>
                                            <w:sz w:val="24"/>
                                            <w:szCs w:val="24"/>
                                          </w:rPr>
                                          <m:t>OA</m:t>
                                        </m:r>
                                      </m:e>
                                      <m:sup>
                                        <m:r>
                                          <m:rPr>
                                            <m:sty m:val="p"/>
                                          </m:rPr>
                                          <w:rPr>
                                            <w:rFonts w:ascii="Cambria Math" w:eastAsiaTheme="minorEastAsia" w:hAnsi="Cambria Math" w:cs="Times New Roman"/>
                                            <w:sz w:val="24"/>
                                            <w:szCs w:val="24"/>
                                          </w:rPr>
                                          <m:t>2</m:t>
                                        </m:r>
                                      </m:sup>
                                    </m:sSup>
                                  </m:e>
                                </m:acc>
                                <m:r>
                                  <m:rPr>
                                    <m:sty m:val="p"/>
                                  </m:rPr>
                                  <w:rPr>
                                    <w:rFonts w:ascii="Cambria Math" w:eastAsiaTheme="minorEastAsia" w:hAnsi="Cambria Math" w:cs="Times New Roman"/>
                                    <w:sz w:val="24"/>
                                    <w:szCs w:val="24"/>
                                  </w:rPr>
                                  <m:t>+</m:t>
                                </m:r>
                                <m:acc>
                                  <m:accPr>
                                    <m:chr m:val="̅"/>
                                    <m:ctrlPr>
                                      <w:rPr>
                                        <w:rFonts w:ascii="Cambria Math" w:eastAsiaTheme="minorEastAsia" w:hAnsi="Cambria Math"/>
                                      </w:rPr>
                                    </m:ctrlPr>
                                  </m:accPr>
                                  <m:e>
                                    <m:sSup>
                                      <m:sSupPr>
                                        <m:ctrlPr>
                                          <w:rPr>
                                            <w:rFonts w:ascii="Cambria Math" w:eastAsiaTheme="minorEastAsia" w:hAnsi="Cambria Math"/>
                                          </w:rPr>
                                        </m:ctrlPr>
                                      </m:sSupPr>
                                      <m:e>
                                        <m:r>
                                          <m:rPr>
                                            <m:sty m:val="p"/>
                                          </m:rPr>
                                          <w:rPr>
                                            <w:rFonts w:ascii="Cambria Math" w:eastAsiaTheme="minorEastAsia" w:hAnsi="Cambria Math" w:cs="Times New Roman"/>
                                            <w:sz w:val="24"/>
                                            <w:szCs w:val="24"/>
                                          </w:rPr>
                                          <m:t>AD</m:t>
                                        </m:r>
                                      </m:e>
                                      <m:sup>
                                        <m:r>
                                          <m:rPr>
                                            <m:sty m:val="p"/>
                                          </m:rPr>
                                          <w:rPr>
                                            <w:rFonts w:ascii="Cambria Math" w:eastAsiaTheme="minorEastAsia" w:hAnsi="Cambria Math" w:cs="Times New Roman"/>
                                            <w:sz w:val="24"/>
                                            <w:szCs w:val="24"/>
                                          </w:rPr>
                                          <m:t>2</m:t>
                                        </m:r>
                                      </m:sup>
                                    </m:sSup>
                                  </m:e>
                                </m:acc>
                                <m:r>
                                  <m:rPr>
                                    <m:sty m:val="p"/>
                                  </m:rPr>
                                  <w:rPr>
                                    <w:rFonts w:ascii="Cambria Math" w:eastAsiaTheme="minorEastAsia" w:hAnsi="Cambria Math" w:cs="Times New Roman"/>
                                    <w:sz w:val="24"/>
                                    <w:szCs w:val="24"/>
                                  </w:rPr>
                                  <m:t>-2(</m:t>
                                </m:r>
                                <m:sSub>
                                  <m:sSubPr>
                                    <m:ctrlPr>
                                      <w:rPr>
                                        <w:rFonts w:ascii="Cambria Math" w:eastAsiaTheme="minorEastAsia" w:hAnsi="Cambria Math"/>
                                      </w:rPr>
                                    </m:ctrlPr>
                                  </m:sSubPr>
                                  <m:e>
                                    <m:r>
                                      <m:rPr>
                                        <m:sty m:val="p"/>
                                      </m:rPr>
                                      <w:rPr>
                                        <w:rFonts w:ascii="Cambria Math" w:eastAsiaTheme="minorEastAsia" w:hAnsi="Cambria Math" w:cs="Times New Roman"/>
                                        <w:sz w:val="24"/>
                                        <w:szCs w:val="24"/>
                                      </w:rPr>
                                      <m:t>OAXAD)sinφ</m:t>
                                    </m:r>
                                  </m:e>
                                  <m:sub>
                                    <m:r>
                                      <m:rPr>
                                        <m:sty m:val="p"/>
                                      </m:rPr>
                                      <w:rPr>
                                        <w:rFonts w:ascii="Cambria Math" w:eastAsiaTheme="minorEastAsia" w:hAnsi="Cambria Math" w:cs="Times New Roman"/>
                                        <w:sz w:val="24"/>
                                        <w:szCs w:val="24"/>
                                      </w:rPr>
                                      <m:t>b</m:t>
                                    </m:r>
                                  </m:sub>
                                </m:sSub>
                              </m:oMath>
                            </m:oMathPara>
                          </w:p>
                          <w:p w:rsidR="00C36889" w:rsidRPr="006C5EA3" w:rsidRDefault="00C36889" w:rsidP="006C5EA3">
                            <w:pPr>
                              <w:tabs>
                                <w:tab w:val="left" w:pos="4213"/>
                              </w:tabs>
                              <w:ind w:left="360"/>
                              <w:rPr>
                                <w:rFonts w:asciiTheme="majorHAnsi" w:eastAsiaTheme="minorEastAsia" w:hAnsiTheme="majorHAnsi" w:cs="Times New Roman"/>
                                <w:sz w:val="24"/>
                                <w:szCs w:val="24"/>
                              </w:rPr>
                            </w:pPr>
                            <m:oMathPara>
                              <m:oMathParaPr>
                                <m:jc m:val="left"/>
                              </m:oMathParaPr>
                              <m:oMath>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e</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b</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c</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-2</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b</m:t>
                                        </m:r>
                                      </m:sub>
                                    </m:sSub>
                                    <m:r>
                                      <m:rPr>
                                        <m:sty m:val="p"/>
                                      </m:rPr>
                                      <w:rPr>
                                        <w:rFonts w:ascii="Cambria Math" w:eastAsiaTheme="minorEastAsia" w:hAnsi="Cambria Math" w:cs="Times New Roman"/>
                                        <w:sz w:val="24"/>
                                        <w:szCs w:val="24"/>
                                      </w:rPr>
                                      <m:t>X</m:t>
                                    </m:r>
                                    <m:sSub>
                                      <m:sSubPr>
                                        <m:ctrlPr>
                                          <w:rPr>
                                            <w:rFonts w:ascii="Cambria Math" w:eastAsiaTheme="minorEastAsia" w:hAnsi="Cambria Math"/>
                                          </w:rPr>
                                        </m:ctrlPr>
                                      </m:sSub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c</m:t>
                                        </m:r>
                                      </m:sub>
                                    </m:sSub>
                                  </m:e>
                                </m:d>
                                <m:r>
                                  <m:rPr>
                                    <m:sty m:val="p"/>
                                  </m:rPr>
                                  <w:rPr>
                                    <w:rFonts w:ascii="Cambria Math" w:eastAsiaTheme="minorEastAsia" w:hAnsi="Cambria Math" w:cs="Times New Roman"/>
                                    <w:sz w:val="24"/>
                                    <w:szCs w:val="24"/>
                                  </w:rPr>
                                  <m:t>sin</m:t>
                                </m:r>
                                <m:sSub>
                                  <m:sSubPr>
                                    <m:ctrlPr>
                                      <w:rPr>
                                        <w:rFonts w:ascii="Cambria Math" w:eastAsiaTheme="minorEastAsia" w:hAnsi="Cambria Math"/>
                                      </w:rPr>
                                    </m:ctrlPr>
                                  </m:sSubPr>
                                  <m:e>
                                    <m:r>
                                      <m:rPr>
                                        <m:sty m:val="p"/>
                                      </m:rPr>
                                      <w:rPr>
                                        <w:rFonts w:ascii="Cambria Math" w:eastAsiaTheme="minorEastAsia" w:hAnsi="Cambria Math" w:cs="Times New Roman"/>
                                        <w:sz w:val="24"/>
                                        <w:szCs w:val="24"/>
                                      </w:rPr>
                                      <m:t>φ</m:t>
                                    </m:r>
                                  </m:e>
                                  <m:sub>
                                    <m:r>
                                      <m:rPr>
                                        <m:sty m:val="p"/>
                                      </m:rPr>
                                      <w:rPr>
                                        <w:rFonts w:ascii="Cambria Math" w:eastAsiaTheme="minorEastAsia" w:hAnsi="Cambria Math" w:cs="Times New Roman"/>
                                        <w:sz w:val="24"/>
                                        <w:szCs w:val="24"/>
                                      </w:rPr>
                                      <m:t>b</m:t>
                                    </m:r>
                                  </m:sub>
                                </m:sSub>
                              </m:oMath>
                            </m:oMathPara>
                          </w:p>
                          <w:p w:rsidR="00C36889" w:rsidRPr="006C5EA3" w:rsidRDefault="00C36889" w:rsidP="006C5EA3">
                            <w:pPr>
                              <w:ind w:left="36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9" o:spid="_x0000_s1108" style="position:absolute;left:0;text-align:left;margin-left:190.5pt;margin-top:-16.2pt;width:270pt;height:109.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" strokecolor="white [3212]">
                <v:textbox>
                  <w:txbxContent>
                    <w:p w:rsidR="00C36889" w:rsidRDefault="00C36889">
                      <w:pPr>
                        <w:rPr>
                          <w:rFonts w:asciiTheme="majorHAnsi" w:eastAsiaTheme="minorEastAsia" w:hAnsiTheme="majorHAnsi" w:cs="Times New Roman"/>
                          <w:b/>
                          <w:sz w:val="24"/>
                          <w:szCs w:val="24"/>
                          <w:u w:val="single"/>
                          <w:vertAlign w:val="subscript"/>
                        </w:rPr>
                      </w:pPr>
                      <w:r>
                        <w:rPr>
                          <w:rFonts w:asciiTheme="majorHAnsi" w:eastAsiaTheme="minorEastAsia" w:hAnsiTheme="majorHAnsi" w:cs="Times New Roman"/>
                          <w:b/>
                          <w:sz w:val="24"/>
                          <w:szCs w:val="24"/>
                          <w:u w:val="single"/>
                        </w:rPr>
                        <w:t>Calcul de I</w:t>
                      </w:r>
                      <w:r>
                        <w:rPr>
                          <w:rFonts w:asciiTheme="majorHAnsi" w:eastAsiaTheme="minorEastAsia" w:hAnsiTheme="majorHAnsi" w:cs="Times New Roman"/>
                          <w:b/>
                          <w:sz w:val="24"/>
                          <w:szCs w:val="24"/>
                          <w:u w:val="single"/>
                          <w:vertAlign w:val="subscript"/>
                        </w:rPr>
                        <w:t>e</w:t>
                      </w:r>
                    </w:p>
                    <w:p w:rsidR="00C36889" w:rsidRPr="00B94C2E" w:rsidRDefault="00C36889" w:rsidP="00A652EF">
                      <w:pPr>
                        <w:pStyle w:val="ListParagraph"/>
                        <w:numPr>
                          <w:ilvl w:val="0"/>
                          <w:numId w:val="138"/>
                        </w:numPr>
                        <w:tabs>
                          <w:tab w:val="left" w:pos="4213"/>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Triangle quelconque considère : ODA</w:t>
                      </w:r>
                    </w:p>
                    <w:p w:rsidR="00C36889" w:rsidRPr="006C5EA3" w:rsidRDefault="00C36889" w:rsidP="006C5EA3">
                      <w:pPr>
                        <w:tabs>
                          <w:tab w:val="left" w:pos="4213"/>
                        </w:tabs>
                        <w:ind w:left="360"/>
                        <w:rPr>
                          <w:rFonts w:asciiTheme="majorHAnsi" w:eastAsiaTheme="minorEastAsia" w:hAnsiTheme="majorHAnsi" w:cs="Times New Roman"/>
                          <w:sz w:val="24"/>
                          <w:szCs w:val="24"/>
                        </w:rPr>
                      </w:pPr>
                      <m:oMathPara>
                        <m:oMathParaPr>
                          <m:jc m:val="left"/>
                        </m:oMathParaPr>
                        <m:oMath>
                          <m:acc>
                            <m:accPr>
                              <m:chr m:val="̅"/>
                              <m:ctrlPr>
                                <w:rPr>
                                  <w:rFonts w:ascii="Cambria Math" w:eastAsiaTheme="minorEastAsia" w:hAnsi="Cambria Math"/>
                                </w:rPr>
                              </m:ctrlPr>
                            </m:accPr>
                            <m:e>
                              <m:sSup>
                                <m:sSupPr>
                                  <m:ctrlPr>
                                    <w:rPr>
                                      <w:rFonts w:ascii="Cambria Math" w:eastAsiaTheme="minorEastAsia" w:hAnsi="Cambria Math"/>
                                    </w:rPr>
                                  </m:ctrlPr>
                                </m:sSupPr>
                                <m:e>
                                  <m:r>
                                    <m:rPr>
                                      <m:sty m:val="p"/>
                                    </m:rPr>
                                    <w:rPr>
                                      <w:rFonts w:ascii="Cambria Math" w:eastAsiaTheme="minorEastAsia" w:hAnsi="Cambria Math" w:cs="Times New Roman"/>
                                      <w:sz w:val="24"/>
                                      <w:szCs w:val="24"/>
                                    </w:rPr>
                                    <m:t>OD</m:t>
                                  </m:r>
                                </m:e>
                                <m:sup>
                                  <m:r>
                                    <m:rPr>
                                      <m:sty m:val="p"/>
                                    </m:rPr>
                                    <w:rPr>
                                      <w:rFonts w:ascii="Cambria Math" w:eastAsiaTheme="minorEastAsia" w:hAnsi="Cambria Math" w:cs="Times New Roman"/>
                                      <w:sz w:val="24"/>
                                      <w:szCs w:val="24"/>
                                    </w:rPr>
                                    <m:t>2</m:t>
                                  </m:r>
                                </m:sup>
                              </m:sSup>
                            </m:e>
                          </m:acc>
                          <m:r>
                            <m:rPr>
                              <m:sty m:val="p"/>
                            </m:rPr>
                            <w:rPr>
                              <w:rFonts w:ascii="Cambria Math" w:eastAsiaTheme="minorEastAsia" w:hAnsi="Cambria Math" w:cs="Times New Roman"/>
                              <w:sz w:val="24"/>
                              <w:szCs w:val="24"/>
                            </w:rPr>
                            <m:t>=</m:t>
                          </m:r>
                          <m:acc>
                            <m:accPr>
                              <m:chr m:val="̅"/>
                              <m:ctrlPr>
                                <w:rPr>
                                  <w:rFonts w:ascii="Cambria Math" w:eastAsiaTheme="minorEastAsia" w:hAnsi="Cambria Math"/>
                                </w:rPr>
                              </m:ctrlPr>
                            </m:accPr>
                            <m:e>
                              <m:sSup>
                                <m:sSupPr>
                                  <m:ctrlPr>
                                    <w:rPr>
                                      <w:rFonts w:ascii="Cambria Math" w:eastAsiaTheme="minorEastAsia" w:hAnsi="Cambria Math"/>
                                    </w:rPr>
                                  </m:ctrlPr>
                                </m:sSupPr>
                                <m:e>
                                  <m:r>
                                    <m:rPr>
                                      <m:sty m:val="p"/>
                                    </m:rPr>
                                    <w:rPr>
                                      <w:rFonts w:ascii="Cambria Math" w:eastAsiaTheme="minorEastAsia" w:hAnsi="Cambria Math" w:cs="Times New Roman"/>
                                      <w:sz w:val="24"/>
                                      <w:szCs w:val="24"/>
                                    </w:rPr>
                                    <m:t>OA</m:t>
                                  </m:r>
                                </m:e>
                                <m:sup>
                                  <m:r>
                                    <m:rPr>
                                      <m:sty m:val="p"/>
                                    </m:rPr>
                                    <w:rPr>
                                      <w:rFonts w:ascii="Cambria Math" w:eastAsiaTheme="minorEastAsia" w:hAnsi="Cambria Math" w:cs="Times New Roman"/>
                                      <w:sz w:val="24"/>
                                      <w:szCs w:val="24"/>
                                    </w:rPr>
                                    <m:t>2</m:t>
                                  </m:r>
                                </m:sup>
                              </m:sSup>
                            </m:e>
                          </m:acc>
                          <m:r>
                            <m:rPr>
                              <m:sty m:val="p"/>
                            </m:rPr>
                            <w:rPr>
                              <w:rFonts w:ascii="Cambria Math" w:eastAsiaTheme="minorEastAsia" w:hAnsi="Cambria Math" w:cs="Times New Roman"/>
                              <w:sz w:val="24"/>
                              <w:szCs w:val="24"/>
                            </w:rPr>
                            <m:t>+</m:t>
                          </m:r>
                          <m:acc>
                            <m:accPr>
                              <m:chr m:val="̅"/>
                              <m:ctrlPr>
                                <w:rPr>
                                  <w:rFonts w:ascii="Cambria Math" w:eastAsiaTheme="minorEastAsia" w:hAnsi="Cambria Math"/>
                                </w:rPr>
                              </m:ctrlPr>
                            </m:accPr>
                            <m:e>
                              <m:sSup>
                                <m:sSupPr>
                                  <m:ctrlPr>
                                    <w:rPr>
                                      <w:rFonts w:ascii="Cambria Math" w:eastAsiaTheme="minorEastAsia" w:hAnsi="Cambria Math"/>
                                    </w:rPr>
                                  </m:ctrlPr>
                                </m:sSupPr>
                                <m:e>
                                  <m:r>
                                    <m:rPr>
                                      <m:sty m:val="p"/>
                                    </m:rPr>
                                    <w:rPr>
                                      <w:rFonts w:ascii="Cambria Math" w:eastAsiaTheme="minorEastAsia" w:hAnsi="Cambria Math" w:cs="Times New Roman"/>
                                      <w:sz w:val="24"/>
                                      <w:szCs w:val="24"/>
                                    </w:rPr>
                                    <m:t>AD</m:t>
                                  </m:r>
                                </m:e>
                                <m:sup>
                                  <m:r>
                                    <m:rPr>
                                      <m:sty m:val="p"/>
                                    </m:rPr>
                                    <w:rPr>
                                      <w:rFonts w:ascii="Cambria Math" w:eastAsiaTheme="minorEastAsia" w:hAnsi="Cambria Math" w:cs="Times New Roman"/>
                                      <w:sz w:val="24"/>
                                      <w:szCs w:val="24"/>
                                    </w:rPr>
                                    <m:t>2</m:t>
                                  </m:r>
                                </m:sup>
                              </m:sSup>
                            </m:e>
                          </m:acc>
                          <m:r>
                            <m:rPr>
                              <m:sty m:val="p"/>
                            </m:rPr>
                            <w:rPr>
                              <w:rFonts w:ascii="Cambria Math" w:eastAsiaTheme="minorEastAsia" w:hAnsi="Cambria Math" w:cs="Times New Roman"/>
                              <w:sz w:val="24"/>
                              <w:szCs w:val="24"/>
                            </w:rPr>
                            <m:t>-2(</m:t>
                          </m:r>
                          <m:sSub>
                            <m:sSubPr>
                              <m:ctrlPr>
                                <w:rPr>
                                  <w:rFonts w:ascii="Cambria Math" w:eastAsiaTheme="minorEastAsia" w:hAnsi="Cambria Math"/>
                                </w:rPr>
                              </m:ctrlPr>
                            </m:sSubPr>
                            <m:e>
                              <m:r>
                                <m:rPr>
                                  <m:sty m:val="p"/>
                                </m:rPr>
                                <w:rPr>
                                  <w:rFonts w:ascii="Cambria Math" w:eastAsiaTheme="minorEastAsia" w:hAnsi="Cambria Math" w:cs="Times New Roman"/>
                                  <w:sz w:val="24"/>
                                  <w:szCs w:val="24"/>
                                </w:rPr>
                                <m:t>OAXAD)sinφ</m:t>
                              </m:r>
                            </m:e>
                            <m:sub>
                              <m:r>
                                <m:rPr>
                                  <m:sty m:val="p"/>
                                </m:rPr>
                                <w:rPr>
                                  <w:rFonts w:ascii="Cambria Math" w:eastAsiaTheme="minorEastAsia" w:hAnsi="Cambria Math" w:cs="Times New Roman"/>
                                  <w:sz w:val="24"/>
                                  <w:szCs w:val="24"/>
                                </w:rPr>
                                <m:t>b</m:t>
                              </m:r>
                            </m:sub>
                          </m:sSub>
                        </m:oMath>
                      </m:oMathPara>
                    </w:p>
                    <w:p w:rsidR="00C36889" w:rsidRPr="006C5EA3" w:rsidRDefault="00C36889" w:rsidP="006C5EA3">
                      <w:pPr>
                        <w:tabs>
                          <w:tab w:val="left" w:pos="4213"/>
                        </w:tabs>
                        <w:ind w:left="360"/>
                        <w:rPr>
                          <w:rFonts w:asciiTheme="majorHAnsi" w:eastAsiaTheme="minorEastAsia" w:hAnsiTheme="majorHAnsi" w:cs="Times New Roman"/>
                          <w:sz w:val="24"/>
                          <w:szCs w:val="24"/>
                        </w:rPr>
                      </w:pPr>
                      <m:oMathPara>
                        <m:oMathParaPr>
                          <m:jc m:val="left"/>
                        </m:oMathParaPr>
                        <m:oMath>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e</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b</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bSup>
                            <m:sSubSupPr>
                              <m:ctrlPr>
                                <w:rPr>
                                  <w:rFonts w:ascii="Cambria Math" w:eastAsiaTheme="minorEastAsia" w:hAnsi="Cambria Math"/>
                                </w:rPr>
                              </m:ctrlPr>
                            </m:sSubSup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c</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-2</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b</m:t>
                                  </m:r>
                                </m:sub>
                              </m:sSub>
                              <m:r>
                                <m:rPr>
                                  <m:sty m:val="p"/>
                                </m:rPr>
                                <w:rPr>
                                  <w:rFonts w:ascii="Cambria Math" w:eastAsiaTheme="minorEastAsia" w:hAnsi="Cambria Math" w:cs="Times New Roman"/>
                                  <w:sz w:val="24"/>
                                  <w:szCs w:val="24"/>
                                </w:rPr>
                                <m:t>X</m:t>
                              </m:r>
                              <m:sSub>
                                <m:sSubPr>
                                  <m:ctrlPr>
                                    <w:rPr>
                                      <w:rFonts w:ascii="Cambria Math" w:eastAsiaTheme="minorEastAsia" w:hAnsi="Cambria Math"/>
                                    </w:rPr>
                                  </m:ctrlPr>
                                </m:sSub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c</m:t>
                                  </m:r>
                                </m:sub>
                              </m:sSub>
                            </m:e>
                          </m:d>
                          <m:r>
                            <m:rPr>
                              <m:sty m:val="p"/>
                            </m:rPr>
                            <w:rPr>
                              <w:rFonts w:ascii="Cambria Math" w:eastAsiaTheme="minorEastAsia" w:hAnsi="Cambria Math" w:cs="Times New Roman"/>
                              <w:sz w:val="24"/>
                              <w:szCs w:val="24"/>
                            </w:rPr>
                            <m:t>sin</m:t>
                          </m:r>
                          <m:sSub>
                            <m:sSubPr>
                              <m:ctrlPr>
                                <w:rPr>
                                  <w:rFonts w:ascii="Cambria Math" w:eastAsiaTheme="minorEastAsia" w:hAnsi="Cambria Math"/>
                                </w:rPr>
                              </m:ctrlPr>
                            </m:sSubPr>
                            <m:e>
                              <m:r>
                                <m:rPr>
                                  <m:sty m:val="p"/>
                                </m:rPr>
                                <w:rPr>
                                  <w:rFonts w:ascii="Cambria Math" w:eastAsiaTheme="minorEastAsia" w:hAnsi="Cambria Math" w:cs="Times New Roman"/>
                                  <w:sz w:val="24"/>
                                  <w:szCs w:val="24"/>
                                </w:rPr>
                                <m:t>φ</m:t>
                              </m:r>
                            </m:e>
                            <m:sub>
                              <m:r>
                                <m:rPr>
                                  <m:sty m:val="p"/>
                                </m:rPr>
                                <w:rPr>
                                  <w:rFonts w:ascii="Cambria Math" w:eastAsiaTheme="minorEastAsia" w:hAnsi="Cambria Math" w:cs="Times New Roman"/>
                                  <w:sz w:val="24"/>
                                  <w:szCs w:val="24"/>
                                </w:rPr>
                                <m:t>b</m:t>
                              </m:r>
                            </m:sub>
                          </m:sSub>
                        </m:oMath>
                      </m:oMathPara>
                    </w:p>
                    <w:p w:rsidR="00C36889" w:rsidRPr="006C5EA3" w:rsidRDefault="00C36889" w:rsidP="006C5EA3">
                      <w:pPr>
                        <w:ind w:left="360"/>
                      </w:pPr>
                    </w:p>
                  </w:txbxContent>
                </v:textbox>
              </v:rect>
            </w:pict>
          </mc:Fallback>
        </mc:AlternateContent>
      </w:r>
      <w:r w:rsidR="001B0E55" w:rsidRPr="00681B2A">
        <w:rPr>
          <w:rFonts w:asciiTheme="majorHAnsi" w:eastAsiaTheme="minorEastAsia" w:hAnsiTheme="majorHAnsi" w:cs="Times New Roman"/>
          <w:b/>
          <w:sz w:val="24"/>
          <w:szCs w:val="24"/>
        </w:rPr>
        <w:t xml:space="preserve">Diagramme de Fresnel </w:t>
      </w:r>
    </w:p>
    <w:p w:rsidR="001B0E55" w:rsidRPr="006C5EA3" w:rsidRDefault="006A6173" w:rsidP="006C5EA3">
      <w:pPr>
        <w:tabs>
          <w:tab w:val="left" w:pos="4213"/>
        </w:tabs>
        <w:ind w:left="360"/>
        <w:rPr>
          <w:rFonts w:asciiTheme="majorHAnsi" w:eastAsiaTheme="minorEastAsia" w:hAnsiTheme="majorHAnsi" w:cs="Times New Roman"/>
          <w:b/>
          <w:sz w:val="24"/>
          <w:szCs w:val="24"/>
          <w:u w:val="single"/>
        </w:rPr>
      </w:pPr>
      <w:r>
        <w:rPr>
          <w:noProof/>
          <w:lang w:val="en-US"/>
        </w:rPr>
        <w:lastRenderedPageBreak/>
        <mc:AlternateContent>
          <mc:Choice Requires="wps">
            <w:drawing>
              <wp:anchor distT="0" distB="0" distL="114300" distR="114300" simplePos="0" relativeHeight="251791360" behindDoc="0" locked="0" layoutInCell="1" allowOverlap="1">
                <wp:simplePos x="0" y="0"/>
                <wp:positionH relativeFrom="column">
                  <wp:posOffset>2726055</wp:posOffset>
                </wp:positionH>
                <wp:positionV relativeFrom="paragraph">
                  <wp:posOffset>909955</wp:posOffset>
                </wp:positionV>
                <wp:extent cx="2268855" cy="509905"/>
                <wp:effectExtent l="0" t="0" r="17145" b="23495"/>
                <wp:wrapNone/>
                <wp:docPr id="182"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855" cy="509905"/>
                        </a:xfrm>
                        <a:prstGeom prst="rect">
                          <a:avLst/>
                        </a:prstGeom>
                        <a:solidFill>
                          <a:srgbClr val="FFFFFF"/>
                        </a:solidFill>
                        <a:ln w="9525">
                          <a:solidFill>
                            <a:srgbClr val="000000"/>
                          </a:solidFill>
                          <a:miter lim="800000"/>
                          <a:headEnd/>
                          <a:tailEnd/>
                        </a:ln>
                      </wps:spPr>
                      <wps:txbx>
                        <w:txbxContent>
                          <w:p w:rsidR="00C36889" w:rsidRPr="00BC22EC" w:rsidRDefault="00C36889" w:rsidP="001B0E55">
                            <w:pPr>
                              <w:tabs>
                                <w:tab w:val="left" w:pos="4213"/>
                              </w:tabs>
                              <w:rPr>
                                <w:rFonts w:ascii="Times New Roman" w:eastAsiaTheme="minorEastAsia" w:hAnsi="Times New Roman" w:cs="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r>
                                  <w:rPr>
                                    <w:rFonts w:ascii="Cambria Math" w:eastAsiaTheme="minorEastAsia" w:hAnsi="Cambria Math" w:cs="Times New Roman"/>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b</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c</m:t>
                                        </m:r>
                                      </m:sub>
                                      <m:sup>
                                        <m:r>
                                          <w:rPr>
                                            <w:rFonts w:ascii="Cambria Math" w:eastAsiaTheme="minorEastAsia" w:hAnsi="Cambria Math" w:cs="Times New Roman"/>
                                          </w:rPr>
                                          <m:t>2</m:t>
                                        </m:r>
                                      </m:sup>
                                    </m:sSubSup>
                                    <m:r>
                                      <w:rPr>
                                        <w:rFonts w:ascii="Cambria Math" w:eastAsiaTheme="minorEastAsia" w:hAnsi="Cambria Math" w:cs="Times New Roman"/>
                                      </w:rPr>
                                      <m:t>-2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r>
                                          <w:rPr>
                                            <w:rFonts w:ascii="Cambria Math" w:eastAsiaTheme="minorEastAsia" w:hAnsi="Cambria Math" w:cs="Times New Roman"/>
                                          </w:rPr>
                                          <m:t>X</m:t>
                                        </m:r>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c</m:t>
                                            </m:r>
                                          </m:sub>
                                        </m:sSub>
                                      </m:e>
                                    </m:d>
                                    <m:r>
                                      <w:rPr>
                                        <w:rFonts w:ascii="Cambria Math" w:eastAsiaTheme="minorEastAsia" w:hAnsi="Cambria Math" w:cs="Mangal"/>
                                      </w:rPr>
                                      <m:t>s</m:t>
                                    </m:r>
                                    <m:r>
                                      <w:rPr>
                                        <w:rFonts w:ascii="Cambria Math" w:eastAsiaTheme="minorEastAsia" w:hAnsi="Cambria Math" w:cs="Mangal"/>
                                      </w:rPr>
                                      <m:t>in</m:t>
                                    </m:r>
                                    <m:sSub>
                                      <m:sSubPr>
                                        <m:ctrlPr>
                                          <w:rPr>
                                            <w:rFonts w:ascii="Cambria Math" w:eastAsiaTheme="minorEastAsia" w:hAnsi="Cambria Math" w:cs="Mangal"/>
                                            <w:i/>
                                          </w:rPr>
                                        </m:ctrlPr>
                                      </m:sSubPr>
                                      <m:e>
                                        <m:r>
                                          <w:rPr>
                                            <w:rFonts w:ascii="Cambria Math" w:eastAsiaTheme="minorEastAsia" w:hAnsi="Cambria Math" w:cs="Mangal"/>
                                          </w:rPr>
                                          <m:t>φ</m:t>
                                        </m:r>
                                      </m:e>
                                      <m:sub>
                                        <m:r>
                                          <w:rPr>
                                            <w:rFonts w:ascii="Cambria Math" w:eastAsiaTheme="minorEastAsia" w:hAnsi="Cambria Math" w:cs="Mangal"/>
                                          </w:rPr>
                                          <m:t>b</m:t>
                                        </m:r>
                                      </m:sub>
                                    </m:sSub>
                                  </m:e>
                                </m:rad>
                              </m:oMath>
                            </m:oMathPara>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 o:spid="_x0000_s1109" style="position:absolute;left:0;text-align:left;margin-left:214.65pt;margin-top:71.65pt;width:178.65pt;height:40.1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">
                <v:textbox>
                  <w:txbxContent>
                    <w:p w:rsidR="00C36889" w:rsidRPr="00BC22EC" w:rsidRDefault="00C36889" w:rsidP="001B0E55">
                      <w:pPr>
                        <w:tabs>
                          <w:tab w:val="left" w:pos="4213"/>
                        </w:tabs>
                        <w:rPr>
                          <w:rFonts w:ascii="Times New Roman" w:eastAsiaTheme="minorEastAsia" w:hAnsi="Times New Roman" w:cs="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r>
                            <w:rPr>
                              <w:rFonts w:ascii="Cambria Math" w:eastAsiaTheme="minorEastAsia" w:hAnsi="Cambria Math" w:cs="Times New Roman"/>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b</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i/>
                                    </w:rPr>
                                  </m:ctrlPr>
                                </m:sSubSupPr>
                                <m:e>
                                  <m:r>
                                    <w:rPr>
                                      <w:rFonts w:ascii="Cambria Math" w:eastAsiaTheme="minorEastAsia" w:hAnsi="Cambria Math" w:cs="Times New Roman"/>
                                    </w:rPr>
                                    <m:t>I</m:t>
                                  </m:r>
                                </m:e>
                                <m:sub>
                                  <m:r>
                                    <w:rPr>
                                      <w:rFonts w:ascii="Cambria Math" w:eastAsiaTheme="minorEastAsia" w:hAnsi="Cambria Math" w:cs="Times New Roman"/>
                                    </w:rPr>
                                    <m:t>c</m:t>
                                  </m:r>
                                </m:sub>
                                <m:sup>
                                  <m:r>
                                    <w:rPr>
                                      <w:rFonts w:ascii="Cambria Math" w:eastAsiaTheme="minorEastAsia" w:hAnsi="Cambria Math" w:cs="Times New Roman"/>
                                    </w:rPr>
                                    <m:t>2</m:t>
                                  </m:r>
                                </m:sup>
                              </m:sSubSup>
                              <m:r>
                                <w:rPr>
                                  <w:rFonts w:ascii="Cambria Math" w:eastAsiaTheme="minorEastAsia" w:hAnsi="Cambria Math" w:cs="Times New Roman"/>
                                </w:rPr>
                                <m:t>-2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r>
                                    <w:rPr>
                                      <w:rFonts w:ascii="Cambria Math" w:eastAsiaTheme="minorEastAsia" w:hAnsi="Cambria Math" w:cs="Times New Roman"/>
                                    </w:rPr>
                                    <m:t>X</m:t>
                                  </m:r>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c</m:t>
                                      </m:r>
                                    </m:sub>
                                  </m:sSub>
                                </m:e>
                              </m:d>
                              <m:r>
                                <w:rPr>
                                  <w:rFonts w:ascii="Cambria Math" w:eastAsiaTheme="minorEastAsia" w:hAnsi="Cambria Math" w:cs="Mangal"/>
                                </w:rPr>
                                <m:t>s</m:t>
                              </m:r>
                              <m:r>
                                <w:rPr>
                                  <w:rFonts w:ascii="Cambria Math" w:eastAsiaTheme="minorEastAsia" w:hAnsi="Cambria Math" w:cs="Mangal"/>
                                </w:rPr>
                                <m:t>in</m:t>
                              </m:r>
                              <m:sSub>
                                <m:sSubPr>
                                  <m:ctrlPr>
                                    <w:rPr>
                                      <w:rFonts w:ascii="Cambria Math" w:eastAsiaTheme="minorEastAsia" w:hAnsi="Cambria Math" w:cs="Mangal"/>
                                      <w:i/>
                                    </w:rPr>
                                  </m:ctrlPr>
                                </m:sSubPr>
                                <m:e>
                                  <m:r>
                                    <w:rPr>
                                      <w:rFonts w:ascii="Cambria Math" w:eastAsiaTheme="minorEastAsia" w:hAnsi="Cambria Math" w:cs="Mangal"/>
                                    </w:rPr>
                                    <m:t>φ</m:t>
                                  </m:r>
                                </m:e>
                                <m:sub>
                                  <m:r>
                                    <w:rPr>
                                      <w:rFonts w:ascii="Cambria Math" w:eastAsiaTheme="minorEastAsia" w:hAnsi="Cambria Math" w:cs="Mangal"/>
                                    </w:rPr>
                                    <m:t>b</m:t>
                                  </m:r>
                                </m:sub>
                              </m:sSub>
                            </m:e>
                          </m:rad>
                        </m:oMath>
                      </m:oMathPara>
                    </w:p>
                    <w:p w:rsidR="00C36889" w:rsidRDefault="00C36889" w:rsidP="001B0E55"/>
                  </w:txbxContent>
                </v:textbox>
              </v:rect>
            </w:pict>
          </mc:Fallback>
        </mc:AlternateContent>
      </w:r>
      <w:r w:rsidR="006C5EA3">
        <w:object w:dxaOrig="2574" w:dyaOrig="2420">
          <v:shape id="_x0000_i1079" type="#_x0000_t75" style="width:140.25pt;height:131.25pt" o:ole="">
            <v:imagedata r:id="rId190" o:title=""/>
          </v:shape>
          <o:OLEObject Type="Embed" ProgID="CorelDraw.Graphic.16" ShapeID="_x0000_i1079" DrawAspect="Content" ObjectID="_1553921334" r:id="rId191"/>
        </w:object>
      </w:r>
    </w:p>
    <w:p w:rsidR="001B0E55" w:rsidRPr="00B94C2E" w:rsidRDefault="001B0E55" w:rsidP="006537BA">
      <w:pPr>
        <w:pStyle w:val="ListParagraph"/>
        <w:tabs>
          <w:tab w:val="left" w:pos="4213"/>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ab/>
      </w:r>
    </w:p>
    <w:p w:rsidR="001B0E55" w:rsidRPr="006C5EA3" w:rsidRDefault="001B0E55" w:rsidP="00A652EF">
      <w:pPr>
        <w:pStyle w:val="ListParagraph"/>
        <w:numPr>
          <w:ilvl w:val="0"/>
          <w:numId w:val="114"/>
        </w:numPr>
        <w:tabs>
          <w:tab w:val="left" w:pos="4213"/>
        </w:tabs>
        <w:rPr>
          <w:rFonts w:asciiTheme="majorHAnsi" w:eastAsiaTheme="minorEastAsia" w:hAnsiTheme="majorHAnsi" w:cs="Times New Roman"/>
          <w:b/>
          <w:sz w:val="24"/>
          <w:szCs w:val="24"/>
          <w:u w:val="single"/>
        </w:rPr>
      </w:pPr>
      <w:r w:rsidRPr="006C5EA3">
        <w:rPr>
          <w:rFonts w:asciiTheme="majorHAnsi" w:eastAsiaTheme="minorEastAsia" w:hAnsiTheme="majorHAnsi" w:cs="Times New Roman"/>
          <w:b/>
          <w:sz w:val="24"/>
          <w:szCs w:val="24"/>
          <w:u w:val="single"/>
        </w:rPr>
        <w:t>Calcul de cos</w:t>
      </w:r>
      <m:oMath>
        <m:r>
          <m:rPr>
            <m:sty m:val="bi"/>
          </m:rPr>
          <w:rPr>
            <w:rFonts w:ascii="Cambria Math" w:eastAsiaTheme="minorEastAsia" w:hAnsi="Cambria Math" w:cs="Times New Roman"/>
            <w:sz w:val="24"/>
            <w:szCs w:val="24"/>
            <w:u w:val="single"/>
          </w:rPr>
          <m:t>φt</m:t>
        </m:r>
      </m:oMath>
      <w:r w:rsidRPr="006C5EA3">
        <w:rPr>
          <w:rFonts w:asciiTheme="majorHAnsi" w:eastAsiaTheme="minorEastAsia" w:hAnsiTheme="majorHAnsi" w:cs="Times New Roman"/>
          <w:b/>
          <w:sz w:val="24"/>
          <w:szCs w:val="24"/>
          <w:u w:val="single"/>
        </w:rPr>
        <w:t xml:space="preserve"> </w:t>
      </w:r>
    </w:p>
    <w:p w:rsidR="001B0E55" w:rsidRPr="002F6166" w:rsidRDefault="001B0E55" w:rsidP="001B0E55">
      <w:pPr>
        <w:pStyle w:val="ListParagraph"/>
        <w:tabs>
          <w:tab w:val="left" w:pos="4213"/>
        </w:tabs>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Triangle rectangle ODC : OC = OD 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t (1)</w:t>
      </w:r>
    </w:p>
    <w:p w:rsidR="001B0E55" w:rsidRPr="00B94C2E" w:rsidRDefault="001B0E55" w:rsidP="001B0E55">
      <w:pPr>
        <w:pStyle w:val="ListParagraph"/>
        <w:tabs>
          <w:tab w:val="left" w:pos="4213"/>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Triangle rectangle OCA : OC = OA cosφb </w:t>
      </w:r>
      <w:r>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2</w:t>
      </w:r>
      <w:r>
        <w:rPr>
          <w:rFonts w:asciiTheme="majorHAnsi" w:eastAsiaTheme="minorEastAsia" w:hAnsiTheme="majorHAnsi" w:cs="Times New Roman"/>
          <w:sz w:val="24"/>
          <w:szCs w:val="24"/>
        </w:rPr>
        <w:t>)</w:t>
      </w:r>
    </w:p>
    <w:p w:rsidR="001B0E55" w:rsidRPr="00B94C2E" w:rsidRDefault="006A6173" w:rsidP="001B0E55">
      <w:pPr>
        <w:pStyle w:val="ListParagraph"/>
        <w:tabs>
          <w:tab w:val="left" w:pos="4213"/>
        </w:tabs>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92384" behindDoc="0" locked="0" layoutInCell="1" allowOverlap="1">
                <wp:simplePos x="0" y="0"/>
                <wp:positionH relativeFrom="column">
                  <wp:posOffset>3691255</wp:posOffset>
                </wp:positionH>
                <wp:positionV relativeFrom="paragraph">
                  <wp:posOffset>62865</wp:posOffset>
                </wp:positionV>
                <wp:extent cx="1119505" cy="395605"/>
                <wp:effectExtent l="0" t="0" r="23495" b="23495"/>
                <wp:wrapNone/>
                <wp:docPr id="181"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9505" cy="395605"/>
                        </a:xfrm>
                        <a:prstGeom prst="rect">
                          <a:avLst/>
                        </a:prstGeom>
                        <a:solidFill>
                          <a:srgbClr val="FFFFFF"/>
                        </a:solidFill>
                        <a:ln w="9525">
                          <a:solidFill>
                            <a:srgbClr val="000000"/>
                          </a:solidFill>
                          <a:miter lim="800000"/>
                          <a:headEnd/>
                          <a:tailEnd/>
                        </a:ln>
                      </wps:spPr>
                      <wps:txbx>
                        <w:txbxContent>
                          <w:p w:rsidR="00C36889" w:rsidRPr="00A243FA" w:rsidRDefault="00C36889" w:rsidP="001B0E55">
                            <w:pPr>
                              <w:tabs>
                                <w:tab w:val="left" w:pos="4213"/>
                              </w:tabs>
                              <w:rPr>
                                <w:rFonts w:ascii="Times New Roman" w:eastAsiaTheme="minorEastAsia" w:hAnsi="Times New Roman" w:cs="Times New Roman"/>
                              </w:rPr>
                            </w:pPr>
                            <m:oMath>
                              <m:r>
                                <w:rPr>
                                  <w:rFonts w:ascii="Cambria Math" w:eastAsiaTheme="minorEastAsia" w:hAnsi="Cambria Math" w:cs="Times New Roman"/>
                                </w:rPr>
                                <m:t>cos</m:t>
                              </m:r>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t</m:t>
                                  </m:r>
                                </m:sub>
                              </m:sSub>
                            </m:oMath>
                            <w:r w:rsidRPr="00A243FA">
                              <w:rPr>
                                <w:rFonts w:ascii="Times New Roman" w:eastAsiaTheme="minorEastAsia" w:hAnsi="Times New Roman" w:cs="Times New Roman"/>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r>
                                    <m:rPr>
                                      <m:sty m:val="p"/>
                                    </m:rPr>
                                    <w:rPr>
                                      <w:rFonts w:ascii="Cambria Math" w:eastAsiaTheme="minorEastAsia" w:hAnsi="Cambria Math" w:cs="Times New Roman"/>
                                    </w:rPr>
                                    <m:t>cosφb</m:t>
                                  </m:r>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 o:spid="_x0000_s1110" style="position:absolute;left:0;text-align:left;margin-left:290.65pt;margin-top:4.95pt;width:88.15pt;height:31.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">
                <v:textbox>
                  <w:txbxContent>
                    <w:p w:rsidR="00C36889" w:rsidRPr="00A243FA" w:rsidRDefault="00C36889" w:rsidP="001B0E55">
                      <w:pPr>
                        <w:tabs>
                          <w:tab w:val="left" w:pos="4213"/>
                        </w:tabs>
                        <w:rPr>
                          <w:rFonts w:ascii="Times New Roman" w:eastAsiaTheme="minorEastAsia" w:hAnsi="Times New Roman" w:cs="Times New Roman"/>
                        </w:rPr>
                      </w:pPr>
                      <m:oMath>
                        <m:r>
                          <w:rPr>
                            <w:rFonts w:ascii="Cambria Math" w:eastAsiaTheme="minorEastAsia" w:hAnsi="Cambria Math" w:cs="Times New Roman"/>
                          </w:rPr>
                          <m:t>cos</m:t>
                        </m:r>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t</m:t>
                            </m:r>
                          </m:sub>
                        </m:sSub>
                      </m:oMath>
                      <w:r w:rsidRPr="00A243FA">
                        <w:rPr>
                          <w:rFonts w:ascii="Times New Roman" w:eastAsiaTheme="minorEastAsia" w:hAnsi="Times New Roman" w:cs="Times New Roman"/>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b</m:t>
                                </m:r>
                              </m:sub>
                            </m:sSub>
                            <m:r>
                              <m:rPr>
                                <m:sty m:val="p"/>
                              </m:rPr>
                              <w:rPr>
                                <w:rFonts w:ascii="Cambria Math" w:eastAsiaTheme="minorEastAsia" w:hAnsi="Cambria Math" w:cs="Times New Roman"/>
                              </w:rPr>
                              <m:t>cosφb</m:t>
                            </m:r>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e</m:t>
                                </m:r>
                              </m:sub>
                            </m:sSub>
                          </m:den>
                        </m:f>
                      </m:oMath>
                    </w:p>
                    <w:p w:rsidR="00C36889" w:rsidRDefault="00C36889" w:rsidP="001B0E55"/>
                  </w:txbxContent>
                </v:textbox>
              </v:rect>
            </w:pict>
          </mc:Fallback>
        </mc:AlternateContent>
      </w:r>
      <w:r w:rsidR="001B0E55" w:rsidRPr="00B94C2E">
        <w:rPr>
          <w:rFonts w:asciiTheme="majorHAnsi" w:eastAsiaTheme="minorEastAsia" w:hAnsiTheme="majorHAnsi" w:cs="Times New Roman"/>
          <w:sz w:val="24"/>
          <w:szCs w:val="24"/>
        </w:rPr>
        <w:t>Compar</w:t>
      </w:r>
      <w:r w:rsidR="001B0E55">
        <w:rPr>
          <w:rFonts w:asciiTheme="majorHAnsi" w:eastAsiaTheme="minorEastAsia" w:hAnsiTheme="majorHAnsi" w:cs="Times New Roman"/>
          <w:sz w:val="24"/>
          <w:szCs w:val="24"/>
        </w:rPr>
        <w:t>o</w:t>
      </w:r>
      <w:r w:rsidR="001B0E55" w:rsidRPr="00B94C2E">
        <w:rPr>
          <w:rFonts w:asciiTheme="majorHAnsi" w:eastAsiaTheme="minorEastAsia" w:hAnsiTheme="majorHAnsi" w:cs="Times New Roman"/>
          <w:sz w:val="24"/>
          <w:szCs w:val="24"/>
        </w:rPr>
        <w:t xml:space="preserve">ns </w:t>
      </w:r>
      <w:r w:rsidR="001B0E55">
        <w:rPr>
          <w:rFonts w:asciiTheme="majorHAnsi" w:eastAsiaTheme="minorEastAsia" w:hAnsiTheme="majorHAnsi" w:cs="Times New Roman"/>
          <w:sz w:val="24"/>
          <w:szCs w:val="24"/>
        </w:rPr>
        <w:t>(</w:t>
      </w:r>
      <w:r w:rsidR="001B0E55" w:rsidRPr="00B94C2E">
        <w:rPr>
          <w:rFonts w:asciiTheme="majorHAnsi" w:eastAsiaTheme="minorEastAsia" w:hAnsiTheme="majorHAnsi" w:cs="Times New Roman"/>
          <w:sz w:val="24"/>
          <w:szCs w:val="24"/>
        </w:rPr>
        <w:t>1</w:t>
      </w:r>
      <w:r w:rsidR="001B0E55">
        <w:rPr>
          <w:rFonts w:asciiTheme="majorHAnsi" w:eastAsiaTheme="minorEastAsia" w:hAnsiTheme="majorHAnsi" w:cs="Times New Roman"/>
          <w:sz w:val="24"/>
          <w:szCs w:val="24"/>
        </w:rPr>
        <w:t>)</w:t>
      </w:r>
      <w:r w:rsidR="001B0E55" w:rsidRPr="00B94C2E">
        <w:rPr>
          <w:rFonts w:asciiTheme="majorHAnsi" w:eastAsiaTheme="minorEastAsia" w:hAnsiTheme="majorHAnsi" w:cs="Times New Roman"/>
          <w:sz w:val="24"/>
          <w:szCs w:val="24"/>
        </w:rPr>
        <w:t xml:space="preserve">  et </w:t>
      </w:r>
      <w:r w:rsidR="001B0E55">
        <w:rPr>
          <w:rFonts w:asciiTheme="majorHAnsi" w:eastAsiaTheme="minorEastAsia" w:hAnsiTheme="majorHAnsi" w:cs="Times New Roman"/>
          <w:sz w:val="24"/>
          <w:szCs w:val="24"/>
        </w:rPr>
        <w:t>(</w:t>
      </w:r>
      <w:r w:rsidR="001B0E55" w:rsidRPr="00B94C2E">
        <w:rPr>
          <w:rFonts w:asciiTheme="majorHAnsi" w:eastAsiaTheme="minorEastAsia" w:hAnsiTheme="majorHAnsi" w:cs="Times New Roman"/>
          <w:sz w:val="24"/>
          <w:szCs w:val="24"/>
        </w:rPr>
        <w:t>2</w:t>
      </w:r>
      <w:r w:rsidR="001B0E55">
        <w:rPr>
          <w:rFonts w:asciiTheme="majorHAnsi" w:eastAsiaTheme="minorEastAsia" w:hAnsiTheme="majorHAnsi" w:cs="Times New Roman"/>
          <w:sz w:val="24"/>
          <w:szCs w:val="24"/>
        </w:rPr>
        <w:t>)</w:t>
      </w:r>
    </w:p>
    <w:p w:rsidR="001B0E55" w:rsidRPr="002F6166" w:rsidRDefault="001B0E55" w:rsidP="001B0E55">
      <w:pPr>
        <w:pStyle w:val="ListParagraph"/>
        <w:tabs>
          <w:tab w:val="left" w:pos="4213"/>
        </w:tabs>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OD 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t = OA 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b  =&gt;  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 xml:space="preserve">t = </w:t>
      </w:r>
      <m:oMath>
        <m:f>
          <m:fPr>
            <m:ctrlPr>
              <w:rPr>
                <w:rFonts w:ascii="Cambria Math" w:eastAsiaTheme="minorEastAsia" w:hAnsi="Cambria Math"/>
                <w:i/>
              </w:rPr>
            </m:ctrlPr>
          </m:fPr>
          <m:num>
            <m:r>
              <w:rPr>
                <w:rFonts w:ascii="Cambria Math" w:eastAsiaTheme="minorEastAsia" w:hAnsi="Cambria Math" w:cs="Times New Roman"/>
                <w:sz w:val="24"/>
                <w:szCs w:val="24"/>
              </w:rPr>
              <m:t>OA</m:t>
            </m:r>
            <m:r>
              <m:rPr>
                <m:sty m:val="p"/>
              </m:rPr>
              <w:rPr>
                <w:rFonts w:ascii="Cambria Math" w:eastAsiaTheme="minorEastAsia" w:hAnsi="Cambria Math" w:cs="Times New Roman"/>
                <w:sz w:val="24"/>
                <w:szCs w:val="24"/>
                <w:lang w:val="en-US"/>
              </w:rPr>
              <m:t>cos</m:t>
            </m:r>
            <m:r>
              <m:rPr>
                <m:sty m:val="p"/>
              </m:rPr>
              <w:rPr>
                <w:rFonts w:ascii="Cambria Math" w:eastAsiaTheme="minorEastAsia" w:hAnsi="Cambria Math" w:cs="Times New Roman"/>
                <w:sz w:val="24"/>
                <w:szCs w:val="24"/>
              </w:rPr>
              <m:t>φ</m:t>
            </m:r>
            <m:r>
              <m:rPr>
                <m:sty m:val="p"/>
              </m:rPr>
              <w:rPr>
                <w:rFonts w:ascii="Cambria Math" w:eastAsiaTheme="minorEastAsia" w:hAnsi="Cambria Math" w:cs="Times New Roman"/>
                <w:sz w:val="24"/>
                <w:szCs w:val="24"/>
                <w:lang w:val="en-US"/>
              </w:rPr>
              <m:t>b</m:t>
            </m:r>
          </m:num>
          <m:den>
            <m:r>
              <w:rPr>
                <w:rFonts w:ascii="Cambria Math" w:eastAsiaTheme="minorEastAsia" w:hAnsi="Cambria Math" w:cs="Times New Roman"/>
                <w:sz w:val="24"/>
                <w:szCs w:val="24"/>
              </w:rPr>
              <m:t>OD</m:t>
            </m:r>
          </m:den>
        </m:f>
      </m:oMath>
      <w:r w:rsidRPr="002F6166">
        <w:rPr>
          <w:rFonts w:asciiTheme="majorHAnsi" w:eastAsiaTheme="minorEastAsia" w:hAnsiTheme="majorHAnsi" w:cs="Times New Roman"/>
          <w:sz w:val="24"/>
          <w:szCs w:val="24"/>
          <w:lang w:val="en-US"/>
        </w:rPr>
        <w:t xml:space="preserve">       D’ou   </w:t>
      </w:r>
    </w:p>
    <w:p w:rsidR="001B0E55" w:rsidRPr="00681B2A" w:rsidRDefault="001B0E55" w:rsidP="0068174F">
      <w:pPr>
        <w:tabs>
          <w:tab w:val="left" w:pos="4213"/>
        </w:tabs>
        <w:spacing w:after="0"/>
        <w:rPr>
          <w:rFonts w:asciiTheme="majorHAnsi" w:eastAsiaTheme="minorEastAsia" w:hAnsiTheme="majorHAnsi" w:cs="Times New Roman"/>
          <w:b/>
          <w:sz w:val="24"/>
          <w:szCs w:val="24"/>
        </w:rPr>
      </w:pPr>
      <w:r w:rsidRPr="00681B2A">
        <w:rPr>
          <w:rFonts w:asciiTheme="majorHAnsi" w:eastAsiaTheme="minorEastAsia" w:hAnsiTheme="majorHAnsi" w:cs="Times New Roman"/>
          <w:b/>
          <w:sz w:val="24"/>
          <w:szCs w:val="24"/>
          <w:u w:val="single"/>
        </w:rPr>
        <w:t>3eme cas. I</w:t>
      </w:r>
      <w:r w:rsidR="0068174F">
        <w:rPr>
          <w:rFonts w:asciiTheme="majorHAnsi" w:eastAsiaTheme="minorEastAsia" w:hAnsiTheme="majorHAnsi" w:cs="Times New Roman"/>
          <w:b/>
          <w:sz w:val="24"/>
          <w:szCs w:val="24"/>
          <w:u w:val="single"/>
          <w:vertAlign w:val="subscript"/>
        </w:rPr>
        <w:t>b</w:t>
      </w:r>
      <w:r w:rsidRPr="00681B2A">
        <w:rPr>
          <w:rFonts w:asciiTheme="majorHAnsi" w:eastAsiaTheme="minorEastAsia" w:hAnsiTheme="majorHAnsi" w:cs="Times New Roman"/>
          <w:b/>
          <w:sz w:val="24"/>
          <w:szCs w:val="24"/>
          <w:u w:val="single"/>
        </w:rPr>
        <w:t xml:space="preserve"> = I</w:t>
      </w:r>
      <w:r w:rsidR="0068174F">
        <w:rPr>
          <w:rFonts w:asciiTheme="majorHAnsi" w:eastAsiaTheme="minorEastAsia" w:hAnsiTheme="majorHAnsi" w:cs="Times New Roman"/>
          <w:b/>
          <w:sz w:val="24"/>
          <w:szCs w:val="24"/>
          <w:u w:val="single"/>
          <w:vertAlign w:val="subscript"/>
        </w:rPr>
        <w:t>c</w:t>
      </w:r>
      <w:r w:rsidRPr="00681B2A">
        <w:rPr>
          <w:rFonts w:asciiTheme="majorHAnsi" w:eastAsiaTheme="minorEastAsia" w:hAnsiTheme="majorHAnsi" w:cs="Times New Roman"/>
          <w:b/>
          <w:sz w:val="24"/>
          <w:szCs w:val="24"/>
          <w:u w:val="single"/>
        </w:rPr>
        <w:t xml:space="preserve"> </w:t>
      </w:r>
      <w:r w:rsidRPr="00681B2A">
        <w:rPr>
          <w:rFonts w:asciiTheme="majorHAnsi" w:eastAsiaTheme="minorEastAsia" w:hAnsiTheme="majorHAnsi" w:cs="Times New Roman"/>
          <w:b/>
          <w:sz w:val="24"/>
          <w:szCs w:val="24"/>
        </w:rPr>
        <w:t xml:space="preserve"> (Résonance en parallèle)</w:t>
      </w:r>
    </w:p>
    <w:p w:rsidR="001B0E55" w:rsidRDefault="006A6173" w:rsidP="001B0E55">
      <w:pPr>
        <w:tabs>
          <w:tab w:val="left" w:pos="4213"/>
        </w:tabs>
        <w:rPr>
          <w:rFonts w:asciiTheme="majorHAnsi" w:eastAsiaTheme="minorEastAsia" w:hAnsiTheme="majorHAnsi" w:cs="Times New Roman"/>
          <w:b/>
          <w:sz w:val="24"/>
          <w:szCs w:val="24"/>
          <w:u w:val="single"/>
        </w:rPr>
      </w:pPr>
      <w:r>
        <w:rPr>
          <w:noProof/>
          <w:lang w:val="en-US"/>
        </w:rPr>
        <mc:AlternateContent>
          <mc:Choice Requires="wps">
            <w:drawing>
              <wp:anchor distT="0" distB="0" distL="114300" distR="114300" simplePos="0" relativeHeight="251843584" behindDoc="0" locked="0" layoutInCell="1" allowOverlap="1">
                <wp:simplePos x="0" y="0"/>
                <wp:positionH relativeFrom="column">
                  <wp:posOffset>2419350</wp:posOffset>
                </wp:positionH>
                <wp:positionV relativeFrom="paragraph">
                  <wp:posOffset>153035</wp:posOffset>
                </wp:positionV>
                <wp:extent cx="3276600" cy="1517015"/>
                <wp:effectExtent l="0" t="0" r="19050" b="26035"/>
                <wp:wrapNone/>
                <wp:docPr id="180"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0" cy="1517015"/>
                        </a:xfrm>
                        <a:prstGeom prst="rect">
                          <a:avLst/>
                        </a:prstGeom>
                        <a:solidFill>
                          <a:srgbClr val="FFFFFF"/>
                        </a:solidFill>
                        <a:ln w="9525">
                          <a:solidFill>
                            <a:schemeClr val="bg1">
                              <a:lumMod val="100000"/>
                              <a:lumOff val="0"/>
                            </a:schemeClr>
                          </a:solidFill>
                          <a:miter lim="800000"/>
                          <a:headEnd/>
                          <a:tailEnd/>
                        </a:ln>
                      </wps:spPr>
                      <wps:txbx>
                        <w:txbxContent>
                          <w:p w:rsidR="00C36889" w:rsidRPr="00B94C2E" w:rsidRDefault="00C36889" w:rsidP="00677341">
                            <w:pPr>
                              <w:tabs>
                                <w:tab w:val="left" w:pos="4213"/>
                              </w:tabs>
                              <w:rPr>
                                <w:rFonts w:asciiTheme="majorHAnsi" w:eastAsiaTheme="minorEastAsia" w:hAnsiTheme="majorHAnsi" w:cs="Times New Roman"/>
                                <w:sz w:val="24"/>
                                <w:szCs w:val="24"/>
                              </w:rPr>
                            </w:pPr>
                            <m:oMath>
                              <m:acc>
                                <m:accPr>
                                  <m:chr m:val="̅"/>
                                  <m:ctrlPr>
                                    <w:rPr>
                                      <w:rFonts w:ascii="Cambria Math" w:eastAsiaTheme="minorEastAsia" w:hAnsi="Cambria Math"/>
                                      <w:i/>
                                    </w:rPr>
                                  </m:ctrlPr>
                                </m:accPr>
                                <m:e>
                                  <m:r>
                                    <w:rPr>
                                      <w:rFonts w:ascii="Cambria Math" w:eastAsiaTheme="minorEastAsia" w:hAnsi="Cambria Math" w:cs="Times New Roman"/>
                                      <w:sz w:val="24"/>
                                      <w:szCs w:val="24"/>
                                    </w:rPr>
                                    <m:t>OB</m:t>
                                  </m:r>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r>
                                    <w:rPr>
                                      <w:rFonts w:ascii="Cambria Math" w:eastAsiaTheme="minorEastAsia" w:hAnsi="Cambria Math" w:cs="Times New Roman"/>
                                      <w:sz w:val="24"/>
                                      <w:szCs w:val="24"/>
                                    </w:rPr>
                                    <m:t>AD</m:t>
                                  </m:r>
                                </m:e>
                              </m:acc>
                              <m:r>
                                <w:rPr>
                                  <w:rFonts w:ascii="Cambria Math" w:eastAsiaTheme="minorEastAsia" w:hAnsi="Cambria Math" w:cs="Times New Roman"/>
                                  <w:sz w:val="24"/>
                                  <w:szCs w:val="24"/>
                                </w:rPr>
                                <m:t>=</m:t>
                              </m:r>
                            </m:oMath>
                            <w:r w:rsidRPr="00B94C2E">
                              <w:rPr>
                                <w:rFonts w:asciiTheme="majorHAnsi" w:eastAsiaTheme="minorEastAsia" w:hAnsiTheme="majorHAnsi" w:cs="Times New Roman"/>
                                <w:sz w:val="24"/>
                                <w:szCs w:val="24"/>
                              </w:rPr>
                              <w:t xml:space="preserve"> I</w:t>
                            </w:r>
                            <w:r w:rsidRPr="00B94C2E">
                              <w:rPr>
                                <w:rFonts w:asciiTheme="majorHAnsi" w:eastAsiaTheme="minorEastAsia" w:hAnsiTheme="majorHAnsi" w:cs="Times New Roman"/>
                                <w:sz w:val="24"/>
                                <w:szCs w:val="24"/>
                                <w:vertAlign w:val="subscript"/>
                              </w:rPr>
                              <w:t>C</w:t>
                            </w:r>
                          </w:p>
                          <w:p w:rsidR="00C36889" w:rsidRPr="00B94C2E" w:rsidRDefault="00C36889" w:rsidP="00A313D7">
                            <w:pPr>
                              <w:tabs>
                                <w:tab w:val="left" w:pos="4213"/>
                              </w:tabs>
                              <w:spacing w:after="0"/>
                              <w:jc w:val="both"/>
                              <w:rPr>
                                <w:rFonts w:asciiTheme="majorHAnsi" w:eastAsiaTheme="minorEastAsia" w:hAnsiTheme="majorHAnsi" w:cs="Times New Roman"/>
                                <w:sz w:val="24"/>
                                <w:szCs w:val="24"/>
                              </w:rPr>
                            </w:pPr>
                            <m:oMath>
                              <m:acc>
                                <m:accPr>
                                  <m:chr m:val="̅"/>
                                  <m:ctrlPr>
                                    <w:rPr>
                                      <w:rFonts w:ascii="Cambria Math" w:eastAsiaTheme="minorEastAsia" w:hAnsi="Cambria Math"/>
                                      <w:i/>
                                    </w:rPr>
                                  </m:ctrlPr>
                                </m:accPr>
                                <m:e>
                                  <m:r>
                                    <w:rPr>
                                      <w:rFonts w:ascii="Cambria Math" w:eastAsiaTheme="minorEastAsia" w:hAnsi="Cambria Math" w:cs="Times New Roman"/>
                                      <w:sz w:val="24"/>
                                      <w:szCs w:val="24"/>
                                    </w:rPr>
                                    <m:t>OA</m:t>
                                  </m:r>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r>
                                    <w:rPr>
                                      <w:rFonts w:ascii="Cambria Math" w:eastAsiaTheme="minorEastAsia" w:hAnsi="Cambria Math" w:cs="Times New Roman"/>
                                      <w:sz w:val="24"/>
                                      <w:szCs w:val="24"/>
                                    </w:rPr>
                                    <m:t>BD</m:t>
                                  </m:r>
                                </m:e>
                              </m:acc>
                              <m:r>
                                <w:rPr>
                                  <w:rFonts w:ascii="Cambria Math" w:eastAsiaTheme="minorEastAsia" w:hAnsi="Cambria Math" w:cs="Times New Roman"/>
                                  <w:sz w:val="24"/>
                                  <w:szCs w:val="24"/>
                                </w:rPr>
                                <m:t>=</m:t>
                              </m:r>
                            </m:oMath>
                            <w:r w:rsidRPr="00B94C2E">
                              <w:rPr>
                                <w:rFonts w:asciiTheme="majorHAnsi" w:eastAsiaTheme="minorEastAsia" w:hAnsiTheme="majorHAnsi" w:cs="Times New Roman"/>
                                <w:sz w:val="24"/>
                                <w:szCs w:val="24"/>
                              </w:rPr>
                              <w:t xml:space="preserve"> I</w:t>
                            </w:r>
                            <w:r w:rsidRPr="00B94C2E">
                              <w:rPr>
                                <w:rFonts w:asciiTheme="majorHAnsi" w:eastAsiaTheme="minorEastAsia" w:hAnsiTheme="majorHAnsi" w:cs="Times New Roman"/>
                                <w:sz w:val="24"/>
                                <w:szCs w:val="24"/>
                                <w:vertAlign w:val="subscript"/>
                              </w:rPr>
                              <w:t xml:space="preserve">b            </w:t>
                            </w:r>
                            <w:r w:rsidRPr="00B94C2E">
                              <w:rPr>
                                <w:rFonts w:asciiTheme="majorHAnsi" w:eastAsiaTheme="minorEastAsia" w:hAnsiTheme="majorHAnsi" w:cs="Times New Roman"/>
                                <w:sz w:val="24"/>
                                <w:szCs w:val="24"/>
                              </w:rPr>
                              <w:t>Ic = Ibsinφb            Ie et u sont en phase</w:t>
                            </w:r>
                          </w:p>
                          <w:p w:rsidR="00C36889" w:rsidRPr="00B94C2E" w:rsidRDefault="00C36889" w:rsidP="00A313D7">
                            <w:pPr>
                              <w:tabs>
                                <w:tab w:val="left" w:pos="4213"/>
                              </w:tabs>
                              <w:spacing w:after="1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Calcul de Ie dans le triangle rectangle ODB</w:t>
                            </w:r>
                          </w:p>
                          <w:p w:rsidR="00C36889" w:rsidRPr="00B94C2E" w:rsidRDefault="00C36889" w:rsidP="00677341">
                            <w:pPr>
                              <w:tabs>
                                <w:tab w:val="left" w:pos="4213"/>
                              </w:tabs>
                              <w:rPr>
                                <w:rFonts w:asciiTheme="majorHAnsi" w:eastAsiaTheme="minorEastAsia" w:hAnsiTheme="majorHAnsi" w:cs="Times New Roman"/>
                                <w:sz w:val="24"/>
                                <w:szCs w:val="24"/>
                              </w:rPr>
                            </w:pP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BD</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OB</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 xml:space="preserve">+ </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OD</m:t>
                                      </m:r>
                                    </m:e>
                                    <m:sup>
                                      <m:r>
                                        <w:rPr>
                                          <w:rFonts w:ascii="Cambria Math" w:eastAsiaTheme="minorEastAsia" w:hAnsi="Cambria Math" w:cs="Times New Roman"/>
                                          <w:sz w:val="24"/>
                                          <w:szCs w:val="24"/>
                                        </w:rPr>
                                        <m:t>2</m:t>
                                      </m:r>
                                    </m:sup>
                                  </m:sSup>
                                </m:e>
                              </m:acc>
                            </m:oMath>
                            <w:r w:rsidRPr="00B94C2E">
                              <w:rPr>
                                <w:rFonts w:asciiTheme="majorHAnsi" w:eastAsiaTheme="minorEastAsia" w:hAnsiTheme="majorHAnsi" w:cs="Times New Roman"/>
                                <w:sz w:val="24"/>
                                <w:szCs w:val="24"/>
                              </w:rPr>
                              <w:t xml:space="preserve">     =&gt;  </w:t>
                            </w:r>
                            <m:oMath>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2</m:t>
                                  </m:r>
                                </m:sup>
                              </m:sSubSup>
                            </m:oMath>
                          </w:p>
                          <w:p w:rsidR="00C36889" w:rsidRPr="00677341" w:rsidRDefault="00C36889" w:rsidP="00677341">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7" o:spid="_x0000_s1111" style="position:absolute;margin-left:190.5pt;margin-top:12.05pt;width:258pt;height:119.4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" strokecolor="white [3212]">
                <v:textbox>
                  <w:txbxContent>
                    <w:p w:rsidR="00C36889" w:rsidRPr="00B94C2E" w:rsidRDefault="00C36889" w:rsidP="00677341">
                      <w:pPr>
                        <w:tabs>
                          <w:tab w:val="left" w:pos="4213"/>
                        </w:tabs>
                        <w:rPr>
                          <w:rFonts w:asciiTheme="majorHAnsi" w:eastAsiaTheme="minorEastAsia" w:hAnsiTheme="majorHAnsi" w:cs="Times New Roman"/>
                          <w:sz w:val="24"/>
                          <w:szCs w:val="24"/>
                        </w:rPr>
                      </w:pPr>
                      <m:oMath>
                        <m:acc>
                          <m:accPr>
                            <m:chr m:val="̅"/>
                            <m:ctrlPr>
                              <w:rPr>
                                <w:rFonts w:ascii="Cambria Math" w:eastAsiaTheme="minorEastAsia" w:hAnsi="Cambria Math"/>
                                <w:i/>
                              </w:rPr>
                            </m:ctrlPr>
                          </m:accPr>
                          <m:e>
                            <m:r>
                              <w:rPr>
                                <w:rFonts w:ascii="Cambria Math" w:eastAsiaTheme="minorEastAsia" w:hAnsi="Cambria Math" w:cs="Times New Roman"/>
                                <w:sz w:val="24"/>
                                <w:szCs w:val="24"/>
                              </w:rPr>
                              <m:t>OB</m:t>
                            </m:r>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r>
                              <w:rPr>
                                <w:rFonts w:ascii="Cambria Math" w:eastAsiaTheme="minorEastAsia" w:hAnsi="Cambria Math" w:cs="Times New Roman"/>
                                <w:sz w:val="24"/>
                                <w:szCs w:val="24"/>
                              </w:rPr>
                              <m:t>AD</m:t>
                            </m:r>
                          </m:e>
                        </m:acc>
                        <m:r>
                          <w:rPr>
                            <w:rFonts w:ascii="Cambria Math" w:eastAsiaTheme="minorEastAsia" w:hAnsi="Cambria Math" w:cs="Times New Roman"/>
                            <w:sz w:val="24"/>
                            <w:szCs w:val="24"/>
                          </w:rPr>
                          <m:t>=</m:t>
                        </m:r>
                      </m:oMath>
                      <w:r w:rsidRPr="00B94C2E">
                        <w:rPr>
                          <w:rFonts w:asciiTheme="majorHAnsi" w:eastAsiaTheme="minorEastAsia" w:hAnsiTheme="majorHAnsi" w:cs="Times New Roman"/>
                          <w:sz w:val="24"/>
                          <w:szCs w:val="24"/>
                        </w:rPr>
                        <w:t xml:space="preserve"> I</w:t>
                      </w:r>
                      <w:r w:rsidRPr="00B94C2E">
                        <w:rPr>
                          <w:rFonts w:asciiTheme="majorHAnsi" w:eastAsiaTheme="minorEastAsia" w:hAnsiTheme="majorHAnsi" w:cs="Times New Roman"/>
                          <w:sz w:val="24"/>
                          <w:szCs w:val="24"/>
                          <w:vertAlign w:val="subscript"/>
                        </w:rPr>
                        <w:t>C</w:t>
                      </w:r>
                    </w:p>
                    <w:p w:rsidR="00C36889" w:rsidRPr="00B94C2E" w:rsidRDefault="00C36889" w:rsidP="00A313D7">
                      <w:pPr>
                        <w:tabs>
                          <w:tab w:val="left" w:pos="4213"/>
                        </w:tabs>
                        <w:spacing w:after="0"/>
                        <w:jc w:val="both"/>
                        <w:rPr>
                          <w:rFonts w:asciiTheme="majorHAnsi" w:eastAsiaTheme="minorEastAsia" w:hAnsiTheme="majorHAnsi" w:cs="Times New Roman"/>
                          <w:sz w:val="24"/>
                          <w:szCs w:val="24"/>
                        </w:rPr>
                      </w:pPr>
                      <m:oMath>
                        <m:acc>
                          <m:accPr>
                            <m:chr m:val="̅"/>
                            <m:ctrlPr>
                              <w:rPr>
                                <w:rFonts w:ascii="Cambria Math" w:eastAsiaTheme="minorEastAsia" w:hAnsi="Cambria Math"/>
                                <w:i/>
                              </w:rPr>
                            </m:ctrlPr>
                          </m:accPr>
                          <m:e>
                            <m:r>
                              <w:rPr>
                                <w:rFonts w:ascii="Cambria Math" w:eastAsiaTheme="minorEastAsia" w:hAnsi="Cambria Math" w:cs="Times New Roman"/>
                                <w:sz w:val="24"/>
                                <w:szCs w:val="24"/>
                              </w:rPr>
                              <m:t>OA</m:t>
                            </m:r>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r>
                              <w:rPr>
                                <w:rFonts w:ascii="Cambria Math" w:eastAsiaTheme="minorEastAsia" w:hAnsi="Cambria Math" w:cs="Times New Roman"/>
                                <w:sz w:val="24"/>
                                <w:szCs w:val="24"/>
                              </w:rPr>
                              <m:t>BD</m:t>
                            </m:r>
                          </m:e>
                        </m:acc>
                        <m:r>
                          <w:rPr>
                            <w:rFonts w:ascii="Cambria Math" w:eastAsiaTheme="minorEastAsia" w:hAnsi="Cambria Math" w:cs="Times New Roman"/>
                            <w:sz w:val="24"/>
                            <w:szCs w:val="24"/>
                          </w:rPr>
                          <m:t>=</m:t>
                        </m:r>
                      </m:oMath>
                      <w:r w:rsidRPr="00B94C2E">
                        <w:rPr>
                          <w:rFonts w:asciiTheme="majorHAnsi" w:eastAsiaTheme="minorEastAsia" w:hAnsiTheme="majorHAnsi" w:cs="Times New Roman"/>
                          <w:sz w:val="24"/>
                          <w:szCs w:val="24"/>
                        </w:rPr>
                        <w:t xml:space="preserve"> I</w:t>
                      </w:r>
                      <w:r w:rsidRPr="00B94C2E">
                        <w:rPr>
                          <w:rFonts w:asciiTheme="majorHAnsi" w:eastAsiaTheme="minorEastAsia" w:hAnsiTheme="majorHAnsi" w:cs="Times New Roman"/>
                          <w:sz w:val="24"/>
                          <w:szCs w:val="24"/>
                          <w:vertAlign w:val="subscript"/>
                        </w:rPr>
                        <w:t xml:space="preserve">b            </w:t>
                      </w:r>
                      <w:r w:rsidRPr="00B94C2E">
                        <w:rPr>
                          <w:rFonts w:asciiTheme="majorHAnsi" w:eastAsiaTheme="minorEastAsia" w:hAnsiTheme="majorHAnsi" w:cs="Times New Roman"/>
                          <w:sz w:val="24"/>
                          <w:szCs w:val="24"/>
                        </w:rPr>
                        <w:t>Ic = Ibsinφb            Ie et u sont en phase</w:t>
                      </w:r>
                    </w:p>
                    <w:p w:rsidR="00C36889" w:rsidRPr="00B94C2E" w:rsidRDefault="00C36889" w:rsidP="00A313D7">
                      <w:pPr>
                        <w:tabs>
                          <w:tab w:val="left" w:pos="4213"/>
                        </w:tabs>
                        <w:spacing w:after="12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Calcul de Ie dans le triangle rectangle ODB</w:t>
                      </w:r>
                    </w:p>
                    <w:p w:rsidR="00C36889" w:rsidRPr="00B94C2E" w:rsidRDefault="00C36889" w:rsidP="00677341">
                      <w:pPr>
                        <w:tabs>
                          <w:tab w:val="left" w:pos="4213"/>
                        </w:tabs>
                        <w:rPr>
                          <w:rFonts w:asciiTheme="majorHAnsi" w:eastAsiaTheme="minorEastAsia" w:hAnsiTheme="majorHAnsi" w:cs="Times New Roman"/>
                          <w:sz w:val="24"/>
                          <w:szCs w:val="24"/>
                        </w:rPr>
                      </w:pP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BD</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OB</m:t>
                                </m:r>
                              </m:e>
                              <m:sup>
                                <m:r>
                                  <w:rPr>
                                    <w:rFonts w:ascii="Cambria Math" w:eastAsiaTheme="minorEastAsia" w:hAnsi="Cambria Math" w:cs="Times New Roman"/>
                                    <w:sz w:val="24"/>
                                    <w:szCs w:val="24"/>
                                  </w:rPr>
                                  <m:t>2</m:t>
                                </m:r>
                              </m:sup>
                            </m:sSup>
                          </m:e>
                        </m:acc>
                        <m:r>
                          <w:rPr>
                            <w:rFonts w:ascii="Cambria Math" w:eastAsiaTheme="minorEastAsia" w:hAnsi="Cambria Math" w:cs="Times New Roman"/>
                            <w:sz w:val="24"/>
                            <w:szCs w:val="24"/>
                          </w:rPr>
                          <m:t xml:space="preserve">+ </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cs="Times New Roman"/>
                                    <w:sz w:val="24"/>
                                    <w:szCs w:val="24"/>
                                  </w:rPr>
                                  <m:t>OD</m:t>
                                </m:r>
                              </m:e>
                              <m:sup>
                                <m:r>
                                  <w:rPr>
                                    <w:rFonts w:ascii="Cambria Math" w:eastAsiaTheme="minorEastAsia" w:hAnsi="Cambria Math" w:cs="Times New Roman"/>
                                    <w:sz w:val="24"/>
                                    <w:szCs w:val="24"/>
                                  </w:rPr>
                                  <m:t>2</m:t>
                                </m:r>
                              </m:sup>
                            </m:sSup>
                          </m:e>
                        </m:acc>
                      </m:oMath>
                      <w:r w:rsidRPr="00B94C2E">
                        <w:rPr>
                          <w:rFonts w:asciiTheme="majorHAnsi" w:eastAsiaTheme="minorEastAsia" w:hAnsiTheme="majorHAnsi" w:cs="Times New Roman"/>
                          <w:sz w:val="24"/>
                          <w:szCs w:val="24"/>
                        </w:rPr>
                        <w:t xml:space="preserve">     =&gt;  </w:t>
                      </w:r>
                      <m:oMath>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2</m:t>
                            </m:r>
                          </m:sup>
                        </m:sSubSup>
                      </m:oMath>
                    </w:p>
                    <w:p w:rsidR="00C36889" w:rsidRPr="00677341" w:rsidRDefault="00C36889" w:rsidP="00677341">
                      <w:pPr>
                        <w:jc w:val="both"/>
                      </w:pPr>
                    </w:p>
                  </w:txbxContent>
                </v:textbox>
              </v:rect>
            </w:pict>
          </mc:Fallback>
        </mc:AlternateContent>
      </w:r>
      <w:r w:rsidR="001B0E55" w:rsidRPr="0068174F">
        <w:rPr>
          <w:rFonts w:asciiTheme="majorHAnsi" w:eastAsiaTheme="minorEastAsia" w:hAnsiTheme="majorHAnsi" w:cs="Times New Roman"/>
          <w:b/>
          <w:sz w:val="24"/>
          <w:szCs w:val="24"/>
          <w:u w:val="single"/>
        </w:rPr>
        <w:t>Diagramme de Fresnel</w:t>
      </w:r>
    </w:p>
    <w:p w:rsidR="0068174F" w:rsidRPr="0068174F" w:rsidRDefault="006A6173" w:rsidP="001B0E55">
      <w:pPr>
        <w:tabs>
          <w:tab w:val="left" w:pos="4213"/>
        </w:tabs>
        <w:rPr>
          <w:rFonts w:asciiTheme="majorHAnsi" w:eastAsiaTheme="minorEastAsia" w:hAnsiTheme="majorHAnsi" w:cs="Times New Roman"/>
          <w:b/>
          <w:sz w:val="24"/>
          <w:szCs w:val="24"/>
          <w:u w:val="single"/>
        </w:rPr>
      </w:pPr>
      <w:r>
        <w:rPr>
          <w:noProof/>
          <w:lang w:val="en-US"/>
        </w:rPr>
        <mc:AlternateContent>
          <mc:Choice Requires="wps">
            <w:drawing>
              <wp:anchor distT="0" distB="0" distL="114300" distR="114300" simplePos="0" relativeHeight="251793408" behindDoc="0" locked="0" layoutInCell="1" allowOverlap="1">
                <wp:simplePos x="0" y="0"/>
                <wp:positionH relativeFrom="column">
                  <wp:posOffset>1604645</wp:posOffset>
                </wp:positionH>
                <wp:positionV relativeFrom="paragraph">
                  <wp:posOffset>1470660</wp:posOffset>
                </wp:positionV>
                <wp:extent cx="959485" cy="341630"/>
                <wp:effectExtent l="0" t="0" r="12065" b="20320"/>
                <wp:wrapNone/>
                <wp:docPr id="179"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9485" cy="341630"/>
                        </a:xfrm>
                        <a:prstGeom prst="rect">
                          <a:avLst/>
                        </a:prstGeom>
                        <a:solidFill>
                          <a:srgbClr val="FFFFFF"/>
                        </a:solidFill>
                        <a:ln w="9525">
                          <a:solidFill>
                            <a:srgbClr val="000000"/>
                          </a:solidFill>
                          <a:miter lim="800000"/>
                          <a:headEnd/>
                          <a:tailEnd/>
                        </a:ln>
                      </wps:spPr>
                      <wps:txbx>
                        <w:txbxContent>
                          <w:p w:rsidR="00C36889" w:rsidRPr="00A313D7" w:rsidRDefault="00C36889" w:rsidP="001B0E55">
                            <w:pPr>
                              <w:tabs>
                                <w:tab w:val="left" w:pos="4213"/>
                              </w:tabs>
                              <w:rPr>
                                <w:rFonts w:ascii="Times New Roman" w:eastAsiaTheme="minorEastAsia" w:hAnsi="Times New Roman" w:cs="Times New Roman"/>
                                <w:sz w:val="20"/>
                              </w:rPr>
                            </w:pPr>
                            <w:r w:rsidRPr="00A313D7">
                              <w:rPr>
                                <w:rFonts w:ascii="Times New Roman" w:eastAsiaTheme="minorEastAsia" w:hAnsi="Times New Roman" w:cs="Times New Roman"/>
                                <w:sz w:val="20"/>
                              </w:rPr>
                              <w:t xml:space="preserve">Ie = </w:t>
                            </w:r>
                            <m:oMath>
                              <m:rad>
                                <m:radPr>
                                  <m:degHide m:val="1"/>
                                  <m:ctrlPr>
                                    <w:rPr>
                                      <w:rFonts w:ascii="Cambria Math" w:eastAsiaTheme="minorEastAsia" w:hAnsi="Cambria Math"/>
                                      <w:i/>
                                      <w:sz w:val="20"/>
                                    </w:rPr>
                                  </m:ctrlPr>
                                </m:radPr>
                                <m:deg/>
                                <m:e>
                                  <m:sSubSup>
                                    <m:sSubSupPr>
                                      <m:ctrlPr>
                                        <w:rPr>
                                          <w:rFonts w:ascii="Cambria Math" w:eastAsiaTheme="minorEastAsia" w:hAnsi="Cambria Math"/>
                                          <w:i/>
                                          <w:sz w:val="20"/>
                                        </w:rPr>
                                      </m:ctrlPr>
                                    </m:sSubSupPr>
                                    <m:e>
                                      <m:r>
                                        <w:rPr>
                                          <w:rFonts w:ascii="Cambria Math" w:eastAsiaTheme="minorEastAsia" w:hAnsi="Cambria Math" w:cs="Times New Roman"/>
                                          <w:sz w:val="20"/>
                                        </w:rPr>
                                        <m:t>I</m:t>
                                      </m:r>
                                    </m:e>
                                    <m:sub>
                                      <m:r>
                                        <w:rPr>
                                          <w:rFonts w:ascii="Cambria Math" w:eastAsiaTheme="minorEastAsia" w:hAnsi="Cambria Math" w:cs="Times New Roman"/>
                                          <w:sz w:val="20"/>
                                        </w:rPr>
                                        <m:t>b</m:t>
                                      </m:r>
                                    </m:sub>
                                    <m:sup>
                                      <m:r>
                                        <w:rPr>
                                          <w:rFonts w:ascii="Cambria Math" w:eastAsiaTheme="minorEastAsia" w:hAnsi="Cambria Math" w:cs="Times New Roman"/>
                                          <w:sz w:val="20"/>
                                        </w:rPr>
                                        <m:t>2</m:t>
                                      </m:r>
                                    </m:sup>
                                  </m:sSubSup>
                                  <m:r>
                                    <w:rPr>
                                      <w:rFonts w:ascii="Cambria Math" w:eastAsiaTheme="minorEastAsia" w:hAnsi="Cambria Math" w:cs="Times New Roman"/>
                                      <w:sz w:val="20"/>
                                    </w:rPr>
                                    <m:t>-</m:t>
                                  </m:r>
                                  <m:sSubSup>
                                    <m:sSubSupPr>
                                      <m:ctrlPr>
                                        <w:rPr>
                                          <w:rFonts w:ascii="Cambria Math" w:eastAsiaTheme="minorEastAsia" w:hAnsi="Cambria Math"/>
                                          <w:i/>
                                          <w:sz w:val="20"/>
                                        </w:rPr>
                                      </m:ctrlPr>
                                    </m:sSubSupPr>
                                    <m:e>
                                      <m:r>
                                        <w:rPr>
                                          <w:rFonts w:ascii="Cambria Math" w:eastAsiaTheme="minorEastAsia" w:hAnsi="Cambria Math" w:cs="Times New Roman"/>
                                          <w:sz w:val="20"/>
                                        </w:rPr>
                                        <m:t>I</m:t>
                                      </m:r>
                                    </m:e>
                                    <m:sub>
                                      <m:r>
                                        <w:rPr>
                                          <w:rFonts w:ascii="Cambria Math" w:eastAsiaTheme="minorEastAsia" w:hAnsi="Cambria Math" w:cs="Times New Roman"/>
                                          <w:sz w:val="20"/>
                                        </w:rPr>
                                        <m:t>c</m:t>
                                      </m:r>
                                    </m:sub>
                                    <m:sup>
                                      <m:r>
                                        <w:rPr>
                                          <w:rFonts w:ascii="Cambria Math" w:eastAsiaTheme="minorEastAsia" w:hAnsi="Cambria Math" w:cs="Times New Roman"/>
                                          <w:sz w:val="20"/>
                                        </w:rPr>
                                        <m:t>2</m:t>
                                      </m:r>
                                    </m:sup>
                                  </m:sSubSup>
                                  <m:r>
                                    <m:rPr>
                                      <m:sty m:val="p"/>
                                    </m:rPr>
                                    <w:rPr>
                                      <w:rFonts w:ascii="Cambria Math" w:eastAsiaTheme="minorEastAsia" w:hAnsi="Cambria Math" w:cs="Times New Roman"/>
                                      <w:sz w:val="20"/>
                                    </w:rPr>
                                    <m:t xml:space="preserve"> </m:t>
                                  </m:r>
                                </m:e>
                              </m:rad>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5" o:spid="_x0000_s1112" style="position:absolute;margin-left:126.35pt;margin-top:115.8pt;width:75.55pt;height:26.9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">
                <v:textbox>
                  <w:txbxContent>
                    <w:p w:rsidR="00C36889" w:rsidRPr="00A313D7" w:rsidRDefault="00C36889" w:rsidP="001B0E55">
                      <w:pPr>
                        <w:tabs>
                          <w:tab w:val="left" w:pos="4213"/>
                        </w:tabs>
                        <w:rPr>
                          <w:rFonts w:ascii="Times New Roman" w:eastAsiaTheme="minorEastAsia" w:hAnsi="Times New Roman" w:cs="Times New Roman"/>
                          <w:sz w:val="20"/>
                        </w:rPr>
                      </w:pPr>
                      <w:r w:rsidRPr="00A313D7">
                        <w:rPr>
                          <w:rFonts w:ascii="Times New Roman" w:eastAsiaTheme="minorEastAsia" w:hAnsi="Times New Roman" w:cs="Times New Roman"/>
                          <w:sz w:val="20"/>
                        </w:rPr>
                        <w:t xml:space="preserve">Ie = </w:t>
                      </w:r>
                      <m:oMath>
                        <m:rad>
                          <m:radPr>
                            <m:degHide m:val="1"/>
                            <m:ctrlPr>
                              <w:rPr>
                                <w:rFonts w:ascii="Cambria Math" w:eastAsiaTheme="minorEastAsia" w:hAnsi="Cambria Math"/>
                                <w:i/>
                                <w:sz w:val="20"/>
                              </w:rPr>
                            </m:ctrlPr>
                          </m:radPr>
                          <m:deg/>
                          <m:e>
                            <m:sSubSup>
                              <m:sSubSupPr>
                                <m:ctrlPr>
                                  <w:rPr>
                                    <w:rFonts w:ascii="Cambria Math" w:eastAsiaTheme="minorEastAsia" w:hAnsi="Cambria Math"/>
                                    <w:i/>
                                    <w:sz w:val="20"/>
                                  </w:rPr>
                                </m:ctrlPr>
                              </m:sSubSupPr>
                              <m:e>
                                <m:r>
                                  <w:rPr>
                                    <w:rFonts w:ascii="Cambria Math" w:eastAsiaTheme="minorEastAsia" w:hAnsi="Cambria Math" w:cs="Times New Roman"/>
                                    <w:sz w:val="20"/>
                                  </w:rPr>
                                  <m:t>I</m:t>
                                </m:r>
                              </m:e>
                              <m:sub>
                                <m:r>
                                  <w:rPr>
                                    <w:rFonts w:ascii="Cambria Math" w:eastAsiaTheme="minorEastAsia" w:hAnsi="Cambria Math" w:cs="Times New Roman"/>
                                    <w:sz w:val="20"/>
                                  </w:rPr>
                                  <m:t>b</m:t>
                                </m:r>
                              </m:sub>
                              <m:sup>
                                <m:r>
                                  <w:rPr>
                                    <w:rFonts w:ascii="Cambria Math" w:eastAsiaTheme="minorEastAsia" w:hAnsi="Cambria Math" w:cs="Times New Roman"/>
                                    <w:sz w:val="20"/>
                                  </w:rPr>
                                  <m:t>2</m:t>
                                </m:r>
                              </m:sup>
                            </m:sSubSup>
                            <m:r>
                              <w:rPr>
                                <w:rFonts w:ascii="Cambria Math" w:eastAsiaTheme="minorEastAsia" w:hAnsi="Cambria Math" w:cs="Times New Roman"/>
                                <w:sz w:val="20"/>
                              </w:rPr>
                              <m:t>-</m:t>
                            </m:r>
                            <m:sSubSup>
                              <m:sSubSupPr>
                                <m:ctrlPr>
                                  <w:rPr>
                                    <w:rFonts w:ascii="Cambria Math" w:eastAsiaTheme="minorEastAsia" w:hAnsi="Cambria Math"/>
                                    <w:i/>
                                    <w:sz w:val="20"/>
                                  </w:rPr>
                                </m:ctrlPr>
                              </m:sSubSupPr>
                              <m:e>
                                <m:r>
                                  <w:rPr>
                                    <w:rFonts w:ascii="Cambria Math" w:eastAsiaTheme="minorEastAsia" w:hAnsi="Cambria Math" w:cs="Times New Roman"/>
                                    <w:sz w:val="20"/>
                                  </w:rPr>
                                  <m:t>I</m:t>
                                </m:r>
                              </m:e>
                              <m:sub>
                                <m:r>
                                  <w:rPr>
                                    <w:rFonts w:ascii="Cambria Math" w:eastAsiaTheme="minorEastAsia" w:hAnsi="Cambria Math" w:cs="Times New Roman"/>
                                    <w:sz w:val="20"/>
                                  </w:rPr>
                                  <m:t>c</m:t>
                                </m:r>
                              </m:sub>
                              <m:sup>
                                <m:r>
                                  <w:rPr>
                                    <w:rFonts w:ascii="Cambria Math" w:eastAsiaTheme="minorEastAsia" w:hAnsi="Cambria Math" w:cs="Times New Roman"/>
                                    <w:sz w:val="20"/>
                                  </w:rPr>
                                  <m:t>2</m:t>
                                </m:r>
                              </m:sup>
                            </m:sSubSup>
                            <m:r>
                              <m:rPr>
                                <m:sty m:val="p"/>
                              </m:rPr>
                              <w:rPr>
                                <w:rFonts w:ascii="Cambria Math" w:eastAsiaTheme="minorEastAsia" w:hAnsi="Cambria Math" w:cs="Times New Roman"/>
                                <w:sz w:val="20"/>
                              </w:rPr>
                              <m:t xml:space="preserve"> </m:t>
                            </m:r>
                          </m:e>
                        </m:rad>
                      </m:oMath>
                    </w:p>
                    <w:p w:rsidR="00C36889" w:rsidRDefault="00C36889" w:rsidP="001B0E55"/>
                  </w:txbxContent>
                </v:textbox>
              </v:rect>
            </w:pict>
          </mc:Fallback>
        </mc:AlternateContent>
      </w:r>
      <w:r w:rsidR="006537BA">
        <w:object w:dxaOrig="2574" w:dyaOrig="2297">
          <v:shape id="_x0000_i1080" type="#_x0000_t75" style="width:128.25pt;height:114.75pt" o:ole="">
            <v:imagedata r:id="rId192" o:title=""/>
          </v:shape>
          <o:OLEObject Type="Embed" ProgID="CorelDraw.Graphic.16" ShapeID="_x0000_i1080" DrawAspect="Content" ObjectID="_1553921335" r:id="rId193"/>
        </w:object>
      </w:r>
    </w:p>
    <w:p w:rsidR="001B0E55" w:rsidRPr="00B94C2E" w:rsidRDefault="00AD211D" w:rsidP="001B0E55">
      <w:pPr>
        <w:tabs>
          <w:tab w:val="left" w:pos="4213"/>
        </w:tabs>
        <w:rPr>
          <w:rFonts w:asciiTheme="majorHAnsi" w:eastAsiaTheme="minorEastAsia" w:hAnsiTheme="majorHAnsi" w:cs="Times New Roman"/>
          <w:sz w:val="24"/>
          <w:szCs w:val="24"/>
        </w:rPr>
      </w:pPr>
      <m:oMath>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2</m:t>
            </m:r>
          </m:sup>
        </m:sSubSup>
      </m:oMath>
      <w:r w:rsidR="001B0E55" w:rsidRPr="00B94C2E">
        <w:rPr>
          <w:rFonts w:asciiTheme="majorHAnsi" w:eastAsiaTheme="minorEastAsia" w:hAnsiTheme="majorHAnsi" w:cs="Times New Roman"/>
          <w:sz w:val="24"/>
          <w:szCs w:val="24"/>
        </w:rPr>
        <w:t xml:space="preserve">      =&gt;  </w:t>
      </w:r>
      <w:r w:rsidR="006C5EA3" w:rsidRPr="00B94C2E">
        <w:rPr>
          <w:rFonts w:asciiTheme="majorHAnsi" w:eastAsiaTheme="minorEastAsia" w:hAnsiTheme="majorHAnsi" w:cs="Times New Roman"/>
          <w:sz w:val="24"/>
          <w:szCs w:val="24"/>
        </w:rPr>
        <w:t>D’où</w:t>
      </w:r>
      <w:r w:rsidR="001B0E55" w:rsidRPr="00B94C2E">
        <w:rPr>
          <w:rFonts w:asciiTheme="majorHAnsi" w:eastAsiaTheme="minorEastAsia" w:hAnsiTheme="majorHAnsi" w:cs="Times New Roman"/>
          <w:sz w:val="24"/>
          <w:szCs w:val="24"/>
        </w:rPr>
        <w:t xml:space="preserve">  </w:t>
      </w:r>
      <w:r w:rsidR="001B0E55" w:rsidRPr="00B94C2E">
        <w:rPr>
          <w:rFonts w:asciiTheme="majorHAnsi" w:eastAsiaTheme="minorEastAsia" w:hAnsiTheme="majorHAnsi" w:cs="Times New Roman"/>
          <w:sz w:val="24"/>
          <w:szCs w:val="24"/>
        </w:rPr>
        <w:tab/>
      </w:r>
    </w:p>
    <w:p w:rsidR="001B0E55" w:rsidRPr="00681B2A" w:rsidRDefault="001B0E55" w:rsidP="001B0E55">
      <w:pPr>
        <w:tabs>
          <w:tab w:val="left" w:pos="4213"/>
        </w:tabs>
        <w:rPr>
          <w:rFonts w:asciiTheme="majorHAnsi" w:eastAsiaTheme="minorEastAsia" w:hAnsiTheme="majorHAnsi" w:cs="Times New Roman"/>
          <w:b/>
          <w:sz w:val="24"/>
          <w:szCs w:val="24"/>
        </w:rPr>
      </w:pPr>
    </w:p>
    <w:p w:rsidR="001B0E55" w:rsidRPr="00681B2A" w:rsidRDefault="001B0E55" w:rsidP="001B0E55">
      <w:pPr>
        <w:tabs>
          <w:tab w:val="left" w:pos="4213"/>
        </w:tabs>
        <w:rPr>
          <w:rFonts w:asciiTheme="majorHAnsi" w:eastAsiaTheme="minorEastAsia" w:hAnsiTheme="majorHAnsi" w:cs="Times New Roman"/>
          <w:b/>
          <w:sz w:val="24"/>
          <w:szCs w:val="24"/>
          <w:u w:val="single"/>
        </w:rPr>
      </w:pPr>
      <w:r w:rsidRPr="00681B2A">
        <w:rPr>
          <w:rFonts w:asciiTheme="majorHAnsi" w:eastAsiaTheme="minorEastAsia" w:hAnsiTheme="majorHAnsi" w:cs="Times New Roman"/>
          <w:b/>
          <w:sz w:val="24"/>
          <w:szCs w:val="24"/>
          <w:u w:val="single"/>
        </w:rPr>
        <w:t>Conséquences de la résonance en parallèle</w:t>
      </w:r>
    </w:p>
    <w:p w:rsidR="001B0E55" w:rsidRPr="00B94C2E" w:rsidRDefault="001B0E55" w:rsidP="00A652EF">
      <w:pPr>
        <w:pStyle w:val="ListParagraph"/>
        <w:numPr>
          <w:ilvl w:val="0"/>
          <w:numId w:val="115"/>
        </w:numPr>
        <w:tabs>
          <w:tab w:val="left" w:pos="4213"/>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L’impédance du circuit est m</w:t>
      </w:r>
      <w:r w:rsidR="00A313D7">
        <w:rPr>
          <w:rFonts w:asciiTheme="majorHAnsi" w:eastAsiaTheme="minorEastAsia" w:hAnsiTheme="majorHAnsi" w:cs="Times New Roman"/>
          <w:sz w:val="24"/>
          <w:szCs w:val="24"/>
        </w:rPr>
        <w:t>a</w:t>
      </w:r>
      <w:r w:rsidRPr="00B94C2E">
        <w:rPr>
          <w:rFonts w:asciiTheme="majorHAnsi" w:eastAsiaTheme="minorEastAsia" w:hAnsiTheme="majorHAnsi" w:cs="Times New Roman"/>
          <w:sz w:val="24"/>
          <w:szCs w:val="24"/>
        </w:rPr>
        <w:t>ximale</w:t>
      </w:r>
    </w:p>
    <w:p w:rsidR="001B0E55" w:rsidRPr="00B94C2E" w:rsidRDefault="00A313D7" w:rsidP="00A652EF">
      <w:pPr>
        <w:pStyle w:val="ListParagraph"/>
        <w:numPr>
          <w:ilvl w:val="0"/>
          <w:numId w:val="115"/>
        </w:numPr>
        <w:tabs>
          <w:tab w:val="left" w:pos="4213"/>
        </w:tabs>
        <w:jc w:val="both"/>
        <w:rPr>
          <w:rFonts w:asciiTheme="majorHAnsi" w:eastAsiaTheme="minorEastAsia" w:hAnsiTheme="majorHAnsi" w:cs="Times New Roman"/>
          <w:sz w:val="24"/>
          <w:szCs w:val="24"/>
        </w:rPr>
      </w:pPr>
      <w:r>
        <w:rPr>
          <w:rFonts w:asciiTheme="majorHAnsi" w:eastAsiaTheme="minorEastAsia" w:hAnsiTheme="majorHAnsi" w:cs="Times New Roman"/>
          <w:sz w:val="24"/>
          <w:szCs w:val="24"/>
        </w:rPr>
        <w:t>L’intensité du circuit est m</w:t>
      </w:r>
      <w:r w:rsidR="001B0E55" w:rsidRPr="00B94C2E">
        <w:rPr>
          <w:rFonts w:asciiTheme="majorHAnsi" w:eastAsiaTheme="minorEastAsia" w:hAnsiTheme="majorHAnsi" w:cs="Times New Roman"/>
          <w:sz w:val="24"/>
          <w:szCs w:val="24"/>
        </w:rPr>
        <w:t>i</w:t>
      </w:r>
      <w:r>
        <w:rPr>
          <w:rFonts w:asciiTheme="majorHAnsi" w:eastAsiaTheme="minorEastAsia" w:hAnsiTheme="majorHAnsi" w:cs="Times New Roman"/>
          <w:sz w:val="24"/>
          <w:szCs w:val="24"/>
        </w:rPr>
        <w:t>ni</w:t>
      </w:r>
      <w:r w:rsidR="001B0E55" w:rsidRPr="00B94C2E">
        <w:rPr>
          <w:rFonts w:asciiTheme="majorHAnsi" w:eastAsiaTheme="minorEastAsia" w:hAnsiTheme="majorHAnsi" w:cs="Times New Roman"/>
          <w:sz w:val="24"/>
          <w:szCs w:val="24"/>
        </w:rPr>
        <w:t>male</w:t>
      </w:r>
    </w:p>
    <w:p w:rsidR="001B0E55" w:rsidRPr="00B94C2E" w:rsidRDefault="001B0E55" w:rsidP="00A652EF">
      <w:pPr>
        <w:pStyle w:val="ListParagraph"/>
        <w:numPr>
          <w:ilvl w:val="0"/>
          <w:numId w:val="115"/>
        </w:numPr>
        <w:tabs>
          <w:tab w:val="left" w:pos="4213"/>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L’intensité est en phase avec la tension</w:t>
      </w:r>
    </w:p>
    <w:p w:rsidR="001B0E55" w:rsidRPr="00B94C2E" w:rsidRDefault="001B0E55" w:rsidP="00A652EF">
      <w:pPr>
        <w:pStyle w:val="ListParagraph"/>
        <w:numPr>
          <w:ilvl w:val="0"/>
          <w:numId w:val="115"/>
        </w:numPr>
        <w:tabs>
          <w:tab w:val="left" w:pos="4213"/>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facteur de puissance du circuit est égal</w:t>
      </w:r>
      <w:r>
        <w:rPr>
          <w:rFonts w:asciiTheme="majorHAnsi" w:eastAsiaTheme="minorEastAsia" w:hAnsiTheme="majorHAnsi" w:cs="Times New Roman"/>
          <w:sz w:val="24"/>
          <w:szCs w:val="24"/>
        </w:rPr>
        <w:t xml:space="preserve"> à</w:t>
      </w:r>
      <w:r w:rsidRPr="00B94C2E">
        <w:rPr>
          <w:rFonts w:asciiTheme="majorHAnsi" w:eastAsiaTheme="minorEastAsia" w:hAnsiTheme="majorHAnsi" w:cs="Times New Roman"/>
          <w:sz w:val="24"/>
          <w:szCs w:val="24"/>
        </w:rPr>
        <w:t xml:space="preserve"> l’unité</w:t>
      </w:r>
    </w:p>
    <w:p w:rsidR="001B0E55" w:rsidRPr="00B94C2E" w:rsidRDefault="001B0E55" w:rsidP="00A652EF">
      <w:pPr>
        <w:pStyle w:val="ListParagraph"/>
        <w:numPr>
          <w:ilvl w:val="0"/>
          <w:numId w:val="115"/>
        </w:numPr>
        <w:tabs>
          <w:tab w:val="left" w:pos="4213"/>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L’angle de déphasage du circuit est nul</w:t>
      </w:r>
    </w:p>
    <w:p w:rsidR="001B0E55" w:rsidRPr="00B94C2E" w:rsidRDefault="001B0E55" w:rsidP="001B0E55">
      <w:pPr>
        <w:tabs>
          <w:tab w:val="left" w:pos="4213"/>
        </w:tabs>
        <w:jc w:val="both"/>
        <w:rPr>
          <w:rFonts w:asciiTheme="majorHAnsi" w:eastAsiaTheme="minorEastAsia" w:hAnsiTheme="majorHAnsi" w:cs="Times New Roman"/>
          <w:sz w:val="24"/>
          <w:szCs w:val="24"/>
          <w:vertAlign w:val="superscript"/>
        </w:rPr>
      </w:pPr>
      <w:r w:rsidRPr="00681B2A">
        <w:rPr>
          <w:rFonts w:asciiTheme="majorHAnsi" w:eastAsiaTheme="minorEastAsia" w:hAnsiTheme="majorHAnsi" w:cs="Times New Roman"/>
          <w:b/>
          <w:sz w:val="24"/>
          <w:szCs w:val="24"/>
        </w:rPr>
        <w:t>N.B</w:t>
      </w:r>
      <w:r w:rsidR="006537BA">
        <w:rPr>
          <w:rFonts w:asciiTheme="majorHAnsi" w:eastAsiaTheme="minorEastAsia" w:hAnsiTheme="majorHAnsi" w:cs="Times New Roman"/>
          <w:b/>
          <w:sz w:val="24"/>
          <w:szCs w:val="24"/>
        </w:rPr>
        <w:t> :</w:t>
      </w:r>
      <w:r w:rsidR="006537BA">
        <w:rPr>
          <w:rFonts w:asciiTheme="majorHAnsi" w:eastAsiaTheme="minorEastAsia" w:hAnsiTheme="majorHAnsi" w:cs="Times New Roman"/>
          <w:sz w:val="24"/>
          <w:szCs w:val="24"/>
        </w:rPr>
        <w:t xml:space="preserve"> D</w:t>
      </w:r>
      <w:r w:rsidRPr="00B94C2E">
        <w:rPr>
          <w:rFonts w:asciiTheme="majorHAnsi" w:eastAsiaTheme="minorEastAsia" w:hAnsiTheme="majorHAnsi" w:cs="Times New Roman"/>
          <w:sz w:val="24"/>
          <w:szCs w:val="24"/>
        </w:rPr>
        <w:t>ans ce cas, la capacité du condensateur se calcule par la relation : C =</w:t>
      </w:r>
      <m:oMath>
        <m:f>
          <m:fPr>
            <m:ctrlPr>
              <w:rPr>
                <w:rFonts w:ascii="Cambria Math" w:eastAsiaTheme="minorEastAsia" w:hAnsi="Cambria Math"/>
                <w:i/>
              </w:rPr>
            </m:ctrlPr>
          </m:fPr>
          <m:num>
            <m:r>
              <w:rPr>
                <w:rFonts w:ascii="Cambria Math" w:eastAsiaTheme="minorEastAsia" w:hAnsi="Cambria Math" w:cs="Times New Roman"/>
                <w:sz w:val="24"/>
                <w:szCs w:val="24"/>
              </w:rPr>
              <m:t>L</m:t>
            </m:r>
          </m:num>
          <m:den>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den>
        </m:f>
      </m:oMath>
      <w:r w:rsidRPr="00B94C2E">
        <w:rPr>
          <w:rFonts w:asciiTheme="majorHAnsi" w:eastAsiaTheme="minorEastAsia" w:hAnsiTheme="majorHAnsi" w:cs="Times New Roman"/>
          <w:sz w:val="24"/>
          <w:szCs w:val="24"/>
        </w:rPr>
        <w:t xml:space="preserve">  ou L= C x Z</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vertAlign w:val="superscript"/>
        </w:rPr>
        <w:t>2</w:t>
      </w:r>
    </w:p>
    <w:p w:rsidR="001B0E55" w:rsidRPr="00B94C2E" w:rsidRDefault="007E5EE1" w:rsidP="0068174F">
      <w:pPr>
        <w:tabs>
          <w:tab w:val="left" w:pos="4213"/>
        </w:tabs>
        <w:spacing w:after="0"/>
        <w:jc w:val="center"/>
        <w:rPr>
          <w:rFonts w:asciiTheme="majorHAnsi" w:eastAsiaTheme="minorEastAsia" w:hAnsiTheme="majorHAnsi" w:cs="Times New Roman"/>
          <w:sz w:val="24"/>
          <w:szCs w:val="24"/>
        </w:rPr>
      </w:pPr>
      <w:r>
        <w:rPr>
          <w:rFonts w:asciiTheme="majorHAnsi" w:eastAsiaTheme="minorEastAsia" w:hAnsiTheme="majorHAnsi" w:cs="Times New Roman"/>
          <w:b/>
          <w:sz w:val="24"/>
          <w:szCs w:val="24"/>
          <w:u w:val="single"/>
        </w:rPr>
        <w:br w:type="column"/>
      </w:r>
      <w:r w:rsidR="001B0E55" w:rsidRPr="0068174F">
        <w:rPr>
          <w:rFonts w:asciiTheme="majorHAnsi" w:eastAsiaTheme="minorEastAsia" w:hAnsiTheme="majorHAnsi" w:cs="Times New Roman"/>
          <w:b/>
          <w:sz w:val="24"/>
          <w:szCs w:val="24"/>
          <w:u w:val="single"/>
        </w:rPr>
        <w:lastRenderedPageBreak/>
        <w:t>Démonstration de la formule</w:t>
      </w:r>
      <w:r w:rsidR="001B0E55" w:rsidRPr="00B94C2E">
        <w:rPr>
          <w:rFonts w:asciiTheme="majorHAnsi" w:eastAsiaTheme="minorEastAsia" w:hAnsiTheme="majorHAnsi" w:cs="Times New Roman"/>
          <w:sz w:val="24"/>
          <w:szCs w:val="24"/>
        </w:rPr>
        <w:t> : C =</w:t>
      </w:r>
      <m:oMath>
        <m:f>
          <m:fPr>
            <m:ctrlPr>
              <w:rPr>
                <w:rFonts w:ascii="Cambria Math" w:eastAsiaTheme="minorEastAsia" w:hAnsi="Cambria Math"/>
                <w:i/>
              </w:rPr>
            </m:ctrlPr>
          </m:fPr>
          <m:num>
            <m:r>
              <w:rPr>
                <w:rFonts w:ascii="Cambria Math" w:eastAsiaTheme="minorEastAsia" w:hAnsi="Cambria Math" w:cs="Times New Roman"/>
                <w:sz w:val="24"/>
                <w:szCs w:val="24"/>
              </w:rPr>
              <m:t>L</m:t>
            </m:r>
          </m:num>
          <m:den>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den>
        </m:f>
      </m:oMath>
    </w:p>
    <w:p w:rsidR="001B0E55" w:rsidRPr="00B94C2E" w:rsidRDefault="001B0E55" w:rsidP="0068174F">
      <w:pPr>
        <w:tabs>
          <w:tab w:val="left" w:pos="4213"/>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Posons : Ic = Ibsinφb de même :</w:t>
      </w:r>
    </w:p>
    <w:p w:rsidR="001B0E55" w:rsidRPr="00B94C2E" w:rsidRDefault="001B0E55" w:rsidP="0068174F">
      <w:pPr>
        <w:tabs>
          <w:tab w:val="left" w:pos="4213"/>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Ic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c</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c</m:t>
                </m:r>
              </m:sub>
            </m:sSub>
          </m:den>
        </m:f>
      </m:oMath>
      <w:r w:rsidRPr="00B94C2E">
        <w:rPr>
          <w:rFonts w:asciiTheme="majorHAnsi" w:eastAsiaTheme="minorEastAsia" w:hAnsiTheme="majorHAnsi" w:cs="Times New Roman"/>
          <w:sz w:val="24"/>
          <w:szCs w:val="24"/>
        </w:rPr>
        <w:t xml:space="preserve">     =&gt;    Uc = ZcIc      =&gt;      Uc = Ic x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CW</m:t>
            </m:r>
          </m:den>
        </m:f>
      </m:oMath>
      <w:r w:rsidRPr="00B94C2E">
        <w:rPr>
          <w:rFonts w:asciiTheme="majorHAnsi" w:eastAsiaTheme="minorEastAsia" w:hAnsiTheme="majorHAnsi" w:cs="Times New Roman"/>
          <w:sz w:val="24"/>
          <w:szCs w:val="24"/>
        </w:rPr>
        <w:t xml:space="preserve">      =&gt;    Ic = UcCW</w:t>
      </w:r>
    </w:p>
    <w:p w:rsidR="001B0E55" w:rsidRPr="00B94C2E" w:rsidRDefault="001B0E55" w:rsidP="0068174F">
      <w:pPr>
        <w:tabs>
          <w:tab w:val="left" w:pos="4213"/>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Ib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b</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Sub>
          </m:den>
        </m:f>
      </m:oMath>
      <w:r w:rsidRPr="00B94C2E">
        <w:rPr>
          <w:rFonts w:asciiTheme="majorHAnsi" w:eastAsiaTheme="minorEastAsia" w:hAnsiTheme="majorHAnsi" w:cs="Times New Roman"/>
          <w:sz w:val="24"/>
          <w:szCs w:val="24"/>
        </w:rPr>
        <w:t xml:space="preserve">   et sinφb = </w:t>
      </w:r>
      <m:oMath>
        <m:f>
          <m:fPr>
            <m:ctrlPr>
              <w:rPr>
                <w:rFonts w:ascii="Cambria Math" w:eastAsiaTheme="minorEastAsia" w:hAnsi="Cambria Math"/>
                <w:i/>
              </w:rPr>
            </m:ctrlPr>
          </m:fPr>
          <m:num>
            <m:r>
              <w:rPr>
                <w:rFonts w:ascii="Cambria Math" w:eastAsiaTheme="minorEastAsia" w:hAnsi="Cambria Math" w:cs="Times New Roman"/>
                <w:sz w:val="24"/>
                <w:szCs w:val="24"/>
              </w:rPr>
              <m:t>LW</m:t>
            </m:r>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Sub>
          </m:den>
        </m:f>
      </m:oMath>
    </w:p>
    <w:p w:rsidR="001B0E55" w:rsidRPr="00B94C2E" w:rsidRDefault="006A6173" w:rsidP="0068174F">
      <w:pPr>
        <w:tabs>
          <w:tab w:val="left" w:pos="4213"/>
        </w:tabs>
        <w:spacing w:after="120"/>
        <w:jc w:val="bot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94432" behindDoc="0" locked="0" layoutInCell="1" allowOverlap="1">
                <wp:simplePos x="0" y="0"/>
                <wp:positionH relativeFrom="column">
                  <wp:posOffset>2647950</wp:posOffset>
                </wp:positionH>
                <wp:positionV relativeFrom="paragraph">
                  <wp:posOffset>194310</wp:posOffset>
                </wp:positionV>
                <wp:extent cx="716280" cy="403225"/>
                <wp:effectExtent l="0" t="0" r="26670" b="15875"/>
                <wp:wrapNone/>
                <wp:docPr id="178"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280" cy="403225"/>
                        </a:xfrm>
                        <a:prstGeom prst="rect">
                          <a:avLst/>
                        </a:prstGeom>
                        <a:solidFill>
                          <a:srgbClr val="FFFFFF"/>
                        </a:solidFill>
                        <a:ln w="9525">
                          <a:solidFill>
                            <a:srgbClr val="000000"/>
                          </a:solidFill>
                          <a:miter lim="800000"/>
                          <a:headEnd/>
                          <a:tailEnd/>
                        </a:ln>
                      </wps:spPr>
                      <wps:txbx>
                        <w:txbxContent>
                          <w:p w:rsidR="00C36889" w:rsidRDefault="00C36889" w:rsidP="001B0E55">
                            <w:pPr>
                              <w:tabs>
                                <w:tab w:val="left" w:pos="4213"/>
                              </w:tabs>
                              <w:jc w:val="center"/>
                              <w:rPr>
                                <w:rFonts w:ascii="Times New Roman" w:eastAsiaTheme="minorEastAsia" w:hAnsi="Times New Roman" w:cs="Times New Roman"/>
                              </w:rPr>
                            </w:pPr>
                            <w:r>
                              <w:rPr>
                                <w:rFonts w:ascii="Times New Roman" w:eastAsiaTheme="minorEastAsia" w:hAnsi="Times New Roman" w:cs="Times New Roman"/>
                              </w:rPr>
                              <w:t>C =</w:t>
                            </w:r>
                            <m:oMath>
                              <m:f>
                                <m:fPr>
                                  <m:ctrlPr>
                                    <w:rPr>
                                      <w:rFonts w:ascii="Cambria Math" w:eastAsiaTheme="minorEastAsia" w:hAnsi="Cambria Math"/>
                                      <w:i/>
                                    </w:rPr>
                                  </m:ctrlPr>
                                </m:fPr>
                                <m:num>
                                  <m:r>
                                    <w:rPr>
                                      <w:rFonts w:ascii="Cambria Math" w:eastAsiaTheme="minorEastAsia" w:hAnsi="Cambria Math" w:cs="Times New Roman"/>
                                    </w:rPr>
                                    <m:t>L</m:t>
                                  </m:r>
                                </m:num>
                                <m:den>
                                  <m:sSubSup>
                                    <m:sSubSupPr>
                                      <m:ctrlPr>
                                        <w:rPr>
                                          <w:rFonts w:ascii="Cambria Math" w:eastAsiaTheme="minorEastAsia" w:hAnsi="Cambria Math"/>
                                          <w:i/>
                                        </w:rPr>
                                      </m:ctrlPr>
                                    </m:sSubSupPr>
                                    <m:e>
                                      <m:r>
                                        <w:rPr>
                                          <w:rFonts w:ascii="Cambria Math" w:eastAsiaTheme="minorEastAsia" w:hAnsi="Cambria Math" w:cs="Times New Roman"/>
                                        </w:rPr>
                                        <m:t>Z</m:t>
                                      </m:r>
                                    </m:e>
                                    <m:sub>
                                      <m:r>
                                        <w:rPr>
                                          <w:rFonts w:ascii="Cambria Math" w:eastAsiaTheme="minorEastAsia" w:hAnsi="Cambria Math" w:cs="Times New Roman"/>
                                        </w:rPr>
                                        <m:t>b</m:t>
                                      </m:r>
                                    </m:sub>
                                    <m:sup>
                                      <m:r>
                                        <w:rPr>
                                          <w:rFonts w:ascii="Cambria Math" w:eastAsiaTheme="minorEastAsia" w:hAnsi="Cambria Math" w:cs="Times New Roman"/>
                                        </w:rPr>
                                        <m:t>2</m:t>
                                      </m:r>
                                    </m:sup>
                                  </m:sSubSup>
                                </m:den>
                              </m:f>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6" o:spid="_x0000_s1113" style="position:absolute;left:0;text-align:left;margin-left:208.5pt;margin-top:15.3pt;width:56.4pt;height:31.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">
                <v:textbox>
                  <w:txbxContent>
                    <w:p w:rsidR="00C36889" w:rsidRDefault="00C36889" w:rsidP="001B0E55">
                      <w:pPr>
                        <w:tabs>
                          <w:tab w:val="left" w:pos="4213"/>
                        </w:tabs>
                        <w:jc w:val="center"/>
                        <w:rPr>
                          <w:rFonts w:ascii="Times New Roman" w:eastAsiaTheme="minorEastAsia" w:hAnsi="Times New Roman" w:cs="Times New Roman"/>
                        </w:rPr>
                      </w:pPr>
                      <w:r>
                        <w:rPr>
                          <w:rFonts w:ascii="Times New Roman" w:eastAsiaTheme="minorEastAsia" w:hAnsi="Times New Roman" w:cs="Times New Roman"/>
                        </w:rPr>
                        <w:t>C =</w:t>
                      </w:r>
                      <m:oMath>
                        <m:f>
                          <m:fPr>
                            <m:ctrlPr>
                              <w:rPr>
                                <w:rFonts w:ascii="Cambria Math" w:eastAsiaTheme="minorEastAsia" w:hAnsi="Cambria Math"/>
                                <w:i/>
                              </w:rPr>
                            </m:ctrlPr>
                          </m:fPr>
                          <m:num>
                            <m:r>
                              <w:rPr>
                                <w:rFonts w:ascii="Cambria Math" w:eastAsiaTheme="minorEastAsia" w:hAnsi="Cambria Math" w:cs="Times New Roman"/>
                              </w:rPr>
                              <m:t>L</m:t>
                            </m:r>
                          </m:num>
                          <m:den>
                            <m:sSubSup>
                              <m:sSubSupPr>
                                <m:ctrlPr>
                                  <w:rPr>
                                    <w:rFonts w:ascii="Cambria Math" w:eastAsiaTheme="minorEastAsia" w:hAnsi="Cambria Math"/>
                                    <w:i/>
                                  </w:rPr>
                                </m:ctrlPr>
                              </m:sSubSupPr>
                              <m:e>
                                <m:r>
                                  <w:rPr>
                                    <w:rFonts w:ascii="Cambria Math" w:eastAsiaTheme="minorEastAsia" w:hAnsi="Cambria Math" w:cs="Times New Roman"/>
                                  </w:rPr>
                                  <m:t>Z</m:t>
                                </m:r>
                              </m:e>
                              <m:sub>
                                <m:r>
                                  <w:rPr>
                                    <w:rFonts w:ascii="Cambria Math" w:eastAsiaTheme="minorEastAsia" w:hAnsi="Cambria Math" w:cs="Times New Roman"/>
                                  </w:rPr>
                                  <m:t>b</m:t>
                                </m:r>
                              </m:sub>
                              <m:sup>
                                <m:r>
                                  <w:rPr>
                                    <w:rFonts w:ascii="Cambria Math" w:eastAsiaTheme="minorEastAsia" w:hAnsi="Cambria Math" w:cs="Times New Roman"/>
                                  </w:rPr>
                                  <m:t>2</m:t>
                                </m:r>
                              </m:sup>
                            </m:sSubSup>
                          </m:den>
                        </m:f>
                      </m:oMath>
                    </w:p>
                    <w:p w:rsidR="00C36889" w:rsidRDefault="00C36889" w:rsidP="001B0E55"/>
                  </w:txbxContent>
                </v:textbox>
              </v:rect>
            </w:pict>
          </mc:Fallback>
        </mc:AlternateContent>
      </w:r>
      <w:r w:rsidR="0068174F">
        <w:rPr>
          <w:rFonts w:asciiTheme="majorHAnsi" w:eastAsiaTheme="minorEastAsia" w:hAnsiTheme="majorHAnsi" w:cs="Times New Roman"/>
          <w:sz w:val="24"/>
          <w:szCs w:val="24"/>
        </w:rPr>
        <w:t>Remplaçons I</w:t>
      </w:r>
      <w:r w:rsidR="0068174F">
        <w:rPr>
          <w:rFonts w:asciiTheme="majorHAnsi" w:eastAsiaTheme="minorEastAsia" w:hAnsiTheme="majorHAnsi" w:cs="Times New Roman"/>
          <w:sz w:val="24"/>
          <w:szCs w:val="24"/>
          <w:vertAlign w:val="subscript"/>
        </w:rPr>
        <w:t>c</w:t>
      </w:r>
      <w:r w:rsidR="001B0E55" w:rsidRPr="00B94C2E">
        <w:rPr>
          <w:rFonts w:asciiTheme="majorHAnsi" w:eastAsiaTheme="minorEastAsia" w:hAnsiTheme="majorHAnsi" w:cs="Times New Roman"/>
          <w:sz w:val="24"/>
          <w:szCs w:val="24"/>
        </w:rPr>
        <w:t>, I</w:t>
      </w:r>
      <w:r w:rsidR="0068174F">
        <w:rPr>
          <w:rFonts w:asciiTheme="majorHAnsi" w:eastAsiaTheme="minorEastAsia" w:hAnsiTheme="majorHAnsi" w:cs="Times New Roman"/>
          <w:sz w:val="24"/>
          <w:szCs w:val="24"/>
          <w:vertAlign w:val="subscript"/>
        </w:rPr>
        <w:t>b</w:t>
      </w:r>
      <w:r w:rsidR="001B0E55" w:rsidRPr="00B94C2E">
        <w:rPr>
          <w:rFonts w:asciiTheme="majorHAnsi" w:eastAsiaTheme="minorEastAsia" w:hAnsiTheme="majorHAnsi" w:cs="Times New Roman"/>
          <w:sz w:val="24"/>
          <w:szCs w:val="24"/>
        </w:rPr>
        <w:t xml:space="preserve"> et sinφb dans I</w:t>
      </w:r>
      <w:r w:rsidR="0068174F">
        <w:rPr>
          <w:rFonts w:asciiTheme="majorHAnsi" w:eastAsiaTheme="minorEastAsia" w:hAnsiTheme="majorHAnsi" w:cs="Times New Roman"/>
          <w:sz w:val="24"/>
          <w:szCs w:val="24"/>
          <w:vertAlign w:val="subscript"/>
        </w:rPr>
        <w:t>c</w:t>
      </w:r>
      <w:r w:rsidR="001B0E55" w:rsidRPr="00B94C2E">
        <w:rPr>
          <w:rFonts w:asciiTheme="majorHAnsi" w:eastAsiaTheme="minorEastAsia" w:hAnsiTheme="majorHAnsi" w:cs="Times New Roman"/>
          <w:sz w:val="24"/>
          <w:szCs w:val="24"/>
        </w:rPr>
        <w:t xml:space="preserve"> = Ibsinφb :</w:t>
      </w:r>
    </w:p>
    <w:p w:rsidR="001B0E55" w:rsidRPr="00B94C2E" w:rsidRDefault="001B0E55" w:rsidP="001B0E55">
      <w:p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UCW = </w:t>
      </w:r>
      <m:oMath>
        <m:f>
          <m:fPr>
            <m:ctrlPr>
              <w:rPr>
                <w:rFonts w:ascii="Cambria Math" w:eastAsiaTheme="minorEastAsia" w:hAnsi="Cambria Math"/>
                <w:i/>
              </w:rPr>
            </m:ctrlPr>
          </m:fPr>
          <m:num>
            <m:r>
              <w:rPr>
                <w:rFonts w:ascii="Cambria Math" w:eastAsiaTheme="minorEastAsia" w:hAnsi="Cambria Math" w:cs="Times New Roman"/>
                <w:sz w:val="24"/>
                <w:szCs w:val="24"/>
              </w:rPr>
              <m:t>U</m:t>
            </m:r>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Sub>
          </m:den>
        </m:f>
        <m:r>
          <w:rPr>
            <w:rFonts w:ascii="Cambria Math" w:eastAsiaTheme="minorEastAsia" w:hAnsi="Cambria Math" w:cs="Times New Roman"/>
            <w:sz w:val="24"/>
            <w:szCs w:val="24"/>
          </w:rPr>
          <m:t>X</m:t>
        </m:r>
        <m:f>
          <m:fPr>
            <m:ctrlPr>
              <w:rPr>
                <w:rFonts w:ascii="Cambria Math" w:eastAsiaTheme="minorEastAsia" w:hAnsi="Cambria Math"/>
                <w:i/>
              </w:rPr>
            </m:ctrlPr>
          </m:fPr>
          <m:num>
            <m:r>
              <w:rPr>
                <w:rFonts w:ascii="Cambria Math" w:eastAsiaTheme="minorEastAsia" w:hAnsi="Cambria Math" w:cs="Times New Roman"/>
                <w:sz w:val="24"/>
                <w:szCs w:val="24"/>
              </w:rPr>
              <m:t>LW</m:t>
            </m:r>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Sub>
          </m:den>
        </m:f>
      </m:oMath>
      <w:r w:rsidRPr="00B94C2E">
        <w:rPr>
          <w:rFonts w:asciiTheme="majorHAnsi" w:eastAsiaTheme="minorEastAsia" w:hAnsiTheme="majorHAnsi" w:cs="Times New Roman"/>
          <w:sz w:val="24"/>
          <w:szCs w:val="24"/>
        </w:rPr>
        <w:t xml:space="preserve">       =&gt;     UCW = </w:t>
      </w:r>
      <m:oMath>
        <m:f>
          <m:fPr>
            <m:ctrlPr>
              <w:rPr>
                <w:rFonts w:ascii="Cambria Math" w:eastAsiaTheme="minorEastAsia" w:hAnsi="Cambria Math"/>
                <w:i/>
              </w:rPr>
            </m:ctrlPr>
          </m:fPr>
          <m:num>
            <m:r>
              <w:rPr>
                <w:rFonts w:ascii="Cambria Math" w:eastAsiaTheme="minorEastAsia" w:hAnsi="Cambria Math" w:cs="Times New Roman"/>
                <w:sz w:val="24"/>
                <w:szCs w:val="24"/>
              </w:rPr>
              <m:t>ULW</m:t>
            </m:r>
          </m:num>
          <m:den>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den>
        </m:f>
      </m:oMath>
      <w:r w:rsidRPr="00B94C2E">
        <w:rPr>
          <w:rFonts w:asciiTheme="majorHAnsi" w:eastAsiaTheme="minorEastAsia" w:hAnsiTheme="majorHAnsi" w:cs="Times New Roman"/>
          <w:sz w:val="24"/>
          <w:szCs w:val="24"/>
        </w:rPr>
        <w:t xml:space="preserve">      =&gt; </w:t>
      </w:r>
      <w:r w:rsidRPr="00B94C2E">
        <w:rPr>
          <w:rFonts w:asciiTheme="majorHAnsi" w:eastAsiaTheme="minorEastAsia" w:hAnsiTheme="majorHAnsi" w:cs="Times New Roman"/>
          <w:sz w:val="24"/>
          <w:szCs w:val="24"/>
        </w:rPr>
        <w:tab/>
        <w:t>C.Q.F.D</w:t>
      </w:r>
    </w:p>
    <w:p w:rsidR="005003EC" w:rsidRDefault="005003EC" w:rsidP="0068174F">
      <w:pPr>
        <w:tabs>
          <w:tab w:val="left" w:pos="5835"/>
        </w:tabs>
        <w:spacing w:after="0"/>
        <w:jc w:val="center"/>
        <w:rPr>
          <w:rFonts w:asciiTheme="majorHAnsi" w:eastAsiaTheme="minorEastAsia" w:hAnsiTheme="majorHAnsi" w:cs="Times New Roman"/>
          <w:b/>
          <w:sz w:val="24"/>
          <w:szCs w:val="24"/>
          <w:u w:val="single"/>
        </w:rPr>
      </w:pPr>
    </w:p>
    <w:p w:rsidR="005003EC" w:rsidRDefault="005003EC" w:rsidP="0068174F">
      <w:pPr>
        <w:tabs>
          <w:tab w:val="left" w:pos="5835"/>
        </w:tabs>
        <w:spacing w:after="0"/>
        <w:jc w:val="center"/>
        <w:rPr>
          <w:rFonts w:asciiTheme="majorHAnsi" w:eastAsiaTheme="minorEastAsia" w:hAnsiTheme="majorHAnsi" w:cs="Times New Roman"/>
          <w:b/>
          <w:sz w:val="24"/>
          <w:szCs w:val="24"/>
          <w:u w:val="single"/>
        </w:rPr>
      </w:pPr>
    </w:p>
    <w:p w:rsidR="005003EC" w:rsidRDefault="005003EC" w:rsidP="0068174F">
      <w:pPr>
        <w:tabs>
          <w:tab w:val="left" w:pos="5835"/>
        </w:tabs>
        <w:spacing w:after="0"/>
        <w:jc w:val="center"/>
        <w:rPr>
          <w:rFonts w:asciiTheme="majorHAnsi" w:eastAsiaTheme="minorEastAsia" w:hAnsiTheme="majorHAnsi" w:cs="Times New Roman"/>
          <w:b/>
          <w:sz w:val="24"/>
          <w:szCs w:val="24"/>
          <w:u w:val="single"/>
        </w:rPr>
      </w:pPr>
    </w:p>
    <w:p w:rsidR="001B0E55" w:rsidRPr="0068174F" w:rsidRDefault="001B0E55" w:rsidP="0068174F">
      <w:pPr>
        <w:tabs>
          <w:tab w:val="left" w:pos="5835"/>
        </w:tabs>
        <w:spacing w:after="0"/>
        <w:jc w:val="center"/>
        <w:rPr>
          <w:rFonts w:asciiTheme="majorHAnsi" w:eastAsiaTheme="minorEastAsia" w:hAnsiTheme="majorHAnsi" w:cs="Times New Roman"/>
          <w:b/>
          <w:sz w:val="24"/>
          <w:szCs w:val="24"/>
          <w:u w:val="single"/>
        </w:rPr>
      </w:pPr>
      <w:r w:rsidRPr="0068174F">
        <w:rPr>
          <w:rFonts w:asciiTheme="majorHAnsi" w:eastAsiaTheme="minorEastAsia" w:hAnsiTheme="majorHAnsi" w:cs="Times New Roman"/>
          <w:b/>
          <w:sz w:val="24"/>
          <w:szCs w:val="24"/>
          <w:u w:val="single"/>
        </w:rPr>
        <w:t>Circuit bouchon</w:t>
      </w:r>
    </w:p>
    <w:p w:rsidR="001B0E55" w:rsidRPr="00B94C2E" w:rsidRDefault="001B0E55" w:rsidP="001B0E55">
      <w:p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Définition : un circui</w:t>
      </w:r>
      <w:r w:rsidR="00A313D7">
        <w:rPr>
          <w:rFonts w:asciiTheme="majorHAnsi" w:eastAsiaTheme="minorEastAsia" w:hAnsiTheme="majorHAnsi" w:cs="Times New Roman"/>
          <w:sz w:val="24"/>
          <w:szCs w:val="24"/>
        </w:rPr>
        <w:t>t – bouchon est un montage formé</w:t>
      </w:r>
      <w:r w:rsidRPr="00B94C2E">
        <w:rPr>
          <w:rFonts w:asciiTheme="majorHAnsi" w:eastAsiaTheme="minorEastAsia" w:hAnsiTheme="majorHAnsi" w:cs="Times New Roman"/>
          <w:sz w:val="24"/>
          <w:szCs w:val="24"/>
        </w:rPr>
        <w:t xml:space="preserve"> d’une inductance</w:t>
      </w:r>
      <w:r w:rsidR="00A313D7">
        <w:rPr>
          <w:rFonts w:asciiTheme="majorHAnsi" w:eastAsiaTheme="minorEastAsia" w:hAnsiTheme="majorHAnsi" w:cs="Times New Roman"/>
          <w:sz w:val="24"/>
          <w:szCs w:val="24"/>
        </w:rPr>
        <w:t xml:space="preserve"> pure et d’un condensateur placés en parallèle et ajusté</w:t>
      </w:r>
      <w:r w:rsidRPr="00B94C2E">
        <w:rPr>
          <w:rFonts w:asciiTheme="majorHAnsi" w:eastAsiaTheme="minorEastAsia" w:hAnsiTheme="majorHAnsi" w:cs="Times New Roman"/>
          <w:sz w:val="24"/>
          <w:szCs w:val="24"/>
        </w:rPr>
        <w:t>s de manière qu’il y ait résonance. Dans ce cas, l’intensité du courant principal est nulle</w:t>
      </w:r>
    </w:p>
    <w:p w:rsidR="00472FC7" w:rsidRDefault="00472FC7" w:rsidP="00472FC7">
      <w:pPr>
        <w:tabs>
          <w:tab w:val="left" w:pos="5835"/>
        </w:tabs>
        <w:jc w:val="center"/>
      </w:pPr>
      <w:r>
        <w:object w:dxaOrig="6769" w:dyaOrig="1163">
          <v:shape id="_x0000_i1081" type="#_x0000_t75" style="width:425.2pt;height:73.35pt" o:ole="">
            <v:imagedata r:id="rId194" o:title=""/>
          </v:shape>
          <o:OLEObject Type="Embed" ProgID="CorelDraw.Graphic.16" ShapeID="_x0000_i1081" DrawAspect="Content" ObjectID="_1553921336" r:id="rId195"/>
        </w:object>
      </w:r>
    </w:p>
    <w:p w:rsidR="001B0E55" w:rsidRPr="00472FC7" w:rsidRDefault="001B0E55" w:rsidP="0068174F">
      <w:pPr>
        <w:tabs>
          <w:tab w:val="left" w:pos="5835"/>
        </w:tabs>
        <w:spacing w:after="0"/>
        <w:jc w:val="center"/>
        <w:rPr>
          <w:rFonts w:asciiTheme="majorHAnsi" w:eastAsiaTheme="minorEastAsia" w:hAnsiTheme="majorHAnsi" w:cs="Times New Roman"/>
          <w:b/>
          <w:sz w:val="24"/>
          <w:szCs w:val="24"/>
          <w:u w:val="single"/>
        </w:rPr>
      </w:pPr>
      <w:r w:rsidRPr="00472FC7">
        <w:rPr>
          <w:rFonts w:asciiTheme="majorHAnsi" w:eastAsiaTheme="minorEastAsia" w:hAnsiTheme="majorHAnsi" w:cs="Times New Roman"/>
          <w:b/>
          <w:sz w:val="24"/>
          <w:szCs w:val="24"/>
          <w:u w:val="single"/>
        </w:rPr>
        <w:t>Caractéristiques du circuit bouchon</w:t>
      </w:r>
    </w:p>
    <w:p w:rsidR="001B0E55" w:rsidRPr="00472FC7" w:rsidRDefault="001B0E55" w:rsidP="00A652EF">
      <w:pPr>
        <w:pStyle w:val="ListParagraph"/>
        <w:numPr>
          <w:ilvl w:val="0"/>
          <w:numId w:val="116"/>
        </w:numPr>
        <w:tabs>
          <w:tab w:val="left" w:pos="360"/>
        </w:tabs>
        <w:ind w:left="180" w:hanging="180"/>
        <w:jc w:val="both"/>
        <w:rPr>
          <w:rFonts w:asciiTheme="majorHAnsi" w:eastAsiaTheme="minorEastAsia" w:hAnsiTheme="majorHAnsi" w:cs="Times New Roman"/>
          <w:sz w:val="24"/>
          <w:szCs w:val="24"/>
        </w:rPr>
      </w:pPr>
      <w:r w:rsidRPr="00472FC7">
        <w:rPr>
          <w:rFonts w:asciiTheme="majorHAnsi" w:eastAsiaTheme="minorEastAsia" w:hAnsiTheme="majorHAnsi" w:cs="Times New Roman"/>
          <w:sz w:val="24"/>
          <w:szCs w:val="24"/>
        </w:rPr>
        <w:t xml:space="preserve"> Dans le circuit bouchon, l’impéd</w:t>
      </w:r>
      <w:r w:rsidR="00A313D7">
        <w:rPr>
          <w:rFonts w:asciiTheme="majorHAnsi" w:eastAsiaTheme="minorEastAsia" w:hAnsiTheme="majorHAnsi" w:cs="Times New Roman"/>
          <w:sz w:val="24"/>
          <w:szCs w:val="24"/>
        </w:rPr>
        <w:t>ance de l’inductance est égale à</w:t>
      </w:r>
      <w:r w:rsidRPr="00472FC7">
        <w:rPr>
          <w:rFonts w:asciiTheme="majorHAnsi" w:eastAsiaTheme="minorEastAsia" w:hAnsiTheme="majorHAnsi" w:cs="Times New Roman"/>
          <w:sz w:val="24"/>
          <w:szCs w:val="24"/>
        </w:rPr>
        <w:t xml:space="preserve"> celle de la capacitance c’est-a-dire</w:t>
      </w:r>
      <w:r w:rsidR="00472FC7">
        <w:rPr>
          <w:rFonts w:asciiTheme="majorHAnsi" w:eastAsiaTheme="minorEastAsia" w:hAnsiTheme="majorHAnsi" w:cs="Times New Roman"/>
          <w:sz w:val="24"/>
          <w:szCs w:val="24"/>
        </w:rPr>
        <w:t xml:space="preserve"> </w:t>
      </w:r>
      <w:r w:rsidRPr="00472FC7">
        <w:rPr>
          <w:rFonts w:asciiTheme="majorHAnsi" w:eastAsiaTheme="minorEastAsia" w:hAnsiTheme="majorHAnsi" w:cs="Times New Roman"/>
          <w:sz w:val="24"/>
          <w:szCs w:val="24"/>
        </w:rPr>
        <w:t xml:space="preserve">LW = </w:t>
      </w:r>
      <m:oMath>
        <m:f>
          <m:fPr>
            <m:ctrlPr>
              <w:rPr>
                <w:rFonts w:ascii="Cambria Math" w:eastAsiaTheme="minorEastAsia" w:hAnsi="Cambria Math"/>
                <w:i/>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CW</m:t>
            </m:r>
          </m:den>
        </m:f>
      </m:oMath>
    </w:p>
    <w:p w:rsidR="001B0E55" w:rsidRPr="00472FC7" w:rsidRDefault="001B0E55" w:rsidP="001B0E55">
      <w:pPr>
        <w:pStyle w:val="ListParagraph"/>
        <w:tabs>
          <w:tab w:val="left" w:pos="3780"/>
          <w:tab w:val="left" w:pos="5835"/>
        </w:tabs>
        <w:ind w:left="180"/>
        <w:jc w:val="both"/>
        <w:rPr>
          <w:rFonts w:asciiTheme="majorHAnsi" w:eastAsiaTheme="minorEastAsia" w:hAnsiTheme="majorHAnsi" w:cs="Times New Roman"/>
          <w:b/>
          <w:sz w:val="24"/>
          <w:szCs w:val="24"/>
        </w:rPr>
      </w:pPr>
      <w:r w:rsidRPr="00472FC7">
        <w:rPr>
          <w:rFonts w:asciiTheme="majorHAnsi" w:eastAsiaTheme="minorEastAsia" w:hAnsiTheme="majorHAnsi" w:cs="Times New Roman"/>
          <w:b/>
          <w:sz w:val="24"/>
          <w:szCs w:val="24"/>
        </w:rPr>
        <w:t>Démonstration cette relation en passant par la résonance en parallèle.</w:t>
      </w:r>
    </w:p>
    <w:p w:rsidR="001B0E55" w:rsidRPr="00B94C2E" w:rsidRDefault="001B0E55" w:rsidP="001B0E55">
      <w:pPr>
        <w:pStyle w:val="ListParagraph"/>
        <w:tabs>
          <w:tab w:val="left" w:pos="5835"/>
        </w:tabs>
        <w:ind w:left="18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Posons : </w:t>
      </w:r>
      <m:oMath>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 xml:space="preserve">×C=L ou </m:t>
        </m:r>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 xml:space="preserve">×CW=LW </m:t>
        </m:r>
      </m:oMath>
      <w:r w:rsidRPr="00B94C2E">
        <w:rPr>
          <w:rFonts w:asciiTheme="majorHAnsi" w:eastAsiaTheme="minorEastAsia" w:hAnsiTheme="majorHAnsi" w:cs="Times New Roman"/>
          <w:sz w:val="24"/>
          <w:szCs w:val="24"/>
        </w:rPr>
        <w:t xml:space="preserve">  1</w:t>
      </w:r>
    </w:p>
    <w:p w:rsidR="001B0E55" w:rsidRPr="00B94C2E" w:rsidRDefault="001B0E55" w:rsidP="001B0E55">
      <w:pPr>
        <w:pStyle w:val="ListParagraph"/>
        <w:tabs>
          <w:tab w:val="left" w:pos="5835"/>
        </w:tabs>
        <w:ind w:left="18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sait que :</w:t>
      </w:r>
      <m:oMath>
        <m:sSubSup>
          <m:sSubSupPr>
            <m:ctrlPr>
              <w:rPr>
                <w:rFonts w:ascii="Cambria Math" w:eastAsiaTheme="minorEastAsia" w:hAnsi="Cambria Math"/>
                <w:i/>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i/>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p>
          <m:sSupPr>
            <m:ctrlPr>
              <w:rPr>
                <w:rFonts w:ascii="Cambria Math" w:eastAsiaTheme="minorEastAsia" w:hAnsi="Cambria Math"/>
                <w:i/>
              </w:rPr>
            </m:ctrlPr>
          </m:sSupPr>
          <m:e>
            <m:r>
              <w:rPr>
                <w:rFonts w:ascii="Cambria Math" w:eastAsiaTheme="minorEastAsia" w:hAnsi="Cambria Math" w:cs="Times New Roman"/>
                <w:sz w:val="24"/>
                <w:szCs w:val="24"/>
              </w:rPr>
              <m:t>(LW)</m:t>
            </m:r>
          </m:e>
          <m:sup>
            <m:r>
              <w:rPr>
                <w:rFonts w:ascii="Cambria Math" w:eastAsiaTheme="minorEastAsia" w:hAnsi="Cambria Math" w:cs="Times New Roman"/>
                <w:sz w:val="24"/>
                <w:szCs w:val="24"/>
              </w:rPr>
              <m:t>2</m:t>
            </m:r>
          </m:sup>
        </m:sSup>
      </m:oMath>
      <w:r w:rsidRPr="00B94C2E">
        <w:rPr>
          <w:rFonts w:asciiTheme="majorHAnsi" w:eastAsiaTheme="minorEastAsia" w:hAnsiTheme="majorHAnsi" w:cs="Times New Roman"/>
          <w:sz w:val="24"/>
          <w:szCs w:val="24"/>
        </w:rPr>
        <w:t xml:space="preserve">  or, </w:t>
      </w:r>
      <m:oMath>
        <m:sSub>
          <m:sSubPr>
            <m:ctrlPr>
              <w:rPr>
                <w:rFonts w:ascii="Cambria Math" w:eastAsiaTheme="minorEastAsia" w:hAnsi="Cambria Math"/>
                <w:i/>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 xml:space="preserve">=0 </m:t>
        </m:r>
      </m:oMath>
      <w:r>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inductance pure)</w:t>
      </w:r>
    </w:p>
    <w:p w:rsidR="001B0E55" w:rsidRPr="00B94C2E" w:rsidRDefault="001B0E55" w:rsidP="001B0E55">
      <w:pPr>
        <w:pStyle w:val="ListParagraph"/>
        <w:tabs>
          <w:tab w:val="left" w:pos="5835"/>
        </w:tabs>
        <w:ind w:left="18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La relation    </w:t>
      </w:r>
      <w:r>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1</w:t>
      </w:r>
      <w:r>
        <w:rPr>
          <w:rFonts w:asciiTheme="majorHAnsi" w:eastAsiaTheme="minorEastAsia" w:hAnsiTheme="majorHAnsi" w:cs="Times New Roman"/>
          <w:sz w:val="24"/>
          <w:szCs w:val="24"/>
        </w:rPr>
        <w:t>)</w:t>
      </w:r>
      <w:r w:rsidRPr="00B94C2E">
        <w:rPr>
          <w:rFonts w:asciiTheme="majorHAnsi" w:eastAsiaTheme="minorEastAsia" w:hAnsiTheme="majorHAnsi" w:cs="Times New Roman"/>
          <w:sz w:val="24"/>
          <w:szCs w:val="24"/>
        </w:rPr>
        <w:t xml:space="preserve">  s’écrit alors :</w:t>
      </w:r>
    </w:p>
    <w:p w:rsidR="001B0E55" w:rsidRPr="00B94C2E" w:rsidRDefault="00AD211D" w:rsidP="001B0E55">
      <w:pPr>
        <w:pStyle w:val="ListParagraph"/>
        <w:tabs>
          <w:tab w:val="left" w:pos="5835"/>
        </w:tabs>
        <w:ind w:left="180"/>
        <w:jc w:val="both"/>
        <w:rPr>
          <w:rFonts w:asciiTheme="majorHAnsi" w:eastAsiaTheme="minorEastAsia" w:hAnsiTheme="majorHAnsi" w:cs="Times New Roman"/>
          <w:sz w:val="24"/>
          <w:szCs w:val="24"/>
        </w:rPr>
      </w:pP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cs="Times New Roman"/>
                    <w:sz w:val="24"/>
                    <w:szCs w:val="24"/>
                  </w:rPr>
                  <m:t>LW</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×CW=LW →LW×CW=1 </m:t>
        </m:r>
        <m:sSup>
          <m:sSupPr>
            <m:ctrlPr>
              <w:rPr>
                <w:rFonts w:ascii="Cambria Math" w:eastAsiaTheme="minorEastAsia" w:hAnsi="Cambria Math"/>
                <w:i/>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ou   </m:t>
        </m:r>
      </m:oMath>
      <w:r w:rsidR="001B0E55" w:rsidRPr="00B94C2E">
        <w:rPr>
          <w:rFonts w:asciiTheme="majorHAnsi" w:eastAsiaTheme="minorEastAsia" w:hAnsiTheme="majorHAnsi" w:cs="Times New Roman"/>
          <w:sz w:val="24"/>
          <w:szCs w:val="24"/>
        </w:rPr>
        <w:t xml:space="preserve"> </w:t>
      </w:r>
      <m:oMath>
        <m:r>
          <w:rPr>
            <w:rFonts w:ascii="Cambria Math" w:eastAsiaTheme="minorEastAsia" w:hAnsi="Cambria Math" w:cs="Times New Roman"/>
            <w:sz w:val="24"/>
            <w:szCs w:val="24"/>
          </w:rPr>
          <m:t>LW=</m:t>
        </m:r>
        <m:f>
          <m:fPr>
            <m:ctrlPr>
              <w:rPr>
                <w:rFonts w:ascii="Cambria Math" w:eastAsiaTheme="minorEastAsia" w:hAnsi="Cambria Math"/>
                <w:i/>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CW</m:t>
            </m:r>
          </m:den>
        </m:f>
      </m:oMath>
      <w:r w:rsidR="001B0E55" w:rsidRPr="00B94C2E">
        <w:rPr>
          <w:rFonts w:asciiTheme="majorHAnsi" w:eastAsiaTheme="minorEastAsia" w:hAnsiTheme="majorHAnsi" w:cs="Times New Roman"/>
          <w:sz w:val="24"/>
          <w:szCs w:val="24"/>
        </w:rPr>
        <w:t xml:space="preserve">   C.Q.F.D</w:t>
      </w:r>
    </w:p>
    <w:p w:rsidR="001B0E55" w:rsidRPr="00B94C2E" w:rsidRDefault="001B0E55" w:rsidP="00A652EF">
      <w:pPr>
        <w:pStyle w:val="ListParagraph"/>
        <w:numPr>
          <w:ilvl w:val="0"/>
          <w:numId w:val="116"/>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Dans un circuit –bouchon, l’intens</w:t>
      </w:r>
      <w:r w:rsidR="00A313D7">
        <w:rPr>
          <w:rFonts w:asciiTheme="majorHAnsi" w:eastAsiaTheme="minorEastAsia" w:hAnsiTheme="majorHAnsi" w:cs="Times New Roman"/>
          <w:sz w:val="24"/>
          <w:szCs w:val="24"/>
        </w:rPr>
        <w:t xml:space="preserve">ité de l’inductance est égale à </w:t>
      </w:r>
      <w:r w:rsidRPr="00B94C2E">
        <w:rPr>
          <w:rFonts w:asciiTheme="majorHAnsi" w:eastAsiaTheme="minorEastAsia" w:hAnsiTheme="majorHAnsi" w:cs="Times New Roman"/>
          <w:sz w:val="24"/>
          <w:szCs w:val="24"/>
        </w:rPr>
        <w:t xml:space="preserve">celle de la capacité c’est- </w:t>
      </w:r>
      <w:r>
        <w:rPr>
          <w:rFonts w:asciiTheme="majorHAnsi" w:eastAsiaTheme="minorEastAsia" w:hAnsiTheme="majorHAnsi" w:cs="Times New Roman"/>
          <w:sz w:val="24"/>
          <w:szCs w:val="24"/>
        </w:rPr>
        <w:t>à-</w:t>
      </w:r>
      <w:r w:rsidRPr="00B94C2E">
        <w:rPr>
          <w:rFonts w:asciiTheme="majorHAnsi" w:eastAsiaTheme="minorEastAsia" w:hAnsiTheme="majorHAnsi" w:cs="Times New Roman"/>
          <w:sz w:val="24"/>
          <w:szCs w:val="24"/>
        </w:rPr>
        <w:t xml:space="preserve">dire : </w:t>
      </w:r>
      <m:oMath>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Sub>
      </m:oMath>
      <w:r w:rsidRPr="00B94C2E">
        <w:rPr>
          <w:rFonts w:asciiTheme="majorHAnsi" w:eastAsiaTheme="minorEastAsia" w:hAnsiTheme="majorHAnsi" w:cs="Times New Roman"/>
          <w:sz w:val="24"/>
          <w:szCs w:val="24"/>
        </w:rPr>
        <w:t xml:space="preserve">  avec </w:t>
      </w:r>
      <m:oMath>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e</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L</m:t>
                </m:r>
              </m:sub>
            </m:sSub>
          </m:den>
        </m:f>
        <m:r>
          <w:rPr>
            <w:rFonts w:ascii="Cambria Math" w:eastAsiaTheme="minorEastAsia" w:hAnsi="Cambria Math" w:cs="Times New Roman"/>
            <w:sz w:val="24"/>
            <w:szCs w:val="24"/>
          </w:rPr>
          <m:t xml:space="preserve"> et </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e</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C</m:t>
                </m:r>
              </m:sub>
            </m:sSub>
          </m:den>
        </m:f>
      </m:oMath>
      <w:r w:rsidRPr="00B94C2E">
        <w:rPr>
          <w:rFonts w:asciiTheme="majorHAnsi" w:eastAsiaTheme="minorEastAsia" w:hAnsiTheme="majorHAnsi" w:cs="Times New Roman"/>
          <w:sz w:val="24"/>
          <w:szCs w:val="24"/>
        </w:rPr>
        <w:t xml:space="preserve"> (</w:t>
      </w:r>
      <m:oMath>
        <m:sSub>
          <m:sSubPr>
            <m:ctrlPr>
              <w:rPr>
                <w:rFonts w:ascii="Cambria Math" w:eastAsiaTheme="minorEastAsia" w:hAnsi="Cambria Math"/>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 xml:space="preserve">e </m:t>
            </m:r>
          </m:sub>
        </m:sSub>
        <m:r>
          <w:rPr>
            <w:rFonts w:ascii="Cambria Math" w:eastAsiaTheme="minorEastAsia" w:hAnsi="Cambria Math" w:cs="Times New Roman"/>
            <w:sz w:val="24"/>
            <w:szCs w:val="24"/>
          </w:rPr>
          <m:t xml:space="preserve">etant commune) → </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m:t>
        </m:r>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Sub>
      </m:oMath>
    </w:p>
    <w:p w:rsidR="001B0E55" w:rsidRPr="00B94C2E" w:rsidRDefault="001B0E55" w:rsidP="00A652EF">
      <w:pPr>
        <w:pStyle w:val="ListParagraph"/>
        <w:numPr>
          <w:ilvl w:val="0"/>
          <w:numId w:val="116"/>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Dans un circuit-bouchon, l’intensité du courant principal est nulle. Le diagramme de Fresnel est de la forme suivante.</w:t>
      </w:r>
    </w:p>
    <w:p w:rsidR="001B0E55" w:rsidRPr="00B94C2E" w:rsidRDefault="006A6173" w:rsidP="001B0E55">
      <w:pPr>
        <w:pStyle w:val="ListParagraph"/>
        <w:tabs>
          <w:tab w:val="left" w:pos="5835"/>
        </w:tabs>
        <w:jc w:val="both"/>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42560" behindDoc="0" locked="0" layoutInCell="1" allowOverlap="1">
                <wp:simplePos x="0" y="0"/>
                <wp:positionH relativeFrom="column">
                  <wp:posOffset>3221355</wp:posOffset>
                </wp:positionH>
                <wp:positionV relativeFrom="paragraph">
                  <wp:posOffset>285115</wp:posOffset>
                </wp:positionV>
                <wp:extent cx="2541270" cy="381000"/>
                <wp:effectExtent l="0" t="0" r="11430" b="19050"/>
                <wp:wrapNone/>
                <wp:docPr id="177"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1270" cy="381000"/>
                        </a:xfrm>
                        <a:prstGeom prst="rect">
                          <a:avLst/>
                        </a:prstGeom>
                        <a:solidFill>
                          <a:srgbClr val="FFFFFF"/>
                        </a:solidFill>
                        <a:ln w="9525">
                          <a:solidFill>
                            <a:schemeClr val="bg1">
                              <a:lumMod val="100000"/>
                              <a:lumOff val="0"/>
                            </a:schemeClr>
                          </a:solidFill>
                          <a:miter lim="800000"/>
                          <a:headEnd/>
                          <a:tailEnd/>
                        </a:ln>
                      </wps:spPr>
                      <wps:txbx>
                        <w:txbxContent>
                          <w:p w:rsidR="00C36889" w:rsidRPr="00B94C2E" w:rsidRDefault="00C36889" w:rsidP="0068174F">
                            <w:pPr>
                              <w:pStyle w:val="ListParagraph"/>
                              <w:tabs>
                                <w:tab w:val="left" w:pos="5835"/>
                              </w:tabs>
                              <w:ind w:left="18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L</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rPr>
                              <w:t xml:space="preserve"> = - I</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rPr>
                              <w:t xml:space="preserve">  =&gt;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 0</w:t>
                            </w:r>
                          </w:p>
                          <w:p w:rsidR="00C36889" w:rsidRPr="0068174F" w:rsidRDefault="00C368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6" o:spid="_x0000_s1114" style="position:absolute;left:0;text-align:left;margin-left:253.65pt;margin-top:22.45pt;width:200.1pt;height:30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" strokecolor="white [3212]">
                <v:textbox>
                  <w:txbxContent>
                    <w:p w:rsidR="00C36889" w:rsidRPr="00B94C2E" w:rsidRDefault="00C36889" w:rsidP="0068174F">
                      <w:pPr>
                        <w:pStyle w:val="ListParagraph"/>
                        <w:tabs>
                          <w:tab w:val="left" w:pos="5835"/>
                        </w:tabs>
                        <w:ind w:left="18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L</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rPr>
                        <w:t xml:space="preserve"> = - I</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rPr>
                        <w:t xml:space="preserve"> + I</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rPr>
                        <w:t xml:space="preserve">  =&gt; I</w:t>
                      </w:r>
                      <w:r w:rsidRPr="00B94C2E">
                        <w:rPr>
                          <w:rFonts w:asciiTheme="majorHAnsi" w:eastAsiaTheme="minorEastAsia" w:hAnsiTheme="majorHAnsi" w:cs="Times New Roman"/>
                          <w:sz w:val="24"/>
                          <w:szCs w:val="24"/>
                          <w:vertAlign w:val="subscript"/>
                        </w:rPr>
                        <w:t>e</w:t>
                      </w:r>
                      <w:r w:rsidRPr="00B94C2E">
                        <w:rPr>
                          <w:rFonts w:asciiTheme="majorHAnsi" w:eastAsiaTheme="minorEastAsia" w:hAnsiTheme="majorHAnsi" w:cs="Times New Roman"/>
                          <w:sz w:val="24"/>
                          <w:szCs w:val="24"/>
                        </w:rPr>
                        <w:t xml:space="preserve"> = 0</w:t>
                      </w:r>
                    </w:p>
                    <w:p w:rsidR="00C36889" w:rsidRPr="0068174F" w:rsidRDefault="00C36889"/>
                  </w:txbxContent>
                </v:textbox>
              </v:rect>
            </w:pict>
          </mc:Fallback>
        </mc:AlternateContent>
      </w:r>
      <w:r w:rsidR="0068174F">
        <w:object w:dxaOrig="2598" w:dyaOrig="1213">
          <v:shape id="_x0000_i1082" type="#_x0000_t75" style="width:199pt;height:87.6pt" o:ole="">
            <v:imagedata r:id="rId196" o:title=""/>
          </v:shape>
          <o:OLEObject Type="Embed" ProgID="CorelDraw.Graphic.16" ShapeID="_x0000_i1082" DrawAspect="Content" ObjectID="_1553921337" r:id="rId197"/>
        </w:object>
      </w:r>
    </w:p>
    <w:p w:rsidR="001B0E55" w:rsidRPr="00B94C2E" w:rsidRDefault="001B0E55" w:rsidP="001B0E55">
      <w:pPr>
        <w:pStyle w:val="ListParagraph"/>
        <w:tabs>
          <w:tab w:val="left" w:pos="5835"/>
        </w:tabs>
        <w:ind w:left="180"/>
        <w:jc w:val="both"/>
        <w:rPr>
          <w:rFonts w:asciiTheme="majorHAnsi" w:eastAsiaTheme="minorEastAsia" w:hAnsiTheme="majorHAnsi" w:cs="Times New Roman"/>
          <w:sz w:val="24"/>
          <w:szCs w:val="24"/>
        </w:rPr>
      </w:pPr>
    </w:p>
    <w:p w:rsidR="001B0E55" w:rsidRPr="009024F6" w:rsidRDefault="001B0E55" w:rsidP="001B0E55">
      <w:pPr>
        <w:pStyle w:val="ListParagraph"/>
        <w:tabs>
          <w:tab w:val="left" w:pos="5835"/>
        </w:tabs>
        <w:ind w:left="180"/>
        <w:jc w:val="center"/>
        <w:rPr>
          <w:rFonts w:asciiTheme="majorHAnsi" w:eastAsiaTheme="minorEastAsia" w:hAnsiTheme="majorHAnsi" w:cs="Times New Roman"/>
          <w:b/>
          <w:sz w:val="24"/>
          <w:szCs w:val="24"/>
          <w:u w:val="single"/>
        </w:rPr>
      </w:pPr>
      <w:r w:rsidRPr="009024F6">
        <w:rPr>
          <w:rFonts w:asciiTheme="majorHAnsi" w:eastAsiaTheme="minorEastAsia" w:hAnsiTheme="majorHAnsi" w:cs="Times New Roman"/>
          <w:b/>
          <w:sz w:val="24"/>
          <w:szCs w:val="24"/>
          <w:u w:val="single"/>
        </w:rPr>
        <w:lastRenderedPageBreak/>
        <w:t xml:space="preserve">Applications </w:t>
      </w:r>
    </w:p>
    <w:p w:rsidR="001B0E55" w:rsidRPr="00B94C2E" w:rsidRDefault="001B0E55" w:rsidP="00A652EF">
      <w:pPr>
        <w:pStyle w:val="ListParagraph"/>
        <w:numPr>
          <w:ilvl w:val="0"/>
          <w:numId w:val="117"/>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 A)  Une bobine de self et de</w:t>
      </w:r>
      <w:r w:rsidR="00E553AD">
        <w:rPr>
          <w:rFonts w:asciiTheme="majorHAnsi" w:eastAsiaTheme="minorEastAsia" w:hAnsiTheme="majorHAnsi" w:cs="Times New Roman"/>
          <w:sz w:val="24"/>
          <w:szCs w:val="24"/>
        </w:rPr>
        <w:t xml:space="preserve"> résistance 10 ohms est reliée à</w:t>
      </w:r>
      <w:r w:rsidRPr="00B94C2E">
        <w:rPr>
          <w:rFonts w:asciiTheme="majorHAnsi" w:eastAsiaTheme="minorEastAsia" w:hAnsiTheme="majorHAnsi" w:cs="Times New Roman"/>
          <w:sz w:val="24"/>
          <w:szCs w:val="24"/>
        </w:rPr>
        <w:t xml:space="preserve"> deux born</w:t>
      </w:r>
      <w:r>
        <w:rPr>
          <w:rFonts w:asciiTheme="majorHAnsi" w:eastAsiaTheme="minorEastAsia" w:hAnsiTheme="majorHAnsi" w:cs="Times New Roman"/>
          <w:sz w:val="24"/>
          <w:szCs w:val="24"/>
        </w:rPr>
        <w:t>e</w:t>
      </w:r>
      <w:r w:rsidR="00E553AD">
        <w:rPr>
          <w:rFonts w:asciiTheme="majorHAnsi" w:eastAsiaTheme="minorEastAsia" w:hAnsiTheme="majorHAnsi" w:cs="Times New Roman"/>
          <w:sz w:val="24"/>
          <w:szCs w:val="24"/>
        </w:rPr>
        <w:t>s A et B maintenue</w:t>
      </w:r>
      <w:r w:rsidRPr="00B94C2E">
        <w:rPr>
          <w:rFonts w:asciiTheme="majorHAnsi" w:eastAsiaTheme="minorEastAsia" w:hAnsiTheme="majorHAnsi" w:cs="Times New Roman"/>
          <w:sz w:val="24"/>
          <w:szCs w:val="24"/>
        </w:rPr>
        <w:t>s par le réseau sous une tension alternative  u = 200</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00E553AD">
        <w:rPr>
          <w:rFonts w:asciiTheme="majorHAnsi" w:eastAsiaTheme="minorEastAsia" w:hAnsiTheme="majorHAnsi" w:cs="Times New Roman"/>
          <w:sz w:val="24"/>
          <w:szCs w:val="24"/>
        </w:rPr>
        <w:t>sin 314t. la bobine étant plongé</w:t>
      </w:r>
      <w:r w:rsidRPr="00B94C2E">
        <w:rPr>
          <w:rFonts w:asciiTheme="majorHAnsi" w:eastAsiaTheme="minorEastAsia" w:hAnsiTheme="majorHAnsi" w:cs="Times New Roman"/>
          <w:sz w:val="24"/>
          <w:szCs w:val="24"/>
        </w:rPr>
        <w:t>e dans un calorimetre, il se degage 143000 calories en 5 minutes. Quelle est l’intensité efficace du courant ?</w:t>
      </w:r>
    </w:p>
    <w:p w:rsidR="001B0E55" w:rsidRPr="00B94C2E" w:rsidRDefault="001B0E55" w:rsidP="001B0E55">
      <w:pPr>
        <w:pStyle w:val="ListParagraph"/>
        <w:tabs>
          <w:tab w:val="left" w:pos="5835"/>
        </w:tabs>
        <w:ind w:left="54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Donner l’expression de l’intensité en fonction du temps t.</w:t>
      </w:r>
    </w:p>
    <w:p w:rsidR="001B0E55" w:rsidRPr="00B94C2E" w:rsidRDefault="001B0E55" w:rsidP="001B0E55">
      <w:pPr>
        <w:pStyle w:val="ListParagraph"/>
        <w:tabs>
          <w:tab w:val="left" w:pos="5835"/>
        </w:tabs>
        <w:ind w:left="54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B)   En parallèle avec la bobine, entre les mêmes bornes A et B, on dispose une lampe </w:t>
      </w:r>
      <w:r w:rsidR="00E553AD">
        <w:rPr>
          <w:rFonts w:asciiTheme="majorHAnsi" w:eastAsiaTheme="minorEastAsia" w:hAnsiTheme="majorHAnsi" w:cs="Times New Roman"/>
          <w:sz w:val="24"/>
          <w:szCs w:val="24"/>
        </w:rPr>
        <w:t>sans self, de résistance égale à</w:t>
      </w:r>
      <w:r w:rsidRPr="00B94C2E">
        <w:rPr>
          <w:rFonts w:asciiTheme="majorHAnsi" w:eastAsiaTheme="minorEastAsia" w:hAnsiTheme="majorHAnsi" w:cs="Times New Roman"/>
          <w:sz w:val="24"/>
          <w:szCs w:val="24"/>
        </w:rPr>
        <w:t xml:space="preserve"> 100 ohms. Donner l’expression de l’intensité dans la lampe en fonction du temps. Quelle est l’intensité efficace du courant total fourni par le réseau entre les bornes A et B</w:t>
      </w:r>
    </w:p>
    <w:p w:rsidR="001B0E55" w:rsidRPr="00B94C2E" w:rsidRDefault="001B0E55" w:rsidP="001B0E55">
      <w:pPr>
        <w:pStyle w:val="ListParagraph"/>
        <w:tabs>
          <w:tab w:val="left" w:pos="5835"/>
        </w:tabs>
        <w:ind w:left="54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Réponses : Ie = 10</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Pr="00B94C2E">
        <w:rPr>
          <w:rFonts w:asciiTheme="majorHAnsi" w:eastAsiaTheme="minorEastAsia" w:hAnsiTheme="majorHAnsi" w:cs="Times New Roman"/>
          <w:sz w:val="24"/>
          <w:szCs w:val="24"/>
        </w:rPr>
        <w:t>A         i = 20sin (314t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4</m:t>
            </m:r>
          </m:den>
        </m:f>
      </m:oMath>
      <w:r w:rsidRPr="00B94C2E">
        <w:rPr>
          <w:rFonts w:asciiTheme="majorHAnsi" w:eastAsiaTheme="minorEastAsia" w:hAnsiTheme="majorHAnsi" w:cs="Times New Roman"/>
          <w:sz w:val="24"/>
          <w:szCs w:val="24"/>
        </w:rPr>
        <w:t>)       Ie = 15,6A</w:t>
      </w:r>
    </w:p>
    <w:p w:rsidR="001B0E55" w:rsidRPr="00B94C2E" w:rsidRDefault="001B0E55" w:rsidP="00A652EF">
      <w:pPr>
        <w:pStyle w:val="ListParagraph"/>
        <w:numPr>
          <w:ilvl w:val="0"/>
          <w:numId w:val="117"/>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applique aux bornes d’une résistance R = 6 ohms et d’inductance L = 0.008</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10</m:t>
            </m:r>
          </m:e>
        </m:rad>
      </m:oMath>
      <w:r w:rsidRPr="00B94C2E">
        <w:rPr>
          <w:rFonts w:asciiTheme="majorHAnsi" w:eastAsiaTheme="minorEastAsia" w:hAnsiTheme="majorHAnsi" w:cs="Times New Roman"/>
          <w:sz w:val="24"/>
          <w:szCs w:val="24"/>
        </w:rPr>
        <w:t xml:space="preserve"> H, une tension efficace alternative  U= 110 volts, de frequence 50Hz.</w:t>
      </w:r>
    </w:p>
    <w:p w:rsidR="001B0E55" w:rsidRPr="00B94C2E" w:rsidRDefault="001B0E55" w:rsidP="00A652EF">
      <w:pPr>
        <w:pStyle w:val="ListParagraph"/>
        <w:numPr>
          <w:ilvl w:val="0"/>
          <w:numId w:val="118"/>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Calculer l’impédance Z de la bobine, son facteur de puissance et l’intensité du courant qui la traverse</w:t>
      </w:r>
    </w:p>
    <w:p w:rsidR="001B0E55" w:rsidRPr="00B94C2E" w:rsidRDefault="001B0E55" w:rsidP="00A652EF">
      <w:pPr>
        <w:pStyle w:val="ListParagraph"/>
        <w:numPr>
          <w:ilvl w:val="0"/>
          <w:numId w:val="118"/>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On met en série avec la bobine un condensateur de capacité C. </w:t>
      </w:r>
      <w:r>
        <w:rPr>
          <w:rFonts w:asciiTheme="majorHAnsi" w:eastAsiaTheme="minorEastAsia" w:hAnsiTheme="majorHAnsi" w:cs="Times New Roman"/>
          <w:sz w:val="24"/>
          <w:szCs w:val="24"/>
        </w:rPr>
        <w:t>C</w:t>
      </w:r>
      <w:r w:rsidRPr="00B94C2E">
        <w:rPr>
          <w:rFonts w:asciiTheme="majorHAnsi" w:eastAsiaTheme="minorEastAsia" w:hAnsiTheme="majorHAnsi" w:cs="Times New Roman"/>
          <w:sz w:val="24"/>
          <w:szCs w:val="24"/>
        </w:rPr>
        <w:t>alculer C pour</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que l’intensité du courant soit maximale ? quelles sont alors les tensions aux bornes de la bobine et du condensateur (diagramme de Fresnel)</w:t>
      </w:r>
    </w:p>
    <w:p w:rsidR="001B0E55" w:rsidRPr="00B94C2E" w:rsidRDefault="001B0E55" w:rsidP="00A652EF">
      <w:pPr>
        <w:pStyle w:val="ListParagraph"/>
        <w:numPr>
          <w:ilvl w:val="0"/>
          <w:numId w:val="118"/>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On garde le même condensateur, on le met en dérivation aux bornes d’une bobine d’impédance </w:t>
      </w:r>
      <w:r w:rsidRPr="002F6166">
        <w:rPr>
          <w:rFonts w:asciiTheme="majorHAnsi" w:eastAsiaTheme="minorEastAsia" w:hAnsiTheme="majorHAnsi" w:cs="Times New Roman"/>
          <w:sz w:val="24"/>
          <w:szCs w:val="24"/>
        </w:rPr>
        <w:t>16</w:t>
      </w:r>
      <w:r>
        <w:rPr>
          <w:rFonts w:asciiTheme="majorHAnsi" w:eastAsiaTheme="minorEastAsia" w:hAnsiTheme="majorHAnsi" w:cs="Times New Roman"/>
          <w:sz w:val="24"/>
          <w:szCs w:val="24"/>
          <w:lang w:val="en-US"/>
        </w:rPr>
        <w:t>Ω</w:t>
      </w:r>
      <w:r w:rsidRPr="002F6166">
        <w:rPr>
          <w:rFonts w:asciiTheme="majorHAnsi" w:eastAsiaTheme="minorEastAsia" w:hAnsiTheme="majorHAnsi" w:cs="Times New Roman"/>
          <w:sz w:val="24"/>
          <w:szCs w:val="24"/>
        </w:rPr>
        <w:t xml:space="preserve"> et résitance 8</w:t>
      </w:r>
      <w:r>
        <w:rPr>
          <w:rFonts w:asciiTheme="majorHAnsi" w:eastAsiaTheme="minorEastAsia" w:hAnsiTheme="majorHAnsi" w:cs="Times New Roman"/>
          <w:sz w:val="24"/>
          <w:szCs w:val="24"/>
          <w:lang w:val="en-US"/>
        </w:rPr>
        <w:t>Ω</w:t>
      </w:r>
      <w:r w:rsidRPr="002F6166">
        <w:rPr>
          <w:rFonts w:asciiTheme="majorHAnsi" w:eastAsiaTheme="minorEastAsia" w:hAnsiTheme="majorHAnsi" w:cs="Times New Roman"/>
          <w:sz w:val="24"/>
          <w:szCs w:val="24"/>
        </w:rPr>
        <w:t xml:space="preserve"> sous une tension de </w:t>
      </w:r>
      <w:r w:rsidRPr="00B94C2E">
        <w:rPr>
          <w:rFonts w:asciiTheme="majorHAnsi" w:eastAsiaTheme="minorEastAsia" w:hAnsiTheme="majorHAnsi" w:cs="Times New Roman"/>
          <w:sz w:val="24"/>
          <w:szCs w:val="24"/>
        </w:rPr>
        <w:t>110 volts. Calculer l’intensité du courant dans chacune des branches et l’intensité dans le circuit principal (diagramme de Fresnel)</w:t>
      </w:r>
    </w:p>
    <w:p w:rsidR="001B0E55" w:rsidRPr="002F6166" w:rsidRDefault="001B0E55" w:rsidP="001B0E55">
      <w:pPr>
        <w:tabs>
          <w:tab w:val="left" w:pos="5835"/>
        </w:tabs>
        <w:ind w:left="54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Réponses: a) Zb = 10</w:t>
      </w:r>
      <w:r w:rsidRPr="00B94C2E">
        <w:rPr>
          <w:rFonts w:asciiTheme="majorHAnsi" w:eastAsiaTheme="minorEastAsia" w:hAnsiTheme="majorHAnsi" w:cs="Times New Roman"/>
          <w:sz w:val="24"/>
          <w:szCs w:val="24"/>
        </w:rPr>
        <w:t>Ω</w:t>
      </w:r>
      <w:r w:rsidRPr="002F6166">
        <w:rPr>
          <w:rFonts w:asciiTheme="majorHAnsi" w:eastAsiaTheme="minorEastAsia" w:hAnsiTheme="majorHAnsi" w:cs="Times New Roman"/>
          <w:sz w:val="24"/>
          <w:szCs w:val="24"/>
          <w:lang w:val="en-US"/>
        </w:rPr>
        <w:t> ; cos</w:t>
      </w:r>
      <w:r w:rsidRPr="00B94C2E">
        <w:rPr>
          <w:rFonts w:asciiTheme="majorHAnsi" w:eastAsiaTheme="minorEastAsia" w:hAnsiTheme="majorHAnsi" w:cs="Times New Roman"/>
          <w:sz w:val="24"/>
          <w:szCs w:val="24"/>
        </w:rPr>
        <w:t>φ</w:t>
      </w:r>
      <w:r w:rsidRPr="002F6166">
        <w:rPr>
          <w:rFonts w:asciiTheme="majorHAnsi" w:eastAsiaTheme="minorEastAsia" w:hAnsiTheme="majorHAnsi" w:cs="Times New Roman"/>
          <w:sz w:val="24"/>
          <w:szCs w:val="24"/>
          <w:lang w:val="en-US"/>
        </w:rPr>
        <w:t>b = 0.6 ;  Ib = 11.05A   b) C = 401</w:t>
      </w:r>
      <w:r w:rsidRPr="00B94C2E">
        <w:rPr>
          <w:rFonts w:asciiTheme="majorHAnsi" w:eastAsiaTheme="minorEastAsia" w:hAnsiTheme="majorHAnsi" w:cs="Times New Roman"/>
          <w:sz w:val="24"/>
          <w:szCs w:val="24"/>
        </w:rPr>
        <w:t>μ</w:t>
      </w:r>
      <w:r w:rsidRPr="002F6166">
        <w:rPr>
          <w:rFonts w:asciiTheme="majorHAnsi" w:eastAsiaTheme="minorEastAsia" w:hAnsiTheme="majorHAnsi" w:cs="Times New Roman"/>
          <w:sz w:val="24"/>
          <w:szCs w:val="24"/>
          <w:lang w:val="en-US"/>
        </w:rPr>
        <w:t>F   Uc = 146V  Ub = 182.4V     c) Ib = 6.87A ;    Ic = 13.8A   I = 8.6A</w:t>
      </w:r>
    </w:p>
    <w:p w:rsidR="001B0E55" w:rsidRPr="00B94C2E" w:rsidRDefault="001B0E55" w:rsidP="00A652EF">
      <w:pPr>
        <w:pStyle w:val="ListParagraph"/>
        <w:numPr>
          <w:ilvl w:val="0"/>
          <w:numId w:val="117"/>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On maintient entre les bornes d’une prise de courant une d.d.p sinusoïdale de valeur efficace Ue = 220volts de fréquence 50Hz</w:t>
      </w:r>
    </w:p>
    <w:p w:rsidR="001B0E55" w:rsidRPr="00B94C2E" w:rsidRDefault="001B0E55" w:rsidP="00A652EF">
      <w:pPr>
        <w:pStyle w:val="ListParagraph"/>
        <w:numPr>
          <w:ilvl w:val="0"/>
          <w:numId w:val="119"/>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Dans une première expérience, on branche une bobine B sur cette prise de courant, l’intensité efficace du courant est Ie = 2A et la quantité de chaleur dégagée est 13200 joules par la minute. Calculer</w:t>
      </w:r>
    </w:p>
    <w:p w:rsidR="001B0E55" w:rsidRPr="00B94C2E" w:rsidRDefault="001B0E55" w:rsidP="00A652EF">
      <w:pPr>
        <w:pStyle w:val="ListParagraph"/>
        <w:numPr>
          <w:ilvl w:val="0"/>
          <w:numId w:val="91"/>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facteur de puissance de cette bobine</w:t>
      </w:r>
    </w:p>
    <w:p w:rsidR="001B0E55" w:rsidRPr="00B94C2E" w:rsidRDefault="001B0E55" w:rsidP="00A652EF">
      <w:pPr>
        <w:pStyle w:val="ListParagraph"/>
        <w:numPr>
          <w:ilvl w:val="0"/>
          <w:numId w:val="91"/>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Sa résistance</w:t>
      </w:r>
    </w:p>
    <w:p w:rsidR="001B0E55" w:rsidRPr="00B94C2E" w:rsidRDefault="001B0E55" w:rsidP="00A652EF">
      <w:pPr>
        <w:pStyle w:val="ListParagraph"/>
        <w:numPr>
          <w:ilvl w:val="0"/>
          <w:numId w:val="91"/>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Son inductance</w:t>
      </w:r>
    </w:p>
    <w:p w:rsidR="001B0E55" w:rsidRPr="00B94C2E" w:rsidRDefault="001B0E55" w:rsidP="00A652EF">
      <w:pPr>
        <w:pStyle w:val="ListParagraph"/>
        <w:numPr>
          <w:ilvl w:val="0"/>
          <w:numId w:val="119"/>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Quelle est la capacité du condensateur faut-il placer en série avec la bobine B pour</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que l’intensité du courant soit maximale ?</w:t>
      </w:r>
    </w:p>
    <w:p w:rsidR="001B0E55" w:rsidRPr="00B94C2E" w:rsidRDefault="001B0E55" w:rsidP="00A652EF">
      <w:pPr>
        <w:pStyle w:val="ListParagraph"/>
        <w:numPr>
          <w:ilvl w:val="0"/>
          <w:numId w:val="119"/>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Dans une seconde expériences la bobine B étant enlevée, on branche en série avec le condensateur C précédent une résistance R non inductive de 55 ohms calculer l’impédance du circuit</w:t>
      </w:r>
    </w:p>
    <w:p w:rsidR="001B0E55" w:rsidRPr="00B94C2E" w:rsidRDefault="001B0E55" w:rsidP="00A652EF">
      <w:pPr>
        <w:pStyle w:val="ListParagraph"/>
        <w:numPr>
          <w:ilvl w:val="0"/>
          <w:numId w:val="119"/>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Dans une troisième </w:t>
      </w:r>
      <w:r>
        <w:rPr>
          <w:rFonts w:asciiTheme="majorHAnsi" w:eastAsiaTheme="minorEastAsia" w:hAnsiTheme="majorHAnsi" w:cs="Times New Roman"/>
          <w:sz w:val="24"/>
          <w:szCs w:val="24"/>
        </w:rPr>
        <w:t>expérience</w:t>
      </w:r>
      <w:r w:rsidRPr="00B94C2E">
        <w:rPr>
          <w:rFonts w:asciiTheme="majorHAnsi" w:eastAsiaTheme="minorEastAsia" w:hAnsiTheme="majorHAnsi" w:cs="Times New Roman"/>
          <w:sz w:val="24"/>
          <w:szCs w:val="24"/>
        </w:rPr>
        <w:t xml:space="preserve"> la résistance R= 55 ohms est montée en parallèle aux bornes du condensateur C. déterminer l’intensité du courant principal.</w:t>
      </w:r>
    </w:p>
    <w:p w:rsidR="001B0E55" w:rsidRPr="00B94C2E" w:rsidRDefault="001B0E55" w:rsidP="001B0E55">
      <w:pPr>
        <w:pStyle w:val="ListParagraph"/>
        <w:tabs>
          <w:tab w:val="left" w:pos="5835"/>
        </w:tabs>
        <w:ind w:left="900"/>
        <w:rPr>
          <w:rFonts w:asciiTheme="majorHAnsi" w:eastAsiaTheme="minorEastAsia" w:hAnsiTheme="majorHAnsi" w:cs="Times New Roman"/>
          <w:sz w:val="24"/>
          <w:szCs w:val="24"/>
        </w:rPr>
      </w:pPr>
      <w:r>
        <w:rPr>
          <w:rFonts w:asciiTheme="majorHAnsi" w:eastAsiaTheme="minorEastAsia" w:hAnsiTheme="majorHAnsi" w:cs="Times New Roman"/>
          <w:sz w:val="24"/>
          <w:szCs w:val="24"/>
        </w:rPr>
        <w:lastRenderedPageBreak/>
        <w:t>Ré</w:t>
      </w:r>
      <w:r w:rsidRPr="00B94C2E">
        <w:rPr>
          <w:rFonts w:asciiTheme="majorHAnsi" w:eastAsiaTheme="minorEastAsia" w:hAnsiTheme="majorHAnsi" w:cs="Times New Roman"/>
          <w:sz w:val="24"/>
          <w:szCs w:val="24"/>
        </w:rPr>
        <w:t>ponses: a) cos</w:t>
      </w:r>
      <m:oMath>
        <m:r>
          <w:rPr>
            <w:rFonts w:ascii="Cambria Math" w:eastAsiaTheme="minorEastAsia" w:hAnsi="Cambria Math" w:cs="Times New Roman"/>
            <w:sz w:val="24"/>
            <w:szCs w:val="24"/>
          </w:rPr>
          <m:t>φb=0.5</m:t>
        </m:r>
      </m:oMath>
      <w:r w:rsidRPr="00B94C2E">
        <w:rPr>
          <w:rFonts w:asciiTheme="majorHAnsi" w:eastAsiaTheme="minorEastAsia" w:hAnsiTheme="majorHAnsi" w:cs="Times New Roman"/>
          <w:sz w:val="24"/>
          <w:szCs w:val="24"/>
        </w:rPr>
        <w:t xml:space="preserve">   Rb = 55Ω    L= 0.3H   b) C = 33.5μF   c) Z = 110Ω  d) I = 4.6A</w:t>
      </w:r>
    </w:p>
    <w:p w:rsidR="001B0E55" w:rsidRPr="00B94C2E" w:rsidRDefault="001B0E55" w:rsidP="00A652EF">
      <w:pPr>
        <w:pStyle w:val="ListParagraph"/>
        <w:numPr>
          <w:ilvl w:val="0"/>
          <w:numId w:val="117"/>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1-   Une bobine a une résistance R = 100Ω et une </w:t>
      </w:r>
      <w:r w:rsidR="005E53A4">
        <w:rPr>
          <w:rFonts w:asciiTheme="majorHAnsi" w:eastAsiaTheme="minorEastAsia" w:hAnsiTheme="majorHAnsi" w:cs="Times New Roman"/>
          <w:sz w:val="24"/>
          <w:szCs w:val="24"/>
        </w:rPr>
        <w:t>inductance L. elle est soumise à</w:t>
      </w:r>
      <w:r w:rsidRPr="00B94C2E">
        <w:rPr>
          <w:rFonts w:asciiTheme="majorHAnsi" w:eastAsiaTheme="minorEastAsia" w:hAnsiTheme="majorHAnsi" w:cs="Times New Roman"/>
          <w:sz w:val="24"/>
          <w:szCs w:val="24"/>
        </w:rPr>
        <w:t xml:space="preserve"> une </w:t>
      </w:r>
      <w:r w:rsidR="005E53A4">
        <w:rPr>
          <w:rFonts w:asciiTheme="majorHAnsi" w:eastAsiaTheme="minorEastAsia" w:hAnsiTheme="majorHAnsi" w:cs="Times New Roman"/>
          <w:sz w:val="24"/>
          <w:szCs w:val="24"/>
        </w:rPr>
        <w:t xml:space="preserve">tension </w:t>
      </w:r>
      <w:r w:rsidRPr="00B94C2E">
        <w:rPr>
          <w:rFonts w:asciiTheme="majorHAnsi" w:eastAsiaTheme="minorEastAsia" w:hAnsiTheme="majorHAnsi" w:cs="Times New Roman"/>
          <w:sz w:val="24"/>
          <w:szCs w:val="24"/>
        </w:rPr>
        <w:t>sinusoïdale de fréquence 50Hz. De valeur efficace 127volts et l’intensité efficace du courant qui traverse cette bobine est 1.1A. Calculer :</w:t>
      </w:r>
    </w:p>
    <w:p w:rsidR="001B0E55" w:rsidRPr="00B94C2E" w:rsidRDefault="001B0E55" w:rsidP="00A652EF">
      <w:pPr>
        <w:pStyle w:val="ListParagraph"/>
        <w:numPr>
          <w:ilvl w:val="0"/>
          <w:numId w:val="120"/>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L’impédance de la bobine et la valeur de l’impédance</w:t>
      </w:r>
    </w:p>
    <w:p w:rsidR="001B0E55" w:rsidRPr="00B94C2E" w:rsidRDefault="001B0E55" w:rsidP="00A652EF">
      <w:pPr>
        <w:pStyle w:val="ListParagraph"/>
        <w:numPr>
          <w:ilvl w:val="0"/>
          <w:numId w:val="120"/>
        </w:numPr>
        <w:tabs>
          <w:tab w:val="left" w:pos="5835"/>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facteur de puissance du circuit et le déphasage entre la tension u et l’intensité i</w:t>
      </w:r>
    </w:p>
    <w:p w:rsidR="001B0E55" w:rsidRPr="00B94C2E" w:rsidRDefault="001B0E55" w:rsidP="001B0E55">
      <w:pPr>
        <w:tabs>
          <w:tab w:val="left" w:pos="5835"/>
        </w:tabs>
        <w:spacing w:after="0"/>
        <w:ind w:left="54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2-    On met en  série avec la bobine un condensateur de capacité C et constate que le déphasage entre u et i est nul. Calculer </w:t>
      </w:r>
    </w:p>
    <w:p w:rsidR="001B0E55" w:rsidRPr="00B94C2E" w:rsidRDefault="001B0E55" w:rsidP="00A652EF">
      <w:pPr>
        <w:pStyle w:val="ListParagraph"/>
        <w:numPr>
          <w:ilvl w:val="0"/>
          <w:numId w:val="121"/>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valeur de C</w:t>
      </w:r>
    </w:p>
    <w:p w:rsidR="001B0E55" w:rsidRPr="00B94C2E" w:rsidRDefault="001B0E55" w:rsidP="00A652EF">
      <w:pPr>
        <w:pStyle w:val="ListParagraph"/>
        <w:numPr>
          <w:ilvl w:val="0"/>
          <w:numId w:val="121"/>
        </w:numPr>
        <w:tabs>
          <w:tab w:val="left" w:pos="583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L’intensité du courant dans le circuit</w:t>
      </w:r>
    </w:p>
    <w:p w:rsidR="001B0E55" w:rsidRPr="00B94C2E" w:rsidRDefault="001B0E55" w:rsidP="001B0E55">
      <w:pPr>
        <w:tabs>
          <w:tab w:val="left" w:pos="5835"/>
        </w:tabs>
        <w:spacing w:after="0"/>
        <w:ind w:left="54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3-    on relève le condensateur C, on place en parallèle avec la bobine un condensateur parfait de capacité C’</w:t>
      </w:r>
    </w:p>
    <w:p w:rsidR="001B0E55" w:rsidRPr="00B94C2E" w:rsidRDefault="001B0E55" w:rsidP="00A652EF">
      <w:pPr>
        <w:pStyle w:val="ListParagraph"/>
        <w:numPr>
          <w:ilvl w:val="0"/>
          <w:numId w:val="122"/>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Déterminer sa valeur pour</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que I</w:t>
      </w:r>
      <w:r w:rsidRPr="00B94C2E">
        <w:rPr>
          <w:rFonts w:asciiTheme="majorHAnsi" w:eastAsiaTheme="minorEastAsia" w:hAnsiTheme="majorHAnsi" w:cs="Times New Roman"/>
          <w:sz w:val="24"/>
          <w:szCs w:val="24"/>
          <w:vertAlign w:val="subscript"/>
        </w:rPr>
        <w:t>c</w:t>
      </w:r>
      <w:r w:rsidRPr="00B94C2E">
        <w:rPr>
          <w:rFonts w:asciiTheme="majorHAnsi" w:eastAsiaTheme="minorEastAsia" w:hAnsiTheme="majorHAnsi" w:cs="Times New Roman"/>
          <w:sz w:val="24"/>
          <w:szCs w:val="24"/>
        </w:rPr>
        <w:t>’ = I</w:t>
      </w:r>
      <w:r w:rsidRPr="00B94C2E">
        <w:rPr>
          <w:rFonts w:asciiTheme="majorHAnsi" w:eastAsiaTheme="minorEastAsia" w:hAnsiTheme="majorHAnsi" w:cs="Times New Roman"/>
          <w:sz w:val="24"/>
          <w:szCs w:val="24"/>
          <w:vertAlign w:val="subscript"/>
        </w:rPr>
        <w:t>b</w:t>
      </w:r>
      <w:r w:rsidRPr="00B94C2E">
        <w:rPr>
          <w:rFonts w:asciiTheme="majorHAnsi" w:eastAsiaTheme="minorEastAsia" w:hAnsiTheme="majorHAnsi" w:cs="Times New Roman"/>
          <w:sz w:val="24"/>
          <w:szCs w:val="24"/>
        </w:rPr>
        <w:t>’</w:t>
      </w:r>
    </w:p>
    <w:p w:rsidR="001B0E55" w:rsidRPr="00B94C2E" w:rsidRDefault="001B0E55" w:rsidP="00A652EF">
      <w:pPr>
        <w:pStyle w:val="ListParagraph"/>
        <w:numPr>
          <w:ilvl w:val="0"/>
          <w:numId w:val="122"/>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Réaliser le diagramme de Fresnel des intensités calculer l’intensité du courant principal</w:t>
      </w:r>
    </w:p>
    <w:p w:rsidR="001B0E55" w:rsidRPr="009024F6" w:rsidRDefault="001B0E55" w:rsidP="001B0E55">
      <w:pPr>
        <w:pStyle w:val="ListParagraph"/>
        <w:tabs>
          <w:tab w:val="left" w:pos="5835"/>
        </w:tabs>
        <w:ind w:left="900"/>
        <w:rPr>
          <w:rFonts w:asciiTheme="majorHAnsi" w:eastAsiaTheme="minorEastAsia" w:hAnsiTheme="majorHAnsi" w:cs="Times New Roman"/>
          <w:sz w:val="24"/>
          <w:szCs w:val="24"/>
        </w:rPr>
      </w:pPr>
      <w:r w:rsidRPr="009024F6">
        <w:rPr>
          <w:rFonts w:asciiTheme="majorHAnsi" w:eastAsiaTheme="minorEastAsia" w:hAnsiTheme="majorHAnsi" w:cs="Times New Roman"/>
          <w:sz w:val="24"/>
          <w:szCs w:val="24"/>
        </w:rPr>
        <w:t>Réponses :  Z = 115.4</w:t>
      </w:r>
      <w:r w:rsidRPr="00B94C2E">
        <w:rPr>
          <w:rFonts w:asciiTheme="majorHAnsi" w:eastAsiaTheme="minorEastAsia" w:hAnsiTheme="majorHAnsi" w:cs="Times New Roman"/>
          <w:sz w:val="24"/>
          <w:szCs w:val="24"/>
        </w:rPr>
        <w:t>Ω</w:t>
      </w:r>
      <w:r w:rsidRPr="009024F6">
        <w:rPr>
          <w:rFonts w:asciiTheme="majorHAnsi" w:eastAsiaTheme="minorEastAsia" w:hAnsiTheme="majorHAnsi" w:cs="Times New Roman"/>
          <w:sz w:val="24"/>
          <w:szCs w:val="24"/>
        </w:rPr>
        <w:t xml:space="preserve">             cos</w:t>
      </w:r>
      <w:r w:rsidRPr="00B94C2E">
        <w:rPr>
          <w:rFonts w:asciiTheme="majorHAnsi" w:eastAsiaTheme="minorEastAsia" w:hAnsiTheme="majorHAnsi" w:cs="Times New Roman"/>
          <w:sz w:val="24"/>
          <w:szCs w:val="24"/>
        </w:rPr>
        <w:t>φ</w:t>
      </w:r>
      <w:r w:rsidRPr="009024F6">
        <w:rPr>
          <w:rFonts w:asciiTheme="majorHAnsi" w:eastAsiaTheme="minorEastAsia" w:hAnsiTheme="majorHAnsi" w:cs="Times New Roman"/>
          <w:sz w:val="24"/>
          <w:szCs w:val="24"/>
        </w:rPr>
        <w:t xml:space="preserve"> = 0.866                L = 0.18H                    </w:t>
      </w:r>
      <w:r w:rsidRPr="00B94C2E">
        <w:rPr>
          <w:rFonts w:asciiTheme="majorHAnsi" w:eastAsiaTheme="minorEastAsia" w:hAnsiTheme="majorHAnsi" w:cs="Times New Roman"/>
          <w:sz w:val="24"/>
          <w:szCs w:val="24"/>
        </w:rPr>
        <w:t>φ</w:t>
      </w:r>
      <w:r w:rsidRPr="009024F6">
        <w:rPr>
          <w:rFonts w:asciiTheme="majorHAnsi" w:eastAsiaTheme="minorEastAsia" w:hAnsiTheme="majorHAnsi" w:cs="Times New Roman"/>
          <w:sz w:val="24"/>
          <w:szCs w:val="24"/>
        </w:rPr>
        <w:t xml:space="preserve"> = </w:t>
      </w:r>
      <m:oMath>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6</m:t>
            </m:r>
          </m:den>
        </m:f>
      </m:oMath>
      <w:r w:rsidRPr="009024F6">
        <w:rPr>
          <w:rFonts w:asciiTheme="majorHAnsi" w:eastAsiaTheme="minorEastAsia" w:hAnsiTheme="majorHAnsi" w:cs="Times New Roman"/>
          <w:sz w:val="24"/>
          <w:szCs w:val="24"/>
        </w:rPr>
        <w:t xml:space="preserve">                                             </w:t>
      </w:r>
    </w:p>
    <w:p w:rsidR="001B0E55" w:rsidRPr="002F6166" w:rsidRDefault="001B0E55" w:rsidP="001B0E55">
      <w:pPr>
        <w:pStyle w:val="ListParagraph"/>
        <w:tabs>
          <w:tab w:val="left" w:pos="5835"/>
        </w:tabs>
        <w:ind w:left="900"/>
        <w:rPr>
          <w:rFonts w:asciiTheme="majorHAnsi" w:eastAsiaTheme="minorEastAsia" w:hAnsiTheme="majorHAnsi" w:cs="Times New Roman"/>
          <w:sz w:val="24"/>
          <w:szCs w:val="24"/>
          <w:lang w:val="en-US"/>
        </w:rPr>
      </w:pPr>
      <w:r w:rsidRPr="002F6166">
        <w:rPr>
          <w:rFonts w:asciiTheme="majorHAnsi" w:eastAsiaTheme="minorEastAsia" w:hAnsiTheme="majorHAnsi" w:cs="Times New Roman"/>
          <w:sz w:val="24"/>
          <w:szCs w:val="24"/>
          <w:lang w:val="en-US"/>
        </w:rPr>
        <w:t>C = 5.63mF                  I = 1.27A                   I = I</w:t>
      </w:r>
      <w:r w:rsidRPr="002F6166">
        <w:rPr>
          <w:rFonts w:asciiTheme="majorHAnsi" w:eastAsiaTheme="minorEastAsia" w:hAnsiTheme="majorHAnsi" w:cs="Times New Roman"/>
          <w:sz w:val="24"/>
          <w:szCs w:val="24"/>
          <w:vertAlign w:val="subscript"/>
          <w:lang w:val="en-US"/>
        </w:rPr>
        <w:t>b</w:t>
      </w:r>
      <w:r w:rsidRPr="002F6166">
        <w:rPr>
          <w:rFonts w:asciiTheme="majorHAnsi" w:eastAsiaTheme="minorEastAsia" w:hAnsiTheme="majorHAnsi" w:cs="Times New Roman"/>
          <w:sz w:val="24"/>
          <w:szCs w:val="24"/>
          <w:lang w:val="en-US"/>
        </w:rPr>
        <w:t xml:space="preserve"> = I’</w:t>
      </w:r>
      <w:r w:rsidRPr="002F6166">
        <w:rPr>
          <w:rFonts w:asciiTheme="majorHAnsi" w:eastAsiaTheme="minorEastAsia" w:hAnsiTheme="majorHAnsi" w:cs="Times New Roman"/>
          <w:sz w:val="24"/>
          <w:szCs w:val="24"/>
          <w:vertAlign w:val="subscript"/>
          <w:lang w:val="en-US"/>
        </w:rPr>
        <w:t>c</w:t>
      </w:r>
      <w:r w:rsidRPr="002F6166">
        <w:rPr>
          <w:rFonts w:asciiTheme="majorHAnsi" w:eastAsiaTheme="minorEastAsia" w:hAnsiTheme="majorHAnsi" w:cs="Times New Roman"/>
          <w:sz w:val="24"/>
          <w:szCs w:val="24"/>
          <w:lang w:val="en-US"/>
        </w:rPr>
        <w:t xml:space="preserve"> = 1.1A </w:t>
      </w:r>
    </w:p>
    <w:p w:rsidR="001B0E55" w:rsidRPr="00B94C2E" w:rsidRDefault="001B0E55" w:rsidP="00A652EF">
      <w:pPr>
        <w:pStyle w:val="ListParagraph"/>
        <w:numPr>
          <w:ilvl w:val="0"/>
          <w:numId w:val="117"/>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1-  Une bobine de self de résistance 10</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ohms</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est reliée</w:t>
      </w:r>
      <w:r>
        <w:rPr>
          <w:rFonts w:asciiTheme="majorHAnsi" w:eastAsiaTheme="minorEastAsia" w:hAnsiTheme="majorHAnsi" w:cs="Times New Roman"/>
          <w:sz w:val="24"/>
          <w:szCs w:val="24"/>
        </w:rPr>
        <w:t xml:space="preserve"> a deux bornes A et B mainten</w:t>
      </w:r>
      <w:r w:rsidRPr="00B94C2E">
        <w:rPr>
          <w:rFonts w:asciiTheme="majorHAnsi" w:eastAsiaTheme="minorEastAsia" w:hAnsiTheme="majorHAnsi" w:cs="Times New Roman"/>
          <w:sz w:val="24"/>
          <w:szCs w:val="24"/>
        </w:rPr>
        <w:t>ues par un réseau sous une tension alternative u = 200</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Pr="00B94C2E">
        <w:rPr>
          <w:rFonts w:asciiTheme="majorHAnsi" w:eastAsiaTheme="minorEastAsia" w:hAnsiTheme="majorHAnsi" w:cs="Times New Roman"/>
          <w:sz w:val="24"/>
          <w:szCs w:val="24"/>
        </w:rPr>
        <w:t>sin314t (en volts)</w:t>
      </w:r>
    </w:p>
    <w:p w:rsidR="001B0E55" w:rsidRPr="00B94C2E" w:rsidRDefault="001B0E55" w:rsidP="001B0E55">
      <w:pPr>
        <w:pStyle w:val="ListParagraph"/>
        <w:tabs>
          <w:tab w:val="left" w:pos="5835"/>
        </w:tabs>
        <w:ind w:left="54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La bobine étant plongée dans un calorimètre ; il se dégage 143 kcal en 5mn. Quelle est l’intensité efficace du courant ? Donner l’équation horaire de l’intensité</w:t>
      </w:r>
    </w:p>
    <w:p w:rsidR="001B0E55" w:rsidRPr="00B94C2E" w:rsidRDefault="005E53A4" w:rsidP="001B0E55">
      <w:pPr>
        <w:pStyle w:val="ListParagraph"/>
        <w:tabs>
          <w:tab w:val="left" w:pos="5835"/>
        </w:tabs>
        <w:ind w:left="540"/>
        <w:rPr>
          <w:rFonts w:asciiTheme="majorHAnsi" w:eastAsiaTheme="minorEastAsia" w:hAnsiTheme="majorHAnsi" w:cs="Times New Roman"/>
          <w:sz w:val="24"/>
          <w:szCs w:val="24"/>
        </w:rPr>
      </w:pPr>
      <w:r>
        <w:rPr>
          <w:rFonts w:asciiTheme="majorHAnsi" w:eastAsiaTheme="minorEastAsia" w:hAnsiTheme="majorHAnsi" w:cs="Times New Roman"/>
          <w:sz w:val="24"/>
          <w:szCs w:val="24"/>
        </w:rPr>
        <w:t>2-   E</w:t>
      </w:r>
      <w:r w:rsidR="001B0E55" w:rsidRPr="00B94C2E">
        <w:rPr>
          <w:rFonts w:asciiTheme="majorHAnsi" w:eastAsiaTheme="minorEastAsia" w:hAnsiTheme="majorHAnsi" w:cs="Times New Roman"/>
          <w:sz w:val="24"/>
          <w:szCs w:val="24"/>
        </w:rPr>
        <w:t>n parallèle avec la bobine, entr</w:t>
      </w:r>
      <w:r w:rsidR="001B0E55">
        <w:rPr>
          <w:rFonts w:asciiTheme="majorHAnsi" w:eastAsiaTheme="minorEastAsia" w:hAnsiTheme="majorHAnsi" w:cs="Times New Roman"/>
          <w:sz w:val="24"/>
          <w:szCs w:val="24"/>
        </w:rPr>
        <w:t>e</w:t>
      </w:r>
      <w:r w:rsidR="001B0E55" w:rsidRPr="00B94C2E">
        <w:rPr>
          <w:rFonts w:asciiTheme="majorHAnsi" w:eastAsiaTheme="minorEastAsia" w:hAnsiTheme="majorHAnsi" w:cs="Times New Roman"/>
          <w:sz w:val="24"/>
          <w:szCs w:val="24"/>
        </w:rPr>
        <w:t xml:space="preserve"> les mêmes branches A et B, on dispose une lampe sans self de résistance égale a 100 ohms.</w:t>
      </w:r>
    </w:p>
    <w:p w:rsidR="001B0E55" w:rsidRPr="00B94C2E" w:rsidRDefault="001B0E55" w:rsidP="00A652EF">
      <w:pPr>
        <w:pStyle w:val="ListParagraph"/>
        <w:numPr>
          <w:ilvl w:val="0"/>
          <w:numId w:val="123"/>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Quelle est l’intensité du courant total</w:t>
      </w:r>
    </w:p>
    <w:p w:rsidR="001B0E55" w:rsidRPr="00B94C2E" w:rsidRDefault="001B0E55" w:rsidP="00A652EF">
      <w:pPr>
        <w:pStyle w:val="ListParagraph"/>
        <w:numPr>
          <w:ilvl w:val="0"/>
          <w:numId w:val="123"/>
        </w:numPr>
        <w:tabs>
          <w:tab w:val="left" w:pos="5835"/>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Donner l’expression mathématique de l’intensité totale en fonction du temps</w:t>
      </w:r>
    </w:p>
    <w:p w:rsidR="001B0E55" w:rsidRPr="00B94C2E" w:rsidRDefault="001B0E55" w:rsidP="001B0E55">
      <w:pPr>
        <w:tabs>
          <w:tab w:val="left" w:pos="5835"/>
        </w:tabs>
        <w:ind w:left="54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Réponses : 1) 14.1A ;  14.1</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Pr="00B94C2E">
        <w:rPr>
          <w:rFonts w:asciiTheme="majorHAnsi" w:eastAsiaTheme="minorEastAsia" w:hAnsiTheme="majorHAnsi" w:cs="Times New Roman"/>
          <w:sz w:val="24"/>
          <w:szCs w:val="24"/>
        </w:rPr>
        <w:t xml:space="preserve">sin(314t - </w:t>
      </w:r>
      <m:oMath>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4</m:t>
            </m:r>
          </m:den>
        </m:f>
      </m:oMath>
      <w:r w:rsidRPr="00B94C2E">
        <w:rPr>
          <w:rFonts w:asciiTheme="majorHAnsi" w:eastAsiaTheme="minorEastAsia" w:hAnsiTheme="majorHAnsi" w:cs="Times New Roman"/>
          <w:sz w:val="24"/>
          <w:szCs w:val="24"/>
        </w:rPr>
        <w:t>)       2) 15.5A ;  15.5</w:t>
      </w:r>
      <m:oMath>
        <m:rad>
          <m:radPr>
            <m:degHide m:val="1"/>
            <m:ctrlPr>
              <w:rPr>
                <w:rFonts w:ascii="Cambria Math" w:eastAsiaTheme="minorEastAsia" w:hAnsi="Cambria Math"/>
                <w:i/>
              </w:rPr>
            </m:ctrlPr>
          </m:radPr>
          <m:deg/>
          <m:e>
            <m:r>
              <w:rPr>
                <w:rFonts w:ascii="Cambria Math" w:eastAsiaTheme="minorEastAsia" w:hAnsi="Cambria Math" w:cs="Times New Roman"/>
                <w:sz w:val="24"/>
                <w:szCs w:val="24"/>
              </w:rPr>
              <m:t>2</m:t>
            </m:r>
          </m:e>
        </m:rad>
      </m:oMath>
      <w:r w:rsidRPr="00B94C2E">
        <w:rPr>
          <w:rFonts w:asciiTheme="majorHAnsi" w:eastAsiaTheme="minorEastAsia" w:hAnsiTheme="majorHAnsi" w:cs="Times New Roman"/>
          <w:sz w:val="24"/>
          <w:szCs w:val="24"/>
        </w:rPr>
        <w:t>sin(314t – 0.69)</w:t>
      </w:r>
    </w:p>
    <w:p w:rsidR="001B0E55" w:rsidRPr="00B94C2E" w:rsidRDefault="001B0E55" w:rsidP="00A652EF">
      <w:pPr>
        <w:pStyle w:val="ListParagraph"/>
        <w:numPr>
          <w:ilvl w:val="0"/>
          <w:numId w:val="117"/>
        </w:num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1-   On établit aux bornes d’une bobine une d.d.p efficace de U= 220volts. L’intensité du courant est 2.20 ampères et la quantité de chaleur dégagée est 3473 calories par minute. La fréquence du courant est 50Hz. Calculer :</w:t>
      </w:r>
    </w:p>
    <w:p w:rsidR="001B0E55" w:rsidRPr="00B94C2E" w:rsidRDefault="001B0E55" w:rsidP="00A652EF">
      <w:pPr>
        <w:pStyle w:val="ListParagraph"/>
        <w:numPr>
          <w:ilvl w:val="0"/>
          <w:numId w:val="124"/>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déphasage du courant sur la tension</w:t>
      </w:r>
    </w:p>
    <w:p w:rsidR="001B0E55" w:rsidRPr="00B94C2E" w:rsidRDefault="001B0E55" w:rsidP="00A652EF">
      <w:pPr>
        <w:pStyle w:val="ListParagraph"/>
        <w:numPr>
          <w:ilvl w:val="0"/>
          <w:numId w:val="124"/>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coefficient d’auto – induction de la bobine de longueur 80cm, de diamètre 8</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cm</w:t>
      </w:r>
    </w:p>
    <w:p w:rsidR="001B0E55" w:rsidRPr="00B94C2E" w:rsidRDefault="001B0E55" w:rsidP="00A652EF">
      <w:pPr>
        <w:pStyle w:val="ListParagraph"/>
        <w:numPr>
          <w:ilvl w:val="0"/>
          <w:numId w:val="124"/>
        </w:numPr>
        <w:tabs>
          <w:tab w:val="left" w:pos="583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 nombre de spires de cette bobine sans fer</w:t>
      </w:r>
    </w:p>
    <w:p w:rsidR="001B0E55" w:rsidRPr="00B94C2E" w:rsidRDefault="001B0E55" w:rsidP="001B0E55">
      <w:pPr>
        <w:tabs>
          <w:tab w:val="left" w:pos="5835"/>
        </w:tabs>
        <w:spacing w:after="0"/>
        <w:ind w:left="54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2-   Quel condensateur faut-il placer en série avec la bobine pour</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que le courant soit maximal. Calculer alors la d.d.p aux bornes de la bobine et aux bornes du condensateur</w:t>
      </w:r>
    </w:p>
    <w:p w:rsidR="001B0E55" w:rsidRPr="00B94C2E" w:rsidRDefault="001B0E55" w:rsidP="001B0E55">
      <w:pPr>
        <w:tabs>
          <w:tab w:val="left" w:pos="5835"/>
        </w:tabs>
        <w:spacing w:after="0"/>
        <w:ind w:left="54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3-    On enlève le condensateur et l’on met un autre de 0.5μF en parallèle avec la bobine. Calculer </w:t>
      </w:r>
    </w:p>
    <w:p w:rsidR="001B0E55" w:rsidRPr="00B94C2E" w:rsidRDefault="001B0E55" w:rsidP="001B0E55">
      <w:pPr>
        <w:tabs>
          <w:tab w:val="left" w:pos="5835"/>
        </w:tabs>
        <w:spacing w:after="0"/>
        <w:ind w:left="54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Les intensités dans la bobine, dans le condensateur et l’intensité totale.</w:t>
      </w:r>
    </w:p>
    <w:p w:rsidR="001B0E55" w:rsidRPr="00B94C2E" w:rsidRDefault="001B0E55" w:rsidP="001B0E55">
      <w:pPr>
        <w:tabs>
          <w:tab w:val="left" w:pos="5835"/>
        </w:tabs>
        <w:ind w:left="54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lastRenderedPageBreak/>
        <w:t>Réponses : 1) a) φb = 60</w:t>
      </w:r>
      <w:r w:rsidRPr="00B94C2E">
        <w:rPr>
          <w:rFonts w:asciiTheme="majorHAnsi" w:eastAsiaTheme="minorEastAsia" w:hAnsiTheme="majorHAnsi" w:cs="Times New Roman"/>
          <w:sz w:val="24"/>
          <w:szCs w:val="24"/>
          <w:vertAlign w:val="superscript"/>
        </w:rPr>
        <w:t xml:space="preserve">0 </w:t>
      </w:r>
      <w:r w:rsidRPr="00B94C2E">
        <w:rPr>
          <w:rFonts w:asciiTheme="majorHAnsi" w:eastAsiaTheme="minorEastAsia" w:hAnsiTheme="majorHAnsi" w:cs="Times New Roman"/>
          <w:sz w:val="24"/>
          <w:szCs w:val="24"/>
        </w:rPr>
        <w:t xml:space="preserve">ou </w:t>
      </w:r>
      <m:oMath>
        <m:f>
          <m:fPr>
            <m:ctrlPr>
              <w:rPr>
                <w:rFonts w:ascii="Cambria Math" w:eastAsiaTheme="minorEastAsia" w:hAnsi="Cambria Math"/>
                <w:i/>
              </w:rPr>
            </m:ctrlPr>
          </m:fPr>
          <m:num>
            <m:r>
              <w:rPr>
                <w:rFonts w:ascii="Cambria Math" w:hAnsi="Cambria Math" w:cs="Times New Roman"/>
                <w:sz w:val="24"/>
                <w:szCs w:val="24"/>
              </w:rPr>
              <m:t>π</m:t>
            </m:r>
          </m:num>
          <m:den>
            <m:r>
              <w:rPr>
                <w:rFonts w:ascii="Cambria Math" w:hAnsi="Cambria Math" w:cs="Times New Roman"/>
                <w:sz w:val="24"/>
                <w:szCs w:val="24"/>
              </w:rPr>
              <m:t>3</m:t>
            </m:r>
          </m:den>
        </m:f>
      </m:oMath>
      <w:r w:rsidRPr="00B94C2E">
        <w:rPr>
          <w:rFonts w:asciiTheme="majorHAnsi" w:eastAsiaTheme="minorEastAsia" w:hAnsiTheme="majorHAnsi" w:cs="Times New Roman"/>
          <w:sz w:val="24"/>
          <w:szCs w:val="24"/>
        </w:rPr>
        <w:t xml:space="preserve">     b) 276mH     c) N= 5915spires     2) C= 36.7μF   Ub = 440V          Uc= 382V            3) Ib = 2.2A       Ic = 34.5mA     I = 2.17A</w:t>
      </w:r>
    </w:p>
    <w:p w:rsidR="005003EC" w:rsidRPr="00782A45" w:rsidRDefault="005003EC" w:rsidP="005003EC">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 xml:space="preserve">CHAPITRE </w:t>
      </w:r>
      <w:r>
        <w:rPr>
          <w:rFonts w:asciiTheme="majorHAnsi" w:eastAsiaTheme="minorEastAsia" w:hAnsiTheme="majorHAnsi"/>
          <w:b/>
          <w:sz w:val="28"/>
          <w:szCs w:val="24"/>
        </w:rPr>
        <w:t>13</w:t>
      </w:r>
    </w:p>
    <w:p w:rsidR="005003EC" w:rsidRPr="00782A45" w:rsidRDefault="005003EC" w:rsidP="005003EC">
      <w:pPr>
        <w:spacing w:after="120"/>
        <w:jc w:val="center"/>
        <w:rPr>
          <w:rFonts w:asciiTheme="majorHAnsi" w:eastAsiaTheme="minorEastAsia" w:hAnsiTheme="majorHAnsi"/>
          <w:b/>
          <w:sz w:val="28"/>
          <w:szCs w:val="24"/>
        </w:rPr>
      </w:pPr>
      <w:r w:rsidRPr="00782A45">
        <w:rPr>
          <w:rFonts w:asciiTheme="majorHAnsi" w:eastAsiaTheme="minorEastAsia" w:hAnsiTheme="majorHAnsi"/>
          <w:b/>
          <w:sz w:val="28"/>
          <w:szCs w:val="24"/>
        </w:rPr>
        <w:t>POINTS ESSENTIELS</w:t>
      </w:r>
    </w:p>
    <w:p w:rsidR="005003EC" w:rsidRPr="00AC4C63" w:rsidRDefault="005003EC" w:rsidP="00A652EF">
      <w:pPr>
        <w:pStyle w:val="ListParagraph"/>
        <w:numPr>
          <w:ilvl w:val="0"/>
          <w:numId w:val="154"/>
        </w:numPr>
        <w:rPr>
          <w:rFonts w:asciiTheme="majorHAnsi" w:eastAsiaTheme="minorEastAsia" w:hAnsiTheme="majorHAnsi" w:cs="Times New Roman"/>
          <w:b/>
          <w:sz w:val="28"/>
          <w:szCs w:val="24"/>
        </w:rPr>
      </w:pPr>
      <w:r w:rsidRPr="00AC4C63">
        <w:rPr>
          <w:rFonts w:asciiTheme="majorHAnsi" w:eastAsiaTheme="minorEastAsia" w:hAnsiTheme="majorHAnsi" w:cs="Times New Roman"/>
          <w:b/>
          <w:sz w:val="28"/>
          <w:szCs w:val="24"/>
        </w:rPr>
        <w:t>Transformateur</w:t>
      </w:r>
    </w:p>
    <w:p w:rsidR="005003EC" w:rsidRPr="00AC4C63" w:rsidRDefault="005003EC" w:rsidP="00A652EF">
      <w:pPr>
        <w:pStyle w:val="ListParagraph"/>
        <w:numPr>
          <w:ilvl w:val="0"/>
          <w:numId w:val="154"/>
        </w:numPr>
        <w:tabs>
          <w:tab w:val="left" w:pos="5835"/>
        </w:tabs>
        <w:rPr>
          <w:rFonts w:asciiTheme="majorHAnsi" w:eastAsiaTheme="minorEastAsia" w:hAnsiTheme="majorHAnsi" w:cs="Times New Roman"/>
          <w:b/>
          <w:sz w:val="28"/>
          <w:szCs w:val="24"/>
        </w:rPr>
      </w:pPr>
      <w:r w:rsidRPr="00AC4C63">
        <w:rPr>
          <w:rFonts w:asciiTheme="majorHAnsi" w:eastAsiaTheme="minorEastAsia" w:hAnsiTheme="majorHAnsi" w:cs="Times New Roman"/>
          <w:b/>
          <w:sz w:val="28"/>
          <w:szCs w:val="24"/>
        </w:rPr>
        <w:t>Différentes sortes de transformateurs</w:t>
      </w:r>
    </w:p>
    <w:p w:rsidR="005003EC" w:rsidRPr="00AC4C63" w:rsidRDefault="005003EC" w:rsidP="00A652EF">
      <w:pPr>
        <w:pStyle w:val="ListParagraph"/>
        <w:numPr>
          <w:ilvl w:val="0"/>
          <w:numId w:val="154"/>
        </w:numPr>
        <w:tabs>
          <w:tab w:val="left" w:pos="5835"/>
        </w:tabs>
        <w:spacing w:after="0"/>
        <w:rPr>
          <w:rFonts w:asciiTheme="majorHAnsi" w:eastAsiaTheme="minorEastAsia" w:hAnsiTheme="majorHAnsi" w:cs="Times New Roman"/>
          <w:b/>
          <w:sz w:val="28"/>
          <w:szCs w:val="24"/>
        </w:rPr>
      </w:pPr>
      <w:r w:rsidRPr="00AC4C63">
        <w:rPr>
          <w:rFonts w:asciiTheme="majorHAnsi" w:eastAsiaTheme="minorEastAsia" w:hAnsiTheme="majorHAnsi" w:cs="Times New Roman"/>
          <w:b/>
          <w:sz w:val="28"/>
          <w:szCs w:val="24"/>
        </w:rPr>
        <w:t>Rapport de transformation</w:t>
      </w:r>
    </w:p>
    <w:p w:rsidR="005003EC" w:rsidRPr="00AC4C63" w:rsidRDefault="005003EC" w:rsidP="00A652EF">
      <w:pPr>
        <w:pStyle w:val="ListParagraph"/>
        <w:numPr>
          <w:ilvl w:val="0"/>
          <w:numId w:val="154"/>
        </w:numPr>
        <w:tabs>
          <w:tab w:val="left" w:pos="5835"/>
        </w:tabs>
        <w:spacing w:after="0"/>
        <w:rPr>
          <w:rFonts w:asciiTheme="majorHAnsi" w:eastAsiaTheme="minorEastAsia" w:hAnsiTheme="majorHAnsi" w:cs="Times New Roman"/>
          <w:b/>
          <w:sz w:val="28"/>
          <w:szCs w:val="24"/>
        </w:rPr>
      </w:pPr>
      <w:r w:rsidRPr="00AC4C63">
        <w:rPr>
          <w:rFonts w:asciiTheme="majorHAnsi" w:eastAsiaTheme="minorEastAsia" w:hAnsiTheme="majorHAnsi" w:cs="Times New Roman"/>
          <w:b/>
          <w:sz w:val="28"/>
          <w:szCs w:val="24"/>
        </w:rPr>
        <w:t>Rendement d’un transformateur</w:t>
      </w:r>
    </w:p>
    <w:p w:rsidR="005003EC" w:rsidRPr="00AC4C63" w:rsidRDefault="005003EC" w:rsidP="00A652EF">
      <w:pPr>
        <w:pStyle w:val="ListParagraph"/>
        <w:numPr>
          <w:ilvl w:val="0"/>
          <w:numId w:val="154"/>
        </w:numPr>
        <w:tabs>
          <w:tab w:val="left" w:pos="5835"/>
        </w:tabs>
        <w:spacing w:after="0"/>
        <w:rPr>
          <w:rFonts w:asciiTheme="majorHAnsi" w:eastAsiaTheme="minorEastAsia" w:hAnsiTheme="majorHAnsi" w:cs="Times New Roman"/>
          <w:b/>
          <w:sz w:val="28"/>
          <w:szCs w:val="24"/>
        </w:rPr>
      </w:pPr>
      <w:r w:rsidRPr="00AC4C63">
        <w:rPr>
          <w:rFonts w:asciiTheme="majorHAnsi" w:eastAsiaTheme="minorEastAsia" w:hAnsiTheme="majorHAnsi" w:cs="Times New Roman"/>
          <w:b/>
          <w:sz w:val="28"/>
          <w:szCs w:val="24"/>
        </w:rPr>
        <w:t>Applications</w:t>
      </w:r>
    </w:p>
    <w:p w:rsidR="005003EC" w:rsidRPr="00AC4C63" w:rsidRDefault="005003EC" w:rsidP="005003EC">
      <w:pPr>
        <w:pStyle w:val="ListParagraph"/>
        <w:rPr>
          <w:rFonts w:asciiTheme="majorHAnsi" w:eastAsiaTheme="minorEastAsia" w:hAnsiTheme="majorHAnsi" w:cs="Times New Roman"/>
          <w:b/>
          <w:sz w:val="32"/>
          <w:szCs w:val="24"/>
        </w:rPr>
      </w:pPr>
    </w:p>
    <w:p w:rsidR="001B0E55" w:rsidRPr="00AC065D" w:rsidRDefault="001B0E55" w:rsidP="001B0E55">
      <w:pPr>
        <w:tabs>
          <w:tab w:val="left" w:pos="5835"/>
        </w:tabs>
        <w:jc w:val="center"/>
        <w:rPr>
          <w:rFonts w:asciiTheme="majorHAnsi" w:eastAsiaTheme="minorEastAsia" w:hAnsiTheme="majorHAnsi" w:cs="Times New Roman"/>
          <w:b/>
          <w:sz w:val="24"/>
          <w:szCs w:val="24"/>
          <w:u w:val="single"/>
        </w:rPr>
      </w:pPr>
      <w:r w:rsidRPr="00AC065D">
        <w:rPr>
          <w:rFonts w:asciiTheme="majorHAnsi" w:eastAsiaTheme="minorEastAsia" w:hAnsiTheme="majorHAnsi" w:cs="Times New Roman"/>
          <w:b/>
          <w:sz w:val="24"/>
          <w:szCs w:val="24"/>
          <w:u w:val="single"/>
        </w:rPr>
        <w:t>Transformateur</w:t>
      </w:r>
    </w:p>
    <w:p w:rsidR="001B0E55" w:rsidRPr="00B94C2E" w:rsidRDefault="001B0E55" w:rsidP="001B0E55">
      <w:pPr>
        <w:tabs>
          <w:tab w:val="left" w:pos="5835"/>
        </w:tabs>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u w:val="double"/>
        </w:rPr>
        <w:t>Définition :</w:t>
      </w:r>
      <w:r w:rsidRPr="00B94C2E">
        <w:rPr>
          <w:rFonts w:asciiTheme="majorHAnsi" w:eastAsiaTheme="minorEastAsia" w:hAnsiTheme="majorHAnsi" w:cs="Times New Roman"/>
          <w:sz w:val="24"/>
          <w:szCs w:val="24"/>
        </w:rPr>
        <w:t xml:space="preserve"> </w:t>
      </w:r>
      <w:r w:rsidRPr="002F6166">
        <w:rPr>
          <w:rFonts w:asciiTheme="majorHAnsi" w:eastAsiaTheme="minorEastAsia" w:hAnsiTheme="majorHAnsi" w:cs="Times New Roman"/>
          <w:sz w:val="24"/>
          <w:szCs w:val="24"/>
        </w:rPr>
        <w:t>U</w:t>
      </w:r>
      <w:r w:rsidRPr="00B94C2E">
        <w:rPr>
          <w:rFonts w:asciiTheme="majorHAnsi" w:eastAsiaTheme="minorEastAsia" w:hAnsiTheme="majorHAnsi" w:cs="Times New Roman"/>
          <w:sz w:val="24"/>
          <w:szCs w:val="24"/>
        </w:rPr>
        <w:t xml:space="preserve">n transformateur est un appareil qui sert </w:t>
      </w:r>
      <w:r w:rsidR="005E53A4" w:rsidRPr="00B94C2E">
        <w:rPr>
          <w:rFonts w:asciiTheme="majorHAnsi" w:eastAsiaTheme="minorEastAsia" w:hAnsiTheme="majorHAnsi" w:cs="Times New Roman"/>
          <w:sz w:val="24"/>
          <w:szCs w:val="24"/>
        </w:rPr>
        <w:t>à</w:t>
      </w:r>
      <w:r w:rsidRPr="00B94C2E">
        <w:rPr>
          <w:rFonts w:asciiTheme="majorHAnsi" w:eastAsiaTheme="minorEastAsia" w:hAnsiTheme="majorHAnsi" w:cs="Times New Roman"/>
          <w:sz w:val="24"/>
          <w:szCs w:val="24"/>
        </w:rPr>
        <w:t xml:space="preserve"> modifier le voltage du courant. Autrement dit un transformateur est un appareil qui permet d’élever ou d’abaisser la valeur efficace d’une </w:t>
      </w:r>
      <w:r w:rsidR="005E53A4">
        <w:rPr>
          <w:rFonts w:asciiTheme="majorHAnsi" w:eastAsiaTheme="minorEastAsia" w:hAnsiTheme="majorHAnsi" w:cs="Times New Roman"/>
          <w:sz w:val="24"/>
          <w:szCs w:val="24"/>
        </w:rPr>
        <w:t>tension alternative sinusoïdale. Il est formé</w:t>
      </w:r>
      <w:r w:rsidRPr="00B94C2E">
        <w:rPr>
          <w:rFonts w:asciiTheme="majorHAnsi" w:eastAsiaTheme="minorEastAsia" w:hAnsiTheme="majorHAnsi" w:cs="Times New Roman"/>
          <w:sz w:val="24"/>
          <w:szCs w:val="24"/>
        </w:rPr>
        <w:t xml:space="preserve"> de deux enroulements : primaires et secondaires sépares par un isolant</w:t>
      </w:r>
    </w:p>
    <w:p w:rsidR="001B0E55" w:rsidRPr="00B94C2E" w:rsidRDefault="00AD211D" w:rsidP="001B0E55">
      <w:pPr>
        <w:tabs>
          <w:tab w:val="left" w:pos="5835"/>
        </w:tabs>
        <w:jc w:val="both"/>
        <w:rPr>
          <w:rFonts w:asciiTheme="majorHAnsi" w:eastAsiaTheme="minorEastAsia" w:hAnsiTheme="majorHAnsi" w:cs="Times New Roman"/>
          <w:sz w:val="24"/>
          <w:szCs w:val="24"/>
        </w:rPr>
      </w:pPr>
      <w:r>
        <w:rPr>
          <w:rFonts w:asciiTheme="majorHAnsi" w:eastAsiaTheme="minorEastAsia" w:hAnsiTheme="majorHAnsi" w:cs="Times New Roman"/>
          <w:noProof/>
          <w:sz w:val="24"/>
          <w:szCs w:val="24"/>
        </w:rPr>
        <w:pict>
          <v:shape id="_x0000_s1283" type="#_x0000_t75" style="position:absolute;left:0;text-align:left;margin-left:32.65pt;margin-top:7.9pt;width:135.65pt;height:73.05pt;z-index:251846656" wrapcoords="3578 491 5301 4418 3048 6382 2783 6873 2915 8591 5433 12273 5698 15955 7553 16200 928 18164 -133 18655 -133 20864 6626 20864 21202 20864 21600 20373 21600 19636 21070 18655 13914 16200 15637 15955 16167 13255 15637 12273 16167 12273 17492 9327 17625 7855 17094 6382 16034 4418 17757 491 3578 491">
            <v:imagedata r:id="rId109" o:title=""/>
            <w10:wrap type="tight"/>
          </v:shape>
          <o:OLEObject Type="Embed" ProgID="CorelDraw.Graphic.16" ShapeID="_x0000_s1283" DrawAspect="Content" ObjectID="_1553921375" r:id="rId198"/>
        </w:pict>
      </w:r>
      <w:r w:rsidR="001B0E55" w:rsidRPr="00B94C2E">
        <w:rPr>
          <w:rFonts w:asciiTheme="majorHAnsi" w:eastAsiaTheme="minorEastAsia" w:hAnsiTheme="majorHAnsi" w:cs="Times New Roman"/>
          <w:sz w:val="24"/>
          <w:szCs w:val="24"/>
        </w:rPr>
        <w:t xml:space="preserve"> </w:t>
      </w:r>
    </w:p>
    <w:p w:rsidR="001B0E55" w:rsidRPr="00B94C2E" w:rsidRDefault="001B0E55" w:rsidP="001B0E55">
      <w:pPr>
        <w:tabs>
          <w:tab w:val="left" w:pos="5835"/>
        </w:tabs>
        <w:jc w:val="both"/>
        <w:rPr>
          <w:rFonts w:asciiTheme="majorHAnsi" w:eastAsiaTheme="minorEastAsia" w:hAnsiTheme="majorHAnsi" w:cs="Times New Roman"/>
          <w:sz w:val="24"/>
          <w:szCs w:val="24"/>
        </w:rPr>
      </w:pPr>
    </w:p>
    <w:p w:rsidR="001B0E55" w:rsidRPr="00B94C2E" w:rsidRDefault="001B0E55" w:rsidP="001B0E55">
      <w:pPr>
        <w:tabs>
          <w:tab w:val="left" w:pos="5835"/>
        </w:tabs>
        <w:jc w:val="both"/>
        <w:rPr>
          <w:rFonts w:asciiTheme="majorHAnsi" w:eastAsiaTheme="minorEastAsia" w:hAnsiTheme="majorHAnsi" w:cs="Times New Roman"/>
          <w:sz w:val="24"/>
          <w:szCs w:val="24"/>
        </w:rPr>
      </w:pPr>
      <w:r w:rsidRPr="002F6166">
        <w:rPr>
          <w:rFonts w:asciiTheme="majorHAnsi" w:eastAsiaTheme="minorEastAsia" w:hAnsiTheme="majorHAnsi" w:cs="Times New Roman"/>
          <w:sz w:val="24"/>
          <w:szCs w:val="24"/>
        </w:rPr>
        <w:t>FONCTIONNEMENT DE TRANSFORMATEUR,A VIDE OU A CHARGE</w:t>
      </w:r>
    </w:p>
    <w:p w:rsidR="00FB0D5B" w:rsidRDefault="00C37F69">
      <w:pPr>
        <w:tabs>
          <w:tab w:val="left" w:pos="5835"/>
        </w:tabs>
        <w:jc w:val="both"/>
        <w:rPr>
          <w:rFonts w:asciiTheme="majorHAnsi" w:eastAsiaTheme="minorEastAsia" w:hAnsiTheme="majorHAnsi" w:cs="Times New Roman"/>
          <w:sz w:val="24"/>
          <w:szCs w:val="24"/>
        </w:rPr>
      </w:pPr>
      <w:r w:rsidRPr="002F6166">
        <w:rPr>
          <w:rFonts w:asciiTheme="majorHAnsi" w:eastAsiaTheme="minorEastAsia" w:hAnsiTheme="majorHAnsi" w:cs="Times New Roman"/>
          <w:sz w:val="24"/>
          <w:szCs w:val="24"/>
        </w:rPr>
        <w:t xml:space="preserve">1)Un transformateur fonctionne à vide quand le secondaire est ouvert. </w:t>
      </w:r>
    </w:p>
    <w:p w:rsidR="00FB0D5B" w:rsidRDefault="00C37F69">
      <w:pPr>
        <w:tabs>
          <w:tab w:val="left" w:pos="5835"/>
        </w:tabs>
        <w:jc w:val="both"/>
        <w:rPr>
          <w:rFonts w:asciiTheme="majorHAnsi" w:eastAsiaTheme="minorEastAsia" w:hAnsiTheme="majorHAnsi" w:cs="Times New Roman"/>
          <w:sz w:val="24"/>
          <w:szCs w:val="24"/>
        </w:rPr>
      </w:pPr>
      <w:r w:rsidRPr="002F6166">
        <w:rPr>
          <w:rFonts w:asciiTheme="majorHAnsi" w:eastAsiaTheme="minorEastAsia" w:hAnsiTheme="majorHAnsi" w:cs="Times New Roman"/>
          <w:sz w:val="24"/>
          <w:szCs w:val="24"/>
        </w:rPr>
        <w:t xml:space="preserve">2)Un transformateur fonctionne à charge quand le secondaire est fermé par des appareils d utilisation. </w:t>
      </w:r>
    </w:p>
    <w:p w:rsidR="00FB0D5B" w:rsidRDefault="00C37F69">
      <w:pPr>
        <w:tabs>
          <w:tab w:val="left" w:pos="5835"/>
        </w:tabs>
        <w:jc w:val="both"/>
        <w:rPr>
          <w:rFonts w:asciiTheme="majorHAnsi" w:eastAsiaTheme="minorEastAsia" w:hAnsiTheme="majorHAnsi" w:cs="Times New Roman"/>
          <w:sz w:val="24"/>
          <w:szCs w:val="24"/>
        </w:rPr>
      </w:pPr>
      <w:r w:rsidRPr="002F6166">
        <w:rPr>
          <w:rFonts w:asciiTheme="majorHAnsi" w:eastAsiaTheme="minorEastAsia" w:hAnsiTheme="majorHAnsi" w:cs="Times New Roman"/>
          <w:sz w:val="24"/>
          <w:szCs w:val="24"/>
        </w:rPr>
        <w:t xml:space="preserve">REMARQUE: Un transformateur est un </w:t>
      </w:r>
      <w:r w:rsidR="002F6166" w:rsidRPr="002F6166">
        <w:rPr>
          <w:rFonts w:asciiTheme="majorHAnsi" w:eastAsiaTheme="minorEastAsia" w:hAnsiTheme="majorHAnsi" w:cs="Times New Roman"/>
          <w:sz w:val="24"/>
          <w:szCs w:val="24"/>
        </w:rPr>
        <w:t>quadripolaire</w:t>
      </w:r>
      <w:r w:rsidRPr="002F6166">
        <w:rPr>
          <w:rFonts w:asciiTheme="majorHAnsi" w:eastAsiaTheme="minorEastAsia" w:hAnsiTheme="majorHAnsi" w:cs="Times New Roman"/>
          <w:sz w:val="24"/>
          <w:szCs w:val="24"/>
        </w:rPr>
        <w:t xml:space="preserve">. </w:t>
      </w:r>
    </w:p>
    <w:p w:rsidR="001B0E55" w:rsidRPr="00B94C2E" w:rsidRDefault="001B0E55" w:rsidP="001B0E55">
      <w:pPr>
        <w:tabs>
          <w:tab w:val="left" w:pos="5835"/>
        </w:tabs>
        <w:jc w:val="both"/>
        <w:rPr>
          <w:rFonts w:asciiTheme="majorHAnsi" w:eastAsiaTheme="minorEastAsia" w:hAnsiTheme="majorHAnsi" w:cs="Times New Roman"/>
          <w:sz w:val="24"/>
          <w:szCs w:val="24"/>
        </w:rPr>
      </w:pPr>
    </w:p>
    <w:p w:rsidR="001B0E55" w:rsidRPr="00AC065D" w:rsidRDefault="001B0E55" w:rsidP="001B0E55">
      <w:pPr>
        <w:tabs>
          <w:tab w:val="left" w:pos="5835"/>
        </w:tabs>
        <w:jc w:val="center"/>
        <w:rPr>
          <w:rFonts w:asciiTheme="majorHAnsi" w:eastAsiaTheme="minorEastAsia" w:hAnsiTheme="majorHAnsi" w:cs="Times New Roman"/>
          <w:b/>
          <w:sz w:val="24"/>
          <w:szCs w:val="24"/>
          <w:u w:val="single"/>
        </w:rPr>
      </w:pPr>
      <w:r w:rsidRPr="00AC065D">
        <w:rPr>
          <w:rFonts w:asciiTheme="majorHAnsi" w:eastAsiaTheme="minorEastAsia" w:hAnsiTheme="majorHAnsi" w:cs="Times New Roman"/>
          <w:b/>
          <w:sz w:val="24"/>
          <w:szCs w:val="24"/>
          <w:u w:val="single"/>
        </w:rPr>
        <w:t>Différentes sortes de transformateurs</w:t>
      </w:r>
    </w:p>
    <w:p w:rsidR="001B0E55" w:rsidRPr="00B94C2E" w:rsidRDefault="001B0E55" w:rsidP="001B0E55">
      <w:p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On distingue </w:t>
      </w:r>
      <w:r w:rsidRPr="002F6166">
        <w:rPr>
          <w:rFonts w:asciiTheme="majorHAnsi" w:eastAsiaTheme="minorEastAsia" w:hAnsiTheme="majorHAnsi" w:cs="Times New Roman"/>
          <w:sz w:val="24"/>
          <w:szCs w:val="24"/>
        </w:rPr>
        <w:t xml:space="preserve">plusieurs </w:t>
      </w:r>
      <w:r w:rsidRPr="00B94C2E">
        <w:rPr>
          <w:rFonts w:asciiTheme="majorHAnsi" w:eastAsiaTheme="minorEastAsia" w:hAnsiTheme="majorHAnsi" w:cs="Times New Roman"/>
          <w:sz w:val="24"/>
          <w:szCs w:val="24"/>
        </w:rPr>
        <w:t>sortes de transformateurs :</w:t>
      </w:r>
    </w:p>
    <w:p w:rsidR="001B0E55" w:rsidRPr="00B94C2E" w:rsidRDefault="001B0E55" w:rsidP="00A652EF">
      <w:pPr>
        <w:pStyle w:val="ListParagraph"/>
        <w:numPr>
          <w:ilvl w:val="0"/>
          <w:numId w:val="125"/>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Transformateur abaisseur ou s</w:t>
      </w:r>
      <w:r>
        <w:rPr>
          <w:rFonts w:asciiTheme="majorHAnsi" w:eastAsiaTheme="minorEastAsia" w:hAnsiTheme="majorHAnsi" w:cs="Times New Roman"/>
          <w:sz w:val="24"/>
          <w:szCs w:val="24"/>
        </w:rPr>
        <w:t>ous</w:t>
      </w:r>
      <w:r w:rsidRPr="00B94C2E">
        <w:rPr>
          <w:rFonts w:asciiTheme="majorHAnsi" w:eastAsiaTheme="minorEastAsia" w:hAnsiTheme="majorHAnsi" w:cs="Times New Roman"/>
          <w:sz w:val="24"/>
          <w:szCs w:val="24"/>
        </w:rPr>
        <w:t>volteur ou encor</w:t>
      </w:r>
      <w:r>
        <w:rPr>
          <w:rFonts w:asciiTheme="majorHAnsi" w:eastAsiaTheme="minorEastAsia" w:hAnsiTheme="majorHAnsi" w:cs="Times New Roman"/>
          <w:sz w:val="24"/>
          <w:szCs w:val="24"/>
        </w:rPr>
        <w:t>e</w:t>
      </w:r>
      <w:r w:rsidRPr="00B94C2E">
        <w:rPr>
          <w:rFonts w:asciiTheme="majorHAnsi" w:eastAsiaTheme="minorEastAsia" w:hAnsiTheme="majorHAnsi" w:cs="Times New Roman"/>
          <w:sz w:val="24"/>
          <w:szCs w:val="24"/>
        </w:rPr>
        <w:t xml:space="preserve"> dévolteur</w:t>
      </w:r>
    </w:p>
    <w:p w:rsidR="001B0E55" w:rsidRPr="00B94C2E" w:rsidRDefault="001B0E55" w:rsidP="00A652EF">
      <w:pPr>
        <w:pStyle w:val="ListParagraph"/>
        <w:numPr>
          <w:ilvl w:val="0"/>
          <w:numId w:val="125"/>
        </w:numPr>
        <w:tabs>
          <w:tab w:val="left" w:pos="5835"/>
        </w:tabs>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 xml:space="preserve">Transformateur élévateur ou </w:t>
      </w:r>
      <w:r w:rsidR="002F6166" w:rsidRPr="00B94C2E">
        <w:rPr>
          <w:rFonts w:asciiTheme="majorHAnsi" w:eastAsiaTheme="minorEastAsia" w:hAnsiTheme="majorHAnsi" w:cs="Times New Roman"/>
          <w:sz w:val="24"/>
          <w:szCs w:val="24"/>
        </w:rPr>
        <w:t>survolte</w:t>
      </w:r>
      <w:r w:rsidR="002F6166">
        <w:rPr>
          <w:rFonts w:asciiTheme="majorHAnsi" w:eastAsiaTheme="minorEastAsia" w:hAnsiTheme="majorHAnsi" w:cs="Times New Roman"/>
          <w:sz w:val="24"/>
          <w:szCs w:val="24"/>
        </w:rPr>
        <w:t>u</w:t>
      </w:r>
      <w:r>
        <w:rPr>
          <w:rFonts w:asciiTheme="majorHAnsi" w:eastAsiaTheme="minorEastAsia" w:hAnsiTheme="majorHAnsi" w:cs="Times New Roman"/>
          <w:sz w:val="24"/>
          <w:szCs w:val="24"/>
          <w:lang w:val="en-US"/>
        </w:rPr>
        <w:t>r</w:t>
      </w:r>
    </w:p>
    <w:p w:rsidR="001B0E55" w:rsidRPr="00B94C2E" w:rsidRDefault="001B0E55" w:rsidP="001B0E55">
      <w:pPr>
        <w:tabs>
          <w:tab w:val="left" w:pos="583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N.B.</w:t>
      </w:r>
      <w:r>
        <w:rPr>
          <w:rFonts w:asciiTheme="majorHAnsi" w:eastAsiaTheme="minorEastAsia" w:hAnsiTheme="majorHAnsi" w:cs="Times New Roman"/>
          <w:sz w:val="24"/>
          <w:szCs w:val="24"/>
        </w:rPr>
        <w:t xml:space="preserve"> on a un abaisseur de tension s</w:t>
      </w:r>
      <w:r w:rsidRPr="00B94C2E">
        <w:rPr>
          <w:rFonts w:asciiTheme="majorHAnsi" w:eastAsiaTheme="minorEastAsia" w:hAnsiTheme="majorHAnsi" w:cs="Times New Roman"/>
          <w:sz w:val="24"/>
          <w:szCs w:val="24"/>
        </w:rPr>
        <w:t>i</w:t>
      </w:r>
      <w:r>
        <w:rPr>
          <w:rFonts w:asciiTheme="majorHAnsi" w:eastAsiaTheme="minorEastAsia" w:hAnsiTheme="majorHAnsi" w:cs="Times New Roman"/>
          <w:sz w:val="24"/>
          <w:szCs w:val="24"/>
        </w:rPr>
        <w:t xml:space="preserve"> et seulement si</w:t>
      </w:r>
      <w:r w:rsidRPr="00B94C2E">
        <w:rPr>
          <w:rFonts w:asciiTheme="majorHAnsi" w:eastAsiaTheme="minorEastAsia" w:hAnsiTheme="majorHAnsi" w:cs="Times New Roman"/>
          <w:sz w:val="24"/>
          <w:szCs w:val="24"/>
        </w:rPr>
        <w:t> :</w:t>
      </w:r>
    </w:p>
    <w:p w:rsidR="001B0E55" w:rsidRPr="00B94C2E" w:rsidRDefault="001B0E55" w:rsidP="001B0E55">
      <w:pPr>
        <w:tabs>
          <w:tab w:val="left" w:pos="5835"/>
        </w:tabs>
        <w:spacing w:after="0"/>
        <w:rPr>
          <w:rFonts w:asciiTheme="majorHAnsi" w:eastAsiaTheme="minorEastAsia" w:hAnsiTheme="majorHAnsi" w:cs="Times New Roman"/>
          <w:sz w:val="24"/>
          <w:szCs w:val="24"/>
          <w:vertAlign w:val="subscript"/>
        </w:rPr>
      </w:pPr>
      <w:r w:rsidRPr="00B94C2E">
        <w:rPr>
          <w:rFonts w:asciiTheme="majorHAnsi" w:eastAsiaTheme="minorEastAsia" w:hAnsiTheme="majorHAnsi" w:cs="Times New Roman"/>
          <w:sz w:val="24"/>
          <w:szCs w:val="24"/>
        </w:rPr>
        <w:t>U</w:t>
      </w:r>
      <w:r w:rsidRPr="00B94C2E">
        <w:rPr>
          <w:rFonts w:asciiTheme="majorHAnsi" w:eastAsiaTheme="minorEastAsia" w:hAnsiTheme="majorHAnsi" w:cs="Times New Roman"/>
          <w:sz w:val="24"/>
          <w:szCs w:val="24"/>
          <w:vertAlign w:val="subscript"/>
        </w:rPr>
        <w:t>2</w:t>
      </w:r>
      <w:r w:rsidRPr="00B94C2E">
        <w:rPr>
          <w:rFonts w:asciiTheme="majorHAnsi" w:eastAsiaTheme="minorEastAsia" w:hAnsiTheme="majorHAnsi" w:cs="Times New Roman"/>
          <w:sz w:val="24"/>
          <w:szCs w:val="24"/>
        </w:rPr>
        <w:t xml:space="preserve"> &lt; U</w:t>
      </w:r>
      <w:r w:rsidRPr="00B94C2E">
        <w:rPr>
          <w:rFonts w:asciiTheme="majorHAnsi" w:eastAsiaTheme="minorEastAsia" w:hAnsiTheme="majorHAnsi" w:cs="Times New Roman"/>
          <w:sz w:val="24"/>
          <w:szCs w:val="24"/>
          <w:vertAlign w:val="subscript"/>
        </w:rPr>
        <w:t>1</w:t>
      </w:r>
      <w:r w:rsidRPr="00B94C2E">
        <w:rPr>
          <w:rFonts w:asciiTheme="majorHAnsi" w:eastAsiaTheme="minorEastAsia" w:hAnsiTheme="majorHAnsi" w:cs="Times New Roman"/>
          <w:sz w:val="24"/>
          <w:szCs w:val="24"/>
        </w:rPr>
        <w:t> ;    N</w:t>
      </w:r>
      <w:r w:rsidRPr="00B94C2E">
        <w:rPr>
          <w:rFonts w:asciiTheme="majorHAnsi" w:eastAsiaTheme="minorEastAsia" w:hAnsiTheme="majorHAnsi" w:cs="Times New Roman"/>
          <w:sz w:val="24"/>
          <w:szCs w:val="24"/>
          <w:vertAlign w:val="subscript"/>
        </w:rPr>
        <w:t>2</w:t>
      </w:r>
      <w:r w:rsidRPr="00B94C2E">
        <w:rPr>
          <w:rFonts w:asciiTheme="majorHAnsi" w:eastAsiaTheme="minorEastAsia" w:hAnsiTheme="majorHAnsi" w:cs="Times New Roman"/>
          <w:sz w:val="24"/>
          <w:szCs w:val="24"/>
        </w:rPr>
        <w:t xml:space="preserve"> &lt; N</w:t>
      </w:r>
      <w:r w:rsidRPr="00B94C2E">
        <w:rPr>
          <w:rFonts w:asciiTheme="majorHAnsi" w:eastAsiaTheme="minorEastAsia" w:hAnsiTheme="majorHAnsi" w:cs="Times New Roman"/>
          <w:sz w:val="24"/>
          <w:szCs w:val="24"/>
          <w:vertAlign w:val="subscript"/>
        </w:rPr>
        <w:t>1</w:t>
      </w:r>
      <w:r w:rsidRPr="00B94C2E">
        <w:rPr>
          <w:rFonts w:asciiTheme="majorHAnsi" w:eastAsiaTheme="minorEastAsia" w:hAnsiTheme="majorHAnsi" w:cs="Times New Roman"/>
          <w:sz w:val="24"/>
          <w:szCs w:val="24"/>
        </w:rPr>
        <w:t> ;     I</w:t>
      </w:r>
      <w:r w:rsidRPr="00B94C2E">
        <w:rPr>
          <w:rFonts w:asciiTheme="majorHAnsi" w:eastAsiaTheme="minorEastAsia" w:hAnsiTheme="majorHAnsi" w:cs="Times New Roman"/>
          <w:sz w:val="24"/>
          <w:szCs w:val="24"/>
          <w:vertAlign w:val="subscript"/>
        </w:rPr>
        <w:t>1</w:t>
      </w:r>
      <w:r w:rsidRPr="00B94C2E">
        <w:rPr>
          <w:rFonts w:asciiTheme="majorHAnsi" w:eastAsiaTheme="minorEastAsia" w:hAnsiTheme="majorHAnsi" w:cs="Times New Roman"/>
          <w:sz w:val="24"/>
          <w:szCs w:val="24"/>
        </w:rPr>
        <w:t xml:space="preserve"> &gt; I</w:t>
      </w:r>
      <w:r w:rsidRPr="00B94C2E">
        <w:rPr>
          <w:rFonts w:asciiTheme="majorHAnsi" w:eastAsiaTheme="minorEastAsia" w:hAnsiTheme="majorHAnsi" w:cs="Times New Roman"/>
          <w:sz w:val="24"/>
          <w:szCs w:val="24"/>
          <w:vertAlign w:val="subscript"/>
        </w:rPr>
        <w:t>2</w:t>
      </w:r>
    </w:p>
    <w:p w:rsidR="001B0E55" w:rsidRPr="00B94C2E" w:rsidRDefault="001B0E55" w:rsidP="001B0E55">
      <w:pPr>
        <w:tabs>
          <w:tab w:val="center" w:pos="4680"/>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lastRenderedPageBreak/>
        <w:t>On a un élévateur</w:t>
      </w:r>
      <w:r>
        <w:rPr>
          <w:rFonts w:asciiTheme="majorHAnsi" w:eastAsiaTheme="minorEastAsia" w:hAnsiTheme="majorHAnsi" w:cs="Times New Roman"/>
          <w:sz w:val="24"/>
          <w:szCs w:val="24"/>
        </w:rPr>
        <w:t xml:space="preserve"> </w:t>
      </w:r>
      <w:r w:rsidRPr="00B94C2E">
        <w:rPr>
          <w:rFonts w:asciiTheme="majorHAnsi" w:eastAsiaTheme="minorEastAsia" w:hAnsiTheme="majorHAnsi" w:cs="Times New Roman"/>
          <w:sz w:val="24"/>
          <w:szCs w:val="24"/>
        </w:rPr>
        <w:t>si</w:t>
      </w:r>
      <w:r>
        <w:rPr>
          <w:rFonts w:asciiTheme="majorHAnsi" w:eastAsiaTheme="minorEastAsia" w:hAnsiTheme="majorHAnsi" w:cs="Times New Roman"/>
          <w:sz w:val="24"/>
          <w:szCs w:val="24"/>
        </w:rPr>
        <w:t xml:space="preserve"> et seulement si</w:t>
      </w:r>
      <w:r w:rsidRPr="00B94C2E">
        <w:rPr>
          <w:rFonts w:asciiTheme="majorHAnsi" w:eastAsiaTheme="minorEastAsia" w:hAnsiTheme="majorHAnsi" w:cs="Times New Roman"/>
          <w:sz w:val="24"/>
          <w:szCs w:val="24"/>
        </w:rPr>
        <w:t> :</w:t>
      </w:r>
      <w:r w:rsidRPr="00B94C2E">
        <w:rPr>
          <w:rFonts w:asciiTheme="majorHAnsi" w:eastAsiaTheme="minorEastAsia" w:hAnsiTheme="majorHAnsi" w:cs="Times New Roman"/>
          <w:sz w:val="24"/>
          <w:szCs w:val="24"/>
        </w:rPr>
        <w:tab/>
      </w:r>
    </w:p>
    <w:p w:rsidR="001B0E55" w:rsidRPr="00B94C2E" w:rsidRDefault="001B0E55" w:rsidP="001B0E55">
      <w:pPr>
        <w:tabs>
          <w:tab w:val="left" w:pos="5835"/>
        </w:tabs>
        <w:spacing w:after="0"/>
        <w:rPr>
          <w:rFonts w:asciiTheme="majorHAnsi" w:eastAsiaTheme="minorEastAsia" w:hAnsiTheme="majorHAnsi" w:cs="Times New Roman"/>
          <w:sz w:val="24"/>
          <w:szCs w:val="24"/>
          <w:vertAlign w:val="subscript"/>
        </w:rPr>
      </w:pPr>
      <w:r w:rsidRPr="00B94C2E">
        <w:rPr>
          <w:rFonts w:asciiTheme="majorHAnsi" w:eastAsiaTheme="minorEastAsia" w:hAnsiTheme="majorHAnsi" w:cs="Times New Roman"/>
          <w:sz w:val="24"/>
          <w:szCs w:val="24"/>
        </w:rPr>
        <w:t>U</w:t>
      </w:r>
      <w:r w:rsidRPr="00B94C2E">
        <w:rPr>
          <w:rFonts w:asciiTheme="majorHAnsi" w:eastAsiaTheme="minorEastAsia" w:hAnsiTheme="majorHAnsi" w:cs="Times New Roman"/>
          <w:sz w:val="24"/>
          <w:szCs w:val="24"/>
          <w:vertAlign w:val="subscript"/>
        </w:rPr>
        <w:t>2</w:t>
      </w:r>
      <w:r w:rsidRPr="00B94C2E">
        <w:rPr>
          <w:rFonts w:asciiTheme="majorHAnsi" w:eastAsiaTheme="minorEastAsia" w:hAnsiTheme="majorHAnsi" w:cs="Times New Roman"/>
          <w:sz w:val="24"/>
          <w:szCs w:val="24"/>
        </w:rPr>
        <w:t xml:space="preserve"> &gt; U</w:t>
      </w:r>
      <w:r w:rsidRPr="00B94C2E">
        <w:rPr>
          <w:rFonts w:asciiTheme="majorHAnsi" w:eastAsiaTheme="minorEastAsia" w:hAnsiTheme="majorHAnsi" w:cs="Times New Roman"/>
          <w:sz w:val="24"/>
          <w:szCs w:val="24"/>
          <w:vertAlign w:val="subscript"/>
        </w:rPr>
        <w:t>1</w:t>
      </w:r>
      <w:r w:rsidRPr="00B94C2E">
        <w:rPr>
          <w:rFonts w:asciiTheme="majorHAnsi" w:eastAsiaTheme="minorEastAsia" w:hAnsiTheme="majorHAnsi" w:cs="Times New Roman"/>
          <w:sz w:val="24"/>
          <w:szCs w:val="24"/>
        </w:rPr>
        <w:t> ;   N</w:t>
      </w:r>
      <w:r w:rsidRPr="00B94C2E">
        <w:rPr>
          <w:rFonts w:asciiTheme="majorHAnsi" w:eastAsiaTheme="minorEastAsia" w:hAnsiTheme="majorHAnsi" w:cs="Times New Roman"/>
          <w:sz w:val="24"/>
          <w:szCs w:val="24"/>
          <w:vertAlign w:val="subscript"/>
        </w:rPr>
        <w:t>2</w:t>
      </w:r>
      <w:r w:rsidRPr="00B94C2E">
        <w:rPr>
          <w:rFonts w:asciiTheme="majorHAnsi" w:eastAsiaTheme="minorEastAsia" w:hAnsiTheme="majorHAnsi" w:cs="Times New Roman"/>
          <w:sz w:val="24"/>
          <w:szCs w:val="24"/>
        </w:rPr>
        <w:t xml:space="preserve"> &gt; N</w:t>
      </w:r>
      <w:r w:rsidRPr="00B94C2E">
        <w:rPr>
          <w:rFonts w:asciiTheme="majorHAnsi" w:eastAsiaTheme="minorEastAsia" w:hAnsiTheme="majorHAnsi" w:cs="Times New Roman"/>
          <w:sz w:val="24"/>
          <w:szCs w:val="24"/>
          <w:vertAlign w:val="subscript"/>
        </w:rPr>
        <w:t>1</w:t>
      </w:r>
      <w:r w:rsidRPr="00B94C2E">
        <w:rPr>
          <w:rFonts w:asciiTheme="majorHAnsi" w:eastAsiaTheme="minorEastAsia" w:hAnsiTheme="majorHAnsi" w:cs="Times New Roman"/>
          <w:sz w:val="24"/>
          <w:szCs w:val="24"/>
        </w:rPr>
        <w:t> ;   I</w:t>
      </w:r>
      <w:r w:rsidRPr="00B94C2E">
        <w:rPr>
          <w:rFonts w:asciiTheme="majorHAnsi" w:eastAsiaTheme="minorEastAsia" w:hAnsiTheme="majorHAnsi" w:cs="Times New Roman"/>
          <w:sz w:val="24"/>
          <w:szCs w:val="24"/>
          <w:vertAlign w:val="subscript"/>
        </w:rPr>
        <w:t>1</w:t>
      </w:r>
      <w:r w:rsidRPr="00B94C2E">
        <w:rPr>
          <w:rFonts w:asciiTheme="majorHAnsi" w:eastAsiaTheme="minorEastAsia" w:hAnsiTheme="majorHAnsi" w:cs="Times New Roman"/>
          <w:sz w:val="24"/>
          <w:szCs w:val="24"/>
        </w:rPr>
        <w:t xml:space="preserve"> &lt; I</w:t>
      </w:r>
      <w:r w:rsidRPr="00B94C2E">
        <w:rPr>
          <w:rFonts w:asciiTheme="majorHAnsi" w:eastAsiaTheme="minorEastAsia" w:hAnsiTheme="majorHAnsi" w:cs="Times New Roman"/>
          <w:sz w:val="24"/>
          <w:szCs w:val="24"/>
          <w:vertAlign w:val="subscript"/>
        </w:rPr>
        <w:t>2</w:t>
      </w:r>
    </w:p>
    <w:p w:rsidR="001B0E55" w:rsidRPr="00AC065D" w:rsidRDefault="001B0E55" w:rsidP="001B0E55">
      <w:pPr>
        <w:tabs>
          <w:tab w:val="left" w:pos="5835"/>
        </w:tabs>
        <w:spacing w:after="0"/>
        <w:jc w:val="center"/>
        <w:rPr>
          <w:rFonts w:asciiTheme="majorHAnsi" w:eastAsiaTheme="minorEastAsia" w:hAnsiTheme="majorHAnsi" w:cs="Times New Roman"/>
          <w:b/>
          <w:sz w:val="24"/>
          <w:szCs w:val="24"/>
          <w:u w:val="single"/>
        </w:rPr>
      </w:pPr>
      <w:r w:rsidRPr="00AC065D">
        <w:rPr>
          <w:rFonts w:asciiTheme="majorHAnsi" w:eastAsiaTheme="minorEastAsia" w:hAnsiTheme="majorHAnsi" w:cs="Times New Roman"/>
          <w:b/>
          <w:sz w:val="24"/>
          <w:szCs w:val="24"/>
          <w:u w:val="single"/>
        </w:rPr>
        <w:t>Rapport de transformation</w:t>
      </w:r>
    </w:p>
    <w:p w:rsidR="001B0E55" w:rsidRPr="00B94C2E" w:rsidRDefault="006A6173" w:rsidP="001B0E55">
      <w:pPr>
        <w:tabs>
          <w:tab w:val="left" w:pos="5835"/>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97504" behindDoc="0" locked="0" layoutInCell="1" allowOverlap="1">
                <wp:simplePos x="0" y="0"/>
                <wp:positionH relativeFrom="column">
                  <wp:posOffset>3739515</wp:posOffset>
                </wp:positionH>
                <wp:positionV relativeFrom="paragraph">
                  <wp:posOffset>233045</wp:posOffset>
                </wp:positionV>
                <wp:extent cx="641350" cy="361950"/>
                <wp:effectExtent l="0" t="0" r="25400" b="19050"/>
                <wp:wrapNone/>
                <wp:docPr id="176"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0" cy="361950"/>
                        </a:xfrm>
                        <a:prstGeom prst="rect">
                          <a:avLst/>
                        </a:prstGeom>
                        <a:solidFill>
                          <a:srgbClr val="FFFFFF"/>
                        </a:solidFill>
                        <a:ln w="9525">
                          <a:solidFill>
                            <a:srgbClr val="000000"/>
                          </a:solidFill>
                          <a:miter lim="800000"/>
                          <a:headEnd/>
                          <a:tailEnd/>
                        </a:ln>
                      </wps:spPr>
                      <wps:txbx>
                        <w:txbxContent>
                          <w:p w:rsidR="00C36889" w:rsidRDefault="00C36889" w:rsidP="001B0E55">
                            <w:pPr>
                              <w:tabs>
                                <w:tab w:val="center" w:pos="4680"/>
                              </w:tabs>
                              <w:spacing w:after="0"/>
                              <w:rPr>
                                <w:rFonts w:ascii="Times New Roman" w:eastAsiaTheme="minorEastAsia" w:hAnsi="Times New Roman" w:cs="Times New Roman"/>
                              </w:rPr>
                            </w:pPr>
                            <w:r>
                              <w:rPr>
                                <w:rFonts w:ascii="Times New Roman" w:eastAsiaTheme="minorEastAsia" w:hAnsi="Times New Roman" w:cs="Times New Roman"/>
                              </w:rPr>
                              <w:t xml:space="preserve">m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1</m:t>
                                      </m:r>
                                    </m:sub>
                                  </m:sSub>
                                </m:den>
                              </m:f>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9" o:spid="_x0000_s1115" style="position:absolute;margin-left:294.45pt;margin-top:18.35pt;width:50.5pt;height:28.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">
                <v:textbox>
                  <w:txbxContent>
                    <w:p w:rsidR="00C36889" w:rsidRDefault="00C36889" w:rsidP="001B0E55">
                      <w:pPr>
                        <w:tabs>
                          <w:tab w:val="center" w:pos="4680"/>
                        </w:tabs>
                        <w:spacing w:after="0"/>
                        <w:rPr>
                          <w:rFonts w:ascii="Times New Roman" w:eastAsiaTheme="minorEastAsia" w:hAnsi="Times New Roman" w:cs="Times New Roman"/>
                        </w:rPr>
                      </w:pPr>
                      <w:r>
                        <w:rPr>
                          <w:rFonts w:ascii="Times New Roman" w:eastAsiaTheme="minorEastAsia" w:hAnsi="Times New Roman" w:cs="Times New Roman"/>
                        </w:rPr>
                        <w:t xml:space="preserve">m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1</m:t>
                                </m:r>
                              </m:sub>
                            </m:sSub>
                          </m:den>
                        </m:f>
                      </m:oMath>
                    </w:p>
                    <w:p w:rsidR="00C36889" w:rsidRDefault="00C36889" w:rsidP="001B0E55"/>
                  </w:txbxContent>
                </v:textbox>
              </v:rect>
            </w:pict>
          </mc:Fallback>
        </mc:AlternateContent>
      </w:r>
      <w:r w:rsidR="001B0E55" w:rsidRPr="00AC065D">
        <w:rPr>
          <w:rFonts w:asciiTheme="majorHAnsi" w:eastAsiaTheme="minorEastAsia" w:hAnsiTheme="majorHAnsi" w:cs="Times New Roman"/>
          <w:b/>
          <w:sz w:val="24"/>
          <w:szCs w:val="24"/>
          <w:u w:val="single"/>
        </w:rPr>
        <w:t>Définition</w:t>
      </w:r>
      <w:r w:rsidR="001B0E55" w:rsidRPr="00B94C2E">
        <w:rPr>
          <w:rFonts w:asciiTheme="majorHAnsi" w:eastAsiaTheme="minorEastAsia" w:hAnsiTheme="majorHAnsi" w:cs="Times New Roman"/>
          <w:sz w:val="24"/>
          <w:szCs w:val="24"/>
          <w:u w:val="single"/>
        </w:rPr>
        <w:t xml:space="preserve"> 1</w:t>
      </w:r>
      <w:r w:rsidR="001B0E55" w:rsidRPr="00B94C2E">
        <w:rPr>
          <w:rFonts w:asciiTheme="majorHAnsi" w:eastAsiaTheme="minorEastAsia" w:hAnsiTheme="majorHAnsi" w:cs="Times New Roman"/>
          <w:sz w:val="24"/>
          <w:szCs w:val="24"/>
        </w:rPr>
        <w:t xml:space="preserve"> : </w:t>
      </w:r>
      <w:r w:rsidR="002F4C36" w:rsidRPr="002F6166">
        <w:rPr>
          <w:rFonts w:asciiTheme="majorHAnsi" w:eastAsiaTheme="minorEastAsia" w:hAnsiTheme="majorHAnsi" w:cs="Times New Roman"/>
          <w:sz w:val="24"/>
          <w:szCs w:val="24"/>
        </w:rPr>
        <w:t>O</w:t>
      </w:r>
      <w:r w:rsidR="001B0E55" w:rsidRPr="00B94C2E">
        <w:rPr>
          <w:rFonts w:asciiTheme="majorHAnsi" w:eastAsiaTheme="minorEastAsia" w:hAnsiTheme="majorHAnsi" w:cs="Times New Roman"/>
          <w:sz w:val="24"/>
          <w:szCs w:val="24"/>
        </w:rPr>
        <w:t xml:space="preserve">n appelle rapport de transformation m, le quotient de la tension aux bornes du secondaire a la tension aux bornes du primaire. D’où   </w:t>
      </w: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6A6173" w:rsidP="001B0E55">
      <w:pPr>
        <w:tabs>
          <w:tab w:val="left" w:pos="5835"/>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98528" behindDoc="0" locked="0" layoutInCell="1" allowOverlap="1">
                <wp:simplePos x="0" y="0"/>
                <wp:positionH relativeFrom="column">
                  <wp:posOffset>3385820</wp:posOffset>
                </wp:positionH>
                <wp:positionV relativeFrom="paragraph">
                  <wp:posOffset>187960</wp:posOffset>
                </wp:positionV>
                <wp:extent cx="661670" cy="381635"/>
                <wp:effectExtent l="0" t="0" r="24130" b="18415"/>
                <wp:wrapNone/>
                <wp:docPr id="175"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381635"/>
                        </a:xfrm>
                        <a:prstGeom prst="rect">
                          <a:avLst/>
                        </a:prstGeom>
                        <a:solidFill>
                          <a:srgbClr val="FFFFFF"/>
                        </a:solidFill>
                        <a:ln w="9525">
                          <a:solidFill>
                            <a:srgbClr val="000000"/>
                          </a:solidFill>
                          <a:miter lim="800000"/>
                          <a:headEnd/>
                          <a:tailEnd/>
                        </a:ln>
                      </wps:spPr>
                      <wps:txbx>
                        <w:txbxContent>
                          <w:p w:rsidR="00C36889" w:rsidRPr="00C02A47" w:rsidRDefault="00C36889" w:rsidP="001B0E55">
                            <w:pPr>
                              <w:tabs>
                                <w:tab w:val="left" w:pos="5835"/>
                              </w:tabs>
                              <w:spacing w:after="0"/>
                              <w:rPr>
                                <w:rFonts w:ascii="Times New Roman" w:eastAsiaTheme="minorEastAsia" w:hAnsi="Times New Roman" w:cs="Times New Roman"/>
                              </w:rPr>
                            </w:pPr>
                            <w:r>
                              <w:rPr>
                                <w:rFonts w:ascii="Times New Roman" w:eastAsiaTheme="minorEastAsia" w:hAnsi="Times New Roman" w:cs="Times New Roman"/>
                              </w:rPr>
                              <w:t xml:space="preserve">m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1</m:t>
                                      </m:r>
                                    </m:sub>
                                  </m:sSub>
                                </m:den>
                              </m:f>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0" o:spid="_x0000_s1116" style="position:absolute;margin-left:266.6pt;margin-top:14.8pt;width:52.1pt;height:30.0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">
                <v:textbox>
                  <w:txbxContent>
                    <w:p w:rsidR="00C36889" w:rsidRPr="00C02A47" w:rsidRDefault="00C36889" w:rsidP="001B0E55">
                      <w:pPr>
                        <w:tabs>
                          <w:tab w:val="left" w:pos="5835"/>
                        </w:tabs>
                        <w:spacing w:after="0"/>
                        <w:rPr>
                          <w:rFonts w:ascii="Times New Roman" w:eastAsiaTheme="minorEastAsia" w:hAnsi="Times New Roman" w:cs="Times New Roman"/>
                        </w:rPr>
                      </w:pPr>
                      <w:r>
                        <w:rPr>
                          <w:rFonts w:ascii="Times New Roman" w:eastAsiaTheme="minorEastAsia" w:hAnsi="Times New Roman" w:cs="Times New Roman"/>
                        </w:rPr>
                        <w:t xml:space="preserve">m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1</m:t>
                                </m:r>
                              </m:sub>
                            </m:sSub>
                          </m:den>
                        </m:f>
                      </m:oMath>
                    </w:p>
                    <w:p w:rsidR="00C36889" w:rsidRDefault="00C36889" w:rsidP="001B0E55"/>
                  </w:txbxContent>
                </v:textbox>
              </v:rect>
            </w:pict>
          </mc:Fallback>
        </mc:AlternateContent>
      </w:r>
      <w:r w:rsidR="001B0E55" w:rsidRPr="00AC065D">
        <w:rPr>
          <w:rFonts w:asciiTheme="majorHAnsi" w:eastAsiaTheme="minorEastAsia" w:hAnsiTheme="majorHAnsi" w:cs="Times New Roman"/>
          <w:b/>
          <w:sz w:val="24"/>
          <w:szCs w:val="24"/>
          <w:u w:val="single"/>
        </w:rPr>
        <w:t>Définition</w:t>
      </w:r>
      <w:r w:rsidR="001B0E55" w:rsidRPr="00B94C2E">
        <w:rPr>
          <w:rFonts w:asciiTheme="majorHAnsi" w:eastAsiaTheme="minorEastAsia" w:hAnsiTheme="majorHAnsi" w:cs="Times New Roman"/>
          <w:sz w:val="24"/>
          <w:szCs w:val="24"/>
          <w:u w:val="single"/>
        </w:rPr>
        <w:t xml:space="preserve"> 2</w:t>
      </w:r>
      <w:r w:rsidR="001B0E55" w:rsidRPr="00B94C2E">
        <w:rPr>
          <w:rFonts w:asciiTheme="majorHAnsi" w:eastAsiaTheme="minorEastAsia" w:hAnsiTheme="majorHAnsi" w:cs="Times New Roman"/>
          <w:sz w:val="24"/>
          <w:szCs w:val="24"/>
        </w:rPr>
        <w:t xml:space="preserve"> : </w:t>
      </w:r>
      <w:r w:rsidR="002F4C36" w:rsidRPr="002F6166">
        <w:rPr>
          <w:rFonts w:asciiTheme="majorHAnsi" w:eastAsiaTheme="minorEastAsia" w:hAnsiTheme="majorHAnsi" w:cs="Times New Roman"/>
          <w:sz w:val="24"/>
          <w:szCs w:val="24"/>
        </w:rPr>
        <w:t>O</w:t>
      </w:r>
      <w:r w:rsidR="001B0E55" w:rsidRPr="00B94C2E">
        <w:rPr>
          <w:rFonts w:asciiTheme="majorHAnsi" w:eastAsiaTheme="minorEastAsia" w:hAnsiTheme="majorHAnsi" w:cs="Times New Roman"/>
          <w:sz w:val="24"/>
          <w:szCs w:val="24"/>
        </w:rPr>
        <w:t xml:space="preserve">n appelle rapport de transformation m, le rapport du nombre de spires au secondaire au nombre de spires au primaire. D’où       </w:t>
      </w: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6A6173" w:rsidP="001B0E55">
      <w:pPr>
        <w:tabs>
          <w:tab w:val="left" w:pos="5835"/>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799552" behindDoc="0" locked="0" layoutInCell="1" allowOverlap="1">
                <wp:simplePos x="0" y="0"/>
                <wp:positionH relativeFrom="column">
                  <wp:posOffset>2082165</wp:posOffset>
                </wp:positionH>
                <wp:positionV relativeFrom="paragraph">
                  <wp:posOffset>207645</wp:posOffset>
                </wp:positionV>
                <wp:extent cx="634365" cy="402590"/>
                <wp:effectExtent l="0" t="0" r="13335" b="16510"/>
                <wp:wrapNone/>
                <wp:docPr id="174"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 cy="402590"/>
                        </a:xfrm>
                        <a:prstGeom prst="rect">
                          <a:avLst/>
                        </a:prstGeom>
                        <a:solidFill>
                          <a:srgbClr val="FFFFFF"/>
                        </a:solidFill>
                        <a:ln w="9525">
                          <a:solidFill>
                            <a:srgbClr val="000000"/>
                          </a:solidFill>
                          <a:miter lim="800000"/>
                          <a:headEnd/>
                          <a:tailEnd/>
                        </a:ln>
                      </wps:spPr>
                      <wps:txbx>
                        <w:txbxContent>
                          <w:p w:rsidR="00C36889" w:rsidRPr="00C02A47" w:rsidRDefault="00C36889" w:rsidP="001B0E55">
                            <w:pPr>
                              <w:tabs>
                                <w:tab w:val="left" w:pos="5835"/>
                              </w:tabs>
                              <w:spacing w:after="0"/>
                              <w:rPr>
                                <w:rFonts w:ascii="Times New Roman" w:eastAsiaTheme="minorEastAsia" w:hAnsi="Times New Roman" w:cs="Times New Roman"/>
                              </w:rPr>
                            </w:pPr>
                            <w:r>
                              <w:rPr>
                                <w:rFonts w:ascii="Times New Roman" w:eastAsiaTheme="minorEastAsia" w:hAnsi="Times New Roman" w:cs="Times New Roman"/>
                              </w:rPr>
                              <w:t xml:space="preserve">m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1</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2</m:t>
                                      </m:r>
                                    </m:sub>
                                  </m:sSub>
                                </m:den>
                              </m:f>
                            </m:oMath>
                          </w:p>
                          <w:p w:rsidR="00C36889" w:rsidRPr="00C02A47" w:rsidRDefault="00C36889" w:rsidP="001B0E55">
                            <w:pPr>
                              <w:tabs>
                                <w:tab w:val="left" w:pos="5835"/>
                              </w:tabs>
                              <w:spacing w:after="0"/>
                              <w:rPr>
                                <w:rFonts w:ascii="Times New Roman" w:eastAsiaTheme="minorEastAsia" w:hAnsi="Times New Roman" w:cs="Times New Roman"/>
                              </w:rPr>
                            </w:pPr>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1" o:spid="_x0000_s1117" style="position:absolute;margin-left:163.95pt;margin-top:16.35pt;width:49.95pt;height:31.7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">
                <v:textbox>
                  <w:txbxContent>
                    <w:p w:rsidR="00C36889" w:rsidRPr="00C02A47" w:rsidRDefault="00C36889" w:rsidP="001B0E55">
                      <w:pPr>
                        <w:tabs>
                          <w:tab w:val="left" w:pos="5835"/>
                        </w:tabs>
                        <w:spacing w:after="0"/>
                        <w:rPr>
                          <w:rFonts w:ascii="Times New Roman" w:eastAsiaTheme="minorEastAsia" w:hAnsi="Times New Roman" w:cs="Times New Roman"/>
                        </w:rPr>
                      </w:pPr>
                      <w:r>
                        <w:rPr>
                          <w:rFonts w:ascii="Times New Roman" w:eastAsiaTheme="minorEastAsia" w:hAnsi="Times New Roman" w:cs="Times New Roman"/>
                        </w:rPr>
                        <w:t xml:space="preserve">m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1</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2</m:t>
                                </m:r>
                              </m:sub>
                            </m:sSub>
                          </m:den>
                        </m:f>
                      </m:oMath>
                    </w:p>
                    <w:p w:rsidR="00C36889" w:rsidRPr="00C02A47" w:rsidRDefault="00C36889" w:rsidP="001B0E55">
                      <w:pPr>
                        <w:tabs>
                          <w:tab w:val="left" w:pos="5835"/>
                        </w:tabs>
                        <w:spacing w:after="0"/>
                        <w:rPr>
                          <w:rFonts w:ascii="Times New Roman" w:eastAsiaTheme="minorEastAsia" w:hAnsi="Times New Roman" w:cs="Times New Roman"/>
                        </w:rPr>
                      </w:pPr>
                    </w:p>
                    <w:p w:rsidR="00C36889" w:rsidRDefault="00C36889" w:rsidP="001B0E55"/>
                  </w:txbxContent>
                </v:textbox>
              </v:rect>
            </w:pict>
          </mc:Fallback>
        </mc:AlternateContent>
      </w:r>
      <w:r w:rsidR="001B0E55" w:rsidRPr="00AC065D">
        <w:rPr>
          <w:rFonts w:asciiTheme="majorHAnsi" w:eastAsiaTheme="minorEastAsia" w:hAnsiTheme="majorHAnsi" w:cs="Times New Roman"/>
          <w:b/>
          <w:sz w:val="24"/>
          <w:szCs w:val="24"/>
          <w:u w:val="single"/>
        </w:rPr>
        <w:t>Définition</w:t>
      </w:r>
      <w:r w:rsidR="001B0E55" w:rsidRPr="00B94C2E">
        <w:rPr>
          <w:rFonts w:asciiTheme="majorHAnsi" w:eastAsiaTheme="minorEastAsia" w:hAnsiTheme="majorHAnsi" w:cs="Times New Roman"/>
          <w:sz w:val="24"/>
          <w:szCs w:val="24"/>
          <w:u w:val="single"/>
        </w:rPr>
        <w:t xml:space="preserve"> 3</w:t>
      </w:r>
      <w:r w:rsidR="001B0E55" w:rsidRPr="00B94C2E">
        <w:rPr>
          <w:rFonts w:asciiTheme="majorHAnsi" w:eastAsiaTheme="minorEastAsia" w:hAnsiTheme="majorHAnsi" w:cs="Times New Roman"/>
          <w:sz w:val="24"/>
          <w:szCs w:val="24"/>
        </w:rPr>
        <w:t xml:space="preserve"> : </w:t>
      </w:r>
      <w:r w:rsidR="002F4C36" w:rsidRPr="002F6166">
        <w:rPr>
          <w:rFonts w:asciiTheme="majorHAnsi" w:eastAsiaTheme="minorEastAsia" w:hAnsiTheme="majorHAnsi" w:cs="Times New Roman"/>
          <w:sz w:val="24"/>
          <w:szCs w:val="24"/>
        </w:rPr>
        <w:t>O</w:t>
      </w:r>
      <w:r w:rsidR="001B0E55" w:rsidRPr="00B94C2E">
        <w:rPr>
          <w:rFonts w:asciiTheme="majorHAnsi" w:eastAsiaTheme="minorEastAsia" w:hAnsiTheme="majorHAnsi" w:cs="Times New Roman"/>
          <w:sz w:val="24"/>
          <w:szCs w:val="24"/>
        </w:rPr>
        <w:t xml:space="preserve">n appelle rapport de transformation m, le rapport du courant au primaire au courant au secondaire. D’où    </w:t>
      </w: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5E53A4" w:rsidP="001B0E55">
      <w:pPr>
        <w:tabs>
          <w:tab w:val="left" w:pos="5835"/>
        </w:tabs>
        <w:spacing w:after="0"/>
        <w:rPr>
          <w:rFonts w:asciiTheme="majorHAnsi" w:eastAsiaTheme="minorEastAsia" w:hAnsiTheme="majorHAnsi" w:cs="Times New Roman"/>
          <w:sz w:val="24"/>
          <w:szCs w:val="24"/>
        </w:rPr>
      </w:pPr>
      <w:r w:rsidRPr="005E53A4">
        <w:rPr>
          <w:rFonts w:asciiTheme="majorHAnsi" w:eastAsiaTheme="minorEastAsia" w:hAnsiTheme="majorHAnsi" w:cs="Times New Roman"/>
          <w:b/>
          <w:sz w:val="24"/>
          <w:szCs w:val="24"/>
        </w:rPr>
        <w:t>Conclusion</w:t>
      </w:r>
      <w:r>
        <w:rPr>
          <w:rFonts w:asciiTheme="majorHAnsi" w:eastAsiaTheme="minorEastAsia" w:hAnsiTheme="majorHAnsi" w:cs="Times New Roman"/>
          <w:sz w:val="24"/>
          <w:szCs w:val="24"/>
        </w:rPr>
        <w:t xml:space="preserve"> : </w:t>
      </w:r>
      <w:r w:rsidR="001B0E55" w:rsidRPr="00B94C2E">
        <w:rPr>
          <w:rFonts w:asciiTheme="majorHAnsi" w:eastAsiaTheme="minorEastAsia" w:hAnsiTheme="majorHAnsi" w:cs="Times New Roman"/>
          <w:sz w:val="24"/>
          <w:szCs w:val="24"/>
        </w:rPr>
        <w:t xml:space="preserve">m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m:t>
        </m:r>
        <m:f>
          <m:fPr>
            <m:ctrlPr>
              <w:rPr>
                <w:rFonts w:ascii="Cambria Math" w:eastAsiaTheme="minorEastAsia" w:hAnsi="Cambria Math"/>
                <w:i/>
              </w:rPr>
            </m:ctrlPr>
          </m:fPr>
          <m:num>
            <m:r>
              <w:rPr>
                <w:rFonts w:ascii="Cambria Math" w:eastAsiaTheme="minorEastAsia" w:hAnsi="Cambria Math" w:cs="Times New Roman"/>
                <w:sz w:val="24"/>
                <w:szCs w:val="24"/>
              </w:rPr>
              <m:t xml:space="preserve"> </m:t>
            </m:r>
            <m:sSub>
              <m:sSubPr>
                <m:ctrlPr>
                  <w:rPr>
                    <w:rFonts w:ascii="Cambria Math" w:eastAsiaTheme="minorEastAsia" w:hAnsi="Cambria Math"/>
                    <w:i/>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1</m:t>
                </m:r>
              </m:sub>
            </m:sSub>
          </m:num>
          <m:den>
            <m:sSub>
              <m:sSubPr>
                <m:ctrlPr>
                  <w:rPr>
                    <w:rFonts w:ascii="Cambria Math" w:eastAsiaTheme="minorEastAsia" w:hAnsi="Cambria Math"/>
                    <w:i/>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2</m:t>
                </m:r>
              </m:sub>
            </m:sSub>
          </m:den>
        </m:f>
      </m:oMath>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1B0E55" w:rsidP="001B0E55">
      <w:pPr>
        <w:tabs>
          <w:tab w:val="left" w:pos="5835"/>
        </w:tabs>
        <w:spacing w:after="0"/>
        <w:rPr>
          <w:rFonts w:asciiTheme="majorHAnsi" w:eastAsiaTheme="minorEastAsia" w:hAnsiTheme="majorHAnsi" w:cs="Times New Roman"/>
          <w:sz w:val="24"/>
          <w:szCs w:val="24"/>
        </w:rPr>
      </w:pPr>
      <w:r w:rsidRPr="00AC065D">
        <w:rPr>
          <w:rFonts w:asciiTheme="majorHAnsi" w:eastAsiaTheme="minorEastAsia" w:hAnsiTheme="majorHAnsi" w:cs="Times New Roman"/>
          <w:b/>
          <w:sz w:val="24"/>
          <w:szCs w:val="24"/>
        </w:rPr>
        <w:t>Remarque</w:t>
      </w:r>
      <w:r w:rsidRPr="00B94C2E">
        <w:rPr>
          <w:rFonts w:asciiTheme="majorHAnsi" w:eastAsiaTheme="minorEastAsia" w:hAnsiTheme="majorHAnsi" w:cs="Times New Roman"/>
          <w:sz w:val="24"/>
          <w:szCs w:val="24"/>
        </w:rPr>
        <w:t xml:space="preserve"> : </w:t>
      </w:r>
    </w:p>
    <w:p w:rsidR="001B0E55" w:rsidRPr="00B94C2E" w:rsidRDefault="001B0E55" w:rsidP="00A652EF">
      <w:pPr>
        <w:pStyle w:val="ListParagraph"/>
        <w:numPr>
          <w:ilvl w:val="0"/>
          <w:numId w:val="126"/>
        </w:numPr>
        <w:tabs>
          <w:tab w:val="left" w:pos="583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Si m &gt; 1, le transformateur élève la tension</w:t>
      </w:r>
    </w:p>
    <w:p w:rsidR="001B0E55" w:rsidRPr="00B94C2E" w:rsidRDefault="001B0E55" w:rsidP="00A652EF">
      <w:pPr>
        <w:pStyle w:val="ListParagraph"/>
        <w:numPr>
          <w:ilvl w:val="0"/>
          <w:numId w:val="126"/>
        </w:numPr>
        <w:tabs>
          <w:tab w:val="left" w:pos="583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Si m &lt; 1, le transformateur abaisse la tension</w:t>
      </w: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6A6173" w:rsidP="001B0E55">
      <w:pPr>
        <w:tabs>
          <w:tab w:val="left" w:pos="5835"/>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00576" behindDoc="0" locked="0" layoutInCell="1" allowOverlap="1">
                <wp:simplePos x="0" y="0"/>
                <wp:positionH relativeFrom="column">
                  <wp:posOffset>4204335</wp:posOffset>
                </wp:positionH>
                <wp:positionV relativeFrom="paragraph">
                  <wp:posOffset>200025</wp:posOffset>
                </wp:positionV>
                <wp:extent cx="894080" cy="477520"/>
                <wp:effectExtent l="0" t="0" r="20320" b="17780"/>
                <wp:wrapNone/>
                <wp:docPr id="173"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080" cy="477520"/>
                        </a:xfrm>
                        <a:prstGeom prst="rect">
                          <a:avLst/>
                        </a:prstGeom>
                        <a:solidFill>
                          <a:srgbClr val="FFFFFF"/>
                        </a:solidFill>
                        <a:ln w="9525">
                          <a:solidFill>
                            <a:srgbClr val="000000"/>
                          </a:solidFill>
                          <a:miter lim="800000"/>
                          <a:headEnd/>
                          <a:tailEnd/>
                        </a:ln>
                      </wps:spPr>
                      <wps:txbx>
                        <w:txbxContent>
                          <w:p w:rsidR="00C36889" w:rsidRDefault="00C36889" w:rsidP="001B0E55">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1</m:t>
                                        </m:r>
                                      </m:sub>
                                    </m:sSub>
                                  </m:den>
                                </m:f>
                                <m:r>
                                  <w:rPr>
                                    <w:rFonts w:ascii="Cambria Math" w:eastAsiaTheme="minorEastAsia" w:hAnsi="Cambria Math" w:cs="Times New Roman"/>
                                  </w:rPr>
                                  <m:t>=</m:t>
                                </m:r>
                                <m:f>
                                  <m:fPr>
                                    <m:ctrlPr>
                                      <w:rPr>
                                        <w:rFonts w:ascii="Cambria Math" w:eastAsiaTheme="minorEastAsia" w:hAnsi="Cambria Math"/>
                                        <w:i/>
                                      </w:rPr>
                                    </m:ctrlPr>
                                  </m:fPr>
                                  <m:num>
                                    <m:r>
                                      <w:rPr>
                                        <w:rFonts w:ascii="Cambria Math" w:eastAsiaTheme="minorEastAsia" w:hAnsi="Cambria Math" w:cs="Times New Roman"/>
                                      </w:rPr>
                                      <m:t xml:space="preserve"> </m:t>
                                    </m:r>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1</m:t>
                                        </m:r>
                                      </m:sub>
                                    </m:sSub>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2" o:spid="_x0000_s1118" style="position:absolute;margin-left:331.05pt;margin-top:15.75pt;width:70.4pt;height:37.6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">
                <v:textbox>
                  <w:txbxContent>
                    <w:p w:rsidR="00C36889" w:rsidRDefault="00C36889" w:rsidP="001B0E55">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1</m:t>
                                  </m:r>
                                </m:sub>
                              </m:sSub>
                            </m:den>
                          </m:f>
                          <m:r>
                            <w:rPr>
                              <w:rFonts w:ascii="Cambria Math" w:eastAsiaTheme="minorEastAsia" w:hAnsi="Cambria Math" w:cs="Times New Roman"/>
                            </w:rPr>
                            <m:t>=</m:t>
                          </m:r>
                          <m:f>
                            <m:fPr>
                              <m:ctrlPr>
                                <w:rPr>
                                  <w:rFonts w:ascii="Cambria Math" w:eastAsiaTheme="minorEastAsia" w:hAnsi="Cambria Math"/>
                                  <w:i/>
                                </w:rPr>
                              </m:ctrlPr>
                            </m:fPr>
                            <m:num>
                              <m:r>
                                <w:rPr>
                                  <w:rFonts w:ascii="Cambria Math" w:eastAsiaTheme="minorEastAsia" w:hAnsi="Cambria Math" w:cs="Times New Roman"/>
                                </w:rPr>
                                <m:t xml:space="preserve"> </m:t>
                              </m:r>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1</m:t>
                                  </m:r>
                                </m:sub>
                              </m:sSub>
                            </m:den>
                          </m:f>
                        </m:oMath>
                      </m:oMathPara>
                    </w:p>
                  </w:txbxContent>
                </v:textbox>
              </v:rect>
            </w:pict>
          </mc:Fallback>
        </mc:AlternateContent>
      </w:r>
      <w:r w:rsidR="001B0E55" w:rsidRPr="00AC065D">
        <w:rPr>
          <w:rFonts w:asciiTheme="majorHAnsi" w:eastAsiaTheme="minorEastAsia" w:hAnsiTheme="majorHAnsi" w:cs="Times New Roman"/>
          <w:b/>
          <w:sz w:val="24"/>
          <w:szCs w:val="24"/>
        </w:rPr>
        <w:t>Première loi</w:t>
      </w:r>
      <w:r w:rsidR="001B0E55" w:rsidRPr="00B94C2E">
        <w:rPr>
          <w:rFonts w:asciiTheme="majorHAnsi" w:eastAsiaTheme="minorEastAsia" w:hAnsiTheme="majorHAnsi" w:cs="Times New Roman"/>
          <w:sz w:val="24"/>
          <w:szCs w:val="24"/>
        </w:rPr>
        <w:t xml:space="preserve"> : </w:t>
      </w:r>
      <w:r w:rsidR="002F4C36" w:rsidRPr="002F6166">
        <w:rPr>
          <w:rFonts w:asciiTheme="majorHAnsi" w:eastAsiaTheme="minorEastAsia" w:hAnsiTheme="majorHAnsi" w:cs="Times New Roman"/>
          <w:sz w:val="24"/>
          <w:szCs w:val="24"/>
        </w:rPr>
        <w:t>L</w:t>
      </w:r>
      <w:r w:rsidR="001B0E55" w:rsidRPr="00B94C2E">
        <w:rPr>
          <w:rFonts w:asciiTheme="majorHAnsi" w:eastAsiaTheme="minorEastAsia" w:hAnsiTheme="majorHAnsi" w:cs="Times New Roman"/>
          <w:sz w:val="24"/>
          <w:szCs w:val="24"/>
        </w:rPr>
        <w:t xml:space="preserve">es tensions aux bornes du secondaire et du primaire sont directement proportionnelles aux nombre de spires correspondantes on a : </w:t>
      </w: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6A6173" w:rsidP="001B0E55">
      <w:pPr>
        <w:tabs>
          <w:tab w:val="left" w:pos="5835"/>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01600" behindDoc="0" locked="0" layoutInCell="1" allowOverlap="1">
                <wp:simplePos x="0" y="0"/>
                <wp:positionH relativeFrom="column">
                  <wp:posOffset>2797810</wp:posOffset>
                </wp:positionH>
                <wp:positionV relativeFrom="paragraph">
                  <wp:posOffset>224790</wp:posOffset>
                </wp:positionV>
                <wp:extent cx="894080" cy="471170"/>
                <wp:effectExtent l="0" t="0" r="20320" b="24130"/>
                <wp:wrapNone/>
                <wp:docPr id="172"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080" cy="471170"/>
                        </a:xfrm>
                        <a:prstGeom prst="rect">
                          <a:avLst/>
                        </a:prstGeom>
                        <a:solidFill>
                          <a:srgbClr val="FFFFFF"/>
                        </a:solidFill>
                        <a:ln w="9525">
                          <a:solidFill>
                            <a:srgbClr val="000000"/>
                          </a:solidFill>
                          <a:miter lim="800000"/>
                          <a:headEnd/>
                          <a:tailEnd/>
                        </a:ln>
                      </wps:spPr>
                      <wps:txbx>
                        <w:txbxContent>
                          <w:p w:rsidR="00C36889" w:rsidRPr="00B15F99" w:rsidRDefault="00C36889" w:rsidP="001B0E55">
                            <w:pPr>
                              <w:tabs>
                                <w:tab w:val="left" w:pos="5835"/>
                              </w:tabs>
                              <w:spacing w:after="0"/>
                              <w:rPr>
                                <w:rFonts w:ascii="Times New Roman" w:eastAsiaTheme="minorEastAsia" w:hAnsi="Times New Roman" w:cs="Times New Roman"/>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1</m:t>
                                        </m:r>
                                      </m:sub>
                                    </m:sSub>
                                  </m:den>
                                </m:f>
                                <m:r>
                                  <w:rPr>
                                    <w:rFonts w:ascii="Cambria Math" w:eastAsiaTheme="minorEastAsia" w:hAnsi="Cambria Math" w:cs="Times New Roman"/>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1</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2</m:t>
                                        </m:r>
                                      </m:sub>
                                    </m:sSub>
                                  </m:den>
                                </m:f>
                              </m:oMath>
                            </m:oMathPara>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3" o:spid="_x0000_s1119" style="position:absolute;margin-left:220.3pt;margin-top:17.7pt;width:70.4pt;height:37.1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">
                <v:textbox>
                  <w:txbxContent>
                    <w:p w:rsidR="00C36889" w:rsidRPr="00B15F99" w:rsidRDefault="00C36889" w:rsidP="001B0E55">
                      <w:pPr>
                        <w:tabs>
                          <w:tab w:val="left" w:pos="5835"/>
                        </w:tabs>
                        <w:spacing w:after="0"/>
                        <w:rPr>
                          <w:rFonts w:ascii="Times New Roman" w:eastAsiaTheme="minorEastAsia" w:hAnsi="Times New Roman" w:cs="Times New Roman"/>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U</m:t>
                                  </m:r>
                                </m:e>
                                <m:sub>
                                  <m:r>
                                    <w:rPr>
                                      <w:rFonts w:ascii="Cambria Math" w:eastAsiaTheme="minorEastAsia" w:hAnsi="Cambria Math" w:cs="Times New Roman"/>
                                    </w:rPr>
                                    <m:t>1</m:t>
                                  </m:r>
                                </m:sub>
                              </m:sSub>
                            </m:den>
                          </m:f>
                          <m:r>
                            <w:rPr>
                              <w:rFonts w:ascii="Cambria Math" w:eastAsiaTheme="minorEastAsia" w:hAnsi="Cambria Math" w:cs="Times New Roman"/>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1</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2</m:t>
                                  </m:r>
                                </m:sub>
                              </m:sSub>
                            </m:den>
                          </m:f>
                        </m:oMath>
                      </m:oMathPara>
                    </w:p>
                    <w:p w:rsidR="00C36889" w:rsidRDefault="00C36889" w:rsidP="001B0E55"/>
                  </w:txbxContent>
                </v:textbox>
              </v:rect>
            </w:pict>
          </mc:Fallback>
        </mc:AlternateContent>
      </w:r>
      <w:r w:rsidR="001B0E55" w:rsidRPr="00AC065D">
        <w:rPr>
          <w:rFonts w:asciiTheme="majorHAnsi" w:eastAsiaTheme="minorEastAsia" w:hAnsiTheme="majorHAnsi" w:cs="Times New Roman"/>
          <w:b/>
          <w:sz w:val="24"/>
          <w:szCs w:val="24"/>
        </w:rPr>
        <w:t>Deuxième loi</w:t>
      </w:r>
      <w:r w:rsidR="001B0E55" w:rsidRPr="00B94C2E">
        <w:rPr>
          <w:rFonts w:asciiTheme="majorHAnsi" w:eastAsiaTheme="minorEastAsia" w:hAnsiTheme="majorHAnsi" w:cs="Times New Roman"/>
          <w:sz w:val="24"/>
          <w:szCs w:val="24"/>
        </w:rPr>
        <w:t xml:space="preserve"> : </w:t>
      </w:r>
      <w:r w:rsidR="002F4C36" w:rsidRPr="002F6166">
        <w:rPr>
          <w:rFonts w:asciiTheme="majorHAnsi" w:eastAsiaTheme="minorEastAsia" w:hAnsiTheme="majorHAnsi" w:cs="Times New Roman"/>
          <w:sz w:val="24"/>
          <w:szCs w:val="24"/>
        </w:rPr>
        <w:t>L</w:t>
      </w:r>
      <w:r w:rsidR="001B0E55" w:rsidRPr="00B94C2E">
        <w:rPr>
          <w:rFonts w:asciiTheme="majorHAnsi" w:eastAsiaTheme="minorEastAsia" w:hAnsiTheme="majorHAnsi" w:cs="Times New Roman"/>
          <w:sz w:val="24"/>
          <w:szCs w:val="24"/>
        </w:rPr>
        <w:t>es tensions aux bornes du secondaire et du primaire sont inversement proportionnelles aux courants. On a :</w:t>
      </w: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6A6173" w:rsidP="001B0E55">
      <w:pPr>
        <w:tabs>
          <w:tab w:val="left" w:pos="5835"/>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02624" behindDoc="0" locked="0" layoutInCell="1" allowOverlap="1">
                <wp:simplePos x="0" y="0"/>
                <wp:positionH relativeFrom="column">
                  <wp:posOffset>3217545</wp:posOffset>
                </wp:positionH>
                <wp:positionV relativeFrom="paragraph">
                  <wp:posOffset>236855</wp:posOffset>
                </wp:positionV>
                <wp:extent cx="818515" cy="443230"/>
                <wp:effectExtent l="0" t="0" r="19685" b="13970"/>
                <wp:wrapNone/>
                <wp:docPr id="171"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443230"/>
                        </a:xfrm>
                        <a:prstGeom prst="rect">
                          <a:avLst/>
                        </a:prstGeom>
                        <a:solidFill>
                          <a:srgbClr val="FFFFFF"/>
                        </a:solidFill>
                        <a:ln w="9525">
                          <a:solidFill>
                            <a:srgbClr val="000000"/>
                          </a:solidFill>
                          <a:miter lim="800000"/>
                          <a:headEnd/>
                          <a:tailEnd/>
                        </a:ln>
                      </wps:spPr>
                      <wps:txbx>
                        <w:txbxContent>
                          <w:p w:rsidR="00C36889" w:rsidRDefault="00C36889" w:rsidP="001B0E55">
                            <m:oMathPara>
                              <m:oMath>
                                <m:f>
                                  <m:fPr>
                                    <m:ctrlPr>
                                      <w:rPr>
                                        <w:rFonts w:ascii="Cambria Math" w:eastAsiaTheme="minorEastAsia" w:hAnsi="Cambria Math"/>
                                        <w:i/>
                                      </w:rPr>
                                    </m:ctrlPr>
                                  </m:fPr>
                                  <m:num>
                                    <m:r>
                                      <w:rPr>
                                        <w:rFonts w:ascii="Cambria Math" w:eastAsiaTheme="minorEastAsia" w:hAnsi="Cambria Math" w:cs="Times New Roman"/>
                                      </w:rPr>
                                      <m:t xml:space="preserve"> </m:t>
                                    </m:r>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1</m:t>
                                        </m:r>
                                      </m:sub>
                                    </m:sSub>
                                  </m:den>
                                </m:f>
                                <m:r>
                                  <w:rPr>
                                    <w:rFonts w:ascii="Cambria Math" w:eastAsiaTheme="minorEastAsia" w:hAnsi="Cambria Math" w:cs="Times New Roman"/>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1</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2</m:t>
                                        </m:r>
                                      </m:sub>
                                    </m:sSub>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4" o:spid="_x0000_s1120" style="position:absolute;margin-left:253.35pt;margin-top:18.65pt;width:64.45pt;height:34.9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">
                <v:textbox>
                  <w:txbxContent>
                    <w:p w:rsidR="00C36889" w:rsidRDefault="00C36889" w:rsidP="001B0E55">
                      <m:oMathPara>
                        <m:oMath>
                          <m:f>
                            <m:fPr>
                              <m:ctrlPr>
                                <w:rPr>
                                  <w:rFonts w:ascii="Cambria Math" w:eastAsiaTheme="minorEastAsia" w:hAnsi="Cambria Math"/>
                                  <w:i/>
                                </w:rPr>
                              </m:ctrlPr>
                            </m:fPr>
                            <m:num>
                              <m:r>
                                <w:rPr>
                                  <w:rFonts w:ascii="Cambria Math" w:eastAsiaTheme="minorEastAsia" w:hAnsi="Cambria Math" w:cs="Times New Roman"/>
                                </w:rPr>
                                <m:t xml:space="preserve"> </m:t>
                              </m:r>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N</m:t>
                                  </m:r>
                                </m:e>
                                <m:sub>
                                  <m:r>
                                    <w:rPr>
                                      <w:rFonts w:ascii="Cambria Math" w:eastAsiaTheme="minorEastAsia" w:hAnsi="Cambria Math" w:cs="Times New Roman"/>
                                    </w:rPr>
                                    <m:t>1</m:t>
                                  </m:r>
                                </m:sub>
                              </m:sSub>
                            </m:den>
                          </m:f>
                          <m:r>
                            <w:rPr>
                              <w:rFonts w:ascii="Cambria Math" w:eastAsiaTheme="minorEastAsia" w:hAnsi="Cambria Math" w:cs="Times New Roman"/>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1</m:t>
                                  </m:r>
                                </m:sub>
                              </m:sSub>
                            </m:num>
                            <m:den>
                              <m:sSub>
                                <m:sSubPr>
                                  <m:ctrlPr>
                                    <w:rPr>
                                      <w:rFonts w:ascii="Cambria Math" w:eastAsiaTheme="minorEastAsia" w:hAnsi="Cambria Math"/>
                                      <w:i/>
                                    </w:rPr>
                                  </m:ctrlPr>
                                </m:sSubPr>
                                <m:e>
                                  <m:r>
                                    <w:rPr>
                                      <w:rFonts w:ascii="Cambria Math" w:eastAsiaTheme="minorEastAsia" w:hAnsi="Cambria Math" w:cs="Times New Roman"/>
                                    </w:rPr>
                                    <m:t>I</m:t>
                                  </m:r>
                                </m:e>
                                <m:sub>
                                  <m:r>
                                    <w:rPr>
                                      <w:rFonts w:ascii="Cambria Math" w:eastAsiaTheme="minorEastAsia" w:hAnsi="Cambria Math" w:cs="Times New Roman"/>
                                    </w:rPr>
                                    <m:t>2</m:t>
                                  </m:r>
                                </m:sub>
                              </m:sSub>
                            </m:den>
                          </m:f>
                        </m:oMath>
                      </m:oMathPara>
                    </w:p>
                  </w:txbxContent>
                </v:textbox>
              </v:rect>
            </w:pict>
          </mc:Fallback>
        </mc:AlternateContent>
      </w:r>
      <w:r w:rsidR="001B0E55" w:rsidRPr="00AC065D">
        <w:rPr>
          <w:rFonts w:asciiTheme="majorHAnsi" w:eastAsiaTheme="minorEastAsia" w:hAnsiTheme="majorHAnsi" w:cs="Times New Roman"/>
          <w:b/>
          <w:sz w:val="24"/>
          <w:szCs w:val="24"/>
        </w:rPr>
        <w:t>Troisième loi</w:t>
      </w:r>
      <w:r w:rsidR="001B0E55" w:rsidRPr="00B94C2E">
        <w:rPr>
          <w:rFonts w:asciiTheme="majorHAnsi" w:eastAsiaTheme="minorEastAsia" w:hAnsiTheme="majorHAnsi" w:cs="Times New Roman"/>
          <w:sz w:val="24"/>
          <w:szCs w:val="24"/>
        </w:rPr>
        <w:t xml:space="preserve"> : </w:t>
      </w:r>
      <w:r w:rsidR="002F4C36" w:rsidRPr="002F6166">
        <w:rPr>
          <w:rFonts w:asciiTheme="majorHAnsi" w:eastAsiaTheme="minorEastAsia" w:hAnsiTheme="majorHAnsi" w:cs="Times New Roman"/>
          <w:sz w:val="24"/>
          <w:szCs w:val="24"/>
        </w:rPr>
        <w:t>L</w:t>
      </w:r>
      <w:r w:rsidR="001B0E55" w:rsidRPr="00B94C2E">
        <w:rPr>
          <w:rFonts w:asciiTheme="majorHAnsi" w:eastAsiaTheme="minorEastAsia" w:hAnsiTheme="majorHAnsi" w:cs="Times New Roman"/>
          <w:sz w:val="24"/>
          <w:szCs w:val="24"/>
        </w:rPr>
        <w:t>es nombres de spires aux bornes du secondaire et du primaire sont inversement proportionnels aux courants. On a :</w:t>
      </w: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AC065D" w:rsidRDefault="001B0E55" w:rsidP="001B0E55">
      <w:pPr>
        <w:tabs>
          <w:tab w:val="left" w:pos="5835"/>
        </w:tabs>
        <w:spacing w:after="0"/>
        <w:jc w:val="center"/>
        <w:rPr>
          <w:rFonts w:asciiTheme="majorHAnsi" w:eastAsiaTheme="minorEastAsia" w:hAnsiTheme="majorHAnsi" w:cs="Times New Roman"/>
          <w:b/>
          <w:sz w:val="24"/>
          <w:szCs w:val="24"/>
          <w:u w:val="single"/>
        </w:rPr>
      </w:pPr>
      <w:r w:rsidRPr="00AC065D">
        <w:rPr>
          <w:rFonts w:asciiTheme="majorHAnsi" w:eastAsiaTheme="minorEastAsia" w:hAnsiTheme="majorHAnsi" w:cs="Times New Roman"/>
          <w:b/>
          <w:sz w:val="24"/>
          <w:szCs w:val="24"/>
          <w:u w:val="single"/>
        </w:rPr>
        <w:t>Rendement d’un transformateur</w:t>
      </w:r>
    </w:p>
    <w:p w:rsidR="001B0E55" w:rsidRPr="00B94C2E" w:rsidRDefault="006A6173" w:rsidP="001B0E55">
      <w:pPr>
        <w:tabs>
          <w:tab w:val="left" w:pos="5835"/>
        </w:tabs>
        <w:spacing w:after="0"/>
        <w:rPr>
          <w:rFonts w:asciiTheme="majorHAnsi" w:eastAsiaTheme="minorEastAsia" w:hAnsiTheme="majorHAnsi" w:cs="Times New Roman"/>
          <w:sz w:val="24"/>
          <w:szCs w:val="24"/>
        </w:rPr>
      </w:pPr>
      <w:r>
        <w:rPr>
          <w:noProof/>
          <w:lang w:val="en-US"/>
        </w:rPr>
        <mc:AlternateContent>
          <mc:Choice Requires="wps">
            <w:drawing>
              <wp:anchor distT="0" distB="0" distL="114300" distR="114300" simplePos="0" relativeHeight="251803648" behindDoc="0" locked="0" layoutInCell="1" allowOverlap="1">
                <wp:simplePos x="0" y="0"/>
                <wp:positionH relativeFrom="column">
                  <wp:posOffset>3442335</wp:posOffset>
                </wp:positionH>
                <wp:positionV relativeFrom="paragraph">
                  <wp:posOffset>273685</wp:posOffset>
                </wp:positionV>
                <wp:extent cx="593725" cy="361950"/>
                <wp:effectExtent l="0" t="0" r="15875" b="19050"/>
                <wp:wrapNone/>
                <wp:docPr id="170"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725" cy="361950"/>
                        </a:xfrm>
                        <a:prstGeom prst="rect">
                          <a:avLst/>
                        </a:prstGeom>
                        <a:solidFill>
                          <a:srgbClr val="FFFFFF"/>
                        </a:solidFill>
                        <a:ln w="9525">
                          <a:solidFill>
                            <a:srgbClr val="000000"/>
                          </a:solidFill>
                          <a:miter lim="800000"/>
                          <a:headEnd/>
                          <a:tailEnd/>
                        </a:ln>
                      </wps:spPr>
                      <wps:txbx>
                        <w:txbxContent>
                          <w:p w:rsidR="00C36889" w:rsidRPr="007A0830" w:rsidRDefault="00C36889" w:rsidP="001B0E55">
                            <w:pPr>
                              <w:tabs>
                                <w:tab w:val="left" w:pos="5835"/>
                              </w:tabs>
                              <w:spacing w:after="0"/>
                              <w:rPr>
                                <w:rFonts w:ascii="Times New Roman" w:eastAsiaTheme="minorEastAsia" w:hAnsi="Times New Roman" w:cs="Times New Roman"/>
                              </w:rPr>
                            </w:pPr>
                            <w:r>
                              <w:rPr>
                                <w:rFonts w:ascii="Times New Roman" w:eastAsiaTheme="minorEastAsia" w:hAnsi="Times New Roman" w:cs="Times New Roman"/>
                              </w:rPr>
                              <w:t xml:space="preserve">n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P</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P</m:t>
                                      </m:r>
                                    </m:e>
                                    <m:sub>
                                      <m:r>
                                        <w:rPr>
                                          <w:rFonts w:ascii="Cambria Math" w:eastAsiaTheme="minorEastAsia" w:hAnsi="Cambria Math" w:cs="Times New Roman"/>
                                        </w:rPr>
                                        <m:t>1</m:t>
                                      </m:r>
                                    </m:sub>
                                  </m:sSub>
                                </m:den>
                              </m:f>
                            </m:oMath>
                          </w:p>
                          <w:p w:rsidR="00C36889" w:rsidRDefault="00C36889" w:rsidP="001B0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5" o:spid="_x0000_s1121" style="position:absolute;margin-left:271.05pt;margin-top:21.55pt;width:46.75pt;height:28.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">
                <v:textbox>
                  <w:txbxContent>
                    <w:p w:rsidR="00C36889" w:rsidRPr="007A0830" w:rsidRDefault="00C36889" w:rsidP="001B0E55">
                      <w:pPr>
                        <w:tabs>
                          <w:tab w:val="left" w:pos="5835"/>
                        </w:tabs>
                        <w:spacing w:after="0"/>
                        <w:rPr>
                          <w:rFonts w:ascii="Times New Roman" w:eastAsiaTheme="minorEastAsia" w:hAnsi="Times New Roman" w:cs="Times New Roman"/>
                        </w:rPr>
                      </w:pPr>
                      <w:r>
                        <w:rPr>
                          <w:rFonts w:ascii="Times New Roman" w:eastAsiaTheme="minorEastAsia" w:hAnsi="Times New Roman" w:cs="Times New Roman"/>
                        </w:rPr>
                        <w:t xml:space="preserve">n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cs="Times New Roman"/>
                                  </w:rPr>
                                  <m:t>P</m:t>
                                </m:r>
                              </m:e>
                              <m:sub>
                                <m:r>
                                  <w:rPr>
                                    <w:rFonts w:ascii="Cambria Math" w:eastAsiaTheme="minorEastAsia" w:hAnsi="Cambria Math" w:cs="Times New Roman"/>
                                  </w:rPr>
                                  <m:t>2</m:t>
                                </m:r>
                              </m:sub>
                            </m:sSub>
                          </m:num>
                          <m:den>
                            <m:sSub>
                              <m:sSubPr>
                                <m:ctrlPr>
                                  <w:rPr>
                                    <w:rFonts w:ascii="Cambria Math" w:eastAsiaTheme="minorEastAsia" w:hAnsi="Cambria Math"/>
                                    <w:i/>
                                  </w:rPr>
                                </m:ctrlPr>
                              </m:sSubPr>
                              <m:e>
                                <m:r>
                                  <w:rPr>
                                    <w:rFonts w:ascii="Cambria Math" w:eastAsiaTheme="minorEastAsia" w:hAnsi="Cambria Math" w:cs="Times New Roman"/>
                                  </w:rPr>
                                  <m:t>P</m:t>
                                </m:r>
                              </m:e>
                              <m:sub>
                                <m:r>
                                  <w:rPr>
                                    <w:rFonts w:ascii="Cambria Math" w:eastAsiaTheme="minorEastAsia" w:hAnsi="Cambria Math" w:cs="Times New Roman"/>
                                  </w:rPr>
                                  <m:t>1</m:t>
                                </m:r>
                              </m:sub>
                            </m:sSub>
                          </m:den>
                        </m:f>
                      </m:oMath>
                    </w:p>
                    <w:p w:rsidR="00C36889" w:rsidRDefault="00C36889" w:rsidP="001B0E55"/>
                  </w:txbxContent>
                </v:textbox>
              </v:rect>
            </w:pict>
          </mc:Fallback>
        </mc:AlternateContent>
      </w:r>
      <w:r w:rsidR="001B0E55" w:rsidRPr="00B94C2E">
        <w:rPr>
          <w:rFonts w:asciiTheme="majorHAnsi" w:eastAsiaTheme="minorEastAsia" w:hAnsiTheme="majorHAnsi" w:cs="Times New Roman"/>
          <w:sz w:val="24"/>
          <w:szCs w:val="24"/>
        </w:rPr>
        <w:t xml:space="preserve">On appelle rendement d’un transformateur, le rapport entre la puissance utile aux bornes du secondaire et la puissance fournie au primaire. </w:t>
      </w: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B94C2E" w:rsidRDefault="001B0E55" w:rsidP="001B0E55">
      <w:pPr>
        <w:tabs>
          <w:tab w:val="left" w:pos="5835"/>
        </w:tabs>
        <w:spacing w:after="0"/>
        <w:rPr>
          <w:rFonts w:asciiTheme="majorHAnsi" w:eastAsiaTheme="minorEastAsia" w:hAnsiTheme="majorHAnsi" w:cs="Times New Roman"/>
          <w:sz w:val="24"/>
          <w:szCs w:val="24"/>
        </w:rPr>
      </w:pPr>
    </w:p>
    <w:p w:rsidR="001B0E55" w:rsidRPr="005003EC" w:rsidRDefault="005003EC" w:rsidP="001B0E55">
      <w:pPr>
        <w:tabs>
          <w:tab w:val="left" w:pos="5835"/>
        </w:tabs>
        <w:spacing w:after="0"/>
        <w:jc w:val="center"/>
        <w:rPr>
          <w:rFonts w:asciiTheme="majorHAnsi" w:eastAsiaTheme="minorEastAsia" w:hAnsiTheme="majorHAnsi" w:cs="Times New Roman"/>
          <w:b/>
          <w:sz w:val="24"/>
          <w:szCs w:val="24"/>
          <w:u w:val="single"/>
        </w:rPr>
      </w:pPr>
      <w:r>
        <w:rPr>
          <w:rFonts w:asciiTheme="majorHAnsi" w:eastAsiaTheme="minorEastAsia" w:hAnsiTheme="majorHAnsi" w:cs="Times New Roman"/>
          <w:b/>
          <w:sz w:val="24"/>
          <w:szCs w:val="24"/>
          <w:u w:val="single"/>
        </w:rPr>
        <w:t>Applications</w:t>
      </w:r>
    </w:p>
    <w:p w:rsidR="001B0E55" w:rsidRPr="00B94C2E" w:rsidRDefault="001B0E55" w:rsidP="00A652EF">
      <w:pPr>
        <w:pStyle w:val="ListParagraph"/>
        <w:numPr>
          <w:ilvl w:val="0"/>
          <w:numId w:val="127"/>
        </w:numPr>
        <w:tabs>
          <w:tab w:val="left" w:pos="5835"/>
        </w:tabs>
        <w:spacing w:after="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Les deux enroulements d’un transformateur comprennent l’un 300</w:t>
      </w:r>
      <w:r w:rsidRPr="002F6166">
        <w:rPr>
          <w:rFonts w:asciiTheme="majorHAnsi" w:eastAsiaTheme="minorEastAsia" w:hAnsiTheme="majorHAnsi" w:cs="Times New Roman"/>
          <w:sz w:val="24"/>
          <w:szCs w:val="24"/>
        </w:rPr>
        <w:t xml:space="preserve">0 </w:t>
      </w:r>
      <w:r w:rsidRPr="00B94C2E">
        <w:rPr>
          <w:rFonts w:asciiTheme="majorHAnsi" w:eastAsiaTheme="minorEastAsia" w:hAnsiTheme="majorHAnsi" w:cs="Times New Roman"/>
          <w:sz w:val="24"/>
          <w:szCs w:val="24"/>
        </w:rPr>
        <w:t>spire</w:t>
      </w:r>
      <w:r w:rsidRPr="002F6166">
        <w:rPr>
          <w:rFonts w:asciiTheme="majorHAnsi" w:eastAsiaTheme="minorEastAsia" w:hAnsiTheme="majorHAnsi" w:cs="Times New Roman"/>
          <w:sz w:val="24"/>
          <w:szCs w:val="24"/>
        </w:rPr>
        <w:t>s</w:t>
      </w:r>
      <w:r w:rsidRPr="00B94C2E">
        <w:rPr>
          <w:rFonts w:asciiTheme="majorHAnsi" w:eastAsiaTheme="minorEastAsia" w:hAnsiTheme="majorHAnsi" w:cs="Times New Roman"/>
          <w:sz w:val="24"/>
          <w:szCs w:val="24"/>
        </w:rPr>
        <w:t xml:space="preserve"> et l’autre 750 spires. La tension aux bornes du primaire est égale à 100V. sachant le transformateur est utilis</w:t>
      </w:r>
      <w:r w:rsidRPr="002F6166">
        <w:rPr>
          <w:rFonts w:asciiTheme="majorHAnsi" w:eastAsiaTheme="minorEastAsia" w:hAnsiTheme="majorHAnsi" w:cs="Times New Roman"/>
          <w:sz w:val="24"/>
          <w:szCs w:val="24"/>
        </w:rPr>
        <w:t>é</w:t>
      </w:r>
      <w:r w:rsidRPr="00B94C2E">
        <w:rPr>
          <w:rFonts w:asciiTheme="majorHAnsi" w:eastAsiaTheme="minorEastAsia" w:hAnsiTheme="majorHAnsi" w:cs="Times New Roman"/>
          <w:sz w:val="24"/>
          <w:szCs w:val="24"/>
        </w:rPr>
        <w:t xml:space="preserve"> comme élévateur de tension. Calculer U</w:t>
      </w:r>
      <w:r w:rsidRPr="00B94C2E">
        <w:rPr>
          <w:rFonts w:asciiTheme="majorHAnsi" w:eastAsiaTheme="minorEastAsia" w:hAnsiTheme="majorHAnsi" w:cs="Times New Roman"/>
          <w:sz w:val="24"/>
          <w:szCs w:val="24"/>
          <w:vertAlign w:val="subscript"/>
        </w:rPr>
        <w:t>2</w:t>
      </w:r>
      <w:r w:rsidRPr="00B94C2E">
        <w:rPr>
          <w:rFonts w:asciiTheme="majorHAnsi" w:eastAsiaTheme="minorEastAsia" w:hAnsiTheme="majorHAnsi" w:cs="Times New Roman"/>
          <w:sz w:val="24"/>
          <w:szCs w:val="24"/>
        </w:rPr>
        <w:t xml:space="preserve"> dans le secondaire.</w:t>
      </w:r>
    </w:p>
    <w:p w:rsidR="001B0E55" w:rsidRPr="00B94C2E" w:rsidRDefault="00A73B7D" w:rsidP="001B0E55">
      <w:pPr>
        <w:pStyle w:val="ListParagraph"/>
        <w:tabs>
          <w:tab w:val="left" w:pos="5835"/>
        </w:tabs>
        <w:spacing w:after="240"/>
        <w:rPr>
          <w:rFonts w:asciiTheme="majorHAnsi" w:eastAsiaTheme="minorEastAsia" w:hAnsiTheme="majorHAnsi" w:cs="Times New Roman"/>
          <w:sz w:val="24"/>
          <w:szCs w:val="24"/>
        </w:rPr>
      </w:pPr>
      <w:r>
        <w:rPr>
          <w:rFonts w:asciiTheme="majorHAnsi" w:eastAsiaTheme="minorEastAsia" w:hAnsiTheme="majorHAnsi" w:cs="Times New Roman"/>
          <w:sz w:val="24"/>
          <w:szCs w:val="24"/>
        </w:rPr>
        <w:lastRenderedPageBreak/>
        <w:t xml:space="preserve">Réponse : </w:t>
      </w:r>
      <w:r w:rsidR="001B0E55" w:rsidRPr="00B94C2E">
        <w:rPr>
          <w:rFonts w:asciiTheme="majorHAnsi" w:eastAsiaTheme="minorEastAsia" w:hAnsiTheme="majorHAnsi" w:cs="Times New Roman"/>
          <w:sz w:val="24"/>
          <w:szCs w:val="24"/>
        </w:rPr>
        <w:t>U</w:t>
      </w:r>
      <w:r w:rsidR="001B0E55" w:rsidRPr="00B94C2E">
        <w:rPr>
          <w:rFonts w:asciiTheme="majorHAnsi" w:eastAsiaTheme="minorEastAsia" w:hAnsiTheme="majorHAnsi" w:cs="Times New Roman"/>
          <w:sz w:val="24"/>
          <w:szCs w:val="24"/>
          <w:vertAlign w:val="subscript"/>
        </w:rPr>
        <w:t>2</w:t>
      </w:r>
      <w:r w:rsidR="001B0E55" w:rsidRPr="00B94C2E">
        <w:rPr>
          <w:rFonts w:asciiTheme="majorHAnsi" w:eastAsiaTheme="minorEastAsia" w:hAnsiTheme="majorHAnsi" w:cs="Times New Roman"/>
          <w:sz w:val="24"/>
          <w:szCs w:val="24"/>
        </w:rPr>
        <w:t xml:space="preserve"> = 400V</w:t>
      </w:r>
    </w:p>
    <w:p w:rsidR="001B0E55" w:rsidRPr="00B94C2E" w:rsidRDefault="001B0E55" w:rsidP="00A652EF">
      <w:pPr>
        <w:pStyle w:val="ListParagraph"/>
        <w:numPr>
          <w:ilvl w:val="0"/>
          <w:numId w:val="127"/>
        </w:numPr>
        <w:tabs>
          <w:tab w:val="left" w:pos="5835"/>
        </w:tabs>
        <w:spacing w:after="120"/>
        <w:jc w:val="both"/>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U</w:t>
      </w:r>
      <w:r>
        <w:rPr>
          <w:rFonts w:asciiTheme="majorHAnsi" w:eastAsiaTheme="minorEastAsia" w:hAnsiTheme="majorHAnsi" w:cs="Times New Roman"/>
          <w:sz w:val="24"/>
          <w:szCs w:val="24"/>
        </w:rPr>
        <w:t>n</w:t>
      </w:r>
      <w:r w:rsidRPr="00B94C2E">
        <w:rPr>
          <w:rFonts w:asciiTheme="majorHAnsi" w:eastAsiaTheme="minorEastAsia" w:hAnsiTheme="majorHAnsi" w:cs="Times New Roman"/>
          <w:sz w:val="24"/>
          <w:szCs w:val="24"/>
        </w:rPr>
        <w:t xml:space="preserve"> transformateur abaisseur de tension diminue le voltage de 2400V à 1200V. la puissance de sortie est de 9000W et le rendement total du transformateur est de 92%. L’enroulement primaire a 400 tours.</w:t>
      </w:r>
    </w:p>
    <w:p w:rsidR="001B0E55" w:rsidRPr="00B94C2E" w:rsidRDefault="001B0E55" w:rsidP="00A652EF">
      <w:pPr>
        <w:pStyle w:val="ListParagraph"/>
        <w:numPr>
          <w:ilvl w:val="0"/>
          <w:numId w:val="128"/>
        </w:numPr>
        <w:tabs>
          <w:tab w:val="left" w:pos="583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Combien de tours la bobine du secondaire contient-elle ?</w:t>
      </w:r>
    </w:p>
    <w:p w:rsidR="001B0E55" w:rsidRPr="00B94C2E" w:rsidRDefault="001B0E55" w:rsidP="00A652EF">
      <w:pPr>
        <w:pStyle w:val="ListParagraph"/>
        <w:numPr>
          <w:ilvl w:val="0"/>
          <w:numId w:val="128"/>
        </w:numPr>
        <w:tabs>
          <w:tab w:val="left" w:pos="583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Quelle est la puissance d’entrée ?</w:t>
      </w:r>
    </w:p>
    <w:p w:rsidR="001B0E55" w:rsidRPr="00B94C2E" w:rsidRDefault="001B0E55" w:rsidP="00A652EF">
      <w:pPr>
        <w:pStyle w:val="ListParagraph"/>
        <w:numPr>
          <w:ilvl w:val="0"/>
          <w:numId w:val="128"/>
        </w:numPr>
        <w:tabs>
          <w:tab w:val="left" w:pos="5835"/>
        </w:tabs>
        <w:spacing w:after="0"/>
        <w:rPr>
          <w:rFonts w:asciiTheme="majorHAnsi" w:eastAsiaTheme="minorEastAsia" w:hAnsiTheme="majorHAnsi" w:cs="Times New Roman"/>
          <w:sz w:val="24"/>
          <w:szCs w:val="24"/>
        </w:rPr>
      </w:pPr>
      <w:r w:rsidRPr="00B94C2E">
        <w:rPr>
          <w:rFonts w:asciiTheme="majorHAnsi" w:eastAsiaTheme="minorEastAsia" w:hAnsiTheme="majorHAnsi" w:cs="Times New Roman"/>
          <w:sz w:val="24"/>
          <w:szCs w:val="24"/>
        </w:rPr>
        <w:t>Quelle est le courant dans chacune des bobines ?</w:t>
      </w:r>
    </w:p>
    <w:p w:rsidR="001B0E55" w:rsidRPr="00B94C2E" w:rsidRDefault="001B0E55" w:rsidP="001B0E55">
      <w:pPr>
        <w:tabs>
          <w:tab w:val="left" w:pos="5835"/>
        </w:tabs>
        <w:spacing w:after="0"/>
        <w:ind w:left="720"/>
        <w:rPr>
          <w:rFonts w:asciiTheme="majorHAnsi" w:eastAsiaTheme="minorEastAsia" w:hAnsiTheme="majorHAnsi" w:cs="Times New Roman"/>
          <w:sz w:val="24"/>
          <w:szCs w:val="24"/>
        </w:rPr>
      </w:pPr>
      <w:r>
        <w:rPr>
          <w:rFonts w:asciiTheme="majorHAnsi" w:eastAsiaTheme="minorEastAsia" w:hAnsiTheme="majorHAnsi" w:cs="Times New Roman"/>
          <w:sz w:val="24"/>
          <w:szCs w:val="24"/>
        </w:rPr>
        <w:t>Ré</w:t>
      </w:r>
      <w:r w:rsidRPr="00B94C2E">
        <w:rPr>
          <w:rFonts w:asciiTheme="majorHAnsi" w:eastAsiaTheme="minorEastAsia" w:hAnsiTheme="majorHAnsi" w:cs="Times New Roman"/>
          <w:sz w:val="24"/>
          <w:szCs w:val="24"/>
        </w:rPr>
        <w:t>ponses: a) 200 spires     b) 9.8 KW   c) Ip = 4.1A     7.5A</w:t>
      </w:r>
    </w:p>
    <w:p w:rsidR="001B0E55" w:rsidRDefault="00F30B72" w:rsidP="00F30B72">
      <w:pPr>
        <w:tabs>
          <w:tab w:val="left" w:pos="5835"/>
        </w:tabs>
        <w:spacing w:after="0"/>
        <w:ind w:left="720"/>
        <w:jc w:val="center"/>
        <w:rPr>
          <w:rFonts w:asciiTheme="majorHAnsi" w:eastAsiaTheme="minorEastAsia" w:hAnsiTheme="majorHAnsi" w:cs="Times New Roman"/>
          <w:b/>
          <w:sz w:val="32"/>
          <w:szCs w:val="24"/>
          <w:u w:val="single"/>
        </w:rPr>
      </w:pPr>
      <w:r>
        <w:rPr>
          <w:rFonts w:asciiTheme="majorHAnsi" w:eastAsiaTheme="minorEastAsia" w:hAnsiTheme="majorHAnsi" w:cs="Times New Roman"/>
          <w:sz w:val="24"/>
          <w:szCs w:val="24"/>
        </w:rPr>
        <w:br w:type="column"/>
      </w:r>
      <w:r w:rsidRPr="00F30B72">
        <w:rPr>
          <w:rFonts w:asciiTheme="majorHAnsi" w:eastAsiaTheme="minorEastAsia" w:hAnsiTheme="majorHAnsi" w:cs="Times New Roman"/>
          <w:b/>
          <w:sz w:val="32"/>
          <w:szCs w:val="24"/>
          <w:u w:val="single"/>
        </w:rPr>
        <w:lastRenderedPageBreak/>
        <w:t>Questions de cours</w:t>
      </w:r>
    </w:p>
    <w:p w:rsidR="00F30B72" w:rsidRDefault="00F30B72" w:rsidP="00F30B72">
      <w:pPr>
        <w:tabs>
          <w:tab w:val="left" w:pos="5835"/>
        </w:tabs>
        <w:spacing w:after="0"/>
        <w:ind w:left="720"/>
        <w:jc w:val="center"/>
        <w:rPr>
          <w:rFonts w:asciiTheme="majorHAnsi" w:eastAsiaTheme="minorEastAsia" w:hAnsiTheme="majorHAnsi" w:cs="Times New Roman"/>
          <w:b/>
          <w:sz w:val="24"/>
          <w:szCs w:val="24"/>
          <w:u w:val="single"/>
        </w:rPr>
      </w:pPr>
    </w:p>
    <w:p w:rsidR="00F30B72" w:rsidRPr="00370BAF" w:rsidRDefault="00F30B72" w:rsidP="00F30B72">
      <w:pPr>
        <w:spacing w:after="0" w:line="240" w:lineRule="auto"/>
        <w:jc w:val="both"/>
        <w:rPr>
          <w:rFonts w:asciiTheme="majorHAnsi" w:hAnsiTheme="majorHAnsi"/>
          <w:b/>
          <w:sz w:val="24"/>
          <w:szCs w:val="24"/>
          <w:u w:val="single"/>
        </w:rPr>
      </w:pPr>
      <w:r w:rsidRPr="00370BAF">
        <w:rPr>
          <w:rFonts w:asciiTheme="majorHAnsi" w:hAnsiTheme="majorHAnsi"/>
          <w:b/>
          <w:sz w:val="24"/>
          <w:szCs w:val="24"/>
          <w:u w:val="single"/>
        </w:rPr>
        <w:t xml:space="preserve">Choisir La Bonne </w:t>
      </w:r>
      <w:r w:rsidR="00864A47" w:rsidRPr="00370BAF">
        <w:rPr>
          <w:rFonts w:asciiTheme="majorHAnsi" w:hAnsiTheme="majorHAnsi"/>
          <w:b/>
          <w:sz w:val="24"/>
          <w:szCs w:val="24"/>
          <w:u w:val="single"/>
        </w:rPr>
        <w:t>Réponse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 20 condensateurs identiques á C1=0,5uf forment une batterie de 0,4uf quand ils sont groupés en:</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A) série</w:t>
      </w:r>
      <w:r w:rsidRPr="00370BAF">
        <w:rPr>
          <w:rFonts w:asciiTheme="majorHAnsi" w:hAnsiTheme="majorHAnsi"/>
          <w:sz w:val="24"/>
          <w:szCs w:val="24"/>
        </w:rPr>
        <w:tab/>
      </w:r>
      <w:r w:rsidRPr="00370BAF">
        <w:rPr>
          <w:rFonts w:asciiTheme="majorHAnsi" w:hAnsiTheme="majorHAnsi"/>
          <w:sz w:val="24"/>
          <w:szCs w:val="24"/>
        </w:rPr>
        <w:tab/>
      </w:r>
      <w:r w:rsidRPr="00370BAF">
        <w:rPr>
          <w:rFonts w:asciiTheme="majorHAnsi" w:hAnsiTheme="majorHAnsi"/>
          <w:sz w:val="24"/>
          <w:szCs w:val="24"/>
        </w:rPr>
        <w:tab/>
      </w:r>
      <w:r w:rsidR="00864A47">
        <w:rPr>
          <w:rFonts w:asciiTheme="majorHAnsi" w:hAnsiTheme="majorHAnsi"/>
          <w:sz w:val="24"/>
          <w:szCs w:val="24"/>
        </w:rPr>
        <w:tab/>
      </w:r>
      <w:r w:rsidR="00864A47">
        <w:rPr>
          <w:rFonts w:asciiTheme="majorHAnsi" w:hAnsiTheme="majorHAnsi"/>
          <w:sz w:val="24"/>
          <w:szCs w:val="24"/>
        </w:rPr>
        <w:tab/>
      </w:r>
      <w:r w:rsidRPr="00370BAF">
        <w:rPr>
          <w:rFonts w:asciiTheme="majorHAnsi" w:hAnsiTheme="majorHAnsi"/>
          <w:sz w:val="24"/>
          <w:szCs w:val="24"/>
        </w:rPr>
        <w:t xml:space="preserve"> B) parallèle</w:t>
      </w:r>
      <w:r w:rsidRPr="00370BAF">
        <w:rPr>
          <w:rFonts w:asciiTheme="majorHAnsi" w:hAnsiTheme="majorHAnsi"/>
          <w:sz w:val="24"/>
          <w:szCs w:val="24"/>
        </w:rPr>
        <w:tab/>
        <w:t xml:space="preserve"> </w:t>
      </w:r>
    </w:p>
    <w:p w:rsidR="00F30B72" w:rsidRPr="00370BAF"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C) 4séries de 5 condensateurs</w:t>
      </w:r>
      <w:r w:rsidRPr="00370BAF">
        <w:rPr>
          <w:rFonts w:asciiTheme="majorHAnsi" w:hAnsiTheme="majorHAnsi"/>
          <w:sz w:val="24"/>
          <w:szCs w:val="24"/>
        </w:rPr>
        <w:tab/>
      </w:r>
      <w:r w:rsidR="00864A47">
        <w:rPr>
          <w:rFonts w:asciiTheme="majorHAnsi" w:hAnsiTheme="majorHAnsi"/>
          <w:sz w:val="24"/>
          <w:szCs w:val="24"/>
        </w:rPr>
        <w:tab/>
      </w:r>
      <w:r w:rsidRPr="00370BAF">
        <w:rPr>
          <w:rFonts w:asciiTheme="majorHAnsi" w:hAnsiTheme="majorHAnsi"/>
          <w:sz w:val="24"/>
          <w:szCs w:val="24"/>
        </w:rPr>
        <w:t xml:space="preserve"> D) 5séries de 4 condensateurs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2) L intervalle de temps qui sépare deux changements de sens consécutif du courant alternatif s appelle: </w:t>
      </w:r>
    </w:p>
    <w:p w:rsidR="00F30B72" w:rsidRPr="00370BAF"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 xml:space="preserve">A) Pulsation </w:t>
      </w:r>
      <w:r w:rsidRPr="00370BAF">
        <w:rPr>
          <w:rFonts w:asciiTheme="majorHAnsi" w:hAnsiTheme="majorHAnsi"/>
          <w:sz w:val="24"/>
          <w:szCs w:val="24"/>
        </w:rPr>
        <w:tab/>
      </w:r>
      <w:r w:rsidR="00864A47">
        <w:rPr>
          <w:rFonts w:asciiTheme="majorHAnsi" w:hAnsiTheme="majorHAnsi"/>
          <w:sz w:val="24"/>
          <w:szCs w:val="24"/>
        </w:rPr>
        <w:tab/>
      </w:r>
      <w:r w:rsidR="00864A47">
        <w:rPr>
          <w:rFonts w:asciiTheme="majorHAnsi" w:hAnsiTheme="majorHAnsi"/>
          <w:sz w:val="24"/>
          <w:szCs w:val="24"/>
        </w:rPr>
        <w:tab/>
      </w:r>
      <w:r w:rsidRPr="00370BAF">
        <w:rPr>
          <w:rFonts w:asciiTheme="majorHAnsi" w:hAnsiTheme="majorHAnsi"/>
          <w:sz w:val="24"/>
          <w:szCs w:val="24"/>
        </w:rPr>
        <w:t xml:space="preserve">B) période </w:t>
      </w:r>
      <w:r w:rsidR="00864A47">
        <w:rPr>
          <w:rFonts w:asciiTheme="majorHAnsi" w:hAnsiTheme="majorHAnsi"/>
          <w:sz w:val="24"/>
          <w:szCs w:val="24"/>
        </w:rPr>
        <w:tab/>
      </w:r>
      <w:r w:rsidRPr="00370BAF">
        <w:rPr>
          <w:rFonts w:asciiTheme="majorHAnsi" w:hAnsiTheme="majorHAnsi"/>
          <w:sz w:val="24"/>
          <w:szCs w:val="24"/>
        </w:rPr>
        <w:tab/>
        <w:t xml:space="preserve">C) alternance </w:t>
      </w:r>
      <w:r w:rsidRPr="00370BAF">
        <w:rPr>
          <w:rFonts w:asciiTheme="majorHAnsi" w:hAnsiTheme="majorHAnsi"/>
          <w:sz w:val="24"/>
          <w:szCs w:val="24"/>
        </w:rPr>
        <w:tab/>
      </w:r>
      <w:r w:rsidR="00864A47">
        <w:rPr>
          <w:rFonts w:asciiTheme="majorHAnsi" w:hAnsiTheme="majorHAnsi"/>
          <w:sz w:val="24"/>
          <w:szCs w:val="24"/>
        </w:rPr>
        <w:tab/>
      </w:r>
      <w:r w:rsidRPr="00370BAF">
        <w:rPr>
          <w:rFonts w:asciiTheme="majorHAnsi" w:hAnsiTheme="majorHAnsi"/>
          <w:sz w:val="24"/>
          <w:szCs w:val="24"/>
        </w:rPr>
        <w:t xml:space="preserve">D) fréquence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3) Le cadre d un galvanomètre de dimension 6cm par 4cm porte 100 tours de fils de section 0,1mm2 et de résistivité 1,6uΩcm alors sa résistance est:</w:t>
      </w:r>
    </w:p>
    <w:p w:rsidR="00F30B72" w:rsidRPr="00D573A7"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 xml:space="preserve"> A) 32Ω </w:t>
      </w:r>
      <w:r w:rsidRPr="00370BAF">
        <w:rPr>
          <w:rFonts w:asciiTheme="majorHAnsi" w:hAnsiTheme="majorHAnsi"/>
          <w:sz w:val="24"/>
          <w:szCs w:val="24"/>
        </w:rPr>
        <w:tab/>
      </w:r>
      <w:r w:rsidR="00864A47">
        <w:rPr>
          <w:rFonts w:asciiTheme="majorHAnsi" w:hAnsiTheme="majorHAnsi"/>
          <w:sz w:val="24"/>
          <w:szCs w:val="24"/>
        </w:rPr>
        <w:tab/>
      </w:r>
      <w:r w:rsidR="00864A47">
        <w:rPr>
          <w:rFonts w:asciiTheme="majorHAnsi" w:hAnsiTheme="majorHAnsi"/>
          <w:sz w:val="24"/>
          <w:szCs w:val="24"/>
        </w:rPr>
        <w:tab/>
      </w:r>
      <w:r w:rsidRPr="00370BAF">
        <w:rPr>
          <w:rFonts w:asciiTheme="majorHAnsi" w:hAnsiTheme="majorHAnsi"/>
          <w:sz w:val="24"/>
          <w:szCs w:val="24"/>
        </w:rPr>
        <w:t>B)</w:t>
      </w:r>
      <w:r w:rsidR="00280C5D">
        <w:rPr>
          <w:rFonts w:asciiTheme="majorHAnsi" w:hAnsiTheme="majorHAnsi"/>
          <w:sz w:val="24"/>
          <w:szCs w:val="24"/>
        </w:rPr>
        <w:t xml:space="preserve"> </w:t>
      </w:r>
      <w:r w:rsidRPr="00370BAF">
        <w:rPr>
          <w:rFonts w:asciiTheme="majorHAnsi" w:hAnsiTheme="majorHAnsi"/>
          <w:sz w:val="24"/>
          <w:szCs w:val="24"/>
        </w:rPr>
        <w:t xml:space="preserve">16Ω </w:t>
      </w:r>
      <w:r w:rsidRPr="00370BAF">
        <w:rPr>
          <w:rFonts w:asciiTheme="majorHAnsi" w:hAnsiTheme="majorHAnsi"/>
          <w:sz w:val="24"/>
          <w:szCs w:val="24"/>
        </w:rPr>
        <w:tab/>
      </w:r>
      <w:r w:rsidRPr="00370BAF">
        <w:rPr>
          <w:rFonts w:asciiTheme="majorHAnsi" w:hAnsiTheme="majorHAnsi"/>
          <w:sz w:val="24"/>
          <w:szCs w:val="24"/>
        </w:rPr>
        <w:tab/>
        <w:t xml:space="preserve">C)3,2Ω </w:t>
      </w:r>
      <w:r w:rsidRPr="00370BAF">
        <w:rPr>
          <w:rFonts w:asciiTheme="majorHAnsi" w:hAnsiTheme="majorHAnsi"/>
          <w:sz w:val="24"/>
          <w:szCs w:val="24"/>
        </w:rPr>
        <w:tab/>
      </w:r>
      <w:r w:rsidRPr="00370BAF">
        <w:rPr>
          <w:rFonts w:asciiTheme="majorHAnsi" w:hAnsiTheme="majorHAnsi"/>
          <w:sz w:val="24"/>
          <w:szCs w:val="24"/>
        </w:rPr>
        <w:tab/>
        <w:t>D)1,6Ω</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4)</w:t>
      </w:r>
      <w:r w:rsidR="00FB4F3E">
        <w:rPr>
          <w:rFonts w:asciiTheme="majorHAnsi" w:hAnsiTheme="majorHAnsi"/>
          <w:sz w:val="24"/>
          <w:szCs w:val="24"/>
        </w:rPr>
        <w:t xml:space="preserve"> </w:t>
      </w:r>
      <w:r w:rsidRPr="00370BAF">
        <w:rPr>
          <w:rFonts w:asciiTheme="majorHAnsi" w:hAnsiTheme="majorHAnsi"/>
          <w:sz w:val="24"/>
          <w:szCs w:val="24"/>
        </w:rPr>
        <w:t xml:space="preserve">La période d un courant alternatif qui change de sens 100fois par période est: </w:t>
      </w:r>
    </w:p>
    <w:p w:rsidR="00F30B72" w:rsidRPr="00370BAF"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A) 0,01s</w:t>
      </w:r>
      <w:r w:rsidRPr="00370BAF">
        <w:rPr>
          <w:rFonts w:asciiTheme="majorHAnsi" w:hAnsiTheme="majorHAnsi"/>
          <w:sz w:val="24"/>
          <w:szCs w:val="24"/>
        </w:rPr>
        <w:tab/>
      </w:r>
      <w:r w:rsidR="00FB4F3E">
        <w:rPr>
          <w:rFonts w:asciiTheme="majorHAnsi" w:hAnsiTheme="majorHAnsi"/>
          <w:sz w:val="24"/>
          <w:szCs w:val="24"/>
        </w:rPr>
        <w:t xml:space="preserve">       </w:t>
      </w:r>
      <w:r w:rsidR="00FB4F3E">
        <w:rPr>
          <w:rFonts w:asciiTheme="majorHAnsi" w:hAnsiTheme="majorHAnsi"/>
          <w:sz w:val="24"/>
          <w:szCs w:val="24"/>
        </w:rPr>
        <w:tab/>
      </w:r>
      <w:r w:rsidR="00FB4F3E">
        <w:rPr>
          <w:rFonts w:asciiTheme="majorHAnsi" w:hAnsiTheme="majorHAnsi"/>
          <w:sz w:val="24"/>
          <w:szCs w:val="24"/>
        </w:rPr>
        <w:tab/>
      </w:r>
      <w:r w:rsidRPr="00370BAF">
        <w:rPr>
          <w:rFonts w:asciiTheme="majorHAnsi" w:hAnsiTheme="majorHAnsi"/>
          <w:sz w:val="24"/>
          <w:szCs w:val="24"/>
        </w:rPr>
        <w:t xml:space="preserve"> B)</w:t>
      </w:r>
      <w:r w:rsidR="00280C5D">
        <w:rPr>
          <w:rFonts w:asciiTheme="majorHAnsi" w:hAnsiTheme="majorHAnsi"/>
          <w:sz w:val="24"/>
          <w:szCs w:val="24"/>
        </w:rPr>
        <w:t xml:space="preserve"> </w:t>
      </w:r>
      <w:r w:rsidRPr="00370BAF">
        <w:rPr>
          <w:rFonts w:asciiTheme="majorHAnsi" w:hAnsiTheme="majorHAnsi"/>
          <w:sz w:val="24"/>
          <w:szCs w:val="24"/>
        </w:rPr>
        <w:t xml:space="preserve">0,2s </w:t>
      </w:r>
      <w:r w:rsidRPr="00370BAF">
        <w:rPr>
          <w:rFonts w:asciiTheme="majorHAnsi" w:hAnsiTheme="majorHAnsi"/>
          <w:sz w:val="24"/>
          <w:szCs w:val="24"/>
        </w:rPr>
        <w:tab/>
      </w:r>
      <w:r w:rsidRPr="00370BAF">
        <w:rPr>
          <w:rFonts w:asciiTheme="majorHAnsi" w:hAnsiTheme="majorHAnsi"/>
          <w:sz w:val="24"/>
          <w:szCs w:val="24"/>
        </w:rPr>
        <w:tab/>
        <w:t>C)0,02s</w:t>
      </w:r>
      <w:r w:rsidRPr="00370BAF">
        <w:rPr>
          <w:rFonts w:asciiTheme="majorHAnsi" w:hAnsiTheme="majorHAnsi"/>
          <w:sz w:val="24"/>
          <w:szCs w:val="24"/>
        </w:rPr>
        <w:tab/>
      </w:r>
      <w:r w:rsidRPr="00370BAF">
        <w:rPr>
          <w:rFonts w:asciiTheme="majorHAnsi" w:hAnsiTheme="majorHAnsi"/>
          <w:sz w:val="24"/>
          <w:szCs w:val="24"/>
        </w:rPr>
        <w:tab/>
        <w:t xml:space="preserve"> D)0,1s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5) L’intensité d un courant alternatif a pour expression    i=3sin314t alors l intensité efficace est:</w:t>
      </w:r>
    </w:p>
    <w:p w:rsidR="00F30B72" w:rsidRPr="00370BAF"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 xml:space="preserve"> A) 3A </w:t>
      </w:r>
      <w:r w:rsidRPr="00370BAF">
        <w:rPr>
          <w:rFonts w:asciiTheme="majorHAnsi" w:hAnsiTheme="majorHAnsi"/>
          <w:sz w:val="24"/>
          <w:szCs w:val="24"/>
        </w:rPr>
        <w:tab/>
      </w:r>
      <w:r w:rsidR="00674C23">
        <w:rPr>
          <w:rFonts w:asciiTheme="majorHAnsi" w:hAnsiTheme="majorHAnsi"/>
          <w:sz w:val="24"/>
          <w:szCs w:val="24"/>
        </w:rPr>
        <w:tab/>
      </w:r>
      <w:r w:rsidR="00674C23">
        <w:rPr>
          <w:rFonts w:asciiTheme="majorHAnsi" w:hAnsiTheme="majorHAnsi"/>
          <w:sz w:val="24"/>
          <w:szCs w:val="24"/>
        </w:rPr>
        <w:tab/>
      </w:r>
      <w:r w:rsidRPr="00370BAF">
        <w:rPr>
          <w:rFonts w:asciiTheme="majorHAnsi" w:hAnsiTheme="majorHAnsi"/>
          <w:sz w:val="24"/>
          <w:szCs w:val="24"/>
        </w:rPr>
        <w:tab/>
        <w:t>B) 3√2A</w:t>
      </w:r>
      <w:r w:rsidRPr="00370BAF">
        <w:rPr>
          <w:rFonts w:asciiTheme="majorHAnsi" w:hAnsiTheme="majorHAnsi"/>
          <w:sz w:val="24"/>
          <w:szCs w:val="24"/>
        </w:rPr>
        <w:tab/>
      </w:r>
      <w:r w:rsidR="00674C23">
        <w:rPr>
          <w:rFonts w:asciiTheme="majorHAnsi" w:hAnsiTheme="majorHAnsi"/>
          <w:sz w:val="24"/>
          <w:szCs w:val="24"/>
        </w:rPr>
        <w:tab/>
      </w:r>
      <w:r w:rsidRPr="00370BAF">
        <w:rPr>
          <w:rFonts w:asciiTheme="majorHAnsi" w:hAnsiTheme="majorHAnsi"/>
          <w:sz w:val="24"/>
          <w:szCs w:val="24"/>
        </w:rPr>
        <w:t xml:space="preserve"> C)</w:t>
      </w:r>
      <w:r w:rsidR="00280C5D">
        <w:rPr>
          <w:rFonts w:asciiTheme="majorHAnsi" w:hAnsiTheme="majorHAnsi"/>
          <w:sz w:val="24"/>
          <w:szCs w:val="24"/>
        </w:rPr>
        <w:t xml:space="preserve"> </w:t>
      </w:r>
      <w:r w:rsidRPr="00370BAF">
        <w:rPr>
          <w:rFonts w:asciiTheme="majorHAnsi" w:hAnsiTheme="majorHAnsi"/>
          <w:sz w:val="24"/>
          <w:szCs w:val="24"/>
        </w:rPr>
        <w:t xml:space="preserve">1,5√2A </w:t>
      </w:r>
      <w:r w:rsidRPr="00370BAF">
        <w:rPr>
          <w:rFonts w:asciiTheme="majorHAnsi" w:hAnsiTheme="majorHAnsi"/>
          <w:sz w:val="24"/>
          <w:szCs w:val="24"/>
        </w:rPr>
        <w:tab/>
      </w:r>
      <w:r w:rsidR="00674C23">
        <w:rPr>
          <w:rFonts w:asciiTheme="majorHAnsi" w:hAnsiTheme="majorHAnsi"/>
          <w:sz w:val="24"/>
          <w:szCs w:val="24"/>
        </w:rPr>
        <w:tab/>
      </w:r>
      <w:r w:rsidRPr="00370BAF">
        <w:rPr>
          <w:rFonts w:asciiTheme="majorHAnsi" w:hAnsiTheme="majorHAnsi"/>
          <w:sz w:val="24"/>
          <w:szCs w:val="24"/>
        </w:rPr>
        <w:t xml:space="preserve">D)2√3A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6) Un électro-aimant a une force portante F=500N. Si on double l intensité alors la force devient: </w:t>
      </w:r>
    </w:p>
    <w:p w:rsidR="00F30B72" w:rsidRPr="00370BAF"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 xml:space="preserve"> A) 500N </w:t>
      </w:r>
      <w:r w:rsidRPr="00370BAF">
        <w:rPr>
          <w:rFonts w:asciiTheme="majorHAnsi" w:hAnsiTheme="majorHAnsi"/>
          <w:sz w:val="24"/>
          <w:szCs w:val="24"/>
        </w:rPr>
        <w:tab/>
      </w:r>
      <w:r w:rsidR="00674C23">
        <w:rPr>
          <w:rFonts w:asciiTheme="majorHAnsi" w:hAnsiTheme="majorHAnsi"/>
          <w:sz w:val="24"/>
          <w:szCs w:val="24"/>
        </w:rPr>
        <w:tab/>
      </w:r>
      <w:r w:rsidR="00674C23">
        <w:rPr>
          <w:rFonts w:asciiTheme="majorHAnsi" w:hAnsiTheme="majorHAnsi"/>
          <w:sz w:val="24"/>
          <w:szCs w:val="24"/>
        </w:rPr>
        <w:tab/>
      </w:r>
      <w:r w:rsidRPr="00370BAF">
        <w:rPr>
          <w:rFonts w:asciiTheme="majorHAnsi" w:hAnsiTheme="majorHAnsi"/>
          <w:sz w:val="24"/>
          <w:szCs w:val="24"/>
        </w:rPr>
        <w:t>B)</w:t>
      </w:r>
      <w:r w:rsidR="00280C5D">
        <w:rPr>
          <w:rFonts w:asciiTheme="majorHAnsi" w:hAnsiTheme="majorHAnsi"/>
          <w:sz w:val="24"/>
          <w:szCs w:val="24"/>
        </w:rPr>
        <w:t xml:space="preserve"> </w:t>
      </w:r>
      <w:r w:rsidRPr="00370BAF">
        <w:rPr>
          <w:rFonts w:asciiTheme="majorHAnsi" w:hAnsiTheme="majorHAnsi"/>
          <w:sz w:val="24"/>
          <w:szCs w:val="24"/>
        </w:rPr>
        <w:t xml:space="preserve">1000N </w:t>
      </w:r>
      <w:r w:rsidRPr="00370BAF">
        <w:rPr>
          <w:rFonts w:asciiTheme="majorHAnsi" w:hAnsiTheme="majorHAnsi"/>
          <w:sz w:val="24"/>
          <w:szCs w:val="24"/>
        </w:rPr>
        <w:tab/>
      </w:r>
      <w:r w:rsidR="00674C23">
        <w:rPr>
          <w:rFonts w:asciiTheme="majorHAnsi" w:hAnsiTheme="majorHAnsi"/>
          <w:sz w:val="24"/>
          <w:szCs w:val="24"/>
        </w:rPr>
        <w:tab/>
      </w:r>
      <w:r w:rsidRPr="00370BAF">
        <w:rPr>
          <w:rFonts w:asciiTheme="majorHAnsi" w:hAnsiTheme="majorHAnsi"/>
          <w:sz w:val="24"/>
          <w:szCs w:val="24"/>
        </w:rPr>
        <w:t>C)</w:t>
      </w:r>
      <w:r w:rsidR="00280C5D">
        <w:rPr>
          <w:rFonts w:asciiTheme="majorHAnsi" w:hAnsiTheme="majorHAnsi"/>
          <w:sz w:val="24"/>
          <w:szCs w:val="24"/>
        </w:rPr>
        <w:t xml:space="preserve"> </w:t>
      </w:r>
      <w:r w:rsidRPr="00370BAF">
        <w:rPr>
          <w:rFonts w:asciiTheme="majorHAnsi" w:hAnsiTheme="majorHAnsi"/>
          <w:sz w:val="24"/>
          <w:szCs w:val="24"/>
        </w:rPr>
        <w:t xml:space="preserve">2000N </w:t>
      </w:r>
      <w:r w:rsidR="00674C23">
        <w:rPr>
          <w:rFonts w:asciiTheme="majorHAnsi" w:hAnsiTheme="majorHAnsi"/>
          <w:sz w:val="24"/>
          <w:szCs w:val="24"/>
        </w:rPr>
        <w:tab/>
      </w:r>
      <w:r w:rsidRPr="00370BAF">
        <w:rPr>
          <w:rFonts w:asciiTheme="majorHAnsi" w:hAnsiTheme="majorHAnsi"/>
          <w:sz w:val="24"/>
          <w:szCs w:val="24"/>
        </w:rPr>
        <w:tab/>
        <w:t xml:space="preserve">D) 125N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7) La durée d une oscillation s appelle:</w:t>
      </w:r>
    </w:p>
    <w:p w:rsidR="00F30B72" w:rsidRPr="00370BAF"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 xml:space="preserve"> A) période </w:t>
      </w:r>
      <w:r w:rsidRPr="00370BAF">
        <w:rPr>
          <w:rFonts w:asciiTheme="majorHAnsi" w:hAnsiTheme="majorHAnsi"/>
          <w:sz w:val="24"/>
          <w:szCs w:val="24"/>
        </w:rPr>
        <w:tab/>
      </w:r>
      <w:r w:rsidR="00674C23">
        <w:rPr>
          <w:rFonts w:asciiTheme="majorHAnsi" w:hAnsiTheme="majorHAnsi"/>
          <w:sz w:val="24"/>
          <w:szCs w:val="24"/>
        </w:rPr>
        <w:tab/>
      </w:r>
      <w:r w:rsidR="00674C23">
        <w:rPr>
          <w:rFonts w:asciiTheme="majorHAnsi" w:hAnsiTheme="majorHAnsi"/>
          <w:sz w:val="24"/>
          <w:szCs w:val="24"/>
        </w:rPr>
        <w:tab/>
      </w:r>
      <w:r w:rsidRPr="00370BAF">
        <w:rPr>
          <w:rFonts w:asciiTheme="majorHAnsi" w:hAnsiTheme="majorHAnsi"/>
          <w:sz w:val="24"/>
          <w:szCs w:val="24"/>
        </w:rPr>
        <w:t>B) Fréquence</w:t>
      </w:r>
      <w:r w:rsidR="00674C23">
        <w:rPr>
          <w:rFonts w:asciiTheme="majorHAnsi" w:hAnsiTheme="majorHAnsi"/>
          <w:sz w:val="24"/>
          <w:szCs w:val="24"/>
        </w:rPr>
        <w:tab/>
      </w:r>
      <w:r w:rsidRPr="00370BAF">
        <w:rPr>
          <w:rFonts w:asciiTheme="majorHAnsi" w:hAnsiTheme="majorHAnsi"/>
          <w:sz w:val="24"/>
          <w:szCs w:val="24"/>
        </w:rPr>
        <w:t xml:space="preserve"> </w:t>
      </w:r>
      <w:r w:rsidRPr="00370BAF">
        <w:rPr>
          <w:rFonts w:asciiTheme="majorHAnsi" w:hAnsiTheme="majorHAnsi"/>
          <w:sz w:val="24"/>
          <w:szCs w:val="24"/>
        </w:rPr>
        <w:tab/>
        <w:t xml:space="preserve">C) Alternance </w:t>
      </w:r>
      <w:r w:rsidRPr="00370BAF">
        <w:rPr>
          <w:rFonts w:asciiTheme="majorHAnsi" w:hAnsiTheme="majorHAnsi"/>
          <w:sz w:val="24"/>
          <w:szCs w:val="24"/>
        </w:rPr>
        <w:tab/>
        <w:t>D)</w:t>
      </w:r>
      <w:r w:rsidR="00280C5D">
        <w:rPr>
          <w:rFonts w:asciiTheme="majorHAnsi" w:hAnsiTheme="majorHAnsi"/>
          <w:sz w:val="24"/>
          <w:szCs w:val="24"/>
        </w:rPr>
        <w:t xml:space="preserve"> </w:t>
      </w:r>
      <w:r w:rsidRPr="00370BAF">
        <w:rPr>
          <w:rFonts w:asciiTheme="majorHAnsi" w:hAnsiTheme="majorHAnsi"/>
          <w:sz w:val="24"/>
          <w:szCs w:val="24"/>
        </w:rPr>
        <w:t>Pulsation</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8) La fréquence du courant en Amérique est 60Hz alors sa pulsation est: </w:t>
      </w:r>
    </w:p>
    <w:p w:rsidR="00F30B72" w:rsidRPr="00F30B72" w:rsidRDefault="00F30B72" w:rsidP="00F30B72">
      <w:pPr>
        <w:spacing w:after="120" w:line="240" w:lineRule="auto"/>
        <w:jc w:val="both"/>
        <w:rPr>
          <w:rFonts w:asciiTheme="majorHAnsi" w:hAnsiTheme="majorHAnsi"/>
          <w:sz w:val="24"/>
          <w:szCs w:val="24"/>
          <w:lang w:val="en-US"/>
        </w:rPr>
      </w:pPr>
      <w:r w:rsidRPr="00F30B72">
        <w:rPr>
          <w:rFonts w:asciiTheme="majorHAnsi" w:hAnsiTheme="majorHAnsi"/>
          <w:sz w:val="24"/>
          <w:szCs w:val="24"/>
          <w:lang w:val="en-US"/>
        </w:rPr>
        <w:t xml:space="preserve">A) 314rd/s </w:t>
      </w:r>
      <w:r w:rsidR="00280C5D">
        <w:rPr>
          <w:rFonts w:asciiTheme="majorHAnsi" w:hAnsiTheme="majorHAnsi"/>
          <w:sz w:val="24"/>
          <w:szCs w:val="24"/>
          <w:lang w:val="en-US"/>
        </w:rPr>
        <w:tab/>
      </w:r>
      <w:r w:rsidR="00280C5D">
        <w:rPr>
          <w:rFonts w:asciiTheme="majorHAnsi" w:hAnsiTheme="majorHAnsi"/>
          <w:sz w:val="24"/>
          <w:szCs w:val="24"/>
          <w:lang w:val="en-US"/>
        </w:rPr>
        <w:tab/>
      </w:r>
      <w:r w:rsidRPr="00F30B72">
        <w:rPr>
          <w:rFonts w:asciiTheme="majorHAnsi" w:hAnsiTheme="majorHAnsi"/>
          <w:sz w:val="24"/>
          <w:szCs w:val="24"/>
          <w:lang w:val="en-US"/>
        </w:rPr>
        <w:tab/>
        <w:t xml:space="preserve">B) 376rd/s </w:t>
      </w:r>
      <w:r w:rsidR="00280C5D">
        <w:rPr>
          <w:rFonts w:asciiTheme="majorHAnsi" w:hAnsiTheme="majorHAnsi"/>
          <w:sz w:val="24"/>
          <w:szCs w:val="24"/>
          <w:lang w:val="en-US"/>
        </w:rPr>
        <w:tab/>
      </w:r>
      <w:r w:rsidRPr="00F30B72">
        <w:rPr>
          <w:rFonts w:asciiTheme="majorHAnsi" w:hAnsiTheme="majorHAnsi"/>
          <w:sz w:val="24"/>
          <w:szCs w:val="24"/>
          <w:lang w:val="en-US"/>
        </w:rPr>
        <w:tab/>
        <w:t>C)376,8rd/s</w:t>
      </w:r>
      <w:r w:rsidR="00280C5D">
        <w:rPr>
          <w:rFonts w:asciiTheme="majorHAnsi" w:hAnsiTheme="majorHAnsi"/>
          <w:sz w:val="24"/>
          <w:szCs w:val="24"/>
          <w:lang w:val="en-US"/>
        </w:rPr>
        <w:tab/>
      </w:r>
      <w:r w:rsidRPr="00F30B72">
        <w:rPr>
          <w:rFonts w:asciiTheme="majorHAnsi" w:hAnsiTheme="majorHAnsi"/>
          <w:sz w:val="24"/>
          <w:szCs w:val="24"/>
          <w:lang w:val="en-US"/>
        </w:rPr>
        <w:t xml:space="preserve"> </w:t>
      </w:r>
      <w:r w:rsidRPr="00F30B72">
        <w:rPr>
          <w:rFonts w:asciiTheme="majorHAnsi" w:hAnsiTheme="majorHAnsi"/>
          <w:sz w:val="24"/>
          <w:szCs w:val="24"/>
          <w:lang w:val="en-US"/>
        </w:rPr>
        <w:tab/>
        <w:t xml:space="preserve">D) 120rd/s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9) La fonte, le fer et le cobalt sont: </w:t>
      </w:r>
    </w:p>
    <w:p w:rsidR="006A66E0"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A) Des substances paramagnétiques</w:t>
      </w:r>
      <w:r w:rsidRPr="00370BAF">
        <w:rPr>
          <w:rFonts w:asciiTheme="majorHAnsi" w:hAnsiTheme="majorHAnsi"/>
          <w:sz w:val="24"/>
          <w:szCs w:val="24"/>
        </w:rPr>
        <w:tab/>
        <w:t xml:space="preserve"> B</w:t>
      </w:r>
      <w:r w:rsidR="006A66E0" w:rsidRPr="00370BAF">
        <w:rPr>
          <w:rFonts w:asciiTheme="majorHAnsi" w:hAnsiTheme="majorHAnsi"/>
          <w:sz w:val="24"/>
          <w:szCs w:val="24"/>
        </w:rPr>
        <w:t>) substances</w:t>
      </w:r>
      <w:r w:rsidRPr="00370BAF">
        <w:rPr>
          <w:rFonts w:asciiTheme="majorHAnsi" w:hAnsiTheme="majorHAnsi"/>
          <w:sz w:val="24"/>
          <w:szCs w:val="24"/>
        </w:rPr>
        <w:t xml:space="preserve"> Ferromagnétiques </w:t>
      </w:r>
      <w:r w:rsidRPr="00370BAF">
        <w:rPr>
          <w:rFonts w:asciiTheme="majorHAnsi" w:hAnsiTheme="majorHAnsi"/>
          <w:sz w:val="24"/>
          <w:szCs w:val="24"/>
        </w:rPr>
        <w:tab/>
      </w:r>
      <w:r w:rsidRPr="00370BAF">
        <w:rPr>
          <w:rFonts w:asciiTheme="majorHAnsi" w:hAnsiTheme="majorHAnsi"/>
          <w:sz w:val="24"/>
          <w:szCs w:val="24"/>
        </w:rPr>
        <w:tab/>
      </w:r>
    </w:p>
    <w:p w:rsidR="00F30B72" w:rsidRPr="00370BAF"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 xml:space="preserve">C) substances Amagnétiques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10) Un oscilloscope cathodique mesure: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A) intensité efficace </w:t>
      </w:r>
      <w:r w:rsidR="006A66E0">
        <w:rPr>
          <w:rFonts w:asciiTheme="majorHAnsi" w:hAnsiTheme="majorHAnsi"/>
          <w:sz w:val="24"/>
          <w:szCs w:val="24"/>
        </w:rPr>
        <w:tab/>
      </w:r>
      <w:r w:rsidR="006A66E0">
        <w:rPr>
          <w:rFonts w:asciiTheme="majorHAnsi" w:hAnsiTheme="majorHAnsi"/>
          <w:sz w:val="24"/>
          <w:szCs w:val="24"/>
        </w:rPr>
        <w:tab/>
      </w:r>
      <w:r w:rsidRPr="00370BAF">
        <w:rPr>
          <w:rFonts w:asciiTheme="majorHAnsi" w:hAnsiTheme="majorHAnsi"/>
          <w:sz w:val="24"/>
          <w:szCs w:val="24"/>
        </w:rPr>
        <w:t xml:space="preserve"> B) Amplitude  </w:t>
      </w:r>
      <w:r w:rsidR="006A66E0">
        <w:rPr>
          <w:rFonts w:asciiTheme="majorHAnsi" w:hAnsiTheme="majorHAnsi"/>
          <w:sz w:val="24"/>
          <w:szCs w:val="24"/>
        </w:rPr>
        <w:tab/>
      </w:r>
      <w:r w:rsidRPr="00370BAF">
        <w:rPr>
          <w:rFonts w:asciiTheme="majorHAnsi" w:hAnsiTheme="majorHAnsi"/>
          <w:sz w:val="24"/>
          <w:szCs w:val="24"/>
        </w:rPr>
        <w:t xml:space="preserve"> C)</w:t>
      </w:r>
      <w:r w:rsidR="003279C7">
        <w:rPr>
          <w:rFonts w:asciiTheme="majorHAnsi" w:hAnsiTheme="majorHAnsi"/>
          <w:sz w:val="24"/>
          <w:szCs w:val="24"/>
        </w:rPr>
        <w:t xml:space="preserve"> </w:t>
      </w:r>
      <w:r w:rsidRPr="00370BAF">
        <w:rPr>
          <w:rFonts w:asciiTheme="majorHAnsi" w:hAnsiTheme="majorHAnsi"/>
          <w:sz w:val="24"/>
          <w:szCs w:val="24"/>
        </w:rPr>
        <w:t>fréquence</w:t>
      </w:r>
      <w:r w:rsidR="006A66E0">
        <w:rPr>
          <w:rFonts w:asciiTheme="majorHAnsi" w:hAnsiTheme="majorHAnsi"/>
          <w:sz w:val="24"/>
          <w:szCs w:val="24"/>
        </w:rPr>
        <w:tab/>
      </w:r>
      <w:r w:rsidR="006A66E0">
        <w:rPr>
          <w:rFonts w:asciiTheme="majorHAnsi" w:hAnsiTheme="majorHAnsi"/>
          <w:sz w:val="24"/>
          <w:szCs w:val="24"/>
        </w:rPr>
        <w:tab/>
      </w:r>
      <w:r w:rsidRPr="00370BAF">
        <w:rPr>
          <w:rFonts w:asciiTheme="majorHAnsi" w:hAnsiTheme="majorHAnsi"/>
          <w:sz w:val="24"/>
          <w:szCs w:val="24"/>
        </w:rPr>
        <w:t xml:space="preserve"> D)</w:t>
      </w:r>
      <w:r w:rsidR="003279C7">
        <w:rPr>
          <w:rFonts w:asciiTheme="majorHAnsi" w:hAnsiTheme="majorHAnsi"/>
          <w:sz w:val="24"/>
          <w:szCs w:val="24"/>
        </w:rPr>
        <w:t xml:space="preserve"> </w:t>
      </w:r>
      <w:r w:rsidRPr="00370BAF">
        <w:rPr>
          <w:rFonts w:asciiTheme="majorHAnsi" w:hAnsiTheme="majorHAnsi"/>
          <w:sz w:val="24"/>
          <w:szCs w:val="24"/>
        </w:rPr>
        <w:t>période</w:t>
      </w:r>
    </w:p>
    <w:p w:rsidR="00F30B72" w:rsidRDefault="00F30B72" w:rsidP="00F30B72">
      <w:pPr>
        <w:spacing w:after="0" w:line="240" w:lineRule="auto"/>
        <w:jc w:val="both"/>
        <w:rPr>
          <w:rFonts w:asciiTheme="majorHAnsi" w:hAnsiTheme="majorHAnsi"/>
          <w:b/>
          <w:sz w:val="24"/>
          <w:szCs w:val="24"/>
        </w:rPr>
      </w:pPr>
      <w:r w:rsidRPr="00370BAF">
        <w:rPr>
          <w:rFonts w:asciiTheme="majorHAnsi" w:hAnsiTheme="majorHAnsi"/>
          <w:b/>
          <w:sz w:val="24"/>
          <w:szCs w:val="24"/>
        </w:rPr>
        <w:t>Réponses 1) C</w:t>
      </w:r>
      <w:r w:rsidRPr="00370BAF">
        <w:rPr>
          <w:rFonts w:asciiTheme="majorHAnsi" w:hAnsiTheme="majorHAnsi"/>
          <w:b/>
          <w:sz w:val="24"/>
          <w:szCs w:val="24"/>
        </w:rPr>
        <w:tab/>
        <w:t xml:space="preserve"> 2)</w:t>
      </w:r>
      <w:r w:rsidR="003279C7">
        <w:rPr>
          <w:rFonts w:asciiTheme="majorHAnsi" w:hAnsiTheme="majorHAnsi"/>
          <w:b/>
          <w:sz w:val="24"/>
          <w:szCs w:val="24"/>
        </w:rPr>
        <w:t xml:space="preserve"> </w:t>
      </w:r>
      <w:r w:rsidRPr="00370BAF">
        <w:rPr>
          <w:rFonts w:asciiTheme="majorHAnsi" w:hAnsiTheme="majorHAnsi"/>
          <w:b/>
          <w:sz w:val="24"/>
          <w:szCs w:val="24"/>
        </w:rPr>
        <w:t xml:space="preserve">C </w:t>
      </w:r>
      <w:r w:rsidRPr="00370BAF">
        <w:rPr>
          <w:rFonts w:asciiTheme="majorHAnsi" w:hAnsiTheme="majorHAnsi"/>
          <w:b/>
          <w:sz w:val="24"/>
          <w:szCs w:val="24"/>
        </w:rPr>
        <w:tab/>
        <w:t>3)</w:t>
      </w:r>
      <w:r w:rsidR="003279C7">
        <w:rPr>
          <w:rFonts w:asciiTheme="majorHAnsi" w:hAnsiTheme="majorHAnsi"/>
          <w:b/>
          <w:sz w:val="24"/>
          <w:szCs w:val="24"/>
        </w:rPr>
        <w:t xml:space="preserve"> </w:t>
      </w:r>
      <w:r w:rsidRPr="00370BAF">
        <w:rPr>
          <w:rFonts w:asciiTheme="majorHAnsi" w:hAnsiTheme="majorHAnsi"/>
          <w:b/>
          <w:sz w:val="24"/>
          <w:szCs w:val="24"/>
        </w:rPr>
        <w:t>C</w:t>
      </w:r>
      <w:r w:rsidRPr="00370BAF">
        <w:rPr>
          <w:rFonts w:asciiTheme="majorHAnsi" w:hAnsiTheme="majorHAnsi"/>
          <w:b/>
          <w:sz w:val="24"/>
          <w:szCs w:val="24"/>
        </w:rPr>
        <w:tab/>
        <w:t xml:space="preserve"> 4)C</w:t>
      </w:r>
      <w:r w:rsidRPr="00370BAF">
        <w:rPr>
          <w:rFonts w:asciiTheme="majorHAnsi" w:hAnsiTheme="majorHAnsi"/>
          <w:b/>
          <w:sz w:val="24"/>
          <w:szCs w:val="24"/>
        </w:rPr>
        <w:tab/>
        <w:t xml:space="preserve"> 5)C </w:t>
      </w:r>
      <w:r w:rsidRPr="00370BAF">
        <w:rPr>
          <w:rFonts w:asciiTheme="majorHAnsi" w:hAnsiTheme="majorHAnsi"/>
          <w:b/>
          <w:sz w:val="24"/>
          <w:szCs w:val="24"/>
        </w:rPr>
        <w:tab/>
        <w:t xml:space="preserve">6) C </w:t>
      </w:r>
      <w:r w:rsidRPr="00370BAF">
        <w:rPr>
          <w:rFonts w:asciiTheme="majorHAnsi" w:hAnsiTheme="majorHAnsi"/>
          <w:b/>
          <w:sz w:val="24"/>
          <w:szCs w:val="24"/>
        </w:rPr>
        <w:tab/>
        <w:t xml:space="preserve">7)A </w:t>
      </w:r>
      <w:r w:rsidRPr="00370BAF">
        <w:rPr>
          <w:rFonts w:asciiTheme="majorHAnsi" w:hAnsiTheme="majorHAnsi"/>
          <w:b/>
          <w:sz w:val="24"/>
          <w:szCs w:val="24"/>
        </w:rPr>
        <w:tab/>
        <w:t xml:space="preserve">    8)C</w:t>
      </w:r>
      <w:r w:rsidRPr="00370BAF">
        <w:rPr>
          <w:rFonts w:asciiTheme="majorHAnsi" w:hAnsiTheme="majorHAnsi"/>
          <w:b/>
          <w:sz w:val="24"/>
          <w:szCs w:val="24"/>
        </w:rPr>
        <w:tab/>
        <w:t xml:space="preserve"> 9)B </w:t>
      </w:r>
      <w:r w:rsidRPr="00370BAF">
        <w:rPr>
          <w:rFonts w:asciiTheme="majorHAnsi" w:hAnsiTheme="majorHAnsi"/>
          <w:b/>
          <w:sz w:val="24"/>
          <w:szCs w:val="24"/>
        </w:rPr>
        <w:tab/>
        <w:t>10)B</w:t>
      </w:r>
    </w:p>
    <w:p w:rsidR="003279C7" w:rsidRPr="00370BAF" w:rsidRDefault="003279C7" w:rsidP="00F30B72">
      <w:pPr>
        <w:spacing w:after="0" w:line="240" w:lineRule="auto"/>
        <w:jc w:val="both"/>
        <w:rPr>
          <w:rFonts w:asciiTheme="majorHAnsi" w:hAnsiTheme="majorHAnsi"/>
          <w:b/>
          <w:sz w:val="24"/>
          <w:szCs w:val="24"/>
        </w:rPr>
      </w:pPr>
    </w:p>
    <w:p w:rsidR="00F30B72" w:rsidRPr="00370BAF" w:rsidRDefault="00F30B72" w:rsidP="00F30B72">
      <w:pPr>
        <w:spacing w:after="0" w:line="240" w:lineRule="auto"/>
        <w:jc w:val="both"/>
        <w:rPr>
          <w:rFonts w:asciiTheme="majorHAnsi" w:hAnsiTheme="majorHAnsi"/>
          <w:sz w:val="24"/>
          <w:szCs w:val="24"/>
        </w:rPr>
      </w:pPr>
    </w:p>
    <w:p w:rsidR="00F30B72" w:rsidRPr="00370BAF" w:rsidRDefault="00F30B72" w:rsidP="00F30B72">
      <w:pPr>
        <w:spacing w:after="0" w:line="240" w:lineRule="auto"/>
        <w:jc w:val="both"/>
        <w:rPr>
          <w:rFonts w:asciiTheme="majorHAnsi" w:hAnsiTheme="majorHAnsi"/>
          <w:b/>
          <w:sz w:val="24"/>
          <w:szCs w:val="24"/>
          <w:u w:val="single"/>
        </w:rPr>
      </w:pPr>
      <w:r w:rsidRPr="00370BAF">
        <w:rPr>
          <w:rFonts w:asciiTheme="majorHAnsi" w:hAnsiTheme="majorHAnsi"/>
          <w:b/>
          <w:sz w:val="24"/>
          <w:szCs w:val="24"/>
          <w:u w:val="single"/>
        </w:rPr>
        <w:t>COMPLETER LES PHRASES SUIVANTES PAR LES MOTS CONVENABLES:</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1) Les lignes de champ d un champ magnétique produit par un courant à travers une bobine longue se dirigent de la face..............</w:t>
      </w:r>
      <w:r w:rsidR="00CD6AC9">
        <w:rPr>
          <w:rFonts w:asciiTheme="majorHAnsi" w:hAnsiTheme="majorHAnsi"/>
          <w:sz w:val="24"/>
          <w:szCs w:val="24"/>
        </w:rPr>
        <w:t>.....................................................................</w:t>
      </w:r>
      <w:r w:rsidRPr="00370BAF">
        <w:rPr>
          <w:rFonts w:asciiTheme="majorHAnsi" w:hAnsiTheme="majorHAnsi"/>
          <w:sz w:val="24"/>
          <w:szCs w:val="24"/>
        </w:rPr>
        <w:t>......à la face………………….......</w:t>
      </w:r>
      <w:r w:rsidR="00CD6AC9">
        <w:rPr>
          <w:rFonts w:asciiTheme="majorHAnsi" w:hAnsiTheme="majorHAnsi"/>
          <w:sz w:val="24"/>
          <w:szCs w:val="24"/>
        </w:rPr>
        <w:t>...................................................................</w:t>
      </w:r>
      <w:r w:rsidRPr="00370BAF">
        <w:rPr>
          <w:rFonts w:asciiTheme="majorHAnsi" w:hAnsiTheme="majorHAnsi"/>
          <w:sz w:val="24"/>
          <w:szCs w:val="24"/>
        </w:rPr>
        <w:t xml:space="preserve">.à l extérieur de la bobine.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 Deux ou plusieurs condensateurs en parallèle sont soumis à la même..............</w:t>
      </w:r>
      <w:r w:rsidR="00CD6AC9">
        <w:rPr>
          <w:rFonts w:asciiTheme="majorHAnsi" w:hAnsiTheme="majorHAnsi"/>
          <w:sz w:val="24"/>
          <w:szCs w:val="24"/>
        </w:rPr>
        <w:t>.......................</w:t>
      </w:r>
      <w:r w:rsidRPr="00370BAF">
        <w:rPr>
          <w:rFonts w:asciiTheme="majorHAnsi" w:hAnsiTheme="majorHAnsi"/>
          <w:sz w:val="24"/>
          <w:szCs w:val="24"/>
        </w:rPr>
        <w:t>. et chacun porte une charge....</w:t>
      </w:r>
      <w:r w:rsidR="00CD6AC9">
        <w:rPr>
          <w:rFonts w:asciiTheme="majorHAnsi" w:hAnsiTheme="majorHAnsi"/>
          <w:sz w:val="24"/>
          <w:szCs w:val="24"/>
        </w:rPr>
        <w:t>..................................................</w:t>
      </w:r>
      <w:r w:rsidRPr="00370BAF">
        <w:rPr>
          <w:rFonts w:asciiTheme="majorHAnsi" w:hAnsiTheme="majorHAnsi"/>
          <w:sz w:val="24"/>
          <w:szCs w:val="24"/>
        </w:rPr>
        <w:t>.</w:t>
      </w:r>
      <w:r w:rsidR="00CD6AC9">
        <w:rPr>
          <w:rFonts w:asciiTheme="majorHAnsi" w:hAnsiTheme="majorHAnsi"/>
          <w:sz w:val="24"/>
          <w:szCs w:val="24"/>
        </w:rPr>
        <w:t>................. à sa capacité.</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3) Le..........</w:t>
      </w:r>
      <w:r w:rsidR="004D031B">
        <w:rPr>
          <w:rFonts w:asciiTheme="majorHAnsi" w:hAnsiTheme="majorHAnsi"/>
          <w:sz w:val="24"/>
          <w:szCs w:val="24"/>
        </w:rPr>
        <w:t>.............................................................</w:t>
      </w:r>
      <w:r w:rsidRPr="00370BAF">
        <w:rPr>
          <w:rFonts w:asciiTheme="majorHAnsi" w:hAnsiTheme="majorHAnsi"/>
          <w:sz w:val="24"/>
          <w:szCs w:val="24"/>
        </w:rPr>
        <w:t xml:space="preserve"> est un courant unidirectionnel; tandis que le.....</w:t>
      </w:r>
      <w:r w:rsidR="004D031B">
        <w:rPr>
          <w:rFonts w:asciiTheme="majorHAnsi" w:hAnsiTheme="majorHAnsi"/>
          <w:sz w:val="24"/>
          <w:szCs w:val="24"/>
        </w:rPr>
        <w:t>..................................................</w:t>
      </w:r>
      <w:r w:rsidRPr="00370BAF">
        <w:rPr>
          <w:rFonts w:asciiTheme="majorHAnsi" w:hAnsiTheme="majorHAnsi"/>
          <w:sz w:val="24"/>
          <w:szCs w:val="24"/>
        </w:rPr>
        <w:t>..... est un courant variable qui change d intensité à chaque instant et de sens périodiquement.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lastRenderedPageBreak/>
        <w:t>4) La capacité d un condensateur plan est.....</w:t>
      </w:r>
      <w:r w:rsidR="005676C0">
        <w:rPr>
          <w:rFonts w:asciiTheme="majorHAnsi" w:hAnsiTheme="majorHAnsi"/>
          <w:sz w:val="24"/>
          <w:szCs w:val="24"/>
        </w:rPr>
        <w:t>........................................................</w:t>
      </w:r>
      <w:r w:rsidRPr="00370BAF">
        <w:rPr>
          <w:rFonts w:asciiTheme="majorHAnsi" w:hAnsiTheme="majorHAnsi"/>
          <w:sz w:val="24"/>
          <w:szCs w:val="24"/>
        </w:rPr>
        <w:t>........ à l aire des  armatures et..........</w:t>
      </w:r>
      <w:r w:rsidR="005676C0">
        <w:rPr>
          <w:rFonts w:asciiTheme="majorHAnsi" w:hAnsiTheme="majorHAnsi"/>
          <w:sz w:val="24"/>
          <w:szCs w:val="24"/>
        </w:rPr>
        <w:t>...........................................................</w:t>
      </w:r>
      <w:r w:rsidRPr="00370BAF">
        <w:rPr>
          <w:rFonts w:asciiTheme="majorHAnsi" w:hAnsiTheme="majorHAnsi"/>
          <w:sz w:val="24"/>
          <w:szCs w:val="24"/>
        </w:rPr>
        <w:t>. à la distance des plaques qui les sépare.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5) Un...........</w:t>
      </w:r>
      <w:r w:rsidR="005676C0">
        <w:rPr>
          <w:rFonts w:asciiTheme="majorHAnsi" w:hAnsiTheme="majorHAnsi"/>
          <w:sz w:val="24"/>
          <w:szCs w:val="24"/>
        </w:rPr>
        <w:t>......................................</w:t>
      </w:r>
      <w:r w:rsidRPr="00370BAF">
        <w:rPr>
          <w:rFonts w:asciiTheme="majorHAnsi" w:hAnsiTheme="majorHAnsi"/>
          <w:sz w:val="24"/>
          <w:szCs w:val="24"/>
        </w:rPr>
        <w:t>.. transforme le courant continu en courant alternatif tandis que les..............</w:t>
      </w:r>
      <w:r w:rsidR="005676C0">
        <w:rPr>
          <w:rFonts w:asciiTheme="majorHAnsi" w:hAnsiTheme="majorHAnsi"/>
          <w:sz w:val="24"/>
          <w:szCs w:val="24"/>
        </w:rPr>
        <w:t>.......................................</w:t>
      </w:r>
      <w:r w:rsidRPr="00370BAF">
        <w:rPr>
          <w:rFonts w:asciiTheme="majorHAnsi" w:hAnsiTheme="majorHAnsi"/>
          <w:sz w:val="24"/>
          <w:szCs w:val="24"/>
        </w:rPr>
        <w:t xml:space="preserve"> Transforment le courant alternatif en courant continu.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6) La puissance réelle s exprime en..........</w:t>
      </w:r>
      <w:r w:rsidR="005676C0">
        <w:rPr>
          <w:rFonts w:asciiTheme="majorHAnsi" w:hAnsiTheme="majorHAnsi"/>
          <w:sz w:val="24"/>
          <w:szCs w:val="24"/>
        </w:rPr>
        <w:t>....................................</w:t>
      </w:r>
      <w:r w:rsidRPr="00370BAF">
        <w:rPr>
          <w:rFonts w:asciiTheme="majorHAnsi" w:hAnsiTheme="majorHAnsi"/>
          <w:sz w:val="24"/>
          <w:szCs w:val="24"/>
        </w:rPr>
        <w:t>. alors que la puissance apparente s</w:t>
      </w:r>
      <w:r w:rsidR="005676C0">
        <w:rPr>
          <w:rFonts w:asciiTheme="majorHAnsi" w:hAnsiTheme="majorHAnsi"/>
          <w:sz w:val="24"/>
          <w:szCs w:val="24"/>
        </w:rPr>
        <w:t>’</w:t>
      </w:r>
      <w:r w:rsidRPr="00370BAF">
        <w:rPr>
          <w:rFonts w:asciiTheme="majorHAnsi" w:hAnsiTheme="majorHAnsi"/>
          <w:sz w:val="24"/>
          <w:szCs w:val="24"/>
        </w:rPr>
        <w:t>exprime en.....</w:t>
      </w:r>
      <w:r w:rsidR="005676C0">
        <w:rPr>
          <w:rFonts w:asciiTheme="majorHAnsi" w:hAnsiTheme="majorHAnsi"/>
          <w:sz w:val="24"/>
          <w:szCs w:val="24"/>
        </w:rPr>
        <w:t>..............................................................</w:t>
      </w:r>
      <w:r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7) Le champ immense qui englobe la terre s appelle...</w:t>
      </w:r>
      <w:r w:rsidR="00C227EB">
        <w:rPr>
          <w:rFonts w:asciiTheme="majorHAnsi" w:hAnsiTheme="majorHAnsi"/>
          <w:sz w:val="24"/>
          <w:szCs w:val="24"/>
        </w:rPr>
        <w:t>.........................................................</w:t>
      </w:r>
      <w:r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8) La machine productrice du courant alternatif s appelle...</w:t>
      </w:r>
      <w:r w:rsidR="00C227EB">
        <w:rPr>
          <w:rFonts w:asciiTheme="majorHAnsi" w:hAnsiTheme="majorHAnsi"/>
          <w:sz w:val="24"/>
          <w:szCs w:val="24"/>
        </w:rPr>
        <w:t>................................................</w:t>
      </w:r>
      <w:r w:rsidRPr="00370BAF">
        <w:rPr>
          <w:rFonts w:asciiTheme="majorHAnsi" w:hAnsiTheme="majorHAnsi"/>
          <w:sz w:val="24"/>
          <w:szCs w:val="24"/>
        </w:rPr>
        <w: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9) En charge le condensateur joue le rôle....</w:t>
      </w:r>
      <w:r w:rsidR="00C227EB">
        <w:rPr>
          <w:rFonts w:asciiTheme="majorHAnsi" w:hAnsiTheme="majorHAnsi"/>
          <w:sz w:val="24"/>
          <w:szCs w:val="24"/>
        </w:rPr>
        <w:t>...................................</w:t>
      </w:r>
      <w:r w:rsidRPr="00370BAF">
        <w:rPr>
          <w:rFonts w:asciiTheme="majorHAnsi" w:hAnsiTheme="majorHAnsi"/>
          <w:sz w:val="24"/>
          <w:szCs w:val="24"/>
        </w:rPr>
        <w:t>........ et á déch</w:t>
      </w:r>
      <w:r w:rsidR="00C227EB">
        <w:rPr>
          <w:rFonts w:asciiTheme="majorHAnsi" w:hAnsiTheme="majorHAnsi"/>
          <w:sz w:val="24"/>
          <w:szCs w:val="24"/>
        </w:rPr>
        <w:t>arge il joue le rôle....................................................................................................................................................................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10) On dit pulsation ou...........</w:t>
      </w:r>
      <w:r w:rsidR="00E109B4">
        <w:rPr>
          <w:rFonts w:asciiTheme="majorHAnsi" w:hAnsiTheme="majorHAnsi"/>
          <w:sz w:val="24"/>
          <w:szCs w:val="24"/>
        </w:rPr>
        <w:t>..................................</w:t>
      </w:r>
      <w:r w:rsidRPr="00370BAF">
        <w:rPr>
          <w:rFonts w:asciiTheme="majorHAnsi" w:hAnsiTheme="majorHAnsi"/>
          <w:sz w:val="24"/>
          <w:szCs w:val="24"/>
        </w:rPr>
        <w:t>....... et elle s exprime en.........</w:t>
      </w:r>
      <w:r w:rsidR="00E109B4">
        <w:rPr>
          <w:rFonts w:asciiTheme="majorHAnsi" w:hAnsiTheme="majorHAnsi"/>
          <w:sz w:val="24"/>
          <w:szCs w:val="24"/>
        </w:rPr>
        <w:t>......................</w:t>
      </w:r>
      <w:r w:rsidRPr="00370BAF">
        <w:rPr>
          <w:rFonts w:asciiTheme="majorHAnsi" w:hAnsiTheme="majorHAnsi"/>
          <w:sz w:val="24"/>
          <w:szCs w:val="24"/>
        </w:rPr>
        <w: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11) Les aimants.......</w:t>
      </w:r>
      <w:r w:rsidR="00E109B4">
        <w:rPr>
          <w:rFonts w:asciiTheme="majorHAnsi" w:hAnsiTheme="majorHAnsi"/>
          <w:sz w:val="24"/>
          <w:szCs w:val="24"/>
        </w:rPr>
        <w:t>....................................................</w:t>
      </w:r>
      <w:r w:rsidRPr="00370BAF">
        <w:rPr>
          <w:rFonts w:asciiTheme="majorHAnsi" w:hAnsiTheme="majorHAnsi"/>
          <w:sz w:val="24"/>
          <w:szCs w:val="24"/>
        </w:rPr>
        <w:t>.... sont connus depuis l antiquité ils sont issus d un minerai de fer appelé......</w:t>
      </w:r>
      <w:r w:rsidR="00E109B4">
        <w:rPr>
          <w:rFonts w:asciiTheme="majorHAnsi" w:hAnsiTheme="majorHAnsi"/>
          <w:sz w:val="24"/>
          <w:szCs w:val="24"/>
        </w:rPr>
        <w:t>.................................</w:t>
      </w:r>
      <w:r w:rsidRPr="00370BAF">
        <w:rPr>
          <w:rFonts w:asciiTheme="majorHAnsi" w:hAnsiTheme="majorHAnsi"/>
          <w:sz w:val="24"/>
          <w:szCs w:val="24"/>
        </w:rPr>
        <w:t>ou........</w:t>
      </w:r>
      <w:r w:rsidR="00E109B4">
        <w:rPr>
          <w:rFonts w:asciiTheme="majorHAnsi" w:hAnsiTheme="majorHAnsi"/>
          <w:sz w:val="24"/>
          <w:szCs w:val="24"/>
        </w:rPr>
        <w:t>............</w:t>
      </w:r>
      <w:r w:rsidRPr="00370BAF">
        <w:rPr>
          <w:rFonts w:asciiTheme="majorHAnsi" w:hAnsiTheme="majorHAnsi"/>
          <w:sz w:val="24"/>
          <w:szCs w:val="24"/>
        </w:rPr>
        <w:t>de formule chimique</w:t>
      </w:r>
      <w:r w:rsidR="00E109B4">
        <w:rPr>
          <w:rFonts w:asciiTheme="majorHAnsi" w:hAnsiTheme="majorHAnsi"/>
          <w:sz w:val="24"/>
          <w:szCs w:val="24"/>
        </w:rPr>
        <w:t>…….</w:t>
      </w:r>
      <w:r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12) D’après l expérience de l aimant brisé les pôles d un aimant sont</w:t>
      </w:r>
      <w:r w:rsidR="00813EC4">
        <w:rPr>
          <w:rFonts w:asciiTheme="majorHAnsi" w:hAnsiTheme="majorHAnsi"/>
          <w:sz w:val="24"/>
          <w:szCs w:val="24"/>
        </w:rPr>
        <w:t>………………………..</w:t>
      </w:r>
      <w:r w:rsidRPr="00370BAF">
        <w:rPr>
          <w:rFonts w:asciiTheme="majorHAnsi" w:hAnsiTheme="majorHAnsi"/>
          <w:sz w:val="24"/>
          <w:szCs w:val="24"/>
        </w:rPr>
        <w:t>........... car il est impossible d isoler...........</w:t>
      </w:r>
      <w:r w:rsidR="00813EC4">
        <w:rPr>
          <w:rFonts w:asciiTheme="majorHAnsi" w:hAnsiTheme="majorHAnsi"/>
          <w:sz w:val="24"/>
          <w:szCs w:val="24"/>
        </w:rPr>
        <w:t>...............................................................</w:t>
      </w:r>
      <w:r w:rsidRPr="00370BAF">
        <w:rPr>
          <w:rFonts w:asciiTheme="majorHAnsi" w:hAnsiTheme="majorHAnsi"/>
          <w:sz w:val="24"/>
          <w:szCs w:val="24"/>
        </w:rPr>
        <w:t xml:space="preserve">. d un aimant </w:t>
      </w:r>
    </w:p>
    <w:p w:rsidR="00F30B72" w:rsidRPr="00370BAF" w:rsidRDefault="00F30B72" w:rsidP="00F30B72">
      <w:pPr>
        <w:spacing w:after="120" w:line="240" w:lineRule="auto"/>
        <w:jc w:val="both"/>
        <w:rPr>
          <w:rFonts w:asciiTheme="majorHAnsi" w:hAnsiTheme="majorHAnsi"/>
          <w:sz w:val="24"/>
          <w:szCs w:val="24"/>
        </w:rPr>
      </w:pPr>
      <w:r w:rsidRPr="00370BAF">
        <w:rPr>
          <w:rFonts w:asciiTheme="majorHAnsi" w:hAnsiTheme="majorHAnsi"/>
          <w:sz w:val="24"/>
          <w:szCs w:val="24"/>
        </w:rPr>
        <w:t>13) Dans la région centrale d un solénoïde les lignes d inductions sont pratiquement........................</w:t>
      </w:r>
      <w:r w:rsidR="00813EC4">
        <w:rPr>
          <w:rFonts w:asciiTheme="majorHAnsi" w:hAnsiTheme="majorHAnsi"/>
          <w:sz w:val="24"/>
          <w:szCs w:val="24"/>
        </w:rPr>
        <w:t>..............................................................................................................</w:t>
      </w:r>
      <w:r w:rsidRPr="00370BAF">
        <w:rPr>
          <w:rFonts w:asciiTheme="majorHAnsi" w:hAnsiTheme="majorHAnsi"/>
          <w:sz w:val="24"/>
          <w:szCs w:val="24"/>
        </w:rPr>
        <w: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w:t>
      </w:r>
      <w:r w:rsidRPr="00370BAF">
        <w:rPr>
          <w:rFonts w:asciiTheme="majorHAnsi" w:hAnsiTheme="majorHAnsi"/>
          <w:b/>
          <w:sz w:val="24"/>
          <w:szCs w:val="24"/>
          <w:u w:val="single"/>
        </w:rPr>
        <w:t>Réponses</w:t>
      </w:r>
      <w:r w:rsidRPr="00370BAF">
        <w:rPr>
          <w:rFonts w:asciiTheme="majorHAnsi" w:hAnsiTheme="majorHAnsi"/>
          <w:sz w:val="24"/>
          <w:szCs w:val="24"/>
        </w:rPr>
        <w:t>: 1)Nord, sud 2)tension,  proportionnelle 3)redressé,  alternatif 4) proportionnelle,  inversement proportionnelle 5) Onduleur(inverter), rédesseurs 6)watt, volt ampère 7)champ magnétique terrestre 8)alternateur 9) récepteur, générateur 10)pulsation ou vitesse angulaire 11) artificiels, magnétite ou pierres d aimants, Fe3O4 12)inséparables,  les pôles 13)des droites parallèles</w:t>
      </w:r>
    </w:p>
    <w:p w:rsidR="00F30B72" w:rsidRPr="00370BAF" w:rsidRDefault="00F30B72" w:rsidP="00F30B72">
      <w:pPr>
        <w:spacing w:after="0" w:line="240" w:lineRule="auto"/>
        <w:jc w:val="both"/>
        <w:rPr>
          <w:rFonts w:asciiTheme="majorHAnsi" w:hAnsiTheme="majorHAnsi"/>
          <w:sz w:val="24"/>
          <w:szCs w:val="24"/>
        </w:rPr>
      </w:pP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w:t>
      </w:r>
      <w:r w:rsidRPr="00370BAF">
        <w:rPr>
          <w:rFonts w:asciiTheme="majorHAnsi" w:hAnsiTheme="majorHAnsi"/>
          <w:b/>
          <w:sz w:val="24"/>
          <w:szCs w:val="24"/>
          <w:u w:val="single"/>
        </w:rPr>
        <w:t>COMPLETER</w:t>
      </w:r>
      <w:r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 La roue d</w:t>
      </w:r>
      <w:r w:rsidR="00C9251A">
        <w:rPr>
          <w:rFonts w:asciiTheme="majorHAnsi" w:hAnsiTheme="majorHAnsi"/>
          <w:sz w:val="24"/>
          <w:szCs w:val="24"/>
        </w:rPr>
        <w:t>e Barlow est un...........................................................................</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 Dans la région où les lignes d inductions sont parallèles, l</w:t>
      </w:r>
      <w:r w:rsidR="00C9251A">
        <w:rPr>
          <w:rFonts w:asciiTheme="majorHAnsi" w:hAnsiTheme="majorHAnsi"/>
          <w:sz w:val="24"/>
          <w:szCs w:val="24"/>
        </w:rPr>
        <w:t>e champ magnétique est................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3) L appareil qui mesure respectivement le flux magnétique, le moment magnétique, le champ magnétique............</w:t>
      </w:r>
      <w:r w:rsidR="00C9251A">
        <w:rPr>
          <w:rFonts w:asciiTheme="majorHAnsi" w:hAnsiTheme="majorHAnsi"/>
          <w:sz w:val="24"/>
          <w:szCs w:val="24"/>
        </w:rPr>
        <w: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4) L induction magnétique terrestre en un lieu admet une................</w:t>
      </w:r>
      <w:r w:rsidR="00C9251A">
        <w:rPr>
          <w:rFonts w:asciiTheme="majorHAnsi" w:hAnsiTheme="majorHAnsi"/>
          <w:sz w:val="24"/>
          <w:szCs w:val="24"/>
        </w:rPr>
        <w:t>....................</w:t>
      </w:r>
      <w:r w:rsidRPr="00370BAF">
        <w:rPr>
          <w:rFonts w:asciiTheme="majorHAnsi" w:hAnsiTheme="majorHAnsi"/>
          <w:sz w:val="24"/>
          <w:szCs w:val="24"/>
        </w:rPr>
        <w:t>. et une</w:t>
      </w:r>
      <w:r w:rsidR="00C9251A">
        <w:rPr>
          <w:rFonts w:asciiTheme="majorHAnsi" w:hAnsiTheme="majorHAnsi"/>
          <w:sz w:val="24"/>
          <w:szCs w:val="24"/>
        </w:rPr>
        <w:t>…</w:t>
      </w:r>
      <w:r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5) Le quotient de la puissance moyenne par la puissance apparente s appelle........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6) La force qui nait de l action d un courant sur un conducteur parcouru par un</w:t>
      </w:r>
      <w:r w:rsidR="00524729">
        <w:rPr>
          <w:rFonts w:asciiTheme="majorHAnsi" w:hAnsiTheme="majorHAnsi"/>
          <w:sz w:val="24"/>
          <w:szCs w:val="24"/>
        </w:rPr>
        <w:t xml:space="preserve"> courant est appelé................................................................................................................................................................</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7) La méthode d optique permettant de mesurer la déviation du cadre d un galvanomètre s</w:t>
      </w:r>
      <w:r w:rsidR="00524729">
        <w:rPr>
          <w:rFonts w:asciiTheme="majorHAnsi" w:hAnsiTheme="majorHAnsi"/>
          <w:sz w:val="24"/>
          <w:szCs w:val="24"/>
        </w:rPr>
        <w:t>’</w:t>
      </w:r>
      <w:r w:rsidRPr="00370BAF">
        <w:rPr>
          <w:rFonts w:asciiTheme="majorHAnsi" w:hAnsiTheme="majorHAnsi"/>
          <w:sz w:val="24"/>
          <w:szCs w:val="24"/>
        </w:rPr>
        <w:t xml:space="preserve">appelle.......... </w:t>
      </w:r>
      <w:r w:rsidR="00524729">
        <w:rPr>
          <w:rFonts w:asciiTheme="majorHAnsi" w:hAnsiTheme="majorHAnsi"/>
          <w:sz w:val="24"/>
          <w:szCs w:val="24"/>
        </w:rPr>
        <w: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8) On appelle.......</w:t>
      </w:r>
      <w:r w:rsidR="00524729">
        <w:rPr>
          <w:rFonts w:asciiTheme="majorHAnsi" w:hAnsiTheme="majorHAnsi"/>
          <w:sz w:val="24"/>
          <w:szCs w:val="24"/>
        </w:rPr>
        <w:t>.............................................................</w:t>
      </w:r>
      <w:r w:rsidRPr="00370BAF">
        <w:rPr>
          <w:rFonts w:asciiTheme="majorHAnsi" w:hAnsiTheme="majorHAnsi"/>
          <w:sz w:val="24"/>
          <w:szCs w:val="24"/>
        </w:rPr>
        <w:t xml:space="preserve">un retard de l aimantation d un matériau magnétique par rapport à la forte aimantation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9) Le champ qui persiste âpres avoir supprimé le champ inducteur est....</w:t>
      </w:r>
      <w:r w:rsidR="00524729">
        <w:rPr>
          <w:rFonts w:asciiTheme="majorHAnsi" w:hAnsiTheme="majorHAnsi"/>
          <w:sz w:val="24"/>
          <w:szCs w:val="24"/>
        </w:rPr>
        <w:t>........................</w:t>
      </w:r>
      <w:r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10) Le produit de la tension efficace par l intensité efficace s appelle............</w:t>
      </w:r>
      <w:r w:rsidR="00524729">
        <w:rPr>
          <w:rFonts w:asciiTheme="majorHAnsi" w:hAnsiTheme="majorHAnsi"/>
          <w:sz w:val="24"/>
          <w:szCs w:val="24"/>
        </w:rPr>
        <w: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11) L’opposition qu’offre un circuit au passage du coura</w:t>
      </w:r>
      <w:r w:rsidR="00524729">
        <w:rPr>
          <w:rFonts w:asciiTheme="majorHAnsi" w:hAnsiTheme="majorHAnsi"/>
          <w:sz w:val="24"/>
          <w:szCs w:val="24"/>
        </w:rPr>
        <w:t>nt alternatif s appelle.......................</w:t>
      </w:r>
    </w:p>
    <w:p w:rsidR="00F30B72" w:rsidRPr="00370BAF" w:rsidRDefault="00027ED8" w:rsidP="00F30B72">
      <w:pPr>
        <w:spacing w:after="0" w:line="240" w:lineRule="auto"/>
        <w:jc w:val="both"/>
        <w:rPr>
          <w:rFonts w:asciiTheme="majorHAnsi" w:hAnsiTheme="majorHAnsi"/>
          <w:sz w:val="24"/>
          <w:szCs w:val="24"/>
        </w:rPr>
      </w:pPr>
      <w:r>
        <w:rPr>
          <w:rFonts w:asciiTheme="majorHAnsi" w:hAnsiTheme="majorHAnsi"/>
          <w:sz w:val="24"/>
          <w:szCs w:val="24"/>
        </w:rPr>
        <w:t>12) On appelle..............................................................</w:t>
      </w:r>
      <w:r w:rsidR="00F30B72" w:rsidRPr="00370BAF">
        <w:rPr>
          <w:rFonts w:asciiTheme="majorHAnsi" w:hAnsiTheme="majorHAnsi"/>
          <w:sz w:val="24"/>
          <w:szCs w:val="24"/>
        </w:rPr>
        <w:t>tout dispositif co</w:t>
      </w:r>
      <w:r>
        <w:rPr>
          <w:rFonts w:asciiTheme="majorHAnsi" w:hAnsiTheme="majorHAnsi"/>
          <w:sz w:val="24"/>
          <w:szCs w:val="24"/>
        </w:rPr>
        <w:t>mprenant du fer autour duquel s’</w:t>
      </w:r>
      <w:r w:rsidR="00F30B72" w:rsidRPr="00370BAF">
        <w:rPr>
          <w:rFonts w:asciiTheme="majorHAnsi" w:hAnsiTheme="majorHAnsi"/>
          <w:sz w:val="24"/>
          <w:szCs w:val="24"/>
        </w:rPr>
        <w:t xml:space="preserve">enroulent des spires conductrices ou l on peut faire passer du courant.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13) Le fer, l acier, le cobalt et la fonte sont des...........</w:t>
      </w:r>
      <w:r w:rsidR="00760FF9">
        <w:rPr>
          <w:rFonts w:asciiTheme="majorHAnsi" w:hAnsiTheme="majorHAnsi"/>
          <w:sz w:val="24"/>
          <w:szCs w:val="24"/>
        </w:rPr>
        <w:t>.......................................................................</w:t>
      </w:r>
      <w:r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14) Les substances qui se sont repoussées faiblement par </w:t>
      </w:r>
      <w:r w:rsidR="00760FF9">
        <w:rPr>
          <w:rFonts w:asciiTheme="majorHAnsi" w:hAnsiTheme="majorHAnsi"/>
          <w:sz w:val="24"/>
          <w:szCs w:val="24"/>
        </w:rPr>
        <w:t>un aimant s appellent.................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15) Les substances qui se sont attirées faiblement </w:t>
      </w:r>
      <w:r w:rsidR="006A3F80">
        <w:rPr>
          <w:rFonts w:asciiTheme="majorHAnsi" w:hAnsiTheme="majorHAnsi"/>
          <w:sz w:val="24"/>
          <w:szCs w:val="24"/>
        </w:rPr>
        <w:t>par aimant même très puissant s’</w:t>
      </w:r>
      <w:r w:rsidRPr="00370BAF">
        <w:rPr>
          <w:rFonts w:asciiTheme="majorHAnsi" w:hAnsiTheme="majorHAnsi"/>
          <w:sz w:val="24"/>
          <w:szCs w:val="24"/>
        </w:rPr>
        <w:t>appellent……………………</w:t>
      </w:r>
      <w:r w:rsidR="00760FF9">
        <w:rPr>
          <w:rFonts w:asciiTheme="majorHAnsi" w:hAnsiTheme="majorHAnsi"/>
          <w:sz w:val="24"/>
          <w:szCs w:val="24"/>
        </w:rPr>
        <w: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lastRenderedPageBreak/>
        <w:t>16) Un...</w:t>
      </w:r>
      <w:r w:rsidR="00760FF9">
        <w:rPr>
          <w:rFonts w:asciiTheme="majorHAnsi" w:hAnsiTheme="majorHAnsi"/>
          <w:sz w:val="24"/>
          <w:szCs w:val="24"/>
        </w:rPr>
        <w:t>...........................................................</w:t>
      </w:r>
      <w:r w:rsidRPr="00370BAF">
        <w:rPr>
          <w:rFonts w:asciiTheme="majorHAnsi" w:hAnsiTheme="majorHAnsi"/>
          <w:sz w:val="24"/>
          <w:szCs w:val="24"/>
        </w:rPr>
        <w:t>......... est un élément capable de fournir de l énergie que par deux points tandis que un........</w:t>
      </w:r>
      <w:r w:rsidR="00760FF9">
        <w:rPr>
          <w:rFonts w:asciiTheme="majorHAnsi" w:hAnsiTheme="majorHAnsi"/>
          <w:sz w:val="24"/>
          <w:szCs w:val="24"/>
        </w:rPr>
        <w:t>..............................................................</w:t>
      </w:r>
      <w:r w:rsidRPr="00370BAF">
        <w:rPr>
          <w:rFonts w:asciiTheme="majorHAnsi" w:hAnsiTheme="majorHAnsi"/>
          <w:sz w:val="24"/>
          <w:szCs w:val="24"/>
        </w:rPr>
        <w:t xml:space="preserve">.. est élément capable de recevoir de l énergie que par deux points.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17) Un..........</w:t>
      </w:r>
      <w:r w:rsidR="00760FF9">
        <w:rPr>
          <w:rFonts w:asciiTheme="majorHAnsi" w:hAnsiTheme="majorHAnsi"/>
          <w:sz w:val="24"/>
          <w:szCs w:val="24"/>
        </w:rPr>
        <w:t>....................................................................................</w:t>
      </w:r>
      <w:r w:rsidRPr="00370BAF">
        <w:rPr>
          <w:rFonts w:asciiTheme="majorHAnsi" w:hAnsiTheme="majorHAnsi"/>
          <w:sz w:val="24"/>
          <w:szCs w:val="24"/>
        </w:rPr>
        <w:t>......... élève la tension alternative alors qu’un</w:t>
      </w:r>
      <w:r w:rsidR="00760FF9">
        <w:rPr>
          <w:rFonts w:asciiTheme="majorHAnsi" w:hAnsiTheme="majorHAnsi"/>
          <w:sz w:val="24"/>
          <w:szCs w:val="24"/>
        </w:rPr>
        <w:t>………………………………………………………………….</w:t>
      </w:r>
      <w:r w:rsidRPr="00370BAF">
        <w:rPr>
          <w:rFonts w:asciiTheme="majorHAnsi" w:hAnsiTheme="majorHAnsi"/>
          <w:sz w:val="24"/>
          <w:szCs w:val="24"/>
        </w:rPr>
        <w:t xml:space="preserve">............... à baisse la tension alternative.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18) L appareil servant à mesurer le déphasage en</w:t>
      </w:r>
      <w:r w:rsidR="006A3F80">
        <w:rPr>
          <w:rFonts w:asciiTheme="majorHAnsi" w:hAnsiTheme="majorHAnsi"/>
          <w:sz w:val="24"/>
          <w:szCs w:val="24"/>
        </w:rPr>
        <w:t>tre l intensité et la tension s’</w:t>
      </w:r>
      <w:r w:rsidRPr="00370BAF">
        <w:rPr>
          <w:rFonts w:asciiTheme="majorHAnsi" w:hAnsiTheme="majorHAnsi"/>
          <w:sz w:val="24"/>
          <w:szCs w:val="24"/>
        </w:rPr>
        <w:t>appelle</w:t>
      </w:r>
      <w:r w:rsidR="006A3F80">
        <w:rPr>
          <w:rFonts w:asciiTheme="majorHAnsi" w:hAnsiTheme="majorHAnsi"/>
          <w:sz w:val="24"/>
          <w:szCs w:val="24"/>
        </w:rPr>
        <w:t>…………………………………………………………………………………………….</w:t>
      </w:r>
      <w:r w:rsidRPr="00370BAF">
        <w:rPr>
          <w:rFonts w:asciiTheme="majorHAnsi" w:hAnsiTheme="majorHAnsi"/>
          <w:sz w:val="24"/>
          <w:szCs w:val="24"/>
        </w:rPr>
        <w: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19) Un figure géométrique dans laquelle l intensité du courant et les tensions aux bornes des appareils sont représentées par des vecteurs en tenant compte de leurs relations de phase s appelle........... ………</w:t>
      </w:r>
      <w:r w:rsidR="00203C34">
        <w:rPr>
          <w:rFonts w:asciiTheme="majorHAnsi" w:hAnsiTheme="majorHAnsi"/>
          <w:sz w:val="24"/>
          <w:szCs w:val="24"/>
        </w:rPr>
        <w:t>…………………………………………………………………………………</w:t>
      </w:r>
      <w:r w:rsidRPr="00370BAF">
        <w:rPr>
          <w:rFonts w:asciiTheme="majorHAnsi" w:hAnsiTheme="majorHAnsi"/>
          <w:sz w:val="24"/>
          <w:szCs w:val="24"/>
        </w:rPr>
        <w:t>……….</w:t>
      </w:r>
    </w:p>
    <w:p w:rsidR="00F30B72" w:rsidRPr="00370BAF" w:rsidRDefault="00F30B72" w:rsidP="00F30B72">
      <w:pPr>
        <w:spacing w:after="240" w:line="240" w:lineRule="auto"/>
        <w:jc w:val="both"/>
        <w:rPr>
          <w:rFonts w:asciiTheme="majorHAnsi" w:hAnsiTheme="majorHAnsi"/>
          <w:sz w:val="24"/>
          <w:szCs w:val="24"/>
        </w:rPr>
      </w:pPr>
      <w:r w:rsidRPr="00370BAF">
        <w:rPr>
          <w:rFonts w:asciiTheme="majorHAnsi" w:hAnsiTheme="majorHAnsi"/>
          <w:sz w:val="24"/>
          <w:szCs w:val="24"/>
        </w:rPr>
        <w:t>20) La température à laquelle un corps perd son aimantation spontanée s</w:t>
      </w:r>
      <w:r w:rsidR="00203C34">
        <w:rPr>
          <w:rFonts w:asciiTheme="majorHAnsi" w:hAnsiTheme="majorHAnsi"/>
          <w:sz w:val="24"/>
          <w:szCs w:val="24"/>
        </w:rPr>
        <w:t>’</w:t>
      </w:r>
      <w:r w:rsidRPr="00370BAF">
        <w:rPr>
          <w:rFonts w:asciiTheme="majorHAnsi" w:hAnsiTheme="majorHAnsi"/>
          <w:sz w:val="24"/>
          <w:szCs w:val="24"/>
        </w:rPr>
        <w:t>appelle......................</w:t>
      </w:r>
      <w:r w:rsidR="00203C34">
        <w:rPr>
          <w:rFonts w:asciiTheme="majorHAnsi" w:hAnsiTheme="majorHAnsi"/>
          <w:sz w:val="24"/>
          <w:szCs w:val="24"/>
        </w:rPr>
        <w:t>................................................................................................................................</w:t>
      </w:r>
      <w:r w:rsidRPr="00370BAF">
        <w:rPr>
          <w:rFonts w:asciiTheme="majorHAnsi" w:hAnsiTheme="majorHAnsi"/>
          <w:sz w:val="24"/>
          <w:szCs w:val="24"/>
        </w:rPr>
        <w: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b/>
          <w:sz w:val="24"/>
          <w:szCs w:val="24"/>
          <w:u w:val="single"/>
        </w:rPr>
        <w:t>Réponses</w:t>
      </w:r>
      <w:r w:rsidRPr="00370BAF">
        <w:rPr>
          <w:rFonts w:asciiTheme="majorHAnsi" w:hAnsiTheme="majorHAnsi"/>
          <w:sz w:val="24"/>
          <w:szCs w:val="24"/>
        </w:rPr>
        <w:t>: 1) Un petit moteur électrique 2) uniforme 3)Flux mètre, magnétomètre, tesla mètre 4)Une composante horizontale et une composante verticale 5)facteur de puissance du circuit 6)force électromagnétique 7)méthode de Poggendorff 8)Hystérésis 9)Champ rémanent 10)Puissance apparente 11)Impédance 12)Electro aimant 13)Substances ferromagnétiques 14)Substance diamagnétiques 15) Substances paramagnétiques 16) Dipôle actif,  dipôle passif 17)Transformateur élévateur, transformateur abaisseur 18)Phasemètre 19)Diagramme de Fresnel 20)Température de curie</w:t>
      </w:r>
    </w:p>
    <w:p w:rsidR="00F30B72" w:rsidRPr="00370BAF" w:rsidRDefault="00F30B72" w:rsidP="00F30B72">
      <w:pPr>
        <w:spacing w:after="0" w:line="240" w:lineRule="auto"/>
        <w:jc w:val="both"/>
        <w:rPr>
          <w:rFonts w:asciiTheme="majorHAnsi" w:hAnsiTheme="majorHAnsi"/>
          <w:sz w:val="24"/>
          <w:szCs w:val="24"/>
        </w:rPr>
      </w:pPr>
    </w:p>
    <w:p w:rsidR="00F30B72" w:rsidRPr="00D47AA4" w:rsidRDefault="00F30B72" w:rsidP="00F30B72">
      <w:pPr>
        <w:spacing w:after="0" w:line="240" w:lineRule="auto"/>
        <w:jc w:val="both"/>
        <w:rPr>
          <w:rFonts w:asciiTheme="majorHAnsi" w:hAnsiTheme="majorHAnsi"/>
          <w:b/>
          <w:sz w:val="24"/>
          <w:szCs w:val="24"/>
          <w:u w:val="single"/>
        </w:rPr>
      </w:pPr>
      <w:r w:rsidRPr="00D47AA4">
        <w:rPr>
          <w:rFonts w:asciiTheme="majorHAnsi" w:hAnsiTheme="majorHAnsi"/>
          <w:b/>
          <w:sz w:val="24"/>
          <w:szCs w:val="24"/>
          <w:u w:val="single"/>
        </w:rPr>
        <w:t>Choisir la bonne réponse: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1)</w:t>
      </w:r>
      <w:r w:rsidR="00D47AA4">
        <w:rPr>
          <w:rFonts w:asciiTheme="majorHAnsi" w:hAnsiTheme="majorHAnsi"/>
          <w:sz w:val="24"/>
          <w:szCs w:val="24"/>
        </w:rPr>
        <w:t xml:space="preserve"> </w:t>
      </w:r>
      <w:r w:rsidRPr="00370BAF">
        <w:rPr>
          <w:rFonts w:asciiTheme="majorHAnsi" w:hAnsiTheme="majorHAnsi"/>
          <w:sz w:val="24"/>
          <w:szCs w:val="24"/>
        </w:rPr>
        <w:t>un condensateur plan a une capacité de 80microfarad si l on remplace l isolant par un autre de permittivité K=3 La capacité devient: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A)</w:t>
      </w:r>
      <w:r w:rsidR="00D47AA4">
        <w:rPr>
          <w:rFonts w:asciiTheme="majorHAnsi" w:hAnsiTheme="majorHAnsi"/>
          <w:sz w:val="24"/>
          <w:szCs w:val="24"/>
        </w:rPr>
        <w:t xml:space="preserve"> </w:t>
      </w:r>
      <w:r w:rsidRPr="00370BAF">
        <w:rPr>
          <w:rFonts w:asciiTheme="majorHAnsi" w:hAnsiTheme="majorHAnsi"/>
          <w:sz w:val="24"/>
          <w:szCs w:val="24"/>
        </w:rPr>
        <w:t xml:space="preserve">80microfarad </w:t>
      </w:r>
      <w:r w:rsidR="00C16738">
        <w:rPr>
          <w:rFonts w:asciiTheme="majorHAnsi" w:hAnsiTheme="majorHAnsi"/>
          <w:sz w:val="24"/>
          <w:szCs w:val="24"/>
        </w:rPr>
        <w:tab/>
      </w:r>
      <w:r w:rsidR="00C16738">
        <w:rPr>
          <w:rFonts w:asciiTheme="majorHAnsi" w:hAnsiTheme="majorHAnsi"/>
          <w:sz w:val="24"/>
          <w:szCs w:val="24"/>
        </w:rPr>
        <w:tab/>
      </w:r>
      <w:r w:rsidRPr="00370BAF">
        <w:rPr>
          <w:rFonts w:asciiTheme="majorHAnsi" w:hAnsiTheme="majorHAnsi"/>
          <w:sz w:val="24"/>
          <w:szCs w:val="24"/>
        </w:rPr>
        <w:t>B)</w:t>
      </w:r>
      <w:r w:rsidR="00D47AA4">
        <w:rPr>
          <w:rFonts w:asciiTheme="majorHAnsi" w:hAnsiTheme="majorHAnsi"/>
          <w:sz w:val="24"/>
          <w:szCs w:val="24"/>
        </w:rPr>
        <w:t xml:space="preserve"> </w:t>
      </w:r>
      <w:r w:rsidRPr="00370BAF">
        <w:rPr>
          <w:rFonts w:asciiTheme="majorHAnsi" w:hAnsiTheme="majorHAnsi"/>
          <w:sz w:val="24"/>
          <w:szCs w:val="24"/>
        </w:rPr>
        <w:t xml:space="preserve">160microfarad </w:t>
      </w:r>
      <w:r w:rsidR="00C16738">
        <w:rPr>
          <w:rFonts w:asciiTheme="majorHAnsi" w:hAnsiTheme="majorHAnsi"/>
          <w:sz w:val="24"/>
          <w:szCs w:val="24"/>
        </w:rPr>
        <w:tab/>
      </w:r>
      <w:r w:rsidRPr="00370BAF">
        <w:rPr>
          <w:rFonts w:asciiTheme="majorHAnsi" w:hAnsiTheme="majorHAnsi"/>
          <w:sz w:val="24"/>
          <w:szCs w:val="24"/>
        </w:rPr>
        <w:t xml:space="preserve">C) 240 microfarad </w:t>
      </w:r>
      <w:r w:rsidR="00C16738">
        <w:rPr>
          <w:rFonts w:asciiTheme="majorHAnsi" w:hAnsiTheme="majorHAnsi"/>
          <w:sz w:val="24"/>
          <w:szCs w:val="24"/>
        </w:rPr>
        <w:tab/>
      </w:r>
      <w:r w:rsidRPr="00370BAF">
        <w:rPr>
          <w:rFonts w:asciiTheme="majorHAnsi" w:hAnsiTheme="majorHAnsi"/>
          <w:sz w:val="24"/>
          <w:szCs w:val="24"/>
        </w:rPr>
        <w:t>D) 83 microfarad</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 Deux condensateurs c1= 40microfarad et c2=60microfarad sont associes en parallèle alors la capacité du système est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A) 40microfarad</w:t>
      </w:r>
      <w:r w:rsidR="00C16738">
        <w:rPr>
          <w:rFonts w:asciiTheme="majorHAnsi" w:hAnsiTheme="majorHAnsi"/>
          <w:sz w:val="24"/>
          <w:szCs w:val="24"/>
        </w:rPr>
        <w:tab/>
      </w:r>
      <w:r w:rsidR="00C16738">
        <w:rPr>
          <w:rFonts w:asciiTheme="majorHAnsi" w:hAnsiTheme="majorHAnsi"/>
          <w:sz w:val="24"/>
          <w:szCs w:val="24"/>
        </w:rPr>
        <w:tab/>
      </w:r>
      <w:r w:rsidRPr="00370BAF">
        <w:rPr>
          <w:rFonts w:asciiTheme="majorHAnsi" w:hAnsiTheme="majorHAnsi"/>
          <w:sz w:val="24"/>
          <w:szCs w:val="24"/>
        </w:rPr>
        <w:t xml:space="preserve"> B) 100microfarad</w:t>
      </w:r>
      <w:r w:rsidR="00C16738">
        <w:rPr>
          <w:rFonts w:asciiTheme="majorHAnsi" w:hAnsiTheme="majorHAnsi"/>
          <w:sz w:val="24"/>
          <w:szCs w:val="24"/>
        </w:rPr>
        <w:tab/>
      </w:r>
      <w:r w:rsidRPr="00370BAF">
        <w:rPr>
          <w:rFonts w:asciiTheme="majorHAnsi" w:hAnsiTheme="majorHAnsi"/>
          <w:sz w:val="24"/>
          <w:szCs w:val="24"/>
        </w:rPr>
        <w:t xml:space="preserve"> C) 60microfarad </w:t>
      </w:r>
      <w:r w:rsidR="00C16738">
        <w:rPr>
          <w:rFonts w:asciiTheme="majorHAnsi" w:hAnsiTheme="majorHAnsi"/>
          <w:sz w:val="24"/>
          <w:szCs w:val="24"/>
        </w:rPr>
        <w:tab/>
      </w:r>
      <w:r w:rsidRPr="00370BAF">
        <w:rPr>
          <w:rFonts w:asciiTheme="majorHAnsi" w:hAnsiTheme="majorHAnsi"/>
          <w:sz w:val="24"/>
          <w:szCs w:val="24"/>
        </w:rPr>
        <w:t xml:space="preserve"> D) 50 microfarad</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3) Lorsqu’on double la tension entre les armatures d un condensateur, l’énergie devient: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A) 2 fois plus petite B</w:t>
      </w:r>
      <w:r w:rsidR="00C16738">
        <w:rPr>
          <w:rFonts w:asciiTheme="majorHAnsi" w:hAnsiTheme="majorHAnsi"/>
          <w:sz w:val="24"/>
          <w:szCs w:val="24"/>
        </w:rPr>
        <w:tab/>
      </w:r>
      <w:r w:rsidRPr="00370BAF">
        <w:rPr>
          <w:rFonts w:asciiTheme="majorHAnsi" w:hAnsiTheme="majorHAnsi"/>
          <w:sz w:val="24"/>
          <w:szCs w:val="24"/>
        </w:rPr>
        <w:t xml:space="preserve">)2 fois plus grande </w:t>
      </w:r>
      <w:r w:rsidR="00C16738">
        <w:rPr>
          <w:rFonts w:asciiTheme="majorHAnsi" w:hAnsiTheme="majorHAnsi"/>
          <w:sz w:val="24"/>
          <w:szCs w:val="24"/>
        </w:rPr>
        <w:tab/>
      </w:r>
      <w:r w:rsidRPr="00370BAF">
        <w:rPr>
          <w:rFonts w:asciiTheme="majorHAnsi" w:hAnsiTheme="majorHAnsi"/>
          <w:sz w:val="24"/>
          <w:szCs w:val="24"/>
        </w:rPr>
        <w:t xml:space="preserve">C) 4 fois plus grande </w:t>
      </w:r>
      <w:r w:rsidR="00C16738">
        <w:rPr>
          <w:rFonts w:asciiTheme="majorHAnsi" w:hAnsiTheme="majorHAnsi"/>
          <w:sz w:val="24"/>
          <w:szCs w:val="24"/>
        </w:rPr>
        <w:tab/>
      </w:r>
      <w:r w:rsidRPr="00370BAF">
        <w:rPr>
          <w:rFonts w:asciiTheme="majorHAnsi" w:hAnsiTheme="majorHAnsi"/>
          <w:sz w:val="24"/>
          <w:szCs w:val="24"/>
        </w:rPr>
        <w:t>C) 4 fois plus petite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4) Un condensateur c1=0,6microfarad emmagasine 0,5mC est relie en parallèle avec un autre C2= 0,4microfarad alors la tension du système est: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A) 50V </w:t>
      </w:r>
      <w:r w:rsidR="00C16738">
        <w:rPr>
          <w:rFonts w:asciiTheme="majorHAnsi" w:hAnsiTheme="majorHAnsi"/>
          <w:sz w:val="24"/>
          <w:szCs w:val="24"/>
        </w:rPr>
        <w:tab/>
      </w:r>
      <w:r w:rsidR="00C16738">
        <w:rPr>
          <w:rFonts w:asciiTheme="majorHAnsi" w:hAnsiTheme="majorHAnsi"/>
          <w:sz w:val="24"/>
          <w:szCs w:val="24"/>
        </w:rPr>
        <w:tab/>
      </w:r>
      <w:r w:rsidR="00C16738">
        <w:rPr>
          <w:rFonts w:asciiTheme="majorHAnsi" w:hAnsiTheme="majorHAnsi"/>
          <w:sz w:val="24"/>
          <w:szCs w:val="24"/>
        </w:rPr>
        <w:tab/>
      </w:r>
      <w:r w:rsidRPr="00370BAF">
        <w:rPr>
          <w:rFonts w:asciiTheme="majorHAnsi" w:hAnsiTheme="majorHAnsi"/>
          <w:sz w:val="24"/>
          <w:szCs w:val="24"/>
        </w:rPr>
        <w:t>B) 500V</w:t>
      </w:r>
      <w:r w:rsidR="00C16738">
        <w:rPr>
          <w:rFonts w:asciiTheme="majorHAnsi" w:hAnsiTheme="majorHAnsi"/>
          <w:sz w:val="24"/>
          <w:szCs w:val="24"/>
        </w:rPr>
        <w:tab/>
      </w:r>
      <w:r w:rsidR="00C16738">
        <w:rPr>
          <w:rFonts w:asciiTheme="majorHAnsi" w:hAnsiTheme="majorHAnsi"/>
          <w:sz w:val="24"/>
          <w:szCs w:val="24"/>
        </w:rPr>
        <w:tab/>
      </w:r>
      <w:r w:rsidRPr="00370BAF">
        <w:rPr>
          <w:rFonts w:asciiTheme="majorHAnsi" w:hAnsiTheme="majorHAnsi"/>
          <w:sz w:val="24"/>
          <w:szCs w:val="24"/>
        </w:rPr>
        <w:t xml:space="preserve"> C) 5000V </w:t>
      </w:r>
      <w:r w:rsidR="00C16738">
        <w:rPr>
          <w:rFonts w:asciiTheme="majorHAnsi" w:hAnsiTheme="majorHAnsi"/>
          <w:sz w:val="24"/>
          <w:szCs w:val="24"/>
        </w:rPr>
        <w:tab/>
      </w:r>
      <w:r w:rsidR="00C16738">
        <w:rPr>
          <w:rFonts w:asciiTheme="majorHAnsi" w:hAnsiTheme="majorHAnsi"/>
          <w:sz w:val="24"/>
          <w:szCs w:val="24"/>
        </w:rPr>
        <w:tab/>
      </w:r>
      <w:r w:rsidRPr="00370BAF">
        <w:rPr>
          <w:rFonts w:asciiTheme="majorHAnsi" w:hAnsiTheme="majorHAnsi"/>
          <w:sz w:val="24"/>
          <w:szCs w:val="24"/>
        </w:rPr>
        <w:t>D) 50000V</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5) L inverse de la capacité s appelle :</w:t>
      </w:r>
    </w:p>
    <w:p w:rsidR="00F30B72"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A) farad </w:t>
      </w:r>
      <w:r w:rsidR="00AC0177">
        <w:rPr>
          <w:rFonts w:asciiTheme="majorHAnsi" w:hAnsiTheme="majorHAnsi"/>
          <w:sz w:val="24"/>
          <w:szCs w:val="24"/>
        </w:rPr>
        <w:tab/>
      </w:r>
      <w:r w:rsidR="00AC0177">
        <w:rPr>
          <w:rFonts w:asciiTheme="majorHAnsi" w:hAnsiTheme="majorHAnsi"/>
          <w:sz w:val="24"/>
          <w:szCs w:val="24"/>
        </w:rPr>
        <w:tab/>
      </w:r>
      <w:r w:rsidR="00AC0177">
        <w:rPr>
          <w:rFonts w:asciiTheme="majorHAnsi" w:hAnsiTheme="majorHAnsi"/>
          <w:sz w:val="24"/>
          <w:szCs w:val="24"/>
        </w:rPr>
        <w:tab/>
      </w:r>
      <w:r w:rsidRPr="00370BAF">
        <w:rPr>
          <w:rFonts w:asciiTheme="majorHAnsi" w:hAnsiTheme="majorHAnsi"/>
          <w:sz w:val="24"/>
          <w:szCs w:val="24"/>
        </w:rPr>
        <w:t>B) Admittance</w:t>
      </w:r>
      <w:r w:rsidR="00AC0177">
        <w:rPr>
          <w:rFonts w:asciiTheme="majorHAnsi" w:hAnsiTheme="majorHAnsi"/>
          <w:sz w:val="24"/>
          <w:szCs w:val="24"/>
        </w:rPr>
        <w:tab/>
        <w:t>C</w:t>
      </w:r>
      <w:r w:rsidRPr="00370BAF">
        <w:rPr>
          <w:rFonts w:asciiTheme="majorHAnsi" w:hAnsiTheme="majorHAnsi"/>
          <w:sz w:val="24"/>
          <w:szCs w:val="24"/>
        </w:rPr>
        <w:t xml:space="preserve">)  Elastance </w:t>
      </w:r>
      <w:r w:rsidR="00AC0177">
        <w:rPr>
          <w:rFonts w:asciiTheme="majorHAnsi" w:hAnsiTheme="majorHAnsi"/>
          <w:sz w:val="24"/>
          <w:szCs w:val="24"/>
        </w:rPr>
        <w:tab/>
      </w:r>
      <w:r w:rsidR="00AC0177">
        <w:rPr>
          <w:rFonts w:asciiTheme="majorHAnsi" w:hAnsiTheme="majorHAnsi"/>
          <w:sz w:val="24"/>
          <w:szCs w:val="24"/>
        </w:rPr>
        <w:tab/>
      </w:r>
      <w:r w:rsidRPr="00370BAF">
        <w:rPr>
          <w:rFonts w:asciiTheme="majorHAnsi" w:hAnsiTheme="majorHAnsi"/>
          <w:sz w:val="24"/>
          <w:szCs w:val="24"/>
        </w:rPr>
        <w:t>D) Capacitance</w:t>
      </w:r>
    </w:p>
    <w:p w:rsidR="00B04901" w:rsidRPr="00370BAF" w:rsidRDefault="00B04901" w:rsidP="00F30B72">
      <w:pPr>
        <w:spacing w:after="0" w:line="240" w:lineRule="auto"/>
        <w:jc w:val="both"/>
        <w:rPr>
          <w:rFonts w:asciiTheme="majorHAnsi" w:hAnsiTheme="majorHAnsi"/>
          <w:sz w:val="24"/>
          <w:szCs w:val="24"/>
        </w:rPr>
      </w:pPr>
    </w:p>
    <w:p w:rsidR="00C52027" w:rsidRPr="00370BAF" w:rsidRDefault="00C52027" w:rsidP="00F30B72">
      <w:pPr>
        <w:spacing w:after="0" w:line="240" w:lineRule="auto"/>
        <w:jc w:val="both"/>
        <w:rPr>
          <w:rFonts w:asciiTheme="majorHAnsi" w:hAnsiTheme="majorHAnsi"/>
          <w:sz w:val="24"/>
          <w:szCs w:val="24"/>
        </w:rPr>
      </w:pPr>
    </w:p>
    <w:p w:rsidR="00F30B72" w:rsidRPr="00C52027" w:rsidRDefault="00F30B72" w:rsidP="00F30B72">
      <w:pPr>
        <w:spacing w:after="0" w:line="240" w:lineRule="auto"/>
        <w:jc w:val="both"/>
        <w:rPr>
          <w:rFonts w:asciiTheme="majorHAnsi" w:hAnsiTheme="majorHAnsi"/>
          <w:b/>
          <w:sz w:val="24"/>
          <w:szCs w:val="24"/>
          <w:u w:val="single"/>
        </w:rPr>
      </w:pPr>
      <w:r w:rsidRPr="00C52027">
        <w:rPr>
          <w:rFonts w:asciiTheme="majorHAnsi" w:hAnsiTheme="majorHAnsi"/>
          <w:b/>
          <w:sz w:val="24"/>
          <w:szCs w:val="24"/>
          <w:u w:val="single"/>
        </w:rPr>
        <w:t>C</w:t>
      </w:r>
      <w:r w:rsidR="007361C4" w:rsidRPr="00C52027">
        <w:rPr>
          <w:rFonts w:asciiTheme="majorHAnsi" w:hAnsiTheme="majorHAnsi"/>
          <w:b/>
          <w:sz w:val="24"/>
          <w:szCs w:val="24"/>
          <w:u w:val="single"/>
        </w:rPr>
        <w:t>ompléter les phrases sui</w:t>
      </w:r>
      <w:r w:rsidRPr="00C52027">
        <w:rPr>
          <w:rFonts w:asciiTheme="majorHAnsi" w:hAnsiTheme="majorHAnsi"/>
          <w:b/>
          <w:sz w:val="24"/>
          <w:szCs w:val="24"/>
          <w:u w:val="single"/>
        </w:rPr>
        <w:t xml:space="preserve">vantes par les mots convenables: </w:t>
      </w:r>
    </w:p>
    <w:p w:rsidR="00F30B72" w:rsidRPr="00370BAF" w:rsidRDefault="007361C4" w:rsidP="00F30B72">
      <w:pPr>
        <w:spacing w:after="0" w:line="240" w:lineRule="auto"/>
        <w:jc w:val="both"/>
        <w:rPr>
          <w:rFonts w:asciiTheme="majorHAnsi" w:hAnsiTheme="majorHAnsi"/>
          <w:sz w:val="24"/>
          <w:szCs w:val="24"/>
        </w:rPr>
      </w:pPr>
      <w:r>
        <w:rPr>
          <w:rFonts w:asciiTheme="majorHAnsi" w:hAnsiTheme="majorHAnsi"/>
          <w:sz w:val="24"/>
          <w:szCs w:val="24"/>
        </w:rPr>
        <w:t>1) L'intensité d’</w:t>
      </w:r>
      <w:r w:rsidR="00F30B72" w:rsidRPr="00370BAF">
        <w:rPr>
          <w:rFonts w:asciiTheme="majorHAnsi" w:hAnsiTheme="majorHAnsi"/>
          <w:sz w:val="24"/>
          <w:szCs w:val="24"/>
        </w:rPr>
        <w:t>aimantation d un barreau aimanté est le</w:t>
      </w:r>
      <w:r w:rsidR="00C52027">
        <w:rPr>
          <w:rFonts w:asciiTheme="majorHAnsi" w:hAnsiTheme="majorHAnsi"/>
          <w:sz w:val="24"/>
          <w:szCs w:val="24"/>
        </w:rPr>
        <w:t>…………………………..</w:t>
      </w:r>
      <w:r w:rsidR="00F30B72" w:rsidRPr="00370BAF">
        <w:rPr>
          <w:rFonts w:asciiTheme="majorHAnsi" w:hAnsiTheme="majorHAnsi"/>
          <w:sz w:val="24"/>
          <w:szCs w:val="24"/>
        </w:rPr>
        <w:t>............. du barre</w:t>
      </w:r>
      <w:r w:rsidR="00C52027">
        <w:rPr>
          <w:rFonts w:asciiTheme="majorHAnsi" w:hAnsiTheme="majorHAnsi"/>
          <w:sz w:val="24"/>
          <w:szCs w:val="24"/>
        </w:rPr>
        <w:t>au  par l'unité de................................................................................................................................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w:t>
      </w:r>
      <w:r w:rsidR="00C52027">
        <w:rPr>
          <w:rFonts w:asciiTheme="majorHAnsi" w:hAnsiTheme="majorHAnsi"/>
          <w:sz w:val="24"/>
          <w:szCs w:val="24"/>
        </w:rPr>
        <w:t xml:space="preserve"> </w:t>
      </w:r>
      <w:r w:rsidRPr="00370BAF">
        <w:rPr>
          <w:rFonts w:asciiTheme="majorHAnsi" w:hAnsiTheme="majorHAnsi"/>
          <w:sz w:val="24"/>
          <w:szCs w:val="24"/>
        </w:rPr>
        <w:t>La sensibilité d un galvanomètre à cadre mobile est le quotient de.......</w:t>
      </w:r>
      <w:r w:rsidR="00C52027">
        <w:rPr>
          <w:rFonts w:asciiTheme="majorHAnsi" w:hAnsiTheme="majorHAnsi"/>
          <w:sz w:val="24"/>
          <w:szCs w:val="24"/>
        </w:rPr>
        <w:t>...............................</w:t>
      </w:r>
      <w:r w:rsidRPr="00370BAF">
        <w:rPr>
          <w:rFonts w:asciiTheme="majorHAnsi" w:hAnsiTheme="majorHAnsi"/>
          <w:sz w:val="24"/>
          <w:szCs w:val="24"/>
        </w:rPr>
        <w:t xml:space="preserve">......... par................ </w:t>
      </w:r>
      <w:r w:rsidR="00C52027">
        <w:rPr>
          <w:rFonts w:asciiTheme="majorHAnsi" w:hAnsiTheme="majorHAnsi"/>
          <w:sz w:val="24"/>
          <w:szCs w:val="24"/>
        </w:rPr>
        <w:t>………………………………………………………………………………………………………………..</w:t>
      </w:r>
    </w:p>
    <w:p w:rsidR="00C52027"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3)</w:t>
      </w:r>
      <w:r w:rsidR="00C52027">
        <w:rPr>
          <w:rFonts w:asciiTheme="majorHAnsi" w:hAnsiTheme="majorHAnsi"/>
          <w:sz w:val="24"/>
          <w:szCs w:val="24"/>
        </w:rPr>
        <w:t xml:space="preserve"> </w:t>
      </w:r>
      <w:r w:rsidRPr="00370BAF">
        <w:rPr>
          <w:rFonts w:asciiTheme="majorHAnsi" w:hAnsiTheme="majorHAnsi"/>
          <w:sz w:val="24"/>
          <w:szCs w:val="24"/>
        </w:rPr>
        <w:t>On ne peut pas réaliser l expérience d œrsted</w:t>
      </w:r>
      <w:r w:rsidR="00C52027">
        <w:rPr>
          <w:rFonts w:asciiTheme="majorHAnsi" w:hAnsiTheme="majorHAnsi"/>
          <w:sz w:val="24"/>
          <w:szCs w:val="24"/>
        </w:rPr>
        <w:t xml:space="preserve"> avec un courant.............. …………….</w:t>
      </w:r>
      <w:r w:rsidR="00EE62F6">
        <w:rPr>
          <w:rFonts w:asciiTheme="majorHAnsi" w:hAnsiTheme="majorHAnsi"/>
          <w:sz w:val="24"/>
          <w:szCs w:val="24"/>
        </w:rPr>
        <w:t>mais plutôt avec un................................................................................................................................................</w:t>
      </w:r>
    </w:p>
    <w:p w:rsidR="00F30B72" w:rsidRPr="00370BAF" w:rsidRDefault="00325D22" w:rsidP="00F30B72">
      <w:pPr>
        <w:spacing w:after="0" w:line="240" w:lineRule="auto"/>
        <w:jc w:val="both"/>
        <w:rPr>
          <w:rFonts w:asciiTheme="majorHAnsi" w:hAnsiTheme="majorHAnsi"/>
          <w:sz w:val="24"/>
          <w:szCs w:val="24"/>
        </w:rPr>
      </w:pPr>
      <w:r>
        <w:rPr>
          <w:rFonts w:asciiTheme="majorHAnsi" w:hAnsiTheme="majorHAnsi"/>
          <w:sz w:val="24"/>
          <w:szCs w:val="24"/>
        </w:rPr>
        <w:t>4) Toute région de l’</w:t>
      </w:r>
      <w:r w:rsidR="00F30B72" w:rsidRPr="00370BAF">
        <w:rPr>
          <w:rFonts w:asciiTheme="majorHAnsi" w:hAnsiTheme="majorHAnsi"/>
          <w:sz w:val="24"/>
          <w:szCs w:val="24"/>
        </w:rPr>
        <w:t>espace dans laquelle les pôles d un aimant sont soumis à des forces magnétiques s appelle............</w:t>
      </w:r>
      <w:r>
        <w:rPr>
          <w:rFonts w:asciiTheme="majorHAnsi" w:hAnsiTheme="majorHAnsi"/>
          <w:sz w:val="24"/>
          <w:szCs w:val="24"/>
        </w:rPr>
        <w:t>....................................................................................................................</w:t>
      </w:r>
      <w:r w:rsidR="00F30B72"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5)L appareil qui sert à mesurer le moment magn</w:t>
      </w:r>
      <w:r w:rsidR="00325D22">
        <w:rPr>
          <w:rFonts w:asciiTheme="majorHAnsi" w:hAnsiTheme="majorHAnsi"/>
          <w:sz w:val="24"/>
          <w:szCs w:val="24"/>
        </w:rPr>
        <w:t>étique s appelle...............................................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6) La </w:t>
      </w:r>
      <w:r w:rsidR="00EA59C8" w:rsidRPr="00370BAF">
        <w:rPr>
          <w:rFonts w:asciiTheme="majorHAnsi" w:hAnsiTheme="majorHAnsi"/>
          <w:sz w:val="24"/>
          <w:szCs w:val="24"/>
        </w:rPr>
        <w:t>méthode</w:t>
      </w:r>
      <w:r w:rsidRPr="00370BAF">
        <w:rPr>
          <w:rFonts w:asciiTheme="majorHAnsi" w:hAnsiTheme="majorHAnsi"/>
          <w:sz w:val="24"/>
          <w:szCs w:val="24"/>
        </w:rPr>
        <w:t xml:space="preserve"> de </w:t>
      </w:r>
      <w:r w:rsidR="00EA59C8" w:rsidRPr="00370BAF">
        <w:rPr>
          <w:rFonts w:asciiTheme="majorHAnsi" w:hAnsiTheme="majorHAnsi"/>
          <w:sz w:val="24"/>
          <w:szCs w:val="24"/>
        </w:rPr>
        <w:t>Poggendorff</w:t>
      </w:r>
      <w:r w:rsidRPr="00370BAF">
        <w:rPr>
          <w:rFonts w:asciiTheme="majorHAnsi" w:hAnsiTheme="majorHAnsi"/>
          <w:sz w:val="24"/>
          <w:szCs w:val="24"/>
        </w:rPr>
        <w:t xml:space="preserve"> permet de</w:t>
      </w:r>
      <w:r w:rsidR="00EA59C8">
        <w:rPr>
          <w:rFonts w:asciiTheme="majorHAnsi" w:hAnsiTheme="majorHAnsi"/>
          <w:sz w:val="24"/>
          <w:szCs w:val="24"/>
        </w:rPr>
        <w:t>……………………………………………………….</w:t>
      </w:r>
      <w:r w:rsidRPr="00370BAF">
        <w:rPr>
          <w:rFonts w:asciiTheme="majorHAnsi" w:hAnsiTheme="majorHAnsi"/>
          <w:sz w:val="24"/>
          <w:szCs w:val="24"/>
        </w:rPr>
        <w: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lastRenderedPageBreak/>
        <w:t xml:space="preserve"> 7)L appareil qui sert à mesurer l  intensité de l induction magnétique s appelle.......</w:t>
      </w:r>
      <w:r w:rsidR="00EA59C8">
        <w:rPr>
          <w:rFonts w:asciiTheme="majorHAnsi" w:hAnsiTheme="majorHAnsi"/>
          <w:sz w:val="24"/>
          <w:szCs w:val="24"/>
        </w:rPr>
        <w:t>.........</w:t>
      </w:r>
      <w:r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8)La roue de barlow est...............</w:t>
      </w:r>
      <w:r w:rsidR="00EA59C8">
        <w:rPr>
          <w:rFonts w:asciiTheme="majorHAnsi" w:hAnsiTheme="majorHAnsi"/>
          <w:sz w:val="24"/>
          <w:szCs w:val="24"/>
        </w:rPr>
        <w:t>............................................................................................................</w:t>
      </w:r>
      <w:r w:rsidRPr="00370BAF">
        <w:rPr>
          <w:rFonts w:asciiTheme="majorHAnsi" w:hAnsiTheme="majorHAnsi"/>
          <w:sz w:val="24"/>
          <w:szCs w:val="24"/>
        </w:rPr>
        <w:t xml:space="preserv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9)La règle des trois doigts de la main droite permet de</w:t>
      </w:r>
      <w:r w:rsidR="009D51AD">
        <w:rPr>
          <w:rFonts w:asciiTheme="majorHAnsi" w:hAnsiTheme="majorHAnsi"/>
          <w:sz w:val="24"/>
          <w:szCs w:val="24"/>
        </w:rPr>
        <w:t>………………………………………</w:t>
      </w:r>
      <w:r w:rsidRPr="00370BAF">
        <w:rPr>
          <w:rFonts w:asciiTheme="majorHAnsi" w:hAnsiTheme="majorHAnsi"/>
          <w:sz w:val="24"/>
          <w:szCs w:val="24"/>
        </w:rPr>
        <w:t xml:space="preserve">................ </w:t>
      </w:r>
    </w:p>
    <w:p w:rsidR="00F30B72"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10)un aimant naturel est un corps chimique composé appelé................</w:t>
      </w:r>
      <w:r w:rsidR="009D51AD">
        <w:rPr>
          <w:rFonts w:asciiTheme="majorHAnsi" w:hAnsiTheme="majorHAnsi"/>
          <w:sz w:val="24"/>
          <w:szCs w:val="24"/>
        </w:rPr>
        <w:t>...........................</w:t>
      </w:r>
      <w:r w:rsidRPr="00370BAF">
        <w:rPr>
          <w:rFonts w:asciiTheme="majorHAnsi" w:hAnsiTheme="majorHAnsi"/>
          <w:sz w:val="24"/>
          <w:szCs w:val="24"/>
        </w:rPr>
        <w:t xml:space="preserve"> de formule.................</w:t>
      </w:r>
      <w:r w:rsidR="009D51AD">
        <w:rPr>
          <w:rFonts w:asciiTheme="majorHAnsi" w:hAnsiTheme="majorHAnsi"/>
          <w:sz w:val="24"/>
          <w:szCs w:val="24"/>
        </w:rPr>
        <w:t>...........................................................................................................................................</w:t>
      </w:r>
    </w:p>
    <w:p w:rsidR="007E1A3C" w:rsidRPr="00370BAF" w:rsidRDefault="007E1A3C" w:rsidP="00F30B72">
      <w:pPr>
        <w:spacing w:after="0" w:line="240" w:lineRule="auto"/>
        <w:jc w:val="both"/>
        <w:rPr>
          <w:rFonts w:asciiTheme="majorHAnsi" w:hAnsiTheme="majorHAnsi"/>
          <w:sz w:val="24"/>
          <w:szCs w:val="24"/>
        </w:rPr>
      </w:pPr>
    </w:p>
    <w:p w:rsidR="007E1A3C"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7) La </w:t>
      </w:r>
      <w:r w:rsidR="007E1A3C" w:rsidRPr="00370BAF">
        <w:rPr>
          <w:rFonts w:asciiTheme="majorHAnsi" w:hAnsiTheme="majorHAnsi"/>
          <w:sz w:val="24"/>
          <w:szCs w:val="24"/>
        </w:rPr>
        <w:t>capacité</w:t>
      </w:r>
      <w:r w:rsidRPr="00370BAF">
        <w:rPr>
          <w:rFonts w:asciiTheme="majorHAnsi" w:hAnsiTheme="majorHAnsi"/>
          <w:sz w:val="24"/>
          <w:szCs w:val="24"/>
        </w:rPr>
        <w:t xml:space="preserve"> s exprime en:</w:t>
      </w:r>
    </w:p>
    <w:p w:rsidR="00F30B72" w:rsidRPr="007E1A3C" w:rsidRDefault="00F30B72" w:rsidP="00F30B72">
      <w:pPr>
        <w:spacing w:after="0" w:line="240" w:lineRule="auto"/>
        <w:jc w:val="both"/>
        <w:rPr>
          <w:rFonts w:asciiTheme="majorHAnsi" w:hAnsiTheme="majorHAnsi"/>
          <w:sz w:val="24"/>
          <w:szCs w:val="24"/>
          <w:lang w:val="en-US"/>
        </w:rPr>
      </w:pPr>
      <w:r w:rsidRPr="007E1A3C">
        <w:rPr>
          <w:rFonts w:asciiTheme="majorHAnsi" w:hAnsiTheme="majorHAnsi"/>
          <w:sz w:val="24"/>
          <w:szCs w:val="24"/>
          <w:lang w:val="en-US"/>
        </w:rPr>
        <w:t xml:space="preserve">A) </w:t>
      </w:r>
      <w:r w:rsidR="007E1A3C" w:rsidRPr="007E1A3C">
        <w:rPr>
          <w:rFonts w:asciiTheme="majorHAnsi" w:hAnsiTheme="majorHAnsi"/>
          <w:sz w:val="24"/>
          <w:szCs w:val="24"/>
          <w:lang w:val="en-US"/>
        </w:rPr>
        <w:t>Coulomb</w:t>
      </w:r>
      <w:r w:rsidR="007E1A3C">
        <w:rPr>
          <w:rFonts w:asciiTheme="majorHAnsi" w:hAnsiTheme="majorHAnsi"/>
          <w:sz w:val="24"/>
          <w:szCs w:val="24"/>
          <w:lang w:val="en-US"/>
        </w:rPr>
        <w:tab/>
      </w:r>
      <w:r w:rsidR="007E1A3C">
        <w:rPr>
          <w:rFonts w:asciiTheme="majorHAnsi" w:hAnsiTheme="majorHAnsi"/>
          <w:sz w:val="24"/>
          <w:szCs w:val="24"/>
          <w:lang w:val="en-US"/>
        </w:rPr>
        <w:tab/>
      </w:r>
      <w:r w:rsidR="007E1A3C">
        <w:rPr>
          <w:rFonts w:asciiTheme="majorHAnsi" w:hAnsiTheme="majorHAnsi"/>
          <w:sz w:val="24"/>
          <w:szCs w:val="24"/>
          <w:lang w:val="en-US"/>
        </w:rPr>
        <w:tab/>
      </w:r>
      <w:r w:rsidRPr="007E1A3C">
        <w:rPr>
          <w:rFonts w:asciiTheme="majorHAnsi" w:hAnsiTheme="majorHAnsi"/>
          <w:sz w:val="24"/>
          <w:szCs w:val="24"/>
          <w:lang w:val="en-US"/>
        </w:rPr>
        <w:t xml:space="preserve"> B) Farad</w:t>
      </w:r>
      <w:r w:rsidR="007E1A3C">
        <w:rPr>
          <w:rFonts w:asciiTheme="majorHAnsi" w:hAnsiTheme="majorHAnsi"/>
          <w:sz w:val="24"/>
          <w:szCs w:val="24"/>
          <w:lang w:val="en-US"/>
        </w:rPr>
        <w:tab/>
      </w:r>
      <w:r w:rsidR="007E1A3C">
        <w:rPr>
          <w:rFonts w:asciiTheme="majorHAnsi" w:hAnsiTheme="majorHAnsi"/>
          <w:sz w:val="24"/>
          <w:szCs w:val="24"/>
          <w:lang w:val="en-US"/>
        </w:rPr>
        <w:tab/>
      </w:r>
      <w:r w:rsidRPr="007E1A3C">
        <w:rPr>
          <w:rFonts w:asciiTheme="majorHAnsi" w:hAnsiTheme="majorHAnsi"/>
          <w:sz w:val="24"/>
          <w:szCs w:val="24"/>
          <w:lang w:val="en-US"/>
        </w:rPr>
        <w:t xml:space="preserve"> C) Volt</w:t>
      </w:r>
      <w:r w:rsidR="007E1A3C">
        <w:rPr>
          <w:rFonts w:asciiTheme="majorHAnsi" w:hAnsiTheme="majorHAnsi"/>
          <w:sz w:val="24"/>
          <w:szCs w:val="24"/>
          <w:lang w:val="en-US"/>
        </w:rPr>
        <w:tab/>
      </w:r>
      <w:r w:rsidR="007E1A3C">
        <w:rPr>
          <w:rFonts w:asciiTheme="majorHAnsi" w:hAnsiTheme="majorHAnsi"/>
          <w:sz w:val="24"/>
          <w:szCs w:val="24"/>
          <w:lang w:val="en-US"/>
        </w:rPr>
        <w:tab/>
      </w:r>
      <w:r w:rsidRPr="007E1A3C">
        <w:rPr>
          <w:rFonts w:asciiTheme="majorHAnsi" w:hAnsiTheme="majorHAnsi"/>
          <w:sz w:val="24"/>
          <w:szCs w:val="24"/>
          <w:lang w:val="en-US"/>
        </w:rPr>
        <w:t xml:space="preserve"> D) joule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4)</w:t>
      </w:r>
      <w:r w:rsidR="007E1A3C">
        <w:rPr>
          <w:rFonts w:asciiTheme="majorHAnsi" w:hAnsiTheme="majorHAnsi"/>
          <w:sz w:val="24"/>
          <w:szCs w:val="24"/>
        </w:rPr>
        <w:t xml:space="preserve"> </w:t>
      </w:r>
      <w:r w:rsidRPr="00370BAF">
        <w:rPr>
          <w:rFonts w:asciiTheme="majorHAnsi" w:hAnsiTheme="majorHAnsi"/>
          <w:sz w:val="24"/>
          <w:szCs w:val="24"/>
        </w:rPr>
        <w:t xml:space="preserve">La </w:t>
      </w:r>
      <w:r w:rsidR="007E1A3C" w:rsidRPr="00370BAF">
        <w:rPr>
          <w:rFonts w:asciiTheme="majorHAnsi" w:hAnsiTheme="majorHAnsi"/>
          <w:sz w:val="24"/>
          <w:szCs w:val="24"/>
        </w:rPr>
        <w:t>règle</w:t>
      </w:r>
      <w:r w:rsidRPr="00370BAF">
        <w:rPr>
          <w:rFonts w:asciiTheme="majorHAnsi" w:hAnsiTheme="majorHAnsi"/>
          <w:sz w:val="24"/>
          <w:szCs w:val="24"/>
        </w:rPr>
        <w:t xml:space="preserve"> de l observateur d </w:t>
      </w:r>
      <w:r w:rsidR="007E1A3C" w:rsidRPr="00370BAF">
        <w:rPr>
          <w:rFonts w:asciiTheme="majorHAnsi" w:hAnsiTheme="majorHAnsi"/>
          <w:sz w:val="24"/>
          <w:szCs w:val="24"/>
        </w:rPr>
        <w:t>ampère</w:t>
      </w:r>
      <w:r w:rsidRPr="00370BAF">
        <w:rPr>
          <w:rFonts w:asciiTheme="majorHAnsi" w:hAnsiTheme="majorHAnsi"/>
          <w:sz w:val="24"/>
          <w:szCs w:val="24"/>
        </w:rPr>
        <w:t xml:space="preserve"> permet de.........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6)Le plus simple des condensateurs s appelle: A) condensateur plan B) Condensateur spherique C) Condensateur cylindrique D)Bouteille de Leyde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8)Les unites du champ electrique sont: A) watt et joule B) Volt/metre et Newton/coulomb C) Ampere et joule D) Amperetre metre carre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9)Un condensateur dont ses armatures sont planes est un:  A) condensateur  B) un condensateur plan C) un condensateur au papier D) un condensateur au mica</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Réponse 21)même nom,  noms contraires 22) Attractive,  répulsive 23) 1metre carré,  1Weber 24) 1metre carré, 1Tesla 25)fluxmètre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Réponses: 11)Courant variable 12)Volt/mètre ou Newton/coulomb 13)Pulsation 14)Oscilloscop cathodique 15)Moment magnétique 16)Champ électrique 17)Uniforme 18)Tension de service 19) -п/2  20) Daraf</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Choisir la bonne réponse: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1)Les courants de foucault on deux effet fondamentaux: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A) réchauffement et fréinage B) éffauchement et fréinage C) Ralentissement et fréinage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2)Un condensateur plan de capacité 0,1microfarad est constitué de deux armatures en regard de 28,2 dm2 séparées par un diélectrique( K=8).1) L épasseur du diélectrique est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A) 0,02m B)0,2mm C)0,02um C)0,2nm 2)La charge prise par ce condensateur sous une tension U est 25microcoulomb. Alors cette tension est A) 250V B)2,5 v C) 4mv D)4V</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21) Deux poles d aimants de.............  se repoussent alorsque deux poles de..........  S attirent.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22) Entre deux courants rectilignes paralleles de meme sens il existe une force..........  Alorsqu entre deux courants rectilignes de sens contraires il existe une force............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23)Le tesla est l induction magnetique uniforme qui,  répartie sur une surface de...........  Produirait à travers cette surface un flux de.........  Weber.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24)Le weber est le flux d induction magnetique à travers une surface de.. ... normale aux lignes de champ d un champ magnetique d intensite de.......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25) L appareil servant à mesurer le flux magnetique s appelle......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13)Le courant induit est courant............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14)Les courants induits qui prennent naissance dans bloc métallique en mouvement s appelle............. 15)Dans un circuit RLC en serie lorsque l effet de l inductance compense celui de la capacitance alors le circuit est............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16)La bouteille de Leyde est un...............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17)La valeur maximum du champ electrique qu un diélectrique peut supportes sans qu une étincelle se produise entre les armatures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18)Toute variation de flux dans un circuit fermé donne naissance à une............. et un............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19)Le quotient de 2п/t s appelle..........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20)Un courant produit par la variation de flux est un courant..........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11)un courant qui varie en fonction du temps est un..............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12)L’unité du champ électrique est............... ou................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lastRenderedPageBreak/>
        <w:t xml:space="preserve">13)Le produit de 2п par la fréquence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14) L appareil servant à mesurer l amplitude est...............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15)LE produit la masse magnétique par la distance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16)Le quotient du volume par l’écartement des plaques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17)Dans l entrefer d un aimant en fer à cheval le champ est.............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18)La tension qui fait fonctionner le condensateur est la.........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19) Le déphase de l intensité par rapport à la tension aux bornes d un condensateur placé en série est.................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20)L unite de l’élastine est............................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Compléter les phrases suivantes par les mots convenables: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 L'intensité d’aimantations d un barreau aimanté est le..................... du barreau  par l'unité de........................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 La sensibilité d un galvanomètre à cadre mobile est le quotient de................ par................</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3) On ne peut pas réaliser l expérience d œrsted avec un courant.............. mais plutôt avec un...........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4) Toute région de l espace dans laquelle les pôles d un aimant sont soumis à des forces magnétiques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5) L appareil qui sert à mesurer le moment magnétique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6) La méthode de Poggendorff permet de..................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7) L appareil qui sert à mesurer l  intensité de l induction magnétique s appelle...........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8)La roue de Barlow est................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9)La règle des trois doigts de la main droite permet de..................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10)un aimant naturel est un corps chimique composé appelé................ de formule.................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11)La roue de Barlow permet la conversion de l énergie...............   en énergie..............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12)Une bobine dont sa longueur(L) est supérieure à son diamètre est appelée................ ou................ 13)L introduction d une substance ferromagnétique dans une bobine parcourue par un courant electrique constant fait augmenter............. et.............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14)La balance de coton est une...............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15)L unité du champ magnétique est............. ou............. 16)La force minimale qu’il faut appliquer sur l armature d un électroaimant pour la séparer de son noyau s appelle............ 17)La sonnerie électrique est une..............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18) Un ensemble de lignes qui traverse un élément de surface placée dans un champ magnétique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19) L’appareil qui est basé sur la loi de Laplace servant à mesurer le passage de très faible intensité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20) Le tire bouchon de maxwell permet de............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1)reponses 11) electrique,  mecanique 12) bobine longue ou solenoïde 13,)le champ et le flux 14)une application de la loi de Laplace 15) Tesla ou weber par metre carré 16) force portante 17) application des electroaimant 18) flux magnétique 19)galvanometre à cadre mobile 20)déceler le sens du vecteur induction magnétique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Réponses: 1) magnétique, un champ magnétique 2)Série, plus petite 3)Aimant, fer à cheval, solénoïde 4)de l inductance et la capacitance 5)mécanique, électrique 6)Foucault 7)périodes par seconde 8)Tension de rupture 9)galvanomètre balistique 10)Transformateur 11)Alternateur 12) Lenz</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Compléter les espaces vides suivants par les mots convenables: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 L'inclinaison est................ dans l'hémisphère nord et.............. dans l'hémisphère sud.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2) L'angle formé par le méridien magnétique et géographique s'appelle................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lastRenderedPageBreak/>
        <w:t>3) La plus grande valeur que peut prendre le courant instantané est...............</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4) L'appareil servant à mesurer l induction magnétique uniforme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5) L'intervalle de temps qui sépare deux changements de sens consécutifs du courant porte le nom................</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6) L'angle que fait le champ magnétique terrestre avec sa composante horizontale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7) L inverse de la fréquence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8) Deux courants rectignes parallèles de.............  S’attirent alors que deux courants rectilignes paralleles de........... Se repoussent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9) L inverse de l impédance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10)L inverse de la perméance s appelle............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Réponses: 13)Temporaire 14)Courant de foucault 15) en résonance 16) Un condensateur 17)Rigidité diélectrique 18)une force electromotrice induite et un courant induit 19)pulsation 20)Courant induit</w:t>
      </w:r>
    </w:p>
    <w:p w:rsidR="00F30B72" w:rsidRPr="00370BAF" w:rsidRDefault="00F30B72" w:rsidP="00F30B72">
      <w:pPr>
        <w:spacing w:after="0" w:line="240" w:lineRule="auto"/>
        <w:jc w:val="both"/>
        <w:rPr>
          <w:rFonts w:asciiTheme="majorHAnsi" w:hAnsiTheme="majorHAnsi"/>
          <w:sz w:val="24"/>
          <w:szCs w:val="24"/>
        </w:rPr>
      </w:pPr>
      <w:r>
        <w:rPr>
          <w:rFonts w:asciiTheme="majorHAnsi" w:hAnsiTheme="majorHAnsi"/>
          <w:sz w:val="24"/>
          <w:szCs w:val="24"/>
        </w:rPr>
        <w:t>Répons</w:t>
      </w:r>
      <w:r w:rsidRPr="00370BAF">
        <w:rPr>
          <w:rFonts w:asciiTheme="majorHAnsi" w:hAnsiTheme="majorHAnsi"/>
          <w:sz w:val="24"/>
          <w:szCs w:val="24"/>
        </w:rPr>
        <w:t>es des 10 premieres questions: 1)Positive et negative 2)Déclinaison magnétque 3) intensité maximale 4)Balance de cotton 5)Alternance 6)inclinaison magnétique 7)période 8) meme sens et sens contraire 9) Admittance 10)Réluctance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Reponses des 10 premieres questions: 1)Le quotient du moment magnétique du barreau par l unite de volume 2)la déviation par l intensite du courant 3) alternatif,  continu 4) Champ magnétique 5)magnetometre 6)mesurer la deviation des angles 7)Tesla mètre 8)une application de Laplace 9)préciser le sens de la force elecromagnetique 10)Oxyde magnetique,  Fe3O4</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COMPLETER LES PHRASES SUIVANTES: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1)L' expérience d'œrsted a permis de découvrir la propriété............ du courant électrique qui crée  autour d un fil conducteur...............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2)Lorsque des condensateurs sont placés en..........., la capacité équivalente de l ensemble est............ que la plus petite capacité de l association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3) Dans l entrefer d un............. en............... et au centre d un.................  le champ magnétique est uniforme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4) Dans un circuit R-L-C et à la résonance les effets.................... et................ se compensent.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5)La roue de faraday transforme l énergie............ en énergie..............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6)Le fréinage électromagnétique est une application de.............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7)La fréquence correspond au  nombre de...........</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 8)La tension qui perfore le diélectrique et met le condensateur hors d usage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9) L appareil servant à mesurer de petites quantités d’électricité induite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10) L appareil qui modifie la tension alternative porte le nom de..............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 xml:space="preserve">11) La machine productrice du courant alternatif s appelle............. </w:t>
      </w:r>
    </w:p>
    <w:p w:rsidR="00F30B72" w:rsidRPr="00370BAF" w:rsidRDefault="00F30B72" w:rsidP="00F30B72">
      <w:pPr>
        <w:spacing w:after="0" w:line="240" w:lineRule="auto"/>
        <w:jc w:val="both"/>
        <w:rPr>
          <w:rFonts w:asciiTheme="majorHAnsi" w:hAnsiTheme="majorHAnsi"/>
          <w:sz w:val="24"/>
          <w:szCs w:val="24"/>
        </w:rPr>
      </w:pPr>
      <w:r w:rsidRPr="00370BAF">
        <w:rPr>
          <w:rFonts w:asciiTheme="majorHAnsi" w:hAnsiTheme="majorHAnsi"/>
          <w:sz w:val="24"/>
          <w:szCs w:val="24"/>
        </w:rPr>
        <w:t>12) Le sens du courant induit est tel que par ses effets il s oppose à la cause qui lui donne naissance est la loi de...........</w:t>
      </w:r>
    </w:p>
    <w:p w:rsidR="00F30B72" w:rsidRPr="00D573A7" w:rsidRDefault="00F30B72" w:rsidP="00F30B72"/>
    <w:p w:rsidR="00F30B72" w:rsidRPr="00F30B72" w:rsidRDefault="00F30B72" w:rsidP="001B0E55">
      <w:pPr>
        <w:tabs>
          <w:tab w:val="left" w:pos="5835"/>
        </w:tabs>
        <w:spacing w:after="0"/>
        <w:ind w:left="720"/>
        <w:rPr>
          <w:rFonts w:asciiTheme="majorHAnsi" w:eastAsiaTheme="minorEastAsia" w:hAnsiTheme="majorHAnsi" w:cs="Times New Roman"/>
          <w:b/>
          <w:sz w:val="24"/>
          <w:szCs w:val="24"/>
          <w:u w:val="single"/>
        </w:rPr>
      </w:pPr>
    </w:p>
    <w:sectPr w:rsidR="00F30B72" w:rsidRPr="00F30B72" w:rsidSect="006537BA">
      <w:headerReference w:type="default" r:id="rId199"/>
      <w:footerReference w:type="default" r:id="rId200"/>
      <w:pgSz w:w="12240" w:h="15840"/>
      <w:pgMar w:top="1440" w:right="1440" w:bottom="900" w:left="1440" w:header="720" w:footer="54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5E46" w:rsidRDefault="00165E46" w:rsidP="00DA464C">
      <w:pPr>
        <w:spacing w:after="0" w:line="240" w:lineRule="auto"/>
      </w:pPr>
      <w:r>
        <w:separator/>
      </w:r>
    </w:p>
  </w:endnote>
  <w:endnote w:type="continuationSeparator" w:id="0">
    <w:p w:rsidR="00165E46" w:rsidRDefault="00165E46" w:rsidP="00DA4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odoni MT">
    <w:panose1 w:val="02070603080606020203"/>
    <w:charset w:val="00"/>
    <w:family w:val="roman"/>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889" w:rsidRPr="00025DA0" w:rsidRDefault="00C36889" w:rsidP="006537BA">
    <w:pPr>
      <w:pStyle w:val="Footer"/>
      <w:jc w:val="center"/>
      <w:rPr>
        <w:rFonts w:ascii="Baskerville Old Face" w:hAnsi="Baskerville Old Face"/>
      </w:rPr>
    </w:pPr>
    <w:r w:rsidRPr="00025DA0">
      <w:rPr>
        <w:rFonts w:ascii="Baskerville Old Face" w:hAnsi="Baskerville Old Face"/>
      </w:rPr>
      <w:t>JEAN FRANCOIS Frantzo (Mr ZO) (509) 3790-4623 / 3734-1347 / 3699-3863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5E46" w:rsidRDefault="00165E46" w:rsidP="00DA464C">
      <w:pPr>
        <w:spacing w:after="0" w:line="240" w:lineRule="auto"/>
      </w:pPr>
      <w:r>
        <w:separator/>
      </w:r>
    </w:p>
  </w:footnote>
  <w:footnote w:type="continuationSeparator" w:id="0">
    <w:p w:rsidR="00165E46" w:rsidRDefault="00165E46" w:rsidP="00DA46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889" w:rsidRDefault="00C36889">
    <w:pPr>
      <w:pStyle w:val="Header"/>
      <w:jc w:val="right"/>
    </w:pPr>
    <w:r>
      <w:fldChar w:fldCharType="begin"/>
    </w:r>
    <w:r>
      <w:instrText xml:space="preserve"> PAGE   \* MERGEFORMAT </w:instrText>
    </w:r>
    <w:r>
      <w:fldChar w:fldCharType="separate"/>
    </w:r>
    <w:r w:rsidR="006A6173">
      <w:rPr>
        <w:noProof/>
      </w:rPr>
      <w:t>104</w:t>
    </w:r>
    <w:r>
      <w:rPr>
        <w:noProof/>
      </w:rPr>
      <w:fldChar w:fldCharType="end"/>
    </w:r>
  </w:p>
  <w:p w:rsidR="00C36889" w:rsidRDefault="00C36889">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50" type="#_x0000_t136" style="position:absolute;margin-left:0;margin-top:0;width:569.85pt;height:89.95pt;rotation:315;z-index:-251658752;mso-position-horizontal:center;mso-position-horizontal-relative:margin;mso-position-vertical:center;mso-position-vertical-relative:margin" o:allowincell="f" fillcolor="#76923c [2406]" stroked="f">
          <v:fill opacity=".5"/>
          <v:textpath style="font-family:&quot;Californian FB&quot;;font-size:1pt" string="JEAN FRANCOIS FRANTZ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32AFE"/>
    <w:multiLevelType w:val="hybridMultilevel"/>
    <w:tmpl w:val="619C1EC4"/>
    <w:lvl w:ilvl="0" w:tplc="A7A02E08">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
    <w:nsid w:val="003C1CC5"/>
    <w:multiLevelType w:val="hybridMultilevel"/>
    <w:tmpl w:val="0BCA8562"/>
    <w:lvl w:ilvl="0" w:tplc="15D4B3C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nsid w:val="012356E3"/>
    <w:multiLevelType w:val="hybridMultilevel"/>
    <w:tmpl w:val="BD0E4C9E"/>
    <w:lvl w:ilvl="0" w:tplc="ABB2533C">
      <w:start w:val="1"/>
      <w:numFmt w:val="low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3">
    <w:nsid w:val="013C01C0"/>
    <w:multiLevelType w:val="hybridMultilevel"/>
    <w:tmpl w:val="6FFCB23E"/>
    <w:lvl w:ilvl="0" w:tplc="B248F0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2B46A12"/>
    <w:multiLevelType w:val="hybridMultilevel"/>
    <w:tmpl w:val="01C439D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035C7CDD"/>
    <w:multiLevelType w:val="hybridMultilevel"/>
    <w:tmpl w:val="22161C56"/>
    <w:lvl w:ilvl="0" w:tplc="0BF03A0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nsid w:val="06A10C05"/>
    <w:multiLevelType w:val="hybridMultilevel"/>
    <w:tmpl w:val="8CC634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084918F1"/>
    <w:multiLevelType w:val="hybridMultilevel"/>
    <w:tmpl w:val="F5821A56"/>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086711B2"/>
    <w:multiLevelType w:val="hybridMultilevel"/>
    <w:tmpl w:val="74708280"/>
    <w:lvl w:ilvl="0" w:tplc="2DBA9A0C">
      <w:start w:val="1"/>
      <w:numFmt w:val="decimal"/>
      <w:lvlText w:val="%1-"/>
      <w:lvlJc w:val="left"/>
      <w:pPr>
        <w:ind w:left="1080" w:hanging="360"/>
      </w:pPr>
      <w:rPr>
        <w:rFonts w:cs="Times New Roman" w:hint="default"/>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nsid w:val="097213D9"/>
    <w:multiLevelType w:val="hybridMultilevel"/>
    <w:tmpl w:val="269EE4CA"/>
    <w:lvl w:ilvl="0" w:tplc="0158E628">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0">
    <w:nsid w:val="09775034"/>
    <w:multiLevelType w:val="hybridMultilevel"/>
    <w:tmpl w:val="618CCECA"/>
    <w:lvl w:ilvl="0" w:tplc="B94C222C">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nsid w:val="098C5DEF"/>
    <w:multiLevelType w:val="hybridMultilevel"/>
    <w:tmpl w:val="10F60D0C"/>
    <w:lvl w:ilvl="0" w:tplc="04090011">
      <w:start w:val="1"/>
      <w:numFmt w:val="decimal"/>
      <w:lvlText w:val="%1)"/>
      <w:lvlJc w:val="left"/>
      <w:pPr>
        <w:ind w:left="360" w:hanging="360"/>
      </w:pPr>
      <w:rPr>
        <w:rFonts w:hint="default"/>
      </w:rPr>
    </w:lvl>
    <w:lvl w:ilvl="1" w:tplc="09AECBF6">
      <w:start w:val="1"/>
      <w:numFmt w:val="lowerLetter"/>
      <w:lvlText w:val="%2)"/>
      <w:lvlJc w:val="left"/>
      <w:pPr>
        <w:ind w:left="1440" w:hanging="360"/>
      </w:pPr>
      <w:rPr>
        <w:rFonts w:hint="default"/>
      </w:rPr>
    </w:lvl>
    <w:lvl w:ilvl="2" w:tplc="87728338">
      <w:start w:val="1"/>
      <w:numFmt w:val="upperLetter"/>
      <w:lvlText w:val="%3)"/>
      <w:lvlJc w:val="left"/>
      <w:pPr>
        <w:ind w:left="2340" w:hanging="360"/>
      </w:pPr>
      <w:rPr>
        <w:rFonts w:hint="default"/>
        <w:b/>
        <w:u w:val="none"/>
      </w:rPr>
    </w:lvl>
    <w:lvl w:ilvl="3" w:tplc="C0868392">
      <w:start w:val="1"/>
      <w:numFmt w:val="decimal"/>
      <w:lvlText w:val="%4."/>
      <w:lvlJc w:val="left"/>
      <w:pPr>
        <w:ind w:left="2880" w:hanging="360"/>
      </w:pPr>
      <w:rPr>
        <w:rFonts w:ascii="Times New Roman" w:hAnsi="Times New Roman" w:hint="default"/>
        <w:sz w:val="22"/>
      </w:rPr>
    </w:lvl>
    <w:lvl w:ilvl="4" w:tplc="EAE4E354">
      <w:start w:val="1"/>
      <w:numFmt w:val="decimal"/>
      <w:lvlText w:val="%5-"/>
      <w:lvlJc w:val="left"/>
      <w:pPr>
        <w:ind w:left="3600" w:hanging="360"/>
      </w:pPr>
      <w:rPr>
        <w:rFonts w:hint="default"/>
        <w:b/>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8366BB"/>
    <w:multiLevelType w:val="hybridMultilevel"/>
    <w:tmpl w:val="42F40A6A"/>
    <w:lvl w:ilvl="0" w:tplc="04090001">
      <w:start w:val="1"/>
      <w:numFmt w:val="bullet"/>
      <w:lvlText w:val=""/>
      <w:lvlJc w:val="left"/>
      <w:pPr>
        <w:ind w:left="1483" w:hanging="360"/>
      </w:pPr>
      <w:rPr>
        <w:rFonts w:ascii="Symbol" w:hAnsi="Symbol" w:hint="default"/>
      </w:rPr>
    </w:lvl>
    <w:lvl w:ilvl="1" w:tplc="04090003" w:tentative="1">
      <w:start w:val="1"/>
      <w:numFmt w:val="bullet"/>
      <w:lvlText w:val="o"/>
      <w:lvlJc w:val="left"/>
      <w:pPr>
        <w:ind w:left="2203" w:hanging="360"/>
      </w:pPr>
      <w:rPr>
        <w:rFonts w:ascii="Courier New" w:hAnsi="Courier New" w:hint="default"/>
      </w:rPr>
    </w:lvl>
    <w:lvl w:ilvl="2" w:tplc="04090005" w:tentative="1">
      <w:start w:val="1"/>
      <w:numFmt w:val="bullet"/>
      <w:lvlText w:val=""/>
      <w:lvlJc w:val="left"/>
      <w:pPr>
        <w:ind w:left="2923" w:hanging="360"/>
      </w:pPr>
      <w:rPr>
        <w:rFonts w:ascii="Wingdings" w:hAnsi="Wingdings" w:hint="default"/>
      </w:rPr>
    </w:lvl>
    <w:lvl w:ilvl="3" w:tplc="04090001" w:tentative="1">
      <w:start w:val="1"/>
      <w:numFmt w:val="bullet"/>
      <w:lvlText w:val=""/>
      <w:lvlJc w:val="left"/>
      <w:pPr>
        <w:ind w:left="3643" w:hanging="360"/>
      </w:pPr>
      <w:rPr>
        <w:rFonts w:ascii="Symbol" w:hAnsi="Symbol" w:hint="default"/>
      </w:rPr>
    </w:lvl>
    <w:lvl w:ilvl="4" w:tplc="04090003" w:tentative="1">
      <w:start w:val="1"/>
      <w:numFmt w:val="bullet"/>
      <w:lvlText w:val="o"/>
      <w:lvlJc w:val="left"/>
      <w:pPr>
        <w:ind w:left="4363" w:hanging="360"/>
      </w:pPr>
      <w:rPr>
        <w:rFonts w:ascii="Courier New" w:hAnsi="Courier New" w:hint="default"/>
      </w:rPr>
    </w:lvl>
    <w:lvl w:ilvl="5" w:tplc="04090005" w:tentative="1">
      <w:start w:val="1"/>
      <w:numFmt w:val="bullet"/>
      <w:lvlText w:val=""/>
      <w:lvlJc w:val="left"/>
      <w:pPr>
        <w:ind w:left="5083" w:hanging="360"/>
      </w:pPr>
      <w:rPr>
        <w:rFonts w:ascii="Wingdings" w:hAnsi="Wingdings" w:hint="default"/>
      </w:rPr>
    </w:lvl>
    <w:lvl w:ilvl="6" w:tplc="04090001" w:tentative="1">
      <w:start w:val="1"/>
      <w:numFmt w:val="bullet"/>
      <w:lvlText w:val=""/>
      <w:lvlJc w:val="left"/>
      <w:pPr>
        <w:ind w:left="5803" w:hanging="360"/>
      </w:pPr>
      <w:rPr>
        <w:rFonts w:ascii="Symbol" w:hAnsi="Symbol" w:hint="default"/>
      </w:rPr>
    </w:lvl>
    <w:lvl w:ilvl="7" w:tplc="04090003" w:tentative="1">
      <w:start w:val="1"/>
      <w:numFmt w:val="bullet"/>
      <w:lvlText w:val="o"/>
      <w:lvlJc w:val="left"/>
      <w:pPr>
        <w:ind w:left="6523" w:hanging="360"/>
      </w:pPr>
      <w:rPr>
        <w:rFonts w:ascii="Courier New" w:hAnsi="Courier New" w:hint="default"/>
      </w:rPr>
    </w:lvl>
    <w:lvl w:ilvl="8" w:tplc="04090005" w:tentative="1">
      <w:start w:val="1"/>
      <w:numFmt w:val="bullet"/>
      <w:lvlText w:val=""/>
      <w:lvlJc w:val="left"/>
      <w:pPr>
        <w:ind w:left="7243" w:hanging="360"/>
      </w:pPr>
      <w:rPr>
        <w:rFonts w:ascii="Wingdings" w:hAnsi="Wingdings" w:hint="default"/>
      </w:rPr>
    </w:lvl>
  </w:abstractNum>
  <w:abstractNum w:abstractNumId="13">
    <w:nsid w:val="0B3777EA"/>
    <w:multiLevelType w:val="hybridMultilevel"/>
    <w:tmpl w:val="CD9E9B0E"/>
    <w:lvl w:ilvl="0" w:tplc="D43A362C">
      <w:start w:val="1"/>
      <w:numFmt w:val="lowerLetter"/>
      <w:lvlText w:val="%1)"/>
      <w:lvlJc w:val="left"/>
      <w:pPr>
        <w:ind w:left="720" w:hanging="360"/>
      </w:pPr>
      <w:rPr>
        <w:rFonts w:cs="Times New Roman" w:hint="default"/>
        <w:b/>
        <w:u w:val="no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0BAB4BFC"/>
    <w:multiLevelType w:val="hybridMultilevel"/>
    <w:tmpl w:val="1890D352"/>
    <w:lvl w:ilvl="0" w:tplc="EBAE0EC8">
      <w:start w:val="1"/>
      <w:numFmt w:val="decimal"/>
      <w:lvlText w:val="%1-"/>
      <w:lvlJc w:val="left"/>
      <w:pPr>
        <w:ind w:left="1395" w:hanging="360"/>
      </w:pPr>
      <w:rPr>
        <w:rFonts w:cs="Times New Roman" w:hint="default"/>
      </w:rPr>
    </w:lvl>
    <w:lvl w:ilvl="1" w:tplc="EF00591C">
      <w:start w:val="1"/>
      <w:numFmt w:val="lowerLetter"/>
      <w:lvlText w:val="%2)"/>
      <w:lvlJc w:val="left"/>
      <w:pPr>
        <w:ind w:left="2115" w:hanging="360"/>
      </w:pPr>
      <w:rPr>
        <w:rFonts w:cs="Times New Roman" w:hint="default"/>
      </w:rPr>
    </w:lvl>
    <w:lvl w:ilvl="2" w:tplc="0409001B" w:tentative="1">
      <w:start w:val="1"/>
      <w:numFmt w:val="lowerRoman"/>
      <w:lvlText w:val="%3."/>
      <w:lvlJc w:val="right"/>
      <w:pPr>
        <w:ind w:left="2835" w:hanging="180"/>
      </w:pPr>
      <w:rPr>
        <w:rFonts w:cs="Times New Roman"/>
      </w:rPr>
    </w:lvl>
    <w:lvl w:ilvl="3" w:tplc="0409000F" w:tentative="1">
      <w:start w:val="1"/>
      <w:numFmt w:val="decimal"/>
      <w:lvlText w:val="%4."/>
      <w:lvlJc w:val="left"/>
      <w:pPr>
        <w:ind w:left="3555" w:hanging="360"/>
      </w:pPr>
      <w:rPr>
        <w:rFonts w:cs="Times New Roman"/>
      </w:rPr>
    </w:lvl>
    <w:lvl w:ilvl="4" w:tplc="04090019" w:tentative="1">
      <w:start w:val="1"/>
      <w:numFmt w:val="lowerLetter"/>
      <w:lvlText w:val="%5."/>
      <w:lvlJc w:val="left"/>
      <w:pPr>
        <w:ind w:left="4275" w:hanging="360"/>
      </w:pPr>
      <w:rPr>
        <w:rFonts w:cs="Times New Roman"/>
      </w:rPr>
    </w:lvl>
    <w:lvl w:ilvl="5" w:tplc="0409001B" w:tentative="1">
      <w:start w:val="1"/>
      <w:numFmt w:val="lowerRoman"/>
      <w:lvlText w:val="%6."/>
      <w:lvlJc w:val="right"/>
      <w:pPr>
        <w:ind w:left="4995" w:hanging="180"/>
      </w:pPr>
      <w:rPr>
        <w:rFonts w:cs="Times New Roman"/>
      </w:rPr>
    </w:lvl>
    <w:lvl w:ilvl="6" w:tplc="0409000F" w:tentative="1">
      <w:start w:val="1"/>
      <w:numFmt w:val="decimal"/>
      <w:lvlText w:val="%7."/>
      <w:lvlJc w:val="left"/>
      <w:pPr>
        <w:ind w:left="5715" w:hanging="360"/>
      </w:pPr>
      <w:rPr>
        <w:rFonts w:cs="Times New Roman"/>
      </w:rPr>
    </w:lvl>
    <w:lvl w:ilvl="7" w:tplc="04090019" w:tentative="1">
      <w:start w:val="1"/>
      <w:numFmt w:val="lowerLetter"/>
      <w:lvlText w:val="%8."/>
      <w:lvlJc w:val="left"/>
      <w:pPr>
        <w:ind w:left="6435" w:hanging="360"/>
      </w:pPr>
      <w:rPr>
        <w:rFonts w:cs="Times New Roman"/>
      </w:rPr>
    </w:lvl>
    <w:lvl w:ilvl="8" w:tplc="0409001B" w:tentative="1">
      <w:start w:val="1"/>
      <w:numFmt w:val="lowerRoman"/>
      <w:lvlText w:val="%9."/>
      <w:lvlJc w:val="right"/>
      <w:pPr>
        <w:ind w:left="7155" w:hanging="180"/>
      </w:pPr>
      <w:rPr>
        <w:rFonts w:cs="Times New Roman"/>
      </w:rPr>
    </w:lvl>
  </w:abstractNum>
  <w:abstractNum w:abstractNumId="15">
    <w:nsid w:val="0BFD29BA"/>
    <w:multiLevelType w:val="hybridMultilevel"/>
    <w:tmpl w:val="D5D270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0D4B2A31"/>
    <w:multiLevelType w:val="hybridMultilevel"/>
    <w:tmpl w:val="9C76ED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F1F5661"/>
    <w:multiLevelType w:val="hybridMultilevel"/>
    <w:tmpl w:val="231C549E"/>
    <w:lvl w:ilvl="0" w:tplc="FA9261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0F415CFB"/>
    <w:multiLevelType w:val="hybridMultilevel"/>
    <w:tmpl w:val="F418CD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FE1673B"/>
    <w:multiLevelType w:val="hybridMultilevel"/>
    <w:tmpl w:val="1910CDB2"/>
    <w:lvl w:ilvl="0" w:tplc="C19E7D88">
      <w:start w:val="1"/>
      <w:numFmt w:val="bullet"/>
      <w:lvlText w:val="·"/>
      <w:lvlJc w:val="left"/>
      <w:pPr>
        <w:ind w:left="720" w:hanging="360"/>
      </w:pPr>
      <w:rPr>
        <w:rFonts w:ascii="Symbol" w:hAnsi="Symbol"/>
      </w:rPr>
    </w:lvl>
    <w:lvl w:ilvl="1" w:tplc="4D2AAEDC">
      <w:start w:val="1"/>
      <w:numFmt w:val="bullet"/>
      <w:lvlText w:val="o"/>
      <w:lvlJc w:val="left"/>
      <w:pPr>
        <w:ind w:left="1440" w:hanging="360"/>
      </w:pPr>
      <w:rPr>
        <w:rFonts w:ascii="Courier New" w:hAnsi="Courier New" w:cs="Courier New"/>
      </w:rPr>
    </w:lvl>
    <w:lvl w:ilvl="2" w:tplc="9AEE2432">
      <w:start w:val="1"/>
      <w:numFmt w:val="bullet"/>
      <w:lvlText w:val="§"/>
      <w:lvlJc w:val="left"/>
      <w:pPr>
        <w:ind w:left="2160" w:hanging="360"/>
      </w:pPr>
      <w:rPr>
        <w:rFonts w:ascii="Wingdings" w:hAnsi="Wingdings"/>
      </w:rPr>
    </w:lvl>
    <w:lvl w:ilvl="3" w:tplc="138E6DD2">
      <w:start w:val="1"/>
      <w:numFmt w:val="bullet"/>
      <w:lvlText w:val="·"/>
      <w:lvlJc w:val="left"/>
      <w:pPr>
        <w:ind w:left="2880" w:hanging="360"/>
      </w:pPr>
      <w:rPr>
        <w:rFonts w:ascii="Symbol" w:hAnsi="Symbol"/>
      </w:rPr>
    </w:lvl>
    <w:lvl w:ilvl="4" w:tplc="A68EFE34">
      <w:start w:val="1"/>
      <w:numFmt w:val="bullet"/>
      <w:lvlText w:val="o"/>
      <w:lvlJc w:val="left"/>
      <w:pPr>
        <w:ind w:left="3600" w:hanging="360"/>
      </w:pPr>
      <w:rPr>
        <w:rFonts w:ascii="Courier New" w:hAnsi="Courier New" w:cs="Courier New"/>
      </w:rPr>
    </w:lvl>
    <w:lvl w:ilvl="5" w:tplc="9D7C215C">
      <w:start w:val="1"/>
      <w:numFmt w:val="bullet"/>
      <w:lvlText w:val="§"/>
      <w:lvlJc w:val="left"/>
      <w:pPr>
        <w:ind w:left="4320" w:hanging="360"/>
      </w:pPr>
      <w:rPr>
        <w:rFonts w:ascii="Wingdings" w:hAnsi="Wingdings"/>
      </w:rPr>
    </w:lvl>
    <w:lvl w:ilvl="6" w:tplc="06A8C0F0">
      <w:start w:val="1"/>
      <w:numFmt w:val="bullet"/>
      <w:lvlText w:val="·"/>
      <w:lvlJc w:val="left"/>
      <w:pPr>
        <w:ind w:left="5040" w:hanging="360"/>
      </w:pPr>
      <w:rPr>
        <w:rFonts w:ascii="Symbol" w:hAnsi="Symbol"/>
      </w:rPr>
    </w:lvl>
    <w:lvl w:ilvl="7" w:tplc="2A64B766">
      <w:start w:val="1"/>
      <w:numFmt w:val="bullet"/>
      <w:lvlText w:val="o"/>
      <w:lvlJc w:val="left"/>
      <w:pPr>
        <w:ind w:left="5760" w:hanging="360"/>
      </w:pPr>
      <w:rPr>
        <w:rFonts w:ascii="Courier New" w:hAnsi="Courier New" w:cs="Courier New"/>
      </w:rPr>
    </w:lvl>
    <w:lvl w:ilvl="8" w:tplc="38707204">
      <w:start w:val="1"/>
      <w:numFmt w:val="bullet"/>
      <w:lvlText w:val="§"/>
      <w:lvlJc w:val="left"/>
      <w:pPr>
        <w:ind w:left="6480" w:hanging="360"/>
      </w:pPr>
      <w:rPr>
        <w:rFonts w:ascii="Wingdings" w:hAnsi="Wingdings"/>
      </w:rPr>
    </w:lvl>
  </w:abstractNum>
  <w:abstractNum w:abstractNumId="20">
    <w:nsid w:val="10985BD4"/>
    <w:multiLevelType w:val="hybridMultilevel"/>
    <w:tmpl w:val="F4AE6030"/>
    <w:lvl w:ilvl="0" w:tplc="0026FB2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127F560C"/>
    <w:multiLevelType w:val="hybridMultilevel"/>
    <w:tmpl w:val="098ECFBE"/>
    <w:lvl w:ilvl="0" w:tplc="0409000F">
      <w:start w:val="1"/>
      <w:numFmt w:val="decimal"/>
      <w:lvlText w:val="%1."/>
      <w:lvlJc w:val="left"/>
      <w:pPr>
        <w:ind w:left="720" w:hanging="360"/>
      </w:pPr>
      <w:rPr>
        <w:rFonts w:hint="default"/>
      </w:rPr>
    </w:lvl>
    <w:lvl w:ilvl="1" w:tplc="46B64AA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A16157"/>
    <w:multiLevelType w:val="hybridMultilevel"/>
    <w:tmpl w:val="BC3026EC"/>
    <w:lvl w:ilvl="0" w:tplc="8856B6E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nsid w:val="12C84919"/>
    <w:multiLevelType w:val="hybridMultilevel"/>
    <w:tmpl w:val="3AB829EE"/>
    <w:lvl w:ilvl="0" w:tplc="1E8C30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3CA6361"/>
    <w:multiLevelType w:val="hybridMultilevel"/>
    <w:tmpl w:val="0A0E3C54"/>
    <w:lvl w:ilvl="0" w:tplc="F0C443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1486069A"/>
    <w:multiLevelType w:val="hybridMultilevel"/>
    <w:tmpl w:val="FCD2B3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5273C68"/>
    <w:multiLevelType w:val="hybridMultilevel"/>
    <w:tmpl w:val="8E6673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54366D7"/>
    <w:multiLevelType w:val="hybridMultilevel"/>
    <w:tmpl w:val="D2F48CE4"/>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160E552D"/>
    <w:multiLevelType w:val="hybridMultilevel"/>
    <w:tmpl w:val="88F6B548"/>
    <w:lvl w:ilvl="0" w:tplc="310CF4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71E00C4"/>
    <w:multiLevelType w:val="hybridMultilevel"/>
    <w:tmpl w:val="C526D9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722220B"/>
    <w:multiLevelType w:val="hybridMultilevel"/>
    <w:tmpl w:val="F71CB8FE"/>
    <w:lvl w:ilvl="0" w:tplc="5A98F008">
      <w:start w:val="1"/>
      <w:numFmt w:val="lowerLetter"/>
      <w:lvlText w:val="%1)"/>
      <w:lvlJc w:val="left"/>
      <w:pPr>
        <w:ind w:left="1620" w:hanging="360"/>
      </w:pPr>
      <w:rPr>
        <w:rFonts w:cs="Times New Roman" w:hint="default"/>
      </w:rPr>
    </w:lvl>
    <w:lvl w:ilvl="1" w:tplc="04090019" w:tentative="1">
      <w:start w:val="1"/>
      <w:numFmt w:val="lowerLetter"/>
      <w:lvlText w:val="%2."/>
      <w:lvlJc w:val="left"/>
      <w:pPr>
        <w:ind w:left="2340" w:hanging="360"/>
      </w:pPr>
      <w:rPr>
        <w:rFonts w:cs="Times New Roman"/>
      </w:rPr>
    </w:lvl>
    <w:lvl w:ilvl="2" w:tplc="0409001B" w:tentative="1">
      <w:start w:val="1"/>
      <w:numFmt w:val="lowerRoman"/>
      <w:lvlText w:val="%3."/>
      <w:lvlJc w:val="right"/>
      <w:pPr>
        <w:ind w:left="3060" w:hanging="180"/>
      </w:pPr>
      <w:rPr>
        <w:rFonts w:cs="Times New Roman"/>
      </w:rPr>
    </w:lvl>
    <w:lvl w:ilvl="3" w:tplc="0409000F" w:tentative="1">
      <w:start w:val="1"/>
      <w:numFmt w:val="decimal"/>
      <w:lvlText w:val="%4."/>
      <w:lvlJc w:val="left"/>
      <w:pPr>
        <w:ind w:left="3780" w:hanging="360"/>
      </w:pPr>
      <w:rPr>
        <w:rFonts w:cs="Times New Roman"/>
      </w:rPr>
    </w:lvl>
    <w:lvl w:ilvl="4" w:tplc="04090019" w:tentative="1">
      <w:start w:val="1"/>
      <w:numFmt w:val="lowerLetter"/>
      <w:lvlText w:val="%5."/>
      <w:lvlJc w:val="left"/>
      <w:pPr>
        <w:ind w:left="4500" w:hanging="360"/>
      </w:pPr>
      <w:rPr>
        <w:rFonts w:cs="Times New Roman"/>
      </w:rPr>
    </w:lvl>
    <w:lvl w:ilvl="5" w:tplc="0409001B" w:tentative="1">
      <w:start w:val="1"/>
      <w:numFmt w:val="lowerRoman"/>
      <w:lvlText w:val="%6."/>
      <w:lvlJc w:val="right"/>
      <w:pPr>
        <w:ind w:left="5220" w:hanging="180"/>
      </w:pPr>
      <w:rPr>
        <w:rFonts w:cs="Times New Roman"/>
      </w:rPr>
    </w:lvl>
    <w:lvl w:ilvl="6" w:tplc="0409000F" w:tentative="1">
      <w:start w:val="1"/>
      <w:numFmt w:val="decimal"/>
      <w:lvlText w:val="%7."/>
      <w:lvlJc w:val="left"/>
      <w:pPr>
        <w:ind w:left="5940" w:hanging="360"/>
      </w:pPr>
      <w:rPr>
        <w:rFonts w:cs="Times New Roman"/>
      </w:rPr>
    </w:lvl>
    <w:lvl w:ilvl="7" w:tplc="04090019" w:tentative="1">
      <w:start w:val="1"/>
      <w:numFmt w:val="lowerLetter"/>
      <w:lvlText w:val="%8."/>
      <w:lvlJc w:val="left"/>
      <w:pPr>
        <w:ind w:left="6660" w:hanging="360"/>
      </w:pPr>
      <w:rPr>
        <w:rFonts w:cs="Times New Roman"/>
      </w:rPr>
    </w:lvl>
    <w:lvl w:ilvl="8" w:tplc="0409001B" w:tentative="1">
      <w:start w:val="1"/>
      <w:numFmt w:val="lowerRoman"/>
      <w:lvlText w:val="%9."/>
      <w:lvlJc w:val="right"/>
      <w:pPr>
        <w:ind w:left="7380" w:hanging="180"/>
      </w:pPr>
      <w:rPr>
        <w:rFonts w:cs="Times New Roman"/>
      </w:rPr>
    </w:lvl>
  </w:abstractNum>
  <w:abstractNum w:abstractNumId="31">
    <w:nsid w:val="18A517D5"/>
    <w:multiLevelType w:val="hybridMultilevel"/>
    <w:tmpl w:val="15C0D434"/>
    <w:lvl w:ilvl="0" w:tplc="D1820F10">
      <w:start w:val="1"/>
      <w:numFmt w:val="lowerLetter"/>
      <w:lvlText w:val="%1)"/>
      <w:lvlJc w:val="left"/>
      <w:pPr>
        <w:ind w:left="1620" w:hanging="360"/>
      </w:pPr>
      <w:rPr>
        <w:rFonts w:cs="Times New Roman" w:hint="default"/>
      </w:rPr>
    </w:lvl>
    <w:lvl w:ilvl="1" w:tplc="04090019" w:tentative="1">
      <w:start w:val="1"/>
      <w:numFmt w:val="lowerLetter"/>
      <w:lvlText w:val="%2."/>
      <w:lvlJc w:val="left"/>
      <w:pPr>
        <w:ind w:left="2340" w:hanging="360"/>
      </w:pPr>
      <w:rPr>
        <w:rFonts w:cs="Times New Roman"/>
      </w:rPr>
    </w:lvl>
    <w:lvl w:ilvl="2" w:tplc="0409001B" w:tentative="1">
      <w:start w:val="1"/>
      <w:numFmt w:val="lowerRoman"/>
      <w:lvlText w:val="%3."/>
      <w:lvlJc w:val="right"/>
      <w:pPr>
        <w:ind w:left="3060" w:hanging="180"/>
      </w:pPr>
      <w:rPr>
        <w:rFonts w:cs="Times New Roman"/>
      </w:rPr>
    </w:lvl>
    <w:lvl w:ilvl="3" w:tplc="0409000F" w:tentative="1">
      <w:start w:val="1"/>
      <w:numFmt w:val="decimal"/>
      <w:lvlText w:val="%4."/>
      <w:lvlJc w:val="left"/>
      <w:pPr>
        <w:ind w:left="3780" w:hanging="360"/>
      </w:pPr>
      <w:rPr>
        <w:rFonts w:cs="Times New Roman"/>
      </w:rPr>
    </w:lvl>
    <w:lvl w:ilvl="4" w:tplc="04090019" w:tentative="1">
      <w:start w:val="1"/>
      <w:numFmt w:val="lowerLetter"/>
      <w:lvlText w:val="%5."/>
      <w:lvlJc w:val="left"/>
      <w:pPr>
        <w:ind w:left="4500" w:hanging="360"/>
      </w:pPr>
      <w:rPr>
        <w:rFonts w:cs="Times New Roman"/>
      </w:rPr>
    </w:lvl>
    <w:lvl w:ilvl="5" w:tplc="0409001B" w:tentative="1">
      <w:start w:val="1"/>
      <w:numFmt w:val="lowerRoman"/>
      <w:lvlText w:val="%6."/>
      <w:lvlJc w:val="right"/>
      <w:pPr>
        <w:ind w:left="5220" w:hanging="180"/>
      </w:pPr>
      <w:rPr>
        <w:rFonts w:cs="Times New Roman"/>
      </w:rPr>
    </w:lvl>
    <w:lvl w:ilvl="6" w:tplc="0409000F" w:tentative="1">
      <w:start w:val="1"/>
      <w:numFmt w:val="decimal"/>
      <w:lvlText w:val="%7."/>
      <w:lvlJc w:val="left"/>
      <w:pPr>
        <w:ind w:left="5940" w:hanging="360"/>
      </w:pPr>
      <w:rPr>
        <w:rFonts w:cs="Times New Roman"/>
      </w:rPr>
    </w:lvl>
    <w:lvl w:ilvl="7" w:tplc="04090019" w:tentative="1">
      <w:start w:val="1"/>
      <w:numFmt w:val="lowerLetter"/>
      <w:lvlText w:val="%8."/>
      <w:lvlJc w:val="left"/>
      <w:pPr>
        <w:ind w:left="6660" w:hanging="360"/>
      </w:pPr>
      <w:rPr>
        <w:rFonts w:cs="Times New Roman"/>
      </w:rPr>
    </w:lvl>
    <w:lvl w:ilvl="8" w:tplc="0409001B" w:tentative="1">
      <w:start w:val="1"/>
      <w:numFmt w:val="lowerRoman"/>
      <w:lvlText w:val="%9."/>
      <w:lvlJc w:val="right"/>
      <w:pPr>
        <w:ind w:left="7380" w:hanging="180"/>
      </w:pPr>
      <w:rPr>
        <w:rFonts w:cs="Times New Roman"/>
      </w:rPr>
    </w:lvl>
  </w:abstractNum>
  <w:abstractNum w:abstractNumId="32">
    <w:nsid w:val="18DB4079"/>
    <w:multiLevelType w:val="hybridMultilevel"/>
    <w:tmpl w:val="CEFEA3A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193D76FD"/>
    <w:multiLevelType w:val="hybridMultilevel"/>
    <w:tmpl w:val="54746036"/>
    <w:lvl w:ilvl="0" w:tplc="B9326A08">
      <w:start w:val="1"/>
      <w:numFmt w:val="lowerLetter"/>
      <w:lvlText w:val="%1)"/>
      <w:lvlJc w:val="left"/>
      <w:pPr>
        <w:ind w:left="6840" w:hanging="360"/>
      </w:pPr>
      <w:rPr>
        <w:rFonts w:hint="default"/>
      </w:rPr>
    </w:lvl>
    <w:lvl w:ilvl="1" w:tplc="04090019" w:tentative="1">
      <w:start w:val="1"/>
      <w:numFmt w:val="lowerLetter"/>
      <w:lvlText w:val="%2."/>
      <w:lvlJc w:val="left"/>
      <w:pPr>
        <w:ind w:left="7560" w:hanging="360"/>
      </w:pPr>
    </w:lvl>
    <w:lvl w:ilvl="2" w:tplc="0409001B" w:tentative="1">
      <w:start w:val="1"/>
      <w:numFmt w:val="lowerRoman"/>
      <w:lvlText w:val="%3."/>
      <w:lvlJc w:val="right"/>
      <w:pPr>
        <w:ind w:left="8280" w:hanging="180"/>
      </w:pPr>
    </w:lvl>
    <w:lvl w:ilvl="3" w:tplc="0409000F" w:tentative="1">
      <w:start w:val="1"/>
      <w:numFmt w:val="decimal"/>
      <w:lvlText w:val="%4."/>
      <w:lvlJc w:val="left"/>
      <w:pPr>
        <w:ind w:left="9000" w:hanging="360"/>
      </w:pPr>
    </w:lvl>
    <w:lvl w:ilvl="4" w:tplc="04090019" w:tentative="1">
      <w:start w:val="1"/>
      <w:numFmt w:val="lowerLetter"/>
      <w:lvlText w:val="%5."/>
      <w:lvlJc w:val="left"/>
      <w:pPr>
        <w:ind w:left="9720" w:hanging="360"/>
      </w:pPr>
    </w:lvl>
    <w:lvl w:ilvl="5" w:tplc="0409001B" w:tentative="1">
      <w:start w:val="1"/>
      <w:numFmt w:val="lowerRoman"/>
      <w:lvlText w:val="%6."/>
      <w:lvlJc w:val="right"/>
      <w:pPr>
        <w:ind w:left="10440" w:hanging="180"/>
      </w:pPr>
    </w:lvl>
    <w:lvl w:ilvl="6" w:tplc="0409000F" w:tentative="1">
      <w:start w:val="1"/>
      <w:numFmt w:val="decimal"/>
      <w:lvlText w:val="%7."/>
      <w:lvlJc w:val="left"/>
      <w:pPr>
        <w:ind w:left="11160" w:hanging="360"/>
      </w:pPr>
    </w:lvl>
    <w:lvl w:ilvl="7" w:tplc="04090019" w:tentative="1">
      <w:start w:val="1"/>
      <w:numFmt w:val="lowerLetter"/>
      <w:lvlText w:val="%8."/>
      <w:lvlJc w:val="left"/>
      <w:pPr>
        <w:ind w:left="11880" w:hanging="360"/>
      </w:pPr>
    </w:lvl>
    <w:lvl w:ilvl="8" w:tplc="0409001B" w:tentative="1">
      <w:start w:val="1"/>
      <w:numFmt w:val="lowerRoman"/>
      <w:lvlText w:val="%9."/>
      <w:lvlJc w:val="right"/>
      <w:pPr>
        <w:ind w:left="12600" w:hanging="180"/>
      </w:pPr>
    </w:lvl>
  </w:abstractNum>
  <w:abstractNum w:abstractNumId="34">
    <w:nsid w:val="19DC36AB"/>
    <w:multiLevelType w:val="hybridMultilevel"/>
    <w:tmpl w:val="D6E483CE"/>
    <w:lvl w:ilvl="0" w:tplc="9A2879CA">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AA74024"/>
    <w:multiLevelType w:val="hybridMultilevel"/>
    <w:tmpl w:val="F1B414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1B6B1DA6"/>
    <w:multiLevelType w:val="hybridMultilevel"/>
    <w:tmpl w:val="371226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C911ED6"/>
    <w:multiLevelType w:val="hybridMultilevel"/>
    <w:tmpl w:val="D7B6FAA4"/>
    <w:lvl w:ilvl="0" w:tplc="B248F04E">
      <w:start w:val="1"/>
      <w:numFmt w:val="lowerLetter"/>
      <w:lvlText w:val="%1)"/>
      <w:lvlJc w:val="left"/>
      <w:pPr>
        <w:ind w:left="1440" w:hanging="360"/>
      </w:pPr>
      <w:rPr>
        <w:rFonts w:hint="default"/>
      </w:rPr>
    </w:lvl>
    <w:lvl w:ilvl="1" w:tplc="04090011">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1DF50375"/>
    <w:multiLevelType w:val="hybridMultilevel"/>
    <w:tmpl w:val="3878CDE8"/>
    <w:lvl w:ilvl="0" w:tplc="2EB43E02">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9">
    <w:nsid w:val="1E2C29AA"/>
    <w:multiLevelType w:val="hybridMultilevel"/>
    <w:tmpl w:val="3E849A3E"/>
    <w:lvl w:ilvl="0" w:tplc="ED28A636">
      <w:start w:val="1"/>
      <w:numFmt w:val="decimal"/>
      <w:lvlText w:val="%1-"/>
      <w:lvlJc w:val="left"/>
      <w:pPr>
        <w:ind w:left="1800" w:hanging="360"/>
      </w:pPr>
      <w:rPr>
        <w:rFonts w:cs="Times New Roman" w:hint="default"/>
        <w:b/>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40">
    <w:nsid w:val="1E32277D"/>
    <w:multiLevelType w:val="hybridMultilevel"/>
    <w:tmpl w:val="8654DB78"/>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nsid w:val="1E500E1B"/>
    <w:multiLevelType w:val="hybridMultilevel"/>
    <w:tmpl w:val="78BE9C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0F">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E973351"/>
    <w:multiLevelType w:val="hybridMultilevel"/>
    <w:tmpl w:val="FB743E5C"/>
    <w:lvl w:ilvl="0" w:tplc="EE76DA30">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3">
    <w:nsid w:val="1F430FB9"/>
    <w:multiLevelType w:val="hybridMultilevel"/>
    <w:tmpl w:val="560203E6"/>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
    <w:nsid w:val="1FF81DE0"/>
    <w:multiLevelType w:val="hybridMultilevel"/>
    <w:tmpl w:val="C20A9E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0423EEF"/>
    <w:multiLevelType w:val="hybridMultilevel"/>
    <w:tmpl w:val="053AF7B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6">
    <w:nsid w:val="20E94F85"/>
    <w:multiLevelType w:val="hybridMultilevel"/>
    <w:tmpl w:val="83B89EDA"/>
    <w:lvl w:ilvl="0" w:tplc="0E0421C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nsid w:val="21336AD2"/>
    <w:multiLevelType w:val="hybridMultilevel"/>
    <w:tmpl w:val="ADA2BC52"/>
    <w:lvl w:ilvl="0" w:tplc="04090017">
      <w:start w:val="1"/>
      <w:numFmt w:val="lowerLetter"/>
      <w:lvlText w:val="%1)"/>
      <w:lvlJc w:val="left"/>
      <w:pPr>
        <w:ind w:left="1860" w:hanging="360"/>
      </w:pPr>
      <w:rPr>
        <w:rFonts w:cs="Times New Roman"/>
      </w:rPr>
    </w:lvl>
    <w:lvl w:ilvl="1" w:tplc="04090019" w:tentative="1">
      <w:start w:val="1"/>
      <w:numFmt w:val="lowerLetter"/>
      <w:lvlText w:val="%2."/>
      <w:lvlJc w:val="left"/>
      <w:pPr>
        <w:ind w:left="2580" w:hanging="360"/>
      </w:pPr>
      <w:rPr>
        <w:rFonts w:cs="Times New Roman"/>
      </w:rPr>
    </w:lvl>
    <w:lvl w:ilvl="2" w:tplc="0409001B" w:tentative="1">
      <w:start w:val="1"/>
      <w:numFmt w:val="lowerRoman"/>
      <w:lvlText w:val="%3."/>
      <w:lvlJc w:val="right"/>
      <w:pPr>
        <w:ind w:left="3300" w:hanging="180"/>
      </w:pPr>
      <w:rPr>
        <w:rFonts w:cs="Times New Roman"/>
      </w:rPr>
    </w:lvl>
    <w:lvl w:ilvl="3" w:tplc="0409000F" w:tentative="1">
      <w:start w:val="1"/>
      <w:numFmt w:val="decimal"/>
      <w:lvlText w:val="%4."/>
      <w:lvlJc w:val="left"/>
      <w:pPr>
        <w:ind w:left="4020" w:hanging="360"/>
      </w:pPr>
      <w:rPr>
        <w:rFonts w:cs="Times New Roman"/>
      </w:rPr>
    </w:lvl>
    <w:lvl w:ilvl="4" w:tplc="04090019" w:tentative="1">
      <w:start w:val="1"/>
      <w:numFmt w:val="lowerLetter"/>
      <w:lvlText w:val="%5."/>
      <w:lvlJc w:val="left"/>
      <w:pPr>
        <w:ind w:left="4740" w:hanging="360"/>
      </w:pPr>
      <w:rPr>
        <w:rFonts w:cs="Times New Roman"/>
      </w:rPr>
    </w:lvl>
    <w:lvl w:ilvl="5" w:tplc="0409001B" w:tentative="1">
      <w:start w:val="1"/>
      <w:numFmt w:val="lowerRoman"/>
      <w:lvlText w:val="%6."/>
      <w:lvlJc w:val="right"/>
      <w:pPr>
        <w:ind w:left="5460" w:hanging="180"/>
      </w:pPr>
      <w:rPr>
        <w:rFonts w:cs="Times New Roman"/>
      </w:rPr>
    </w:lvl>
    <w:lvl w:ilvl="6" w:tplc="0409000F" w:tentative="1">
      <w:start w:val="1"/>
      <w:numFmt w:val="decimal"/>
      <w:lvlText w:val="%7."/>
      <w:lvlJc w:val="left"/>
      <w:pPr>
        <w:ind w:left="6180" w:hanging="360"/>
      </w:pPr>
      <w:rPr>
        <w:rFonts w:cs="Times New Roman"/>
      </w:rPr>
    </w:lvl>
    <w:lvl w:ilvl="7" w:tplc="04090019" w:tentative="1">
      <w:start w:val="1"/>
      <w:numFmt w:val="lowerLetter"/>
      <w:lvlText w:val="%8."/>
      <w:lvlJc w:val="left"/>
      <w:pPr>
        <w:ind w:left="6900" w:hanging="360"/>
      </w:pPr>
      <w:rPr>
        <w:rFonts w:cs="Times New Roman"/>
      </w:rPr>
    </w:lvl>
    <w:lvl w:ilvl="8" w:tplc="0409001B" w:tentative="1">
      <w:start w:val="1"/>
      <w:numFmt w:val="lowerRoman"/>
      <w:lvlText w:val="%9."/>
      <w:lvlJc w:val="right"/>
      <w:pPr>
        <w:ind w:left="7620" w:hanging="180"/>
      </w:pPr>
      <w:rPr>
        <w:rFonts w:cs="Times New Roman"/>
      </w:rPr>
    </w:lvl>
  </w:abstractNum>
  <w:abstractNum w:abstractNumId="48">
    <w:nsid w:val="21975AF9"/>
    <w:multiLevelType w:val="hybridMultilevel"/>
    <w:tmpl w:val="FE42C5C6"/>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1D11635"/>
    <w:multiLevelType w:val="hybridMultilevel"/>
    <w:tmpl w:val="79BEE14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0">
    <w:nsid w:val="22CA545C"/>
    <w:multiLevelType w:val="hybridMultilevel"/>
    <w:tmpl w:val="ACEEA8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35E1108"/>
    <w:multiLevelType w:val="hybridMultilevel"/>
    <w:tmpl w:val="1F16FD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242C54B9"/>
    <w:multiLevelType w:val="hybridMultilevel"/>
    <w:tmpl w:val="A35A2AC2"/>
    <w:lvl w:ilvl="0" w:tplc="D44AB86C">
      <w:start w:val="1"/>
      <w:numFmt w:val="decimal"/>
      <w:lvlText w:val="%1."/>
      <w:lvlJc w:val="left"/>
      <w:pPr>
        <w:ind w:left="720" w:hanging="360"/>
      </w:pPr>
      <w:rPr>
        <w:rFonts w:asciiTheme="minorHAnsi" w:eastAsiaTheme="minorHAnsi" w:hAnsiTheme="minorHAnsi" w:cstheme="minorHAnsi"/>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24BE53B6"/>
    <w:multiLevelType w:val="hybridMultilevel"/>
    <w:tmpl w:val="DF904FC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4">
    <w:nsid w:val="255A3883"/>
    <w:multiLevelType w:val="hybridMultilevel"/>
    <w:tmpl w:val="F54E5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5">
    <w:nsid w:val="276A3FBE"/>
    <w:multiLevelType w:val="hybridMultilevel"/>
    <w:tmpl w:val="29527694"/>
    <w:lvl w:ilvl="0" w:tplc="930A797C">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6">
    <w:nsid w:val="2A790E27"/>
    <w:multiLevelType w:val="hybridMultilevel"/>
    <w:tmpl w:val="3C5603F0"/>
    <w:lvl w:ilvl="0" w:tplc="286AE06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7">
    <w:nsid w:val="2B6756AD"/>
    <w:multiLevelType w:val="hybridMultilevel"/>
    <w:tmpl w:val="9D88DBA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8">
    <w:nsid w:val="2B727B66"/>
    <w:multiLevelType w:val="hybridMultilevel"/>
    <w:tmpl w:val="76B449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2BF06246"/>
    <w:multiLevelType w:val="hybridMultilevel"/>
    <w:tmpl w:val="2E889B5E"/>
    <w:lvl w:ilvl="0" w:tplc="149CE34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nsid w:val="2CA450B8"/>
    <w:multiLevelType w:val="hybridMultilevel"/>
    <w:tmpl w:val="39DC1636"/>
    <w:lvl w:ilvl="0" w:tplc="318ACE8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1">
    <w:nsid w:val="2CEC1A5C"/>
    <w:multiLevelType w:val="hybridMultilevel"/>
    <w:tmpl w:val="A526378C"/>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2">
    <w:nsid w:val="2CED4C48"/>
    <w:multiLevelType w:val="hybridMultilevel"/>
    <w:tmpl w:val="899EEC90"/>
    <w:lvl w:ilvl="0" w:tplc="FC20DEA8">
      <w:start w:val="1"/>
      <w:numFmt w:val="lowerLetter"/>
      <w:lvlText w:val="%1)"/>
      <w:lvlJc w:val="left"/>
      <w:pPr>
        <w:ind w:left="1680" w:hanging="360"/>
      </w:pPr>
      <w:rPr>
        <w:rFonts w:cs="Times New Roman" w:hint="default"/>
      </w:rPr>
    </w:lvl>
    <w:lvl w:ilvl="1" w:tplc="04090019" w:tentative="1">
      <w:start w:val="1"/>
      <w:numFmt w:val="lowerLetter"/>
      <w:lvlText w:val="%2."/>
      <w:lvlJc w:val="left"/>
      <w:pPr>
        <w:ind w:left="2400" w:hanging="360"/>
      </w:pPr>
      <w:rPr>
        <w:rFonts w:cs="Times New Roman"/>
      </w:rPr>
    </w:lvl>
    <w:lvl w:ilvl="2" w:tplc="0409001B" w:tentative="1">
      <w:start w:val="1"/>
      <w:numFmt w:val="lowerRoman"/>
      <w:lvlText w:val="%3."/>
      <w:lvlJc w:val="right"/>
      <w:pPr>
        <w:ind w:left="3120" w:hanging="180"/>
      </w:pPr>
      <w:rPr>
        <w:rFonts w:cs="Times New Roman"/>
      </w:rPr>
    </w:lvl>
    <w:lvl w:ilvl="3" w:tplc="0409000F" w:tentative="1">
      <w:start w:val="1"/>
      <w:numFmt w:val="decimal"/>
      <w:lvlText w:val="%4."/>
      <w:lvlJc w:val="left"/>
      <w:pPr>
        <w:ind w:left="3840" w:hanging="360"/>
      </w:pPr>
      <w:rPr>
        <w:rFonts w:cs="Times New Roman"/>
      </w:rPr>
    </w:lvl>
    <w:lvl w:ilvl="4" w:tplc="04090019" w:tentative="1">
      <w:start w:val="1"/>
      <w:numFmt w:val="lowerLetter"/>
      <w:lvlText w:val="%5."/>
      <w:lvlJc w:val="left"/>
      <w:pPr>
        <w:ind w:left="4560" w:hanging="360"/>
      </w:pPr>
      <w:rPr>
        <w:rFonts w:cs="Times New Roman"/>
      </w:rPr>
    </w:lvl>
    <w:lvl w:ilvl="5" w:tplc="0409001B" w:tentative="1">
      <w:start w:val="1"/>
      <w:numFmt w:val="lowerRoman"/>
      <w:lvlText w:val="%6."/>
      <w:lvlJc w:val="right"/>
      <w:pPr>
        <w:ind w:left="5280" w:hanging="180"/>
      </w:pPr>
      <w:rPr>
        <w:rFonts w:cs="Times New Roman"/>
      </w:rPr>
    </w:lvl>
    <w:lvl w:ilvl="6" w:tplc="0409000F" w:tentative="1">
      <w:start w:val="1"/>
      <w:numFmt w:val="decimal"/>
      <w:lvlText w:val="%7."/>
      <w:lvlJc w:val="left"/>
      <w:pPr>
        <w:ind w:left="6000" w:hanging="360"/>
      </w:pPr>
      <w:rPr>
        <w:rFonts w:cs="Times New Roman"/>
      </w:rPr>
    </w:lvl>
    <w:lvl w:ilvl="7" w:tplc="04090019" w:tentative="1">
      <w:start w:val="1"/>
      <w:numFmt w:val="lowerLetter"/>
      <w:lvlText w:val="%8."/>
      <w:lvlJc w:val="left"/>
      <w:pPr>
        <w:ind w:left="6720" w:hanging="360"/>
      </w:pPr>
      <w:rPr>
        <w:rFonts w:cs="Times New Roman"/>
      </w:rPr>
    </w:lvl>
    <w:lvl w:ilvl="8" w:tplc="0409001B" w:tentative="1">
      <w:start w:val="1"/>
      <w:numFmt w:val="lowerRoman"/>
      <w:lvlText w:val="%9."/>
      <w:lvlJc w:val="right"/>
      <w:pPr>
        <w:ind w:left="7440" w:hanging="180"/>
      </w:pPr>
      <w:rPr>
        <w:rFonts w:cs="Times New Roman"/>
      </w:rPr>
    </w:lvl>
  </w:abstractNum>
  <w:abstractNum w:abstractNumId="63">
    <w:nsid w:val="2D500197"/>
    <w:multiLevelType w:val="hybridMultilevel"/>
    <w:tmpl w:val="3EAA4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2E111121"/>
    <w:multiLevelType w:val="hybridMultilevel"/>
    <w:tmpl w:val="08FC2D1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2EFE0CC9"/>
    <w:multiLevelType w:val="hybridMultilevel"/>
    <w:tmpl w:val="EA660F6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6">
    <w:nsid w:val="30974FE6"/>
    <w:multiLevelType w:val="hybridMultilevel"/>
    <w:tmpl w:val="93E2C096"/>
    <w:lvl w:ilvl="0" w:tplc="7C5AE6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31414F5B"/>
    <w:multiLevelType w:val="hybridMultilevel"/>
    <w:tmpl w:val="4074022E"/>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8">
    <w:nsid w:val="31454EC4"/>
    <w:multiLevelType w:val="hybridMultilevel"/>
    <w:tmpl w:val="88D033E4"/>
    <w:lvl w:ilvl="0" w:tplc="54C0DE4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9">
    <w:nsid w:val="31B65CDB"/>
    <w:multiLevelType w:val="hybridMultilevel"/>
    <w:tmpl w:val="EEC47458"/>
    <w:lvl w:ilvl="0" w:tplc="0C7A100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0">
    <w:nsid w:val="32151794"/>
    <w:multiLevelType w:val="hybridMultilevel"/>
    <w:tmpl w:val="68561B8E"/>
    <w:lvl w:ilvl="0" w:tplc="67BE5C3E">
      <w:start w:val="1"/>
      <w:numFmt w:val="decimal"/>
      <w:lvlText w:val="%1-"/>
      <w:lvlJc w:val="left"/>
      <w:pPr>
        <w:ind w:left="720" w:hanging="360"/>
      </w:pPr>
      <w:rPr>
        <w:rFonts w:hint="default"/>
        <w:b w:val="0"/>
      </w:rPr>
    </w:lvl>
    <w:lvl w:ilvl="1" w:tplc="589E11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321B6071"/>
    <w:multiLevelType w:val="hybridMultilevel"/>
    <w:tmpl w:val="A1B65396"/>
    <w:lvl w:ilvl="0" w:tplc="EF4490D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2">
    <w:nsid w:val="323D152E"/>
    <w:multiLevelType w:val="hybridMultilevel"/>
    <w:tmpl w:val="7070EABE"/>
    <w:lvl w:ilvl="0" w:tplc="B252AB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32676629"/>
    <w:multiLevelType w:val="hybridMultilevel"/>
    <w:tmpl w:val="B1F45EB6"/>
    <w:lvl w:ilvl="0" w:tplc="184EED2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4">
    <w:nsid w:val="334C2D86"/>
    <w:multiLevelType w:val="hybridMultilevel"/>
    <w:tmpl w:val="CA244882"/>
    <w:lvl w:ilvl="0" w:tplc="230CEB1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5">
    <w:nsid w:val="335E5F71"/>
    <w:multiLevelType w:val="hybridMultilevel"/>
    <w:tmpl w:val="522E2A02"/>
    <w:lvl w:ilvl="0" w:tplc="1466F6D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6">
    <w:nsid w:val="33B618D3"/>
    <w:multiLevelType w:val="hybridMultilevel"/>
    <w:tmpl w:val="7FA6A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3412554C"/>
    <w:multiLevelType w:val="hybridMultilevel"/>
    <w:tmpl w:val="579A421C"/>
    <w:lvl w:ilvl="0" w:tplc="A9BACD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34BC53FA"/>
    <w:multiLevelType w:val="hybridMultilevel"/>
    <w:tmpl w:val="DA06A23A"/>
    <w:lvl w:ilvl="0" w:tplc="8ED85AE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9">
    <w:nsid w:val="357766EC"/>
    <w:multiLevelType w:val="hybridMultilevel"/>
    <w:tmpl w:val="510CAE66"/>
    <w:lvl w:ilvl="0" w:tplc="0DD4F3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0">
    <w:nsid w:val="36B45137"/>
    <w:multiLevelType w:val="hybridMultilevel"/>
    <w:tmpl w:val="D2C682CC"/>
    <w:lvl w:ilvl="0" w:tplc="A7D05410">
      <w:start w:val="3"/>
      <w:numFmt w:val="bullet"/>
      <w:lvlText w:val="-"/>
      <w:lvlJc w:val="left"/>
      <w:pPr>
        <w:ind w:left="1560" w:hanging="360"/>
      </w:pPr>
      <w:rPr>
        <w:rFonts w:ascii="Calibri" w:eastAsia="Times New Roman" w:hAnsi="Calibri" w:hint="default"/>
      </w:rPr>
    </w:lvl>
    <w:lvl w:ilvl="1" w:tplc="04090003" w:tentative="1">
      <w:start w:val="1"/>
      <w:numFmt w:val="bullet"/>
      <w:lvlText w:val="o"/>
      <w:lvlJc w:val="left"/>
      <w:pPr>
        <w:ind w:left="2280" w:hanging="360"/>
      </w:pPr>
      <w:rPr>
        <w:rFonts w:ascii="Courier New" w:hAnsi="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81">
    <w:nsid w:val="37A03A58"/>
    <w:multiLevelType w:val="hybridMultilevel"/>
    <w:tmpl w:val="DE26FA2C"/>
    <w:lvl w:ilvl="0" w:tplc="B8C049B4">
      <w:start w:val="1"/>
      <w:numFmt w:val="bullet"/>
      <w:lvlText w:val="-"/>
      <w:lvlJc w:val="left"/>
      <w:pPr>
        <w:ind w:left="1080" w:hanging="360"/>
      </w:pPr>
      <w:rPr>
        <w:rFonts w:ascii="Cambria" w:eastAsiaTheme="minorEastAsia"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nsid w:val="3821066E"/>
    <w:multiLevelType w:val="hybridMultilevel"/>
    <w:tmpl w:val="D03878AE"/>
    <w:lvl w:ilvl="0" w:tplc="549A0582">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83">
    <w:nsid w:val="3A1C03FE"/>
    <w:multiLevelType w:val="hybridMultilevel"/>
    <w:tmpl w:val="9E1660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3BAC627F"/>
    <w:multiLevelType w:val="hybridMultilevel"/>
    <w:tmpl w:val="3C1A1610"/>
    <w:lvl w:ilvl="0" w:tplc="BD00431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5">
    <w:nsid w:val="3BB00776"/>
    <w:multiLevelType w:val="hybridMultilevel"/>
    <w:tmpl w:val="7414B736"/>
    <w:lvl w:ilvl="0" w:tplc="0756E6D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6">
    <w:nsid w:val="3C2352BC"/>
    <w:multiLevelType w:val="hybridMultilevel"/>
    <w:tmpl w:val="AF54CF3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7">
    <w:nsid w:val="3D05332E"/>
    <w:multiLevelType w:val="hybridMultilevel"/>
    <w:tmpl w:val="4B86E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3D3F6D60"/>
    <w:multiLevelType w:val="hybridMultilevel"/>
    <w:tmpl w:val="695E9B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3DE96538"/>
    <w:multiLevelType w:val="hybridMultilevel"/>
    <w:tmpl w:val="0E24E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3DF763FE"/>
    <w:multiLevelType w:val="hybridMultilevel"/>
    <w:tmpl w:val="12B64722"/>
    <w:lvl w:ilvl="0" w:tplc="C0F276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nsid w:val="3E8E0A9D"/>
    <w:multiLevelType w:val="hybridMultilevel"/>
    <w:tmpl w:val="2A5EA4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3EA46A6A"/>
    <w:multiLevelType w:val="hybridMultilevel"/>
    <w:tmpl w:val="02C6A5D2"/>
    <w:lvl w:ilvl="0" w:tplc="D1EE16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3EA92D76"/>
    <w:multiLevelType w:val="hybridMultilevel"/>
    <w:tmpl w:val="397237CC"/>
    <w:lvl w:ilvl="0" w:tplc="19FAECF6">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4">
    <w:nsid w:val="40111AF7"/>
    <w:multiLevelType w:val="hybridMultilevel"/>
    <w:tmpl w:val="B3B22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40C162C6"/>
    <w:multiLevelType w:val="hybridMultilevel"/>
    <w:tmpl w:val="497ED4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41994627"/>
    <w:multiLevelType w:val="hybridMultilevel"/>
    <w:tmpl w:val="1876C082"/>
    <w:lvl w:ilvl="0" w:tplc="A9886F44">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97">
    <w:nsid w:val="41A63C20"/>
    <w:multiLevelType w:val="hybridMultilevel"/>
    <w:tmpl w:val="AE404B7A"/>
    <w:lvl w:ilvl="0" w:tplc="590EEB8A">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98">
    <w:nsid w:val="41A8172E"/>
    <w:multiLevelType w:val="hybridMultilevel"/>
    <w:tmpl w:val="556CAA82"/>
    <w:lvl w:ilvl="0" w:tplc="AC2EEE9C">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9">
    <w:nsid w:val="41B204CD"/>
    <w:multiLevelType w:val="hybridMultilevel"/>
    <w:tmpl w:val="B9986A3E"/>
    <w:lvl w:ilvl="0" w:tplc="6F1E484A">
      <w:start w:val="1"/>
      <w:numFmt w:val="bullet"/>
      <w:lvlText w:val="-"/>
      <w:lvlJc w:val="left"/>
      <w:pPr>
        <w:ind w:left="1080" w:hanging="360"/>
      </w:pPr>
      <w:rPr>
        <w:rFonts w:ascii="Verdana" w:eastAsiaTheme="minorEastAsia" w:hAnsi="Verdan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nsid w:val="42766D46"/>
    <w:multiLevelType w:val="hybridMultilevel"/>
    <w:tmpl w:val="43F43932"/>
    <w:lvl w:ilvl="0" w:tplc="8CE6D6D4">
      <w:start w:val="1"/>
      <w:numFmt w:val="low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01">
    <w:nsid w:val="42EF07A0"/>
    <w:multiLevelType w:val="hybridMultilevel"/>
    <w:tmpl w:val="399A1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43961411"/>
    <w:multiLevelType w:val="hybridMultilevel"/>
    <w:tmpl w:val="C1AEDE9E"/>
    <w:lvl w:ilvl="0" w:tplc="49164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43B8210D"/>
    <w:multiLevelType w:val="hybridMultilevel"/>
    <w:tmpl w:val="6E9CB864"/>
    <w:lvl w:ilvl="0" w:tplc="AD88C4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4485713C"/>
    <w:multiLevelType w:val="hybridMultilevel"/>
    <w:tmpl w:val="B21438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450921AD"/>
    <w:multiLevelType w:val="hybridMultilevel"/>
    <w:tmpl w:val="B7107D06"/>
    <w:lvl w:ilvl="0" w:tplc="6E787A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nsid w:val="45547914"/>
    <w:multiLevelType w:val="hybridMultilevel"/>
    <w:tmpl w:val="E32251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457024D0"/>
    <w:multiLevelType w:val="hybridMultilevel"/>
    <w:tmpl w:val="87E850FE"/>
    <w:lvl w:ilvl="0" w:tplc="B52A843C">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8">
    <w:nsid w:val="45772CEC"/>
    <w:multiLevelType w:val="hybridMultilevel"/>
    <w:tmpl w:val="26481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45BD1E37"/>
    <w:multiLevelType w:val="hybridMultilevel"/>
    <w:tmpl w:val="A79444DE"/>
    <w:lvl w:ilvl="0" w:tplc="FED4CB2A">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0">
    <w:nsid w:val="45F34173"/>
    <w:multiLevelType w:val="hybridMultilevel"/>
    <w:tmpl w:val="945876C4"/>
    <w:lvl w:ilvl="0" w:tplc="F7E83B7C">
      <w:start w:val="1"/>
      <w:numFmt w:val="bullet"/>
      <w:lvlText w:val="-"/>
      <w:lvlJc w:val="left"/>
      <w:pPr>
        <w:ind w:left="720" w:hanging="36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46073D54"/>
    <w:multiLevelType w:val="hybridMultilevel"/>
    <w:tmpl w:val="1774FE62"/>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2">
    <w:nsid w:val="465737E0"/>
    <w:multiLevelType w:val="hybridMultilevel"/>
    <w:tmpl w:val="96022E02"/>
    <w:lvl w:ilvl="0" w:tplc="19EE2A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nsid w:val="47460349"/>
    <w:multiLevelType w:val="hybridMultilevel"/>
    <w:tmpl w:val="F20E8788"/>
    <w:lvl w:ilvl="0" w:tplc="8F4E3BC2">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4">
    <w:nsid w:val="474A1E5F"/>
    <w:multiLevelType w:val="hybridMultilevel"/>
    <w:tmpl w:val="30D6D632"/>
    <w:lvl w:ilvl="0" w:tplc="0D0E14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485817AA"/>
    <w:multiLevelType w:val="hybridMultilevel"/>
    <w:tmpl w:val="F32A1D98"/>
    <w:lvl w:ilvl="0" w:tplc="04090017">
      <w:start w:val="1"/>
      <w:numFmt w:val="lowerLetter"/>
      <w:lvlText w:val="%1)"/>
      <w:lvlJc w:val="left"/>
      <w:pPr>
        <w:ind w:left="2280" w:hanging="360"/>
      </w:pPr>
      <w:rPr>
        <w:rFonts w:cs="Times New Roman"/>
      </w:rPr>
    </w:lvl>
    <w:lvl w:ilvl="1" w:tplc="04090019" w:tentative="1">
      <w:start w:val="1"/>
      <w:numFmt w:val="lowerLetter"/>
      <w:lvlText w:val="%2."/>
      <w:lvlJc w:val="left"/>
      <w:pPr>
        <w:ind w:left="3000" w:hanging="360"/>
      </w:pPr>
      <w:rPr>
        <w:rFonts w:cs="Times New Roman"/>
      </w:rPr>
    </w:lvl>
    <w:lvl w:ilvl="2" w:tplc="0409001B" w:tentative="1">
      <w:start w:val="1"/>
      <w:numFmt w:val="lowerRoman"/>
      <w:lvlText w:val="%3."/>
      <w:lvlJc w:val="right"/>
      <w:pPr>
        <w:ind w:left="3720" w:hanging="180"/>
      </w:pPr>
      <w:rPr>
        <w:rFonts w:cs="Times New Roman"/>
      </w:rPr>
    </w:lvl>
    <w:lvl w:ilvl="3" w:tplc="0409000F" w:tentative="1">
      <w:start w:val="1"/>
      <w:numFmt w:val="decimal"/>
      <w:lvlText w:val="%4."/>
      <w:lvlJc w:val="left"/>
      <w:pPr>
        <w:ind w:left="4440" w:hanging="360"/>
      </w:pPr>
      <w:rPr>
        <w:rFonts w:cs="Times New Roman"/>
      </w:rPr>
    </w:lvl>
    <w:lvl w:ilvl="4" w:tplc="04090019" w:tentative="1">
      <w:start w:val="1"/>
      <w:numFmt w:val="lowerLetter"/>
      <w:lvlText w:val="%5."/>
      <w:lvlJc w:val="left"/>
      <w:pPr>
        <w:ind w:left="5160" w:hanging="360"/>
      </w:pPr>
      <w:rPr>
        <w:rFonts w:cs="Times New Roman"/>
      </w:rPr>
    </w:lvl>
    <w:lvl w:ilvl="5" w:tplc="0409001B" w:tentative="1">
      <w:start w:val="1"/>
      <w:numFmt w:val="lowerRoman"/>
      <w:lvlText w:val="%6."/>
      <w:lvlJc w:val="right"/>
      <w:pPr>
        <w:ind w:left="5880" w:hanging="180"/>
      </w:pPr>
      <w:rPr>
        <w:rFonts w:cs="Times New Roman"/>
      </w:rPr>
    </w:lvl>
    <w:lvl w:ilvl="6" w:tplc="0409000F" w:tentative="1">
      <w:start w:val="1"/>
      <w:numFmt w:val="decimal"/>
      <w:lvlText w:val="%7."/>
      <w:lvlJc w:val="left"/>
      <w:pPr>
        <w:ind w:left="6600" w:hanging="360"/>
      </w:pPr>
      <w:rPr>
        <w:rFonts w:cs="Times New Roman"/>
      </w:rPr>
    </w:lvl>
    <w:lvl w:ilvl="7" w:tplc="04090019" w:tentative="1">
      <w:start w:val="1"/>
      <w:numFmt w:val="lowerLetter"/>
      <w:lvlText w:val="%8."/>
      <w:lvlJc w:val="left"/>
      <w:pPr>
        <w:ind w:left="7320" w:hanging="360"/>
      </w:pPr>
      <w:rPr>
        <w:rFonts w:cs="Times New Roman"/>
      </w:rPr>
    </w:lvl>
    <w:lvl w:ilvl="8" w:tplc="0409001B" w:tentative="1">
      <w:start w:val="1"/>
      <w:numFmt w:val="lowerRoman"/>
      <w:lvlText w:val="%9."/>
      <w:lvlJc w:val="right"/>
      <w:pPr>
        <w:ind w:left="8040" w:hanging="180"/>
      </w:pPr>
      <w:rPr>
        <w:rFonts w:cs="Times New Roman"/>
      </w:rPr>
    </w:lvl>
  </w:abstractNum>
  <w:abstractNum w:abstractNumId="116">
    <w:nsid w:val="4C676345"/>
    <w:multiLevelType w:val="hybridMultilevel"/>
    <w:tmpl w:val="E048BF7A"/>
    <w:lvl w:ilvl="0" w:tplc="4DB8EA1C">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7">
    <w:nsid w:val="4CEA68A1"/>
    <w:multiLevelType w:val="hybridMultilevel"/>
    <w:tmpl w:val="EAFE9718"/>
    <w:lvl w:ilvl="0" w:tplc="11787D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4CF9291E"/>
    <w:multiLevelType w:val="hybridMultilevel"/>
    <w:tmpl w:val="8F0682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4D2548C3"/>
    <w:multiLevelType w:val="hybridMultilevel"/>
    <w:tmpl w:val="7BD03A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4F2452FB"/>
    <w:multiLevelType w:val="hybridMultilevel"/>
    <w:tmpl w:val="C870F5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4F2E6152"/>
    <w:multiLevelType w:val="hybridMultilevel"/>
    <w:tmpl w:val="2AE033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4F803708"/>
    <w:multiLevelType w:val="hybridMultilevel"/>
    <w:tmpl w:val="E7427AFE"/>
    <w:lvl w:ilvl="0" w:tplc="1E60D30A">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3">
    <w:nsid w:val="4FE71D82"/>
    <w:multiLevelType w:val="hybridMultilevel"/>
    <w:tmpl w:val="6724657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4">
    <w:nsid w:val="501E555B"/>
    <w:multiLevelType w:val="hybridMultilevel"/>
    <w:tmpl w:val="BC5233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50632B3F"/>
    <w:multiLevelType w:val="hybridMultilevel"/>
    <w:tmpl w:val="17103DA8"/>
    <w:lvl w:ilvl="0" w:tplc="27C06124">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nsid w:val="51740D1C"/>
    <w:multiLevelType w:val="hybridMultilevel"/>
    <w:tmpl w:val="00B0ADF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7">
    <w:nsid w:val="52CC14B2"/>
    <w:multiLevelType w:val="hybridMultilevel"/>
    <w:tmpl w:val="3028F5A2"/>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550E3062"/>
    <w:multiLevelType w:val="hybridMultilevel"/>
    <w:tmpl w:val="6CB844FC"/>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9">
    <w:nsid w:val="553A489F"/>
    <w:multiLevelType w:val="hybridMultilevel"/>
    <w:tmpl w:val="5B1832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55C47749"/>
    <w:multiLevelType w:val="hybridMultilevel"/>
    <w:tmpl w:val="1C5C4F30"/>
    <w:lvl w:ilvl="0" w:tplc="E402A94A">
      <w:start w:val="1"/>
      <w:numFmt w:val="lowerLetter"/>
      <w:lvlText w:val="%1)"/>
      <w:lvlJc w:val="left"/>
      <w:pPr>
        <w:ind w:left="720" w:hanging="360"/>
      </w:pPr>
      <w:rPr>
        <w:rFonts w:asciiTheme="majorHAnsi" w:eastAsiaTheme="minorEastAsia" w:hAnsiTheme="majorHAnsi"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55EB60B9"/>
    <w:multiLevelType w:val="hybridMultilevel"/>
    <w:tmpl w:val="B2F261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56E37D3A"/>
    <w:multiLevelType w:val="hybridMultilevel"/>
    <w:tmpl w:val="112665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57EF2EDD"/>
    <w:multiLevelType w:val="hybridMultilevel"/>
    <w:tmpl w:val="6A769CEA"/>
    <w:lvl w:ilvl="0" w:tplc="2FA4F31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4">
    <w:nsid w:val="58B85329"/>
    <w:multiLevelType w:val="hybridMultilevel"/>
    <w:tmpl w:val="3F3EAEBE"/>
    <w:lvl w:ilvl="0" w:tplc="04090017">
      <w:start w:val="1"/>
      <w:numFmt w:val="lowerLetter"/>
      <w:lvlText w:val="%1)"/>
      <w:lvlJc w:val="left"/>
      <w:pPr>
        <w:ind w:left="1860" w:hanging="360"/>
      </w:pPr>
      <w:rPr>
        <w:rFonts w:cs="Times New Roman"/>
      </w:rPr>
    </w:lvl>
    <w:lvl w:ilvl="1" w:tplc="04090019" w:tentative="1">
      <w:start w:val="1"/>
      <w:numFmt w:val="lowerLetter"/>
      <w:lvlText w:val="%2."/>
      <w:lvlJc w:val="left"/>
      <w:pPr>
        <w:ind w:left="2580" w:hanging="360"/>
      </w:pPr>
      <w:rPr>
        <w:rFonts w:cs="Times New Roman"/>
      </w:rPr>
    </w:lvl>
    <w:lvl w:ilvl="2" w:tplc="0409001B" w:tentative="1">
      <w:start w:val="1"/>
      <w:numFmt w:val="lowerRoman"/>
      <w:lvlText w:val="%3."/>
      <w:lvlJc w:val="right"/>
      <w:pPr>
        <w:ind w:left="3300" w:hanging="180"/>
      </w:pPr>
      <w:rPr>
        <w:rFonts w:cs="Times New Roman"/>
      </w:rPr>
    </w:lvl>
    <w:lvl w:ilvl="3" w:tplc="0409000F" w:tentative="1">
      <w:start w:val="1"/>
      <w:numFmt w:val="decimal"/>
      <w:lvlText w:val="%4."/>
      <w:lvlJc w:val="left"/>
      <w:pPr>
        <w:ind w:left="4020" w:hanging="360"/>
      </w:pPr>
      <w:rPr>
        <w:rFonts w:cs="Times New Roman"/>
      </w:rPr>
    </w:lvl>
    <w:lvl w:ilvl="4" w:tplc="04090019" w:tentative="1">
      <w:start w:val="1"/>
      <w:numFmt w:val="lowerLetter"/>
      <w:lvlText w:val="%5."/>
      <w:lvlJc w:val="left"/>
      <w:pPr>
        <w:ind w:left="4740" w:hanging="360"/>
      </w:pPr>
      <w:rPr>
        <w:rFonts w:cs="Times New Roman"/>
      </w:rPr>
    </w:lvl>
    <w:lvl w:ilvl="5" w:tplc="0409001B" w:tentative="1">
      <w:start w:val="1"/>
      <w:numFmt w:val="lowerRoman"/>
      <w:lvlText w:val="%6."/>
      <w:lvlJc w:val="right"/>
      <w:pPr>
        <w:ind w:left="5460" w:hanging="180"/>
      </w:pPr>
      <w:rPr>
        <w:rFonts w:cs="Times New Roman"/>
      </w:rPr>
    </w:lvl>
    <w:lvl w:ilvl="6" w:tplc="0409000F" w:tentative="1">
      <w:start w:val="1"/>
      <w:numFmt w:val="decimal"/>
      <w:lvlText w:val="%7."/>
      <w:lvlJc w:val="left"/>
      <w:pPr>
        <w:ind w:left="6180" w:hanging="360"/>
      </w:pPr>
      <w:rPr>
        <w:rFonts w:cs="Times New Roman"/>
      </w:rPr>
    </w:lvl>
    <w:lvl w:ilvl="7" w:tplc="04090019" w:tentative="1">
      <w:start w:val="1"/>
      <w:numFmt w:val="lowerLetter"/>
      <w:lvlText w:val="%8."/>
      <w:lvlJc w:val="left"/>
      <w:pPr>
        <w:ind w:left="6900" w:hanging="360"/>
      </w:pPr>
      <w:rPr>
        <w:rFonts w:cs="Times New Roman"/>
      </w:rPr>
    </w:lvl>
    <w:lvl w:ilvl="8" w:tplc="0409001B" w:tentative="1">
      <w:start w:val="1"/>
      <w:numFmt w:val="lowerRoman"/>
      <w:lvlText w:val="%9."/>
      <w:lvlJc w:val="right"/>
      <w:pPr>
        <w:ind w:left="7620" w:hanging="180"/>
      </w:pPr>
      <w:rPr>
        <w:rFonts w:cs="Times New Roman"/>
      </w:rPr>
    </w:lvl>
  </w:abstractNum>
  <w:abstractNum w:abstractNumId="135">
    <w:nsid w:val="58E05F50"/>
    <w:multiLevelType w:val="hybridMultilevel"/>
    <w:tmpl w:val="9E84CE7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nsid w:val="59060C9E"/>
    <w:multiLevelType w:val="hybridMultilevel"/>
    <w:tmpl w:val="8E54B0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5939398F"/>
    <w:multiLevelType w:val="hybridMultilevel"/>
    <w:tmpl w:val="24482B00"/>
    <w:lvl w:ilvl="0" w:tplc="24AE9D4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8">
    <w:nsid w:val="599D32B3"/>
    <w:multiLevelType w:val="hybridMultilevel"/>
    <w:tmpl w:val="721ABF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59CF32BF"/>
    <w:multiLevelType w:val="hybridMultilevel"/>
    <w:tmpl w:val="540A95D8"/>
    <w:lvl w:ilvl="0" w:tplc="EC109F1A">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0">
    <w:nsid w:val="5EE013F5"/>
    <w:multiLevelType w:val="hybridMultilevel"/>
    <w:tmpl w:val="5C3033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5F7567DF"/>
    <w:multiLevelType w:val="hybridMultilevel"/>
    <w:tmpl w:val="429A7024"/>
    <w:lvl w:ilvl="0" w:tplc="04090017">
      <w:start w:val="1"/>
      <w:numFmt w:val="lowerLetter"/>
      <w:lvlText w:val="%1)"/>
      <w:lvlJc w:val="left"/>
      <w:pPr>
        <w:ind w:left="1860" w:hanging="360"/>
      </w:pPr>
      <w:rPr>
        <w:rFonts w:cs="Times New Roman"/>
      </w:rPr>
    </w:lvl>
    <w:lvl w:ilvl="1" w:tplc="04090019" w:tentative="1">
      <w:start w:val="1"/>
      <w:numFmt w:val="lowerLetter"/>
      <w:lvlText w:val="%2."/>
      <w:lvlJc w:val="left"/>
      <w:pPr>
        <w:ind w:left="2580" w:hanging="360"/>
      </w:pPr>
      <w:rPr>
        <w:rFonts w:cs="Times New Roman"/>
      </w:rPr>
    </w:lvl>
    <w:lvl w:ilvl="2" w:tplc="0409001B" w:tentative="1">
      <w:start w:val="1"/>
      <w:numFmt w:val="lowerRoman"/>
      <w:lvlText w:val="%3."/>
      <w:lvlJc w:val="right"/>
      <w:pPr>
        <w:ind w:left="3300" w:hanging="180"/>
      </w:pPr>
      <w:rPr>
        <w:rFonts w:cs="Times New Roman"/>
      </w:rPr>
    </w:lvl>
    <w:lvl w:ilvl="3" w:tplc="0409000F" w:tentative="1">
      <w:start w:val="1"/>
      <w:numFmt w:val="decimal"/>
      <w:lvlText w:val="%4."/>
      <w:lvlJc w:val="left"/>
      <w:pPr>
        <w:ind w:left="4020" w:hanging="360"/>
      </w:pPr>
      <w:rPr>
        <w:rFonts w:cs="Times New Roman"/>
      </w:rPr>
    </w:lvl>
    <w:lvl w:ilvl="4" w:tplc="04090019" w:tentative="1">
      <w:start w:val="1"/>
      <w:numFmt w:val="lowerLetter"/>
      <w:lvlText w:val="%5."/>
      <w:lvlJc w:val="left"/>
      <w:pPr>
        <w:ind w:left="4740" w:hanging="360"/>
      </w:pPr>
      <w:rPr>
        <w:rFonts w:cs="Times New Roman"/>
      </w:rPr>
    </w:lvl>
    <w:lvl w:ilvl="5" w:tplc="0409001B" w:tentative="1">
      <w:start w:val="1"/>
      <w:numFmt w:val="lowerRoman"/>
      <w:lvlText w:val="%6."/>
      <w:lvlJc w:val="right"/>
      <w:pPr>
        <w:ind w:left="5460" w:hanging="180"/>
      </w:pPr>
      <w:rPr>
        <w:rFonts w:cs="Times New Roman"/>
      </w:rPr>
    </w:lvl>
    <w:lvl w:ilvl="6" w:tplc="0409000F" w:tentative="1">
      <w:start w:val="1"/>
      <w:numFmt w:val="decimal"/>
      <w:lvlText w:val="%7."/>
      <w:lvlJc w:val="left"/>
      <w:pPr>
        <w:ind w:left="6180" w:hanging="360"/>
      </w:pPr>
      <w:rPr>
        <w:rFonts w:cs="Times New Roman"/>
      </w:rPr>
    </w:lvl>
    <w:lvl w:ilvl="7" w:tplc="04090019" w:tentative="1">
      <w:start w:val="1"/>
      <w:numFmt w:val="lowerLetter"/>
      <w:lvlText w:val="%8."/>
      <w:lvlJc w:val="left"/>
      <w:pPr>
        <w:ind w:left="6900" w:hanging="360"/>
      </w:pPr>
      <w:rPr>
        <w:rFonts w:cs="Times New Roman"/>
      </w:rPr>
    </w:lvl>
    <w:lvl w:ilvl="8" w:tplc="0409001B" w:tentative="1">
      <w:start w:val="1"/>
      <w:numFmt w:val="lowerRoman"/>
      <w:lvlText w:val="%9."/>
      <w:lvlJc w:val="right"/>
      <w:pPr>
        <w:ind w:left="7620" w:hanging="180"/>
      </w:pPr>
      <w:rPr>
        <w:rFonts w:cs="Times New Roman"/>
      </w:rPr>
    </w:lvl>
  </w:abstractNum>
  <w:abstractNum w:abstractNumId="142">
    <w:nsid w:val="605A30C4"/>
    <w:multiLevelType w:val="hybridMultilevel"/>
    <w:tmpl w:val="B2E8E446"/>
    <w:lvl w:ilvl="0" w:tplc="DAC074E4">
      <w:start w:val="1"/>
      <w:numFmt w:val="decimal"/>
      <w:lvlText w:val="%1-"/>
      <w:lvlJc w:val="left"/>
      <w:pPr>
        <w:ind w:left="540" w:hanging="360"/>
      </w:pPr>
      <w:rPr>
        <w:rFonts w:cs="Times New Roman" w:hint="default"/>
        <w:b/>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143">
    <w:nsid w:val="609B781D"/>
    <w:multiLevelType w:val="hybridMultilevel"/>
    <w:tmpl w:val="6A1C14E6"/>
    <w:lvl w:ilvl="0" w:tplc="DD3A78BC">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4">
    <w:nsid w:val="60FC7022"/>
    <w:multiLevelType w:val="hybridMultilevel"/>
    <w:tmpl w:val="8C08ADA2"/>
    <w:lvl w:ilvl="0" w:tplc="AF3C2AE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5">
    <w:nsid w:val="6115318D"/>
    <w:multiLevelType w:val="hybridMultilevel"/>
    <w:tmpl w:val="D17030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61D202CF"/>
    <w:multiLevelType w:val="hybridMultilevel"/>
    <w:tmpl w:val="FAA079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626328C0"/>
    <w:multiLevelType w:val="hybridMultilevel"/>
    <w:tmpl w:val="CE1A69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nsid w:val="62CB4741"/>
    <w:multiLevelType w:val="hybridMultilevel"/>
    <w:tmpl w:val="03CAA35C"/>
    <w:lvl w:ilvl="0" w:tplc="2A6CC1D0">
      <w:start w:val="1"/>
      <w:numFmt w:val="low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49">
    <w:nsid w:val="62DF5C97"/>
    <w:multiLevelType w:val="hybridMultilevel"/>
    <w:tmpl w:val="C196277A"/>
    <w:lvl w:ilvl="0" w:tplc="79E0EE5C">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0">
    <w:nsid w:val="63713807"/>
    <w:multiLevelType w:val="hybridMultilevel"/>
    <w:tmpl w:val="91FE3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63F444BA"/>
    <w:multiLevelType w:val="hybridMultilevel"/>
    <w:tmpl w:val="7E48F688"/>
    <w:lvl w:ilvl="0" w:tplc="3980430C">
      <w:start w:val="1"/>
      <w:numFmt w:val="decimal"/>
      <w:lvlText w:val="%1-"/>
      <w:lvlJc w:val="left"/>
      <w:pPr>
        <w:ind w:left="990" w:hanging="360"/>
      </w:pPr>
      <w:rPr>
        <w:rFonts w:hint="default"/>
        <w:b w:val="0"/>
        <w:sz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2">
    <w:nsid w:val="63FB609D"/>
    <w:multiLevelType w:val="hybridMultilevel"/>
    <w:tmpl w:val="B9581534"/>
    <w:lvl w:ilvl="0" w:tplc="C10C83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nsid w:val="641A73BF"/>
    <w:multiLevelType w:val="hybridMultilevel"/>
    <w:tmpl w:val="51F6B01E"/>
    <w:lvl w:ilvl="0" w:tplc="0409000F">
      <w:start w:val="1"/>
      <w:numFmt w:val="decimal"/>
      <w:lvlText w:val="%1."/>
      <w:lvlJc w:val="left"/>
      <w:pPr>
        <w:ind w:left="1935" w:hanging="360"/>
      </w:pPr>
      <w:rPr>
        <w:rFonts w:cs="Times New Roman"/>
      </w:rPr>
    </w:lvl>
    <w:lvl w:ilvl="1" w:tplc="04090019" w:tentative="1">
      <w:start w:val="1"/>
      <w:numFmt w:val="lowerLetter"/>
      <w:lvlText w:val="%2."/>
      <w:lvlJc w:val="left"/>
      <w:pPr>
        <w:ind w:left="2655" w:hanging="360"/>
      </w:pPr>
      <w:rPr>
        <w:rFonts w:cs="Times New Roman"/>
      </w:rPr>
    </w:lvl>
    <w:lvl w:ilvl="2" w:tplc="0409001B" w:tentative="1">
      <w:start w:val="1"/>
      <w:numFmt w:val="lowerRoman"/>
      <w:lvlText w:val="%3."/>
      <w:lvlJc w:val="right"/>
      <w:pPr>
        <w:ind w:left="3375" w:hanging="180"/>
      </w:pPr>
      <w:rPr>
        <w:rFonts w:cs="Times New Roman"/>
      </w:rPr>
    </w:lvl>
    <w:lvl w:ilvl="3" w:tplc="0409000F" w:tentative="1">
      <w:start w:val="1"/>
      <w:numFmt w:val="decimal"/>
      <w:lvlText w:val="%4."/>
      <w:lvlJc w:val="left"/>
      <w:pPr>
        <w:ind w:left="4095" w:hanging="360"/>
      </w:pPr>
      <w:rPr>
        <w:rFonts w:cs="Times New Roman"/>
      </w:rPr>
    </w:lvl>
    <w:lvl w:ilvl="4" w:tplc="04090019" w:tentative="1">
      <w:start w:val="1"/>
      <w:numFmt w:val="lowerLetter"/>
      <w:lvlText w:val="%5."/>
      <w:lvlJc w:val="left"/>
      <w:pPr>
        <w:ind w:left="4815" w:hanging="360"/>
      </w:pPr>
      <w:rPr>
        <w:rFonts w:cs="Times New Roman"/>
      </w:rPr>
    </w:lvl>
    <w:lvl w:ilvl="5" w:tplc="0409001B" w:tentative="1">
      <w:start w:val="1"/>
      <w:numFmt w:val="lowerRoman"/>
      <w:lvlText w:val="%6."/>
      <w:lvlJc w:val="right"/>
      <w:pPr>
        <w:ind w:left="5535" w:hanging="180"/>
      </w:pPr>
      <w:rPr>
        <w:rFonts w:cs="Times New Roman"/>
      </w:rPr>
    </w:lvl>
    <w:lvl w:ilvl="6" w:tplc="0409000F" w:tentative="1">
      <w:start w:val="1"/>
      <w:numFmt w:val="decimal"/>
      <w:lvlText w:val="%7."/>
      <w:lvlJc w:val="left"/>
      <w:pPr>
        <w:ind w:left="6255" w:hanging="360"/>
      </w:pPr>
      <w:rPr>
        <w:rFonts w:cs="Times New Roman"/>
      </w:rPr>
    </w:lvl>
    <w:lvl w:ilvl="7" w:tplc="04090019" w:tentative="1">
      <w:start w:val="1"/>
      <w:numFmt w:val="lowerLetter"/>
      <w:lvlText w:val="%8."/>
      <w:lvlJc w:val="left"/>
      <w:pPr>
        <w:ind w:left="6975" w:hanging="360"/>
      </w:pPr>
      <w:rPr>
        <w:rFonts w:cs="Times New Roman"/>
      </w:rPr>
    </w:lvl>
    <w:lvl w:ilvl="8" w:tplc="0409001B" w:tentative="1">
      <w:start w:val="1"/>
      <w:numFmt w:val="lowerRoman"/>
      <w:lvlText w:val="%9."/>
      <w:lvlJc w:val="right"/>
      <w:pPr>
        <w:ind w:left="7695" w:hanging="180"/>
      </w:pPr>
      <w:rPr>
        <w:rFonts w:cs="Times New Roman"/>
      </w:rPr>
    </w:lvl>
  </w:abstractNum>
  <w:abstractNum w:abstractNumId="154">
    <w:nsid w:val="64990CA2"/>
    <w:multiLevelType w:val="hybridMultilevel"/>
    <w:tmpl w:val="68B081FE"/>
    <w:lvl w:ilvl="0" w:tplc="218A27FC">
      <w:start w:val="1"/>
      <w:numFmt w:val="low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55">
    <w:nsid w:val="64A73099"/>
    <w:multiLevelType w:val="hybridMultilevel"/>
    <w:tmpl w:val="FEEAFF5A"/>
    <w:lvl w:ilvl="0" w:tplc="DF763A90">
      <w:start w:val="1"/>
      <w:numFmt w:val="low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56">
    <w:nsid w:val="64BF3A76"/>
    <w:multiLevelType w:val="hybridMultilevel"/>
    <w:tmpl w:val="1910F0D8"/>
    <w:lvl w:ilvl="0" w:tplc="04090017">
      <w:start w:val="1"/>
      <w:numFmt w:val="lowerLetter"/>
      <w:lvlText w:val="%1)"/>
      <w:lvlJc w:val="left"/>
      <w:pPr>
        <w:ind w:left="2280" w:hanging="360"/>
      </w:pPr>
      <w:rPr>
        <w:rFonts w:cs="Times New Roman"/>
      </w:rPr>
    </w:lvl>
    <w:lvl w:ilvl="1" w:tplc="04090019" w:tentative="1">
      <w:start w:val="1"/>
      <w:numFmt w:val="lowerLetter"/>
      <w:lvlText w:val="%2."/>
      <w:lvlJc w:val="left"/>
      <w:pPr>
        <w:ind w:left="3000" w:hanging="360"/>
      </w:pPr>
      <w:rPr>
        <w:rFonts w:cs="Times New Roman"/>
      </w:rPr>
    </w:lvl>
    <w:lvl w:ilvl="2" w:tplc="0409001B" w:tentative="1">
      <w:start w:val="1"/>
      <w:numFmt w:val="lowerRoman"/>
      <w:lvlText w:val="%3."/>
      <w:lvlJc w:val="right"/>
      <w:pPr>
        <w:ind w:left="3720" w:hanging="180"/>
      </w:pPr>
      <w:rPr>
        <w:rFonts w:cs="Times New Roman"/>
      </w:rPr>
    </w:lvl>
    <w:lvl w:ilvl="3" w:tplc="0409000F" w:tentative="1">
      <w:start w:val="1"/>
      <w:numFmt w:val="decimal"/>
      <w:lvlText w:val="%4."/>
      <w:lvlJc w:val="left"/>
      <w:pPr>
        <w:ind w:left="4440" w:hanging="360"/>
      </w:pPr>
      <w:rPr>
        <w:rFonts w:cs="Times New Roman"/>
      </w:rPr>
    </w:lvl>
    <w:lvl w:ilvl="4" w:tplc="04090019" w:tentative="1">
      <w:start w:val="1"/>
      <w:numFmt w:val="lowerLetter"/>
      <w:lvlText w:val="%5."/>
      <w:lvlJc w:val="left"/>
      <w:pPr>
        <w:ind w:left="5160" w:hanging="360"/>
      </w:pPr>
      <w:rPr>
        <w:rFonts w:cs="Times New Roman"/>
      </w:rPr>
    </w:lvl>
    <w:lvl w:ilvl="5" w:tplc="0409001B" w:tentative="1">
      <w:start w:val="1"/>
      <w:numFmt w:val="lowerRoman"/>
      <w:lvlText w:val="%6."/>
      <w:lvlJc w:val="right"/>
      <w:pPr>
        <w:ind w:left="5880" w:hanging="180"/>
      </w:pPr>
      <w:rPr>
        <w:rFonts w:cs="Times New Roman"/>
      </w:rPr>
    </w:lvl>
    <w:lvl w:ilvl="6" w:tplc="0409000F" w:tentative="1">
      <w:start w:val="1"/>
      <w:numFmt w:val="decimal"/>
      <w:lvlText w:val="%7."/>
      <w:lvlJc w:val="left"/>
      <w:pPr>
        <w:ind w:left="6600" w:hanging="360"/>
      </w:pPr>
      <w:rPr>
        <w:rFonts w:cs="Times New Roman"/>
      </w:rPr>
    </w:lvl>
    <w:lvl w:ilvl="7" w:tplc="04090019" w:tentative="1">
      <w:start w:val="1"/>
      <w:numFmt w:val="lowerLetter"/>
      <w:lvlText w:val="%8."/>
      <w:lvlJc w:val="left"/>
      <w:pPr>
        <w:ind w:left="7320" w:hanging="360"/>
      </w:pPr>
      <w:rPr>
        <w:rFonts w:cs="Times New Roman"/>
      </w:rPr>
    </w:lvl>
    <w:lvl w:ilvl="8" w:tplc="0409001B" w:tentative="1">
      <w:start w:val="1"/>
      <w:numFmt w:val="lowerRoman"/>
      <w:lvlText w:val="%9."/>
      <w:lvlJc w:val="right"/>
      <w:pPr>
        <w:ind w:left="8040" w:hanging="180"/>
      </w:pPr>
      <w:rPr>
        <w:rFonts w:cs="Times New Roman"/>
      </w:rPr>
    </w:lvl>
  </w:abstractNum>
  <w:abstractNum w:abstractNumId="157">
    <w:nsid w:val="659F44BF"/>
    <w:multiLevelType w:val="hybridMultilevel"/>
    <w:tmpl w:val="03182F1C"/>
    <w:lvl w:ilvl="0" w:tplc="AA423A1E">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58">
    <w:nsid w:val="66690455"/>
    <w:multiLevelType w:val="hybridMultilevel"/>
    <w:tmpl w:val="43965038"/>
    <w:lvl w:ilvl="0" w:tplc="1900530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9">
    <w:nsid w:val="682054D7"/>
    <w:multiLevelType w:val="hybridMultilevel"/>
    <w:tmpl w:val="AF363978"/>
    <w:lvl w:ilvl="0" w:tplc="44E446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68361E7E"/>
    <w:multiLevelType w:val="hybridMultilevel"/>
    <w:tmpl w:val="E20A40EE"/>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1">
    <w:nsid w:val="684317E4"/>
    <w:multiLevelType w:val="hybridMultilevel"/>
    <w:tmpl w:val="F91AF0C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2">
    <w:nsid w:val="68A96791"/>
    <w:multiLevelType w:val="hybridMultilevel"/>
    <w:tmpl w:val="7C0C61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68C05589"/>
    <w:multiLevelType w:val="hybridMultilevel"/>
    <w:tmpl w:val="B9FC73E4"/>
    <w:lvl w:ilvl="0" w:tplc="56C4FE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6BF724BD"/>
    <w:multiLevelType w:val="hybridMultilevel"/>
    <w:tmpl w:val="FF643332"/>
    <w:lvl w:ilvl="0" w:tplc="01D8113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5">
    <w:nsid w:val="6C6B214B"/>
    <w:multiLevelType w:val="hybridMultilevel"/>
    <w:tmpl w:val="D6B684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nsid w:val="6DED5A7D"/>
    <w:multiLevelType w:val="hybridMultilevel"/>
    <w:tmpl w:val="78165864"/>
    <w:lvl w:ilvl="0" w:tplc="15EEC04A">
      <w:start w:val="1"/>
      <w:numFmt w:val="low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67">
    <w:nsid w:val="6E312B49"/>
    <w:multiLevelType w:val="hybridMultilevel"/>
    <w:tmpl w:val="152EFD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6E3532B6"/>
    <w:multiLevelType w:val="hybridMultilevel"/>
    <w:tmpl w:val="1910F0D8"/>
    <w:lvl w:ilvl="0" w:tplc="04090017">
      <w:start w:val="1"/>
      <w:numFmt w:val="lowerLetter"/>
      <w:lvlText w:val="%1)"/>
      <w:lvlJc w:val="left"/>
      <w:pPr>
        <w:ind w:left="2280" w:hanging="360"/>
      </w:pPr>
      <w:rPr>
        <w:rFonts w:cs="Times New Roman"/>
      </w:rPr>
    </w:lvl>
    <w:lvl w:ilvl="1" w:tplc="04090019" w:tentative="1">
      <w:start w:val="1"/>
      <w:numFmt w:val="lowerLetter"/>
      <w:lvlText w:val="%2."/>
      <w:lvlJc w:val="left"/>
      <w:pPr>
        <w:ind w:left="3000" w:hanging="360"/>
      </w:pPr>
      <w:rPr>
        <w:rFonts w:cs="Times New Roman"/>
      </w:rPr>
    </w:lvl>
    <w:lvl w:ilvl="2" w:tplc="0409001B" w:tentative="1">
      <w:start w:val="1"/>
      <w:numFmt w:val="lowerRoman"/>
      <w:lvlText w:val="%3."/>
      <w:lvlJc w:val="right"/>
      <w:pPr>
        <w:ind w:left="3720" w:hanging="180"/>
      </w:pPr>
      <w:rPr>
        <w:rFonts w:cs="Times New Roman"/>
      </w:rPr>
    </w:lvl>
    <w:lvl w:ilvl="3" w:tplc="0409000F" w:tentative="1">
      <w:start w:val="1"/>
      <w:numFmt w:val="decimal"/>
      <w:lvlText w:val="%4."/>
      <w:lvlJc w:val="left"/>
      <w:pPr>
        <w:ind w:left="4440" w:hanging="360"/>
      </w:pPr>
      <w:rPr>
        <w:rFonts w:cs="Times New Roman"/>
      </w:rPr>
    </w:lvl>
    <w:lvl w:ilvl="4" w:tplc="04090019" w:tentative="1">
      <w:start w:val="1"/>
      <w:numFmt w:val="lowerLetter"/>
      <w:lvlText w:val="%5."/>
      <w:lvlJc w:val="left"/>
      <w:pPr>
        <w:ind w:left="5160" w:hanging="360"/>
      </w:pPr>
      <w:rPr>
        <w:rFonts w:cs="Times New Roman"/>
      </w:rPr>
    </w:lvl>
    <w:lvl w:ilvl="5" w:tplc="0409001B" w:tentative="1">
      <w:start w:val="1"/>
      <w:numFmt w:val="lowerRoman"/>
      <w:lvlText w:val="%6."/>
      <w:lvlJc w:val="right"/>
      <w:pPr>
        <w:ind w:left="5880" w:hanging="180"/>
      </w:pPr>
      <w:rPr>
        <w:rFonts w:cs="Times New Roman"/>
      </w:rPr>
    </w:lvl>
    <w:lvl w:ilvl="6" w:tplc="0409000F" w:tentative="1">
      <w:start w:val="1"/>
      <w:numFmt w:val="decimal"/>
      <w:lvlText w:val="%7."/>
      <w:lvlJc w:val="left"/>
      <w:pPr>
        <w:ind w:left="6600" w:hanging="360"/>
      </w:pPr>
      <w:rPr>
        <w:rFonts w:cs="Times New Roman"/>
      </w:rPr>
    </w:lvl>
    <w:lvl w:ilvl="7" w:tplc="04090019" w:tentative="1">
      <w:start w:val="1"/>
      <w:numFmt w:val="lowerLetter"/>
      <w:lvlText w:val="%8."/>
      <w:lvlJc w:val="left"/>
      <w:pPr>
        <w:ind w:left="7320" w:hanging="360"/>
      </w:pPr>
      <w:rPr>
        <w:rFonts w:cs="Times New Roman"/>
      </w:rPr>
    </w:lvl>
    <w:lvl w:ilvl="8" w:tplc="0409001B" w:tentative="1">
      <w:start w:val="1"/>
      <w:numFmt w:val="lowerRoman"/>
      <w:lvlText w:val="%9."/>
      <w:lvlJc w:val="right"/>
      <w:pPr>
        <w:ind w:left="8040" w:hanging="180"/>
      </w:pPr>
      <w:rPr>
        <w:rFonts w:cs="Times New Roman"/>
      </w:rPr>
    </w:lvl>
  </w:abstractNum>
  <w:abstractNum w:abstractNumId="169">
    <w:nsid w:val="6E947EFA"/>
    <w:multiLevelType w:val="hybridMultilevel"/>
    <w:tmpl w:val="1910F0D8"/>
    <w:lvl w:ilvl="0" w:tplc="04090017">
      <w:start w:val="1"/>
      <w:numFmt w:val="lowerLetter"/>
      <w:lvlText w:val="%1)"/>
      <w:lvlJc w:val="left"/>
      <w:pPr>
        <w:ind w:left="2280" w:hanging="360"/>
      </w:pPr>
      <w:rPr>
        <w:rFonts w:cs="Times New Roman"/>
      </w:rPr>
    </w:lvl>
    <w:lvl w:ilvl="1" w:tplc="04090019" w:tentative="1">
      <w:start w:val="1"/>
      <w:numFmt w:val="lowerLetter"/>
      <w:lvlText w:val="%2."/>
      <w:lvlJc w:val="left"/>
      <w:pPr>
        <w:ind w:left="3000" w:hanging="360"/>
      </w:pPr>
      <w:rPr>
        <w:rFonts w:cs="Times New Roman"/>
      </w:rPr>
    </w:lvl>
    <w:lvl w:ilvl="2" w:tplc="0409001B" w:tentative="1">
      <w:start w:val="1"/>
      <w:numFmt w:val="lowerRoman"/>
      <w:lvlText w:val="%3."/>
      <w:lvlJc w:val="right"/>
      <w:pPr>
        <w:ind w:left="3720" w:hanging="180"/>
      </w:pPr>
      <w:rPr>
        <w:rFonts w:cs="Times New Roman"/>
      </w:rPr>
    </w:lvl>
    <w:lvl w:ilvl="3" w:tplc="0409000F" w:tentative="1">
      <w:start w:val="1"/>
      <w:numFmt w:val="decimal"/>
      <w:lvlText w:val="%4."/>
      <w:lvlJc w:val="left"/>
      <w:pPr>
        <w:ind w:left="4440" w:hanging="360"/>
      </w:pPr>
      <w:rPr>
        <w:rFonts w:cs="Times New Roman"/>
      </w:rPr>
    </w:lvl>
    <w:lvl w:ilvl="4" w:tplc="04090019" w:tentative="1">
      <w:start w:val="1"/>
      <w:numFmt w:val="lowerLetter"/>
      <w:lvlText w:val="%5."/>
      <w:lvlJc w:val="left"/>
      <w:pPr>
        <w:ind w:left="5160" w:hanging="360"/>
      </w:pPr>
      <w:rPr>
        <w:rFonts w:cs="Times New Roman"/>
      </w:rPr>
    </w:lvl>
    <w:lvl w:ilvl="5" w:tplc="0409001B" w:tentative="1">
      <w:start w:val="1"/>
      <w:numFmt w:val="lowerRoman"/>
      <w:lvlText w:val="%6."/>
      <w:lvlJc w:val="right"/>
      <w:pPr>
        <w:ind w:left="5880" w:hanging="180"/>
      </w:pPr>
      <w:rPr>
        <w:rFonts w:cs="Times New Roman"/>
      </w:rPr>
    </w:lvl>
    <w:lvl w:ilvl="6" w:tplc="0409000F" w:tentative="1">
      <w:start w:val="1"/>
      <w:numFmt w:val="decimal"/>
      <w:lvlText w:val="%7."/>
      <w:lvlJc w:val="left"/>
      <w:pPr>
        <w:ind w:left="6600" w:hanging="360"/>
      </w:pPr>
      <w:rPr>
        <w:rFonts w:cs="Times New Roman"/>
      </w:rPr>
    </w:lvl>
    <w:lvl w:ilvl="7" w:tplc="04090019" w:tentative="1">
      <w:start w:val="1"/>
      <w:numFmt w:val="lowerLetter"/>
      <w:lvlText w:val="%8."/>
      <w:lvlJc w:val="left"/>
      <w:pPr>
        <w:ind w:left="7320" w:hanging="360"/>
      </w:pPr>
      <w:rPr>
        <w:rFonts w:cs="Times New Roman"/>
      </w:rPr>
    </w:lvl>
    <w:lvl w:ilvl="8" w:tplc="0409001B" w:tentative="1">
      <w:start w:val="1"/>
      <w:numFmt w:val="lowerRoman"/>
      <w:lvlText w:val="%9."/>
      <w:lvlJc w:val="right"/>
      <w:pPr>
        <w:ind w:left="8040" w:hanging="180"/>
      </w:pPr>
      <w:rPr>
        <w:rFonts w:cs="Times New Roman"/>
      </w:rPr>
    </w:lvl>
  </w:abstractNum>
  <w:abstractNum w:abstractNumId="170">
    <w:nsid w:val="6FAA21A0"/>
    <w:multiLevelType w:val="hybridMultilevel"/>
    <w:tmpl w:val="A02086D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6FBB1A4B"/>
    <w:multiLevelType w:val="hybridMultilevel"/>
    <w:tmpl w:val="6F72C20C"/>
    <w:lvl w:ilvl="0" w:tplc="284426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nsid w:val="705543C7"/>
    <w:multiLevelType w:val="hybridMultilevel"/>
    <w:tmpl w:val="D882841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712B4052"/>
    <w:multiLevelType w:val="hybridMultilevel"/>
    <w:tmpl w:val="AF84CC20"/>
    <w:lvl w:ilvl="0" w:tplc="3340949C">
      <w:start w:val="1"/>
      <w:numFmt w:val="low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74">
    <w:nsid w:val="72416F5F"/>
    <w:multiLevelType w:val="hybridMultilevel"/>
    <w:tmpl w:val="7EE0FB2E"/>
    <w:lvl w:ilvl="0" w:tplc="E270A45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5">
    <w:nsid w:val="728E773C"/>
    <w:multiLevelType w:val="hybridMultilevel"/>
    <w:tmpl w:val="C55E5186"/>
    <w:lvl w:ilvl="0" w:tplc="7FEC06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72BF6236"/>
    <w:multiLevelType w:val="hybridMultilevel"/>
    <w:tmpl w:val="88DC06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73880760"/>
    <w:multiLevelType w:val="hybridMultilevel"/>
    <w:tmpl w:val="5FEE88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77833757"/>
    <w:multiLevelType w:val="hybridMultilevel"/>
    <w:tmpl w:val="AAA4FC3E"/>
    <w:lvl w:ilvl="0" w:tplc="A6127CD6">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9">
    <w:nsid w:val="778E4AF4"/>
    <w:multiLevelType w:val="hybridMultilevel"/>
    <w:tmpl w:val="AB58E516"/>
    <w:lvl w:ilvl="0" w:tplc="EBFA565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0">
    <w:nsid w:val="78175E17"/>
    <w:multiLevelType w:val="hybridMultilevel"/>
    <w:tmpl w:val="6D9A05F6"/>
    <w:lvl w:ilvl="0" w:tplc="4C2820B6">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1">
    <w:nsid w:val="78814DA8"/>
    <w:multiLevelType w:val="hybridMultilevel"/>
    <w:tmpl w:val="AA6215E0"/>
    <w:lvl w:ilvl="0" w:tplc="41C6C17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2">
    <w:nsid w:val="791B42C2"/>
    <w:multiLevelType w:val="hybridMultilevel"/>
    <w:tmpl w:val="377842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79784BFA"/>
    <w:multiLevelType w:val="hybridMultilevel"/>
    <w:tmpl w:val="58D8C41E"/>
    <w:lvl w:ilvl="0" w:tplc="503A594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4">
    <w:nsid w:val="7A090EBD"/>
    <w:multiLevelType w:val="hybridMultilevel"/>
    <w:tmpl w:val="6CD0FD4C"/>
    <w:lvl w:ilvl="0" w:tplc="5E509A1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5">
    <w:nsid w:val="7A487784"/>
    <w:multiLevelType w:val="hybridMultilevel"/>
    <w:tmpl w:val="165C40B6"/>
    <w:lvl w:ilvl="0" w:tplc="486A91CA">
      <w:start w:val="1"/>
      <w:numFmt w:val="upp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6">
    <w:nsid w:val="7AD51596"/>
    <w:multiLevelType w:val="hybridMultilevel"/>
    <w:tmpl w:val="80FEF502"/>
    <w:lvl w:ilvl="0" w:tplc="A7D05410">
      <w:start w:val="3"/>
      <w:numFmt w:val="bullet"/>
      <w:lvlText w:val="-"/>
      <w:lvlJc w:val="left"/>
      <w:pPr>
        <w:ind w:left="1440" w:hanging="360"/>
      </w:pPr>
      <w:rPr>
        <w:rFonts w:ascii="Calibri" w:eastAsia="Times New Roman" w:hAnsi="Calibr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nsid w:val="7B5B250E"/>
    <w:multiLevelType w:val="hybridMultilevel"/>
    <w:tmpl w:val="E20A40EE"/>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8">
    <w:nsid w:val="7BBC2BF4"/>
    <w:multiLevelType w:val="hybridMultilevel"/>
    <w:tmpl w:val="A9EEB0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7CCC02F4"/>
    <w:multiLevelType w:val="hybridMultilevel"/>
    <w:tmpl w:val="346C6378"/>
    <w:lvl w:ilvl="0" w:tplc="C390171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0">
    <w:nsid w:val="7CFD52B6"/>
    <w:multiLevelType w:val="hybridMultilevel"/>
    <w:tmpl w:val="85FC7C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7D514ED4"/>
    <w:multiLevelType w:val="hybridMultilevel"/>
    <w:tmpl w:val="48DEDED4"/>
    <w:lvl w:ilvl="0" w:tplc="3AC4DD7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2">
    <w:nsid w:val="7D8F2048"/>
    <w:multiLevelType w:val="hybridMultilevel"/>
    <w:tmpl w:val="810079CA"/>
    <w:lvl w:ilvl="0" w:tplc="1616C5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7DDF2227"/>
    <w:multiLevelType w:val="hybridMultilevel"/>
    <w:tmpl w:val="ADCC0E8E"/>
    <w:lvl w:ilvl="0" w:tplc="3B20BA1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4">
    <w:nsid w:val="7E880A9C"/>
    <w:multiLevelType w:val="hybridMultilevel"/>
    <w:tmpl w:val="4336CE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7F8F529B"/>
    <w:multiLevelType w:val="hybridMultilevel"/>
    <w:tmpl w:val="0766237E"/>
    <w:lvl w:ilvl="0" w:tplc="8F729642">
      <w:start w:val="1"/>
      <w:numFmt w:val="lowerLetter"/>
      <w:lvlText w:val="%1)"/>
      <w:lvlJc w:val="left"/>
      <w:pPr>
        <w:ind w:left="1440" w:hanging="360"/>
      </w:pPr>
      <w:rPr>
        <w:rFonts w:cstheme="minorHAns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6">
    <w:nsid w:val="7FB23741"/>
    <w:multiLevelType w:val="hybridMultilevel"/>
    <w:tmpl w:val="0EE2732A"/>
    <w:lvl w:ilvl="0" w:tplc="238CF82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7">
    <w:nsid w:val="7FB64643"/>
    <w:multiLevelType w:val="hybridMultilevel"/>
    <w:tmpl w:val="6BEA704E"/>
    <w:lvl w:ilvl="0" w:tplc="04090009">
      <w:start w:val="1"/>
      <w:numFmt w:val="bullet"/>
      <w:lvlText w:val=""/>
      <w:lvlJc w:val="left"/>
      <w:pPr>
        <w:ind w:left="2970" w:hanging="360"/>
      </w:pPr>
      <w:rPr>
        <w:rFonts w:ascii="Wingdings" w:hAnsi="Wingdings"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98">
    <w:nsid w:val="7FD434AF"/>
    <w:multiLevelType w:val="hybridMultilevel"/>
    <w:tmpl w:val="3B42D95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
  </w:num>
  <w:num w:numId="2">
    <w:abstractNumId w:val="79"/>
  </w:num>
  <w:num w:numId="3">
    <w:abstractNumId w:val="34"/>
  </w:num>
  <w:num w:numId="4">
    <w:abstractNumId w:val="33"/>
  </w:num>
  <w:num w:numId="5">
    <w:abstractNumId w:val="89"/>
  </w:num>
  <w:num w:numId="6">
    <w:abstractNumId w:val="162"/>
  </w:num>
  <w:num w:numId="7">
    <w:abstractNumId w:val="167"/>
  </w:num>
  <w:num w:numId="8">
    <w:abstractNumId w:val="77"/>
  </w:num>
  <w:num w:numId="9">
    <w:abstractNumId w:val="24"/>
  </w:num>
  <w:num w:numId="10">
    <w:abstractNumId w:val="66"/>
  </w:num>
  <w:num w:numId="11">
    <w:abstractNumId w:val="17"/>
  </w:num>
  <w:num w:numId="12">
    <w:abstractNumId w:val="91"/>
  </w:num>
  <w:num w:numId="13">
    <w:abstractNumId w:val="102"/>
  </w:num>
  <w:num w:numId="14">
    <w:abstractNumId w:val="103"/>
  </w:num>
  <w:num w:numId="15">
    <w:abstractNumId w:val="105"/>
  </w:num>
  <w:num w:numId="16">
    <w:abstractNumId w:val="23"/>
  </w:num>
  <w:num w:numId="17">
    <w:abstractNumId w:val="112"/>
  </w:num>
  <w:num w:numId="18">
    <w:abstractNumId w:val="182"/>
  </w:num>
  <w:num w:numId="19">
    <w:abstractNumId w:val="72"/>
  </w:num>
  <w:num w:numId="20">
    <w:abstractNumId w:val="99"/>
  </w:num>
  <w:num w:numId="21">
    <w:abstractNumId w:val="26"/>
  </w:num>
  <w:num w:numId="22">
    <w:abstractNumId w:val="138"/>
  </w:num>
  <w:num w:numId="23">
    <w:abstractNumId w:val="119"/>
  </w:num>
  <w:num w:numId="24">
    <w:abstractNumId w:val="175"/>
  </w:num>
  <w:num w:numId="25">
    <w:abstractNumId w:val="29"/>
  </w:num>
  <w:num w:numId="26">
    <w:abstractNumId w:val="124"/>
  </w:num>
  <w:num w:numId="27">
    <w:abstractNumId w:val="190"/>
  </w:num>
  <w:num w:numId="28">
    <w:abstractNumId w:val="163"/>
  </w:num>
  <w:num w:numId="29">
    <w:abstractNumId w:val="177"/>
  </w:num>
  <w:num w:numId="30">
    <w:abstractNumId w:val="50"/>
  </w:num>
  <w:num w:numId="31">
    <w:abstractNumId w:val="131"/>
  </w:num>
  <w:num w:numId="32">
    <w:abstractNumId w:val="194"/>
  </w:num>
  <w:num w:numId="33">
    <w:abstractNumId w:val="121"/>
  </w:num>
  <w:num w:numId="34">
    <w:abstractNumId w:val="94"/>
  </w:num>
  <w:num w:numId="35">
    <w:abstractNumId w:val="150"/>
  </w:num>
  <w:num w:numId="36">
    <w:abstractNumId w:val="90"/>
  </w:num>
  <w:num w:numId="37">
    <w:abstractNumId w:val="171"/>
  </w:num>
  <w:num w:numId="38">
    <w:abstractNumId w:val="132"/>
  </w:num>
  <w:num w:numId="39">
    <w:abstractNumId w:val="186"/>
  </w:num>
  <w:num w:numId="40">
    <w:abstractNumId w:val="6"/>
  </w:num>
  <w:num w:numId="41">
    <w:abstractNumId w:val="184"/>
  </w:num>
  <w:num w:numId="42">
    <w:abstractNumId w:val="68"/>
  </w:num>
  <w:num w:numId="43">
    <w:abstractNumId w:val="174"/>
  </w:num>
  <w:num w:numId="44">
    <w:abstractNumId w:val="5"/>
  </w:num>
  <w:num w:numId="45">
    <w:abstractNumId w:val="20"/>
  </w:num>
  <w:num w:numId="46">
    <w:abstractNumId w:val="1"/>
  </w:num>
  <w:num w:numId="47">
    <w:abstractNumId w:val="158"/>
  </w:num>
  <w:num w:numId="48">
    <w:abstractNumId w:val="181"/>
  </w:num>
  <w:num w:numId="49">
    <w:abstractNumId w:val="81"/>
  </w:num>
  <w:num w:numId="50">
    <w:abstractNumId w:val="71"/>
  </w:num>
  <w:num w:numId="51">
    <w:abstractNumId w:val="78"/>
  </w:num>
  <w:num w:numId="52">
    <w:abstractNumId w:val="193"/>
  </w:num>
  <w:num w:numId="53">
    <w:abstractNumId w:val="60"/>
  </w:num>
  <w:num w:numId="54">
    <w:abstractNumId w:val="49"/>
  </w:num>
  <w:num w:numId="55">
    <w:abstractNumId w:val="164"/>
  </w:num>
  <w:num w:numId="56">
    <w:abstractNumId w:val="183"/>
  </w:num>
  <w:num w:numId="57">
    <w:abstractNumId w:val="65"/>
  </w:num>
  <w:num w:numId="58">
    <w:abstractNumId w:val="191"/>
  </w:num>
  <w:num w:numId="59">
    <w:abstractNumId w:val="116"/>
  </w:num>
  <w:num w:numId="60">
    <w:abstractNumId w:val="54"/>
  </w:num>
  <w:num w:numId="61">
    <w:abstractNumId w:val="73"/>
  </w:num>
  <w:num w:numId="62">
    <w:abstractNumId w:val="80"/>
  </w:num>
  <w:num w:numId="63">
    <w:abstractNumId w:val="55"/>
  </w:num>
  <w:num w:numId="64">
    <w:abstractNumId w:val="144"/>
  </w:num>
  <w:num w:numId="65">
    <w:abstractNumId w:val="84"/>
  </w:num>
  <w:num w:numId="66">
    <w:abstractNumId w:val="180"/>
  </w:num>
  <w:num w:numId="67">
    <w:abstractNumId w:val="56"/>
  </w:num>
  <w:num w:numId="68">
    <w:abstractNumId w:val="96"/>
  </w:num>
  <w:num w:numId="69">
    <w:abstractNumId w:val="178"/>
  </w:num>
  <w:num w:numId="70">
    <w:abstractNumId w:val="133"/>
  </w:num>
  <w:num w:numId="71">
    <w:abstractNumId w:val="176"/>
  </w:num>
  <w:num w:numId="72">
    <w:abstractNumId w:val="140"/>
  </w:num>
  <w:num w:numId="73">
    <w:abstractNumId w:val="28"/>
  </w:num>
  <w:num w:numId="74">
    <w:abstractNumId w:val="188"/>
  </w:num>
  <w:num w:numId="75">
    <w:abstractNumId w:val="11"/>
  </w:num>
  <w:num w:numId="76">
    <w:abstractNumId w:val="146"/>
  </w:num>
  <w:num w:numId="77">
    <w:abstractNumId w:val="48"/>
  </w:num>
  <w:num w:numId="78">
    <w:abstractNumId w:val="36"/>
  </w:num>
  <w:num w:numId="79">
    <w:abstractNumId w:val="117"/>
  </w:num>
  <w:num w:numId="80">
    <w:abstractNumId w:val="53"/>
  </w:num>
  <w:num w:numId="81">
    <w:abstractNumId w:val="153"/>
  </w:num>
  <w:num w:numId="82">
    <w:abstractNumId w:val="47"/>
  </w:num>
  <w:num w:numId="83">
    <w:abstractNumId w:val="134"/>
  </w:num>
  <w:num w:numId="84">
    <w:abstractNumId w:val="141"/>
  </w:num>
  <w:num w:numId="85">
    <w:abstractNumId w:val="156"/>
  </w:num>
  <w:num w:numId="86">
    <w:abstractNumId w:val="115"/>
  </w:num>
  <w:num w:numId="87">
    <w:abstractNumId w:val="169"/>
  </w:num>
  <w:num w:numId="88">
    <w:abstractNumId w:val="168"/>
  </w:num>
  <w:num w:numId="89">
    <w:abstractNumId w:val="108"/>
  </w:num>
  <w:num w:numId="90">
    <w:abstractNumId w:val="101"/>
  </w:num>
  <w:num w:numId="91">
    <w:abstractNumId w:val="110"/>
  </w:num>
  <w:num w:numId="92">
    <w:abstractNumId w:val="7"/>
  </w:num>
  <w:num w:numId="93">
    <w:abstractNumId w:val="57"/>
  </w:num>
  <w:num w:numId="94">
    <w:abstractNumId w:val="43"/>
  </w:num>
  <w:num w:numId="95">
    <w:abstractNumId w:val="109"/>
  </w:num>
  <w:num w:numId="96">
    <w:abstractNumId w:val="22"/>
  </w:num>
  <w:num w:numId="97">
    <w:abstractNumId w:val="31"/>
  </w:num>
  <w:num w:numId="98">
    <w:abstractNumId w:val="30"/>
  </w:num>
  <w:num w:numId="99">
    <w:abstractNumId w:val="10"/>
  </w:num>
  <w:num w:numId="100">
    <w:abstractNumId w:val="157"/>
  </w:num>
  <w:num w:numId="101">
    <w:abstractNumId w:val="0"/>
  </w:num>
  <w:num w:numId="102">
    <w:abstractNumId w:val="139"/>
  </w:num>
  <w:num w:numId="103">
    <w:abstractNumId w:val="9"/>
  </w:num>
  <w:num w:numId="104">
    <w:abstractNumId w:val="42"/>
  </w:num>
  <w:num w:numId="105">
    <w:abstractNumId w:val="198"/>
  </w:num>
  <w:num w:numId="106">
    <w:abstractNumId w:val="75"/>
  </w:num>
  <w:num w:numId="107">
    <w:abstractNumId w:val="12"/>
  </w:num>
  <w:num w:numId="108">
    <w:abstractNumId w:val="45"/>
  </w:num>
  <w:num w:numId="109">
    <w:abstractNumId w:val="126"/>
  </w:num>
  <w:num w:numId="110">
    <w:abstractNumId w:val="85"/>
  </w:num>
  <w:num w:numId="111">
    <w:abstractNumId w:val="38"/>
  </w:num>
  <w:num w:numId="112">
    <w:abstractNumId w:val="62"/>
  </w:num>
  <w:num w:numId="113">
    <w:abstractNumId w:val="98"/>
  </w:num>
  <w:num w:numId="114">
    <w:abstractNumId w:val="4"/>
  </w:num>
  <w:num w:numId="115">
    <w:abstractNumId w:val="123"/>
  </w:num>
  <w:num w:numId="116">
    <w:abstractNumId w:val="27"/>
  </w:num>
  <w:num w:numId="117">
    <w:abstractNumId w:val="142"/>
  </w:num>
  <w:num w:numId="118">
    <w:abstractNumId w:val="166"/>
  </w:num>
  <w:num w:numId="119">
    <w:abstractNumId w:val="173"/>
  </w:num>
  <w:num w:numId="120">
    <w:abstractNumId w:val="100"/>
  </w:num>
  <w:num w:numId="121">
    <w:abstractNumId w:val="148"/>
  </w:num>
  <w:num w:numId="122">
    <w:abstractNumId w:val="2"/>
  </w:num>
  <w:num w:numId="123">
    <w:abstractNumId w:val="155"/>
  </w:num>
  <w:num w:numId="124">
    <w:abstractNumId w:val="154"/>
  </w:num>
  <w:num w:numId="125">
    <w:abstractNumId w:val="32"/>
  </w:num>
  <w:num w:numId="126">
    <w:abstractNumId w:val="61"/>
  </w:num>
  <w:num w:numId="127">
    <w:abstractNumId w:val="111"/>
  </w:num>
  <w:num w:numId="128">
    <w:abstractNumId w:val="149"/>
  </w:num>
  <w:num w:numId="129">
    <w:abstractNumId w:val="185"/>
  </w:num>
  <w:num w:numId="130">
    <w:abstractNumId w:val="86"/>
  </w:num>
  <w:num w:numId="131">
    <w:abstractNumId w:val="14"/>
  </w:num>
  <w:num w:numId="132">
    <w:abstractNumId w:val="67"/>
  </w:num>
  <w:num w:numId="133">
    <w:abstractNumId w:val="187"/>
  </w:num>
  <w:num w:numId="134">
    <w:abstractNumId w:val="40"/>
  </w:num>
  <w:num w:numId="135">
    <w:abstractNumId w:val="13"/>
  </w:num>
  <w:num w:numId="136">
    <w:abstractNumId w:val="160"/>
  </w:num>
  <w:num w:numId="137">
    <w:abstractNumId w:val="172"/>
  </w:num>
  <w:num w:numId="138">
    <w:abstractNumId w:val="130"/>
  </w:num>
  <w:num w:numId="139">
    <w:abstractNumId w:val="8"/>
  </w:num>
  <w:num w:numId="140">
    <w:abstractNumId w:val="97"/>
  </w:num>
  <w:num w:numId="141">
    <w:abstractNumId w:val="82"/>
  </w:num>
  <w:num w:numId="142">
    <w:abstractNumId w:val="39"/>
  </w:num>
  <w:num w:numId="143">
    <w:abstractNumId w:val="122"/>
  </w:num>
  <w:num w:numId="144">
    <w:abstractNumId w:val="95"/>
  </w:num>
  <w:num w:numId="145">
    <w:abstractNumId w:val="127"/>
  </w:num>
  <w:num w:numId="146">
    <w:abstractNumId w:val="135"/>
  </w:num>
  <w:num w:numId="147">
    <w:abstractNumId w:val="197"/>
  </w:num>
  <w:num w:numId="148">
    <w:abstractNumId w:val="170"/>
  </w:num>
  <w:num w:numId="149">
    <w:abstractNumId w:val="58"/>
  </w:num>
  <w:num w:numId="150">
    <w:abstractNumId w:val="25"/>
  </w:num>
  <w:num w:numId="151">
    <w:abstractNumId w:val="136"/>
  </w:num>
  <w:num w:numId="152">
    <w:abstractNumId w:val="44"/>
  </w:num>
  <w:num w:numId="153">
    <w:abstractNumId w:val="16"/>
  </w:num>
  <w:num w:numId="154">
    <w:abstractNumId w:val="64"/>
  </w:num>
  <w:num w:numId="155">
    <w:abstractNumId w:val="19"/>
  </w:num>
  <w:num w:numId="156">
    <w:abstractNumId w:val="114"/>
  </w:num>
  <w:num w:numId="157">
    <w:abstractNumId w:val="195"/>
  </w:num>
  <w:num w:numId="158">
    <w:abstractNumId w:val="69"/>
  </w:num>
  <w:num w:numId="159">
    <w:abstractNumId w:val="143"/>
  </w:num>
  <w:num w:numId="160">
    <w:abstractNumId w:val="113"/>
  </w:num>
  <w:num w:numId="161">
    <w:abstractNumId w:val="125"/>
  </w:num>
  <w:num w:numId="162">
    <w:abstractNumId w:val="52"/>
  </w:num>
  <w:num w:numId="163">
    <w:abstractNumId w:val="92"/>
  </w:num>
  <w:num w:numId="164">
    <w:abstractNumId w:val="46"/>
  </w:num>
  <w:num w:numId="165">
    <w:abstractNumId w:val="107"/>
  </w:num>
  <w:num w:numId="166">
    <w:abstractNumId w:val="74"/>
  </w:num>
  <w:num w:numId="167">
    <w:abstractNumId w:val="137"/>
  </w:num>
  <w:num w:numId="168">
    <w:abstractNumId w:val="93"/>
  </w:num>
  <w:num w:numId="169">
    <w:abstractNumId w:val="59"/>
  </w:num>
  <w:num w:numId="170">
    <w:abstractNumId w:val="159"/>
  </w:num>
  <w:num w:numId="171">
    <w:abstractNumId w:val="88"/>
  </w:num>
  <w:num w:numId="172">
    <w:abstractNumId w:val="18"/>
  </w:num>
  <w:num w:numId="173">
    <w:abstractNumId w:val="104"/>
  </w:num>
  <w:num w:numId="174">
    <w:abstractNumId w:val="106"/>
  </w:num>
  <w:num w:numId="175">
    <w:abstractNumId w:val="120"/>
  </w:num>
  <w:num w:numId="176">
    <w:abstractNumId w:val="51"/>
  </w:num>
  <w:num w:numId="177">
    <w:abstractNumId w:val="192"/>
  </w:num>
  <w:num w:numId="178">
    <w:abstractNumId w:val="35"/>
  </w:num>
  <w:num w:numId="179">
    <w:abstractNumId w:val="145"/>
  </w:num>
  <w:num w:numId="180">
    <w:abstractNumId w:val="118"/>
  </w:num>
  <w:num w:numId="181">
    <w:abstractNumId w:val="152"/>
  </w:num>
  <w:num w:numId="182">
    <w:abstractNumId w:val="83"/>
  </w:num>
  <w:num w:numId="183">
    <w:abstractNumId w:val="179"/>
  </w:num>
  <w:num w:numId="184">
    <w:abstractNumId w:val="196"/>
  </w:num>
  <w:num w:numId="185">
    <w:abstractNumId w:val="189"/>
  </w:num>
  <w:num w:numId="186">
    <w:abstractNumId w:val="128"/>
  </w:num>
  <w:num w:numId="187">
    <w:abstractNumId w:val="70"/>
  </w:num>
  <w:num w:numId="188">
    <w:abstractNumId w:val="151"/>
  </w:num>
  <w:num w:numId="189">
    <w:abstractNumId w:val="21"/>
  </w:num>
  <w:num w:numId="190">
    <w:abstractNumId w:val="37"/>
  </w:num>
  <w:num w:numId="191">
    <w:abstractNumId w:val="129"/>
  </w:num>
  <w:num w:numId="192">
    <w:abstractNumId w:val="161"/>
  </w:num>
  <w:num w:numId="193">
    <w:abstractNumId w:val="76"/>
  </w:num>
  <w:num w:numId="194">
    <w:abstractNumId w:val="15"/>
  </w:num>
  <w:num w:numId="195">
    <w:abstractNumId w:val="41"/>
  </w:num>
  <w:num w:numId="196">
    <w:abstractNumId w:val="87"/>
  </w:num>
  <w:num w:numId="197">
    <w:abstractNumId w:val="165"/>
  </w:num>
  <w:num w:numId="198">
    <w:abstractNumId w:val="147"/>
  </w:num>
  <w:num w:numId="199">
    <w:abstractNumId w:val="63"/>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239"/>
    <w:rsid w:val="00000E5E"/>
    <w:rsid w:val="00003EE9"/>
    <w:rsid w:val="00005E2E"/>
    <w:rsid w:val="000179F1"/>
    <w:rsid w:val="0002367D"/>
    <w:rsid w:val="00025DA0"/>
    <w:rsid w:val="00027ED8"/>
    <w:rsid w:val="000409DE"/>
    <w:rsid w:val="0004128F"/>
    <w:rsid w:val="00052264"/>
    <w:rsid w:val="00055B1E"/>
    <w:rsid w:val="00065BEC"/>
    <w:rsid w:val="00071183"/>
    <w:rsid w:val="0007222B"/>
    <w:rsid w:val="00072D05"/>
    <w:rsid w:val="00074C84"/>
    <w:rsid w:val="000765BE"/>
    <w:rsid w:val="0008038D"/>
    <w:rsid w:val="00081388"/>
    <w:rsid w:val="00093216"/>
    <w:rsid w:val="000A31F9"/>
    <w:rsid w:val="000B548C"/>
    <w:rsid w:val="000B6D3A"/>
    <w:rsid w:val="000C0FED"/>
    <w:rsid w:val="000C3C62"/>
    <w:rsid w:val="000D0ACD"/>
    <w:rsid w:val="000D11D3"/>
    <w:rsid w:val="000D676B"/>
    <w:rsid w:val="000E0009"/>
    <w:rsid w:val="000E0D44"/>
    <w:rsid w:val="000E67FC"/>
    <w:rsid w:val="00103CBE"/>
    <w:rsid w:val="00113EE8"/>
    <w:rsid w:val="00120012"/>
    <w:rsid w:val="001309F9"/>
    <w:rsid w:val="00133239"/>
    <w:rsid w:val="0013586B"/>
    <w:rsid w:val="0014295D"/>
    <w:rsid w:val="00146622"/>
    <w:rsid w:val="00150435"/>
    <w:rsid w:val="00152F7B"/>
    <w:rsid w:val="00153ADF"/>
    <w:rsid w:val="0015534E"/>
    <w:rsid w:val="00165E46"/>
    <w:rsid w:val="00170887"/>
    <w:rsid w:val="00177D82"/>
    <w:rsid w:val="0018045F"/>
    <w:rsid w:val="001911A9"/>
    <w:rsid w:val="0019686E"/>
    <w:rsid w:val="001A0766"/>
    <w:rsid w:val="001A0ED3"/>
    <w:rsid w:val="001B0E55"/>
    <w:rsid w:val="001B1202"/>
    <w:rsid w:val="001B4A07"/>
    <w:rsid w:val="001C2B21"/>
    <w:rsid w:val="001C4A15"/>
    <w:rsid w:val="001C536C"/>
    <w:rsid w:val="001C537B"/>
    <w:rsid w:val="001C659C"/>
    <w:rsid w:val="001C677E"/>
    <w:rsid w:val="001E20DC"/>
    <w:rsid w:val="001E3CBA"/>
    <w:rsid w:val="001E3D63"/>
    <w:rsid w:val="001E3FF3"/>
    <w:rsid w:val="001E74CE"/>
    <w:rsid w:val="001E7EF9"/>
    <w:rsid w:val="001F1ECF"/>
    <w:rsid w:val="001F4BC3"/>
    <w:rsid w:val="00202042"/>
    <w:rsid w:val="00202347"/>
    <w:rsid w:val="00203C34"/>
    <w:rsid w:val="00205870"/>
    <w:rsid w:val="00211510"/>
    <w:rsid w:val="0022799E"/>
    <w:rsid w:val="0023702A"/>
    <w:rsid w:val="00243D4A"/>
    <w:rsid w:val="00245102"/>
    <w:rsid w:val="002541E2"/>
    <w:rsid w:val="00261C18"/>
    <w:rsid w:val="002643FF"/>
    <w:rsid w:val="00267E87"/>
    <w:rsid w:val="00280C5D"/>
    <w:rsid w:val="002825A2"/>
    <w:rsid w:val="00285B18"/>
    <w:rsid w:val="0029128F"/>
    <w:rsid w:val="002A3339"/>
    <w:rsid w:val="002A5AD3"/>
    <w:rsid w:val="002A6438"/>
    <w:rsid w:val="002B3858"/>
    <w:rsid w:val="002B5B04"/>
    <w:rsid w:val="002C38E5"/>
    <w:rsid w:val="002C6AAC"/>
    <w:rsid w:val="002C758E"/>
    <w:rsid w:val="002D3A1B"/>
    <w:rsid w:val="002D7021"/>
    <w:rsid w:val="002E2EB4"/>
    <w:rsid w:val="002E7F26"/>
    <w:rsid w:val="002F4C36"/>
    <w:rsid w:val="002F6166"/>
    <w:rsid w:val="00300D5F"/>
    <w:rsid w:val="00301A55"/>
    <w:rsid w:val="00305061"/>
    <w:rsid w:val="00313914"/>
    <w:rsid w:val="00313A37"/>
    <w:rsid w:val="00315DC3"/>
    <w:rsid w:val="00316235"/>
    <w:rsid w:val="00316A75"/>
    <w:rsid w:val="00325D22"/>
    <w:rsid w:val="0032685A"/>
    <w:rsid w:val="00327040"/>
    <w:rsid w:val="00327452"/>
    <w:rsid w:val="003279C7"/>
    <w:rsid w:val="00330A52"/>
    <w:rsid w:val="00336722"/>
    <w:rsid w:val="00337079"/>
    <w:rsid w:val="003477CB"/>
    <w:rsid w:val="00354D47"/>
    <w:rsid w:val="003560EB"/>
    <w:rsid w:val="00357F57"/>
    <w:rsid w:val="003620A3"/>
    <w:rsid w:val="00363F97"/>
    <w:rsid w:val="00376732"/>
    <w:rsid w:val="003804E1"/>
    <w:rsid w:val="00380EBC"/>
    <w:rsid w:val="00392B5B"/>
    <w:rsid w:val="00393CCF"/>
    <w:rsid w:val="00395204"/>
    <w:rsid w:val="00397DB7"/>
    <w:rsid w:val="003A1E4B"/>
    <w:rsid w:val="003A3C5F"/>
    <w:rsid w:val="003A67B9"/>
    <w:rsid w:val="003A7361"/>
    <w:rsid w:val="003B3A58"/>
    <w:rsid w:val="003B456A"/>
    <w:rsid w:val="003B4AF8"/>
    <w:rsid w:val="003C0AA2"/>
    <w:rsid w:val="003C0B97"/>
    <w:rsid w:val="003D7595"/>
    <w:rsid w:val="003D7BAF"/>
    <w:rsid w:val="003E1DBF"/>
    <w:rsid w:val="003E2627"/>
    <w:rsid w:val="003E492A"/>
    <w:rsid w:val="003E672B"/>
    <w:rsid w:val="003F28B5"/>
    <w:rsid w:val="003F52AF"/>
    <w:rsid w:val="004021F2"/>
    <w:rsid w:val="0041202E"/>
    <w:rsid w:val="004225CA"/>
    <w:rsid w:val="004256B7"/>
    <w:rsid w:val="004266BA"/>
    <w:rsid w:val="00427942"/>
    <w:rsid w:val="00435E5C"/>
    <w:rsid w:val="00441F6B"/>
    <w:rsid w:val="0044337E"/>
    <w:rsid w:val="00445E9C"/>
    <w:rsid w:val="00446127"/>
    <w:rsid w:val="004526EB"/>
    <w:rsid w:val="00461616"/>
    <w:rsid w:val="00463D28"/>
    <w:rsid w:val="00466CB4"/>
    <w:rsid w:val="004726E9"/>
    <w:rsid w:val="00472EF0"/>
    <w:rsid w:val="00472FC7"/>
    <w:rsid w:val="00473650"/>
    <w:rsid w:val="00474D0C"/>
    <w:rsid w:val="00475E29"/>
    <w:rsid w:val="004A1B57"/>
    <w:rsid w:val="004A6CF1"/>
    <w:rsid w:val="004B0D3C"/>
    <w:rsid w:val="004B1F6F"/>
    <w:rsid w:val="004B2836"/>
    <w:rsid w:val="004C2C9E"/>
    <w:rsid w:val="004C3007"/>
    <w:rsid w:val="004C48A2"/>
    <w:rsid w:val="004C6F37"/>
    <w:rsid w:val="004C6FC2"/>
    <w:rsid w:val="004D031B"/>
    <w:rsid w:val="004D213C"/>
    <w:rsid w:val="004D2D71"/>
    <w:rsid w:val="004D607E"/>
    <w:rsid w:val="004E2056"/>
    <w:rsid w:val="004F5B09"/>
    <w:rsid w:val="004F66A4"/>
    <w:rsid w:val="005003EC"/>
    <w:rsid w:val="00500B18"/>
    <w:rsid w:val="00502695"/>
    <w:rsid w:val="00502994"/>
    <w:rsid w:val="00507484"/>
    <w:rsid w:val="0051150B"/>
    <w:rsid w:val="00514187"/>
    <w:rsid w:val="005232C4"/>
    <w:rsid w:val="00524729"/>
    <w:rsid w:val="005330E4"/>
    <w:rsid w:val="005436E2"/>
    <w:rsid w:val="00556924"/>
    <w:rsid w:val="00561F21"/>
    <w:rsid w:val="005625FD"/>
    <w:rsid w:val="0056392E"/>
    <w:rsid w:val="005676C0"/>
    <w:rsid w:val="005712BC"/>
    <w:rsid w:val="00572B7F"/>
    <w:rsid w:val="00582F53"/>
    <w:rsid w:val="00584A9C"/>
    <w:rsid w:val="00585C69"/>
    <w:rsid w:val="00591FDA"/>
    <w:rsid w:val="00596A5D"/>
    <w:rsid w:val="005A534C"/>
    <w:rsid w:val="005B3C39"/>
    <w:rsid w:val="005B469C"/>
    <w:rsid w:val="005B4F6C"/>
    <w:rsid w:val="005B5602"/>
    <w:rsid w:val="005C0E47"/>
    <w:rsid w:val="005D13A9"/>
    <w:rsid w:val="005D24ED"/>
    <w:rsid w:val="005E3C0C"/>
    <w:rsid w:val="005E53A4"/>
    <w:rsid w:val="005F2029"/>
    <w:rsid w:val="005F3581"/>
    <w:rsid w:val="005F740B"/>
    <w:rsid w:val="00607286"/>
    <w:rsid w:val="00611CF1"/>
    <w:rsid w:val="006125BE"/>
    <w:rsid w:val="00613663"/>
    <w:rsid w:val="00615912"/>
    <w:rsid w:val="006270AF"/>
    <w:rsid w:val="006376A3"/>
    <w:rsid w:val="00641E0C"/>
    <w:rsid w:val="0064687E"/>
    <w:rsid w:val="006537BA"/>
    <w:rsid w:val="00656ADB"/>
    <w:rsid w:val="00666C38"/>
    <w:rsid w:val="00670A15"/>
    <w:rsid w:val="0067132F"/>
    <w:rsid w:val="006735AD"/>
    <w:rsid w:val="00674C23"/>
    <w:rsid w:val="00677341"/>
    <w:rsid w:val="00680C94"/>
    <w:rsid w:val="0068174F"/>
    <w:rsid w:val="006825B5"/>
    <w:rsid w:val="006831DD"/>
    <w:rsid w:val="006848A1"/>
    <w:rsid w:val="006867B2"/>
    <w:rsid w:val="00686ED8"/>
    <w:rsid w:val="006A3F80"/>
    <w:rsid w:val="006A6173"/>
    <w:rsid w:val="006A66E0"/>
    <w:rsid w:val="006B2166"/>
    <w:rsid w:val="006B4475"/>
    <w:rsid w:val="006C0415"/>
    <w:rsid w:val="006C5EA3"/>
    <w:rsid w:val="006C6222"/>
    <w:rsid w:val="006D5067"/>
    <w:rsid w:val="006D5114"/>
    <w:rsid w:val="006D7CEB"/>
    <w:rsid w:val="006E7003"/>
    <w:rsid w:val="006F0D83"/>
    <w:rsid w:val="006F2A65"/>
    <w:rsid w:val="006F3B29"/>
    <w:rsid w:val="00700FBA"/>
    <w:rsid w:val="00701A1D"/>
    <w:rsid w:val="00706418"/>
    <w:rsid w:val="00711666"/>
    <w:rsid w:val="007129BC"/>
    <w:rsid w:val="007159E3"/>
    <w:rsid w:val="007361C4"/>
    <w:rsid w:val="00740C60"/>
    <w:rsid w:val="00751C8A"/>
    <w:rsid w:val="00760FF9"/>
    <w:rsid w:val="0078359E"/>
    <w:rsid w:val="00795BF4"/>
    <w:rsid w:val="00796C52"/>
    <w:rsid w:val="00797652"/>
    <w:rsid w:val="007A2657"/>
    <w:rsid w:val="007B3169"/>
    <w:rsid w:val="007B3BD0"/>
    <w:rsid w:val="007D4787"/>
    <w:rsid w:val="007E1A3C"/>
    <w:rsid w:val="007E4237"/>
    <w:rsid w:val="007E50FA"/>
    <w:rsid w:val="007E5EE1"/>
    <w:rsid w:val="007F0857"/>
    <w:rsid w:val="007F09D5"/>
    <w:rsid w:val="007F0B84"/>
    <w:rsid w:val="00800CA3"/>
    <w:rsid w:val="008019C3"/>
    <w:rsid w:val="008046AA"/>
    <w:rsid w:val="00804E2A"/>
    <w:rsid w:val="00813CCD"/>
    <w:rsid w:val="00813EC4"/>
    <w:rsid w:val="00827233"/>
    <w:rsid w:val="00827358"/>
    <w:rsid w:val="00835EC8"/>
    <w:rsid w:val="008439D0"/>
    <w:rsid w:val="008444AB"/>
    <w:rsid w:val="00850046"/>
    <w:rsid w:val="00853611"/>
    <w:rsid w:val="00853AB8"/>
    <w:rsid w:val="00855D29"/>
    <w:rsid w:val="00857A14"/>
    <w:rsid w:val="00857A8C"/>
    <w:rsid w:val="0086116B"/>
    <w:rsid w:val="00863A41"/>
    <w:rsid w:val="00864A47"/>
    <w:rsid w:val="008674D4"/>
    <w:rsid w:val="00880A35"/>
    <w:rsid w:val="00880AC3"/>
    <w:rsid w:val="00886856"/>
    <w:rsid w:val="00886BB8"/>
    <w:rsid w:val="008913B8"/>
    <w:rsid w:val="008936EA"/>
    <w:rsid w:val="00893D19"/>
    <w:rsid w:val="008956C1"/>
    <w:rsid w:val="008A1DEA"/>
    <w:rsid w:val="008A21AB"/>
    <w:rsid w:val="008A29B3"/>
    <w:rsid w:val="008A68DD"/>
    <w:rsid w:val="008A6DE9"/>
    <w:rsid w:val="008B24AC"/>
    <w:rsid w:val="008B416A"/>
    <w:rsid w:val="008C38D6"/>
    <w:rsid w:val="008D1329"/>
    <w:rsid w:val="008D3A31"/>
    <w:rsid w:val="008D642B"/>
    <w:rsid w:val="008E50A0"/>
    <w:rsid w:val="008E545D"/>
    <w:rsid w:val="008E660F"/>
    <w:rsid w:val="008F35F0"/>
    <w:rsid w:val="008F6F3D"/>
    <w:rsid w:val="00904B64"/>
    <w:rsid w:val="00906671"/>
    <w:rsid w:val="009102D4"/>
    <w:rsid w:val="009133A1"/>
    <w:rsid w:val="00913B50"/>
    <w:rsid w:val="00915F1A"/>
    <w:rsid w:val="00922D87"/>
    <w:rsid w:val="009239B9"/>
    <w:rsid w:val="00924767"/>
    <w:rsid w:val="00924C08"/>
    <w:rsid w:val="00927DDC"/>
    <w:rsid w:val="00927F9B"/>
    <w:rsid w:val="00931B3A"/>
    <w:rsid w:val="0093676B"/>
    <w:rsid w:val="00946D21"/>
    <w:rsid w:val="00952F96"/>
    <w:rsid w:val="0095441F"/>
    <w:rsid w:val="00962AFC"/>
    <w:rsid w:val="00962E23"/>
    <w:rsid w:val="00974779"/>
    <w:rsid w:val="009759D9"/>
    <w:rsid w:val="0098052E"/>
    <w:rsid w:val="00981C06"/>
    <w:rsid w:val="00982F14"/>
    <w:rsid w:val="00982FAD"/>
    <w:rsid w:val="00984A55"/>
    <w:rsid w:val="00985988"/>
    <w:rsid w:val="009874EB"/>
    <w:rsid w:val="009903D7"/>
    <w:rsid w:val="0099134F"/>
    <w:rsid w:val="0099247F"/>
    <w:rsid w:val="009925B8"/>
    <w:rsid w:val="009A09C9"/>
    <w:rsid w:val="009A7AAA"/>
    <w:rsid w:val="009B13B2"/>
    <w:rsid w:val="009D0D66"/>
    <w:rsid w:val="009D0F0F"/>
    <w:rsid w:val="009D51AD"/>
    <w:rsid w:val="009D6844"/>
    <w:rsid w:val="009D6F84"/>
    <w:rsid w:val="009E71B1"/>
    <w:rsid w:val="00A051D9"/>
    <w:rsid w:val="00A05AA4"/>
    <w:rsid w:val="00A17C9E"/>
    <w:rsid w:val="00A30EA7"/>
    <w:rsid w:val="00A31213"/>
    <w:rsid w:val="00A313D7"/>
    <w:rsid w:val="00A45EEF"/>
    <w:rsid w:val="00A60696"/>
    <w:rsid w:val="00A63BA2"/>
    <w:rsid w:val="00A646D7"/>
    <w:rsid w:val="00A64A1F"/>
    <w:rsid w:val="00A652EF"/>
    <w:rsid w:val="00A73B7D"/>
    <w:rsid w:val="00A75DD3"/>
    <w:rsid w:val="00A762E0"/>
    <w:rsid w:val="00A80311"/>
    <w:rsid w:val="00A849E5"/>
    <w:rsid w:val="00A86E7D"/>
    <w:rsid w:val="00A921F4"/>
    <w:rsid w:val="00A9535C"/>
    <w:rsid w:val="00AB67DD"/>
    <w:rsid w:val="00AC0177"/>
    <w:rsid w:val="00AD211D"/>
    <w:rsid w:val="00AD21BD"/>
    <w:rsid w:val="00AD6D14"/>
    <w:rsid w:val="00AE2E2B"/>
    <w:rsid w:val="00AE3A5E"/>
    <w:rsid w:val="00AF2B65"/>
    <w:rsid w:val="00B035BF"/>
    <w:rsid w:val="00B0465C"/>
    <w:rsid w:val="00B04901"/>
    <w:rsid w:val="00B06DCD"/>
    <w:rsid w:val="00B06EEB"/>
    <w:rsid w:val="00B16D81"/>
    <w:rsid w:val="00B25F52"/>
    <w:rsid w:val="00B27D87"/>
    <w:rsid w:val="00B40558"/>
    <w:rsid w:val="00B4190F"/>
    <w:rsid w:val="00B433B4"/>
    <w:rsid w:val="00B50CC5"/>
    <w:rsid w:val="00B53DC6"/>
    <w:rsid w:val="00B608B1"/>
    <w:rsid w:val="00B6399D"/>
    <w:rsid w:val="00B72B7A"/>
    <w:rsid w:val="00B80169"/>
    <w:rsid w:val="00B973EA"/>
    <w:rsid w:val="00BB111D"/>
    <w:rsid w:val="00BC69AD"/>
    <w:rsid w:val="00BC7E54"/>
    <w:rsid w:val="00C01E0C"/>
    <w:rsid w:val="00C07904"/>
    <w:rsid w:val="00C139A8"/>
    <w:rsid w:val="00C16738"/>
    <w:rsid w:val="00C168CB"/>
    <w:rsid w:val="00C227EB"/>
    <w:rsid w:val="00C23291"/>
    <w:rsid w:val="00C243C5"/>
    <w:rsid w:val="00C308A1"/>
    <w:rsid w:val="00C30DB3"/>
    <w:rsid w:val="00C3471E"/>
    <w:rsid w:val="00C36889"/>
    <w:rsid w:val="00C37F69"/>
    <w:rsid w:val="00C40379"/>
    <w:rsid w:val="00C41F23"/>
    <w:rsid w:val="00C50CFB"/>
    <w:rsid w:val="00C52027"/>
    <w:rsid w:val="00C5707F"/>
    <w:rsid w:val="00C62018"/>
    <w:rsid w:val="00C626FE"/>
    <w:rsid w:val="00C63AE4"/>
    <w:rsid w:val="00C72D21"/>
    <w:rsid w:val="00C82E04"/>
    <w:rsid w:val="00C85930"/>
    <w:rsid w:val="00C87F55"/>
    <w:rsid w:val="00C921ED"/>
    <w:rsid w:val="00C9251A"/>
    <w:rsid w:val="00C92F54"/>
    <w:rsid w:val="00C94D4F"/>
    <w:rsid w:val="00CB687F"/>
    <w:rsid w:val="00CC4416"/>
    <w:rsid w:val="00CC6756"/>
    <w:rsid w:val="00CD1468"/>
    <w:rsid w:val="00CD5BDF"/>
    <w:rsid w:val="00CD6AC9"/>
    <w:rsid w:val="00CE5EBC"/>
    <w:rsid w:val="00D02B47"/>
    <w:rsid w:val="00D11358"/>
    <w:rsid w:val="00D14F5B"/>
    <w:rsid w:val="00D158AB"/>
    <w:rsid w:val="00D178D6"/>
    <w:rsid w:val="00D251D2"/>
    <w:rsid w:val="00D3156D"/>
    <w:rsid w:val="00D32FF3"/>
    <w:rsid w:val="00D369BF"/>
    <w:rsid w:val="00D41DA9"/>
    <w:rsid w:val="00D43C1A"/>
    <w:rsid w:val="00D4519F"/>
    <w:rsid w:val="00D47AA4"/>
    <w:rsid w:val="00D47B1E"/>
    <w:rsid w:val="00D50469"/>
    <w:rsid w:val="00D51822"/>
    <w:rsid w:val="00D62C3D"/>
    <w:rsid w:val="00D63302"/>
    <w:rsid w:val="00D637E1"/>
    <w:rsid w:val="00D70A77"/>
    <w:rsid w:val="00D779B9"/>
    <w:rsid w:val="00D80DB9"/>
    <w:rsid w:val="00D90E9D"/>
    <w:rsid w:val="00D91E2F"/>
    <w:rsid w:val="00D93308"/>
    <w:rsid w:val="00D93752"/>
    <w:rsid w:val="00D93D6B"/>
    <w:rsid w:val="00D94D8B"/>
    <w:rsid w:val="00D96111"/>
    <w:rsid w:val="00D96867"/>
    <w:rsid w:val="00D973B5"/>
    <w:rsid w:val="00D97BEE"/>
    <w:rsid w:val="00DA464C"/>
    <w:rsid w:val="00DA46A5"/>
    <w:rsid w:val="00DA4CA9"/>
    <w:rsid w:val="00DB5890"/>
    <w:rsid w:val="00DC3637"/>
    <w:rsid w:val="00DC40E0"/>
    <w:rsid w:val="00DC6A56"/>
    <w:rsid w:val="00DE001A"/>
    <w:rsid w:val="00DE081F"/>
    <w:rsid w:val="00DE175E"/>
    <w:rsid w:val="00DE1DA9"/>
    <w:rsid w:val="00DE2078"/>
    <w:rsid w:val="00DE583E"/>
    <w:rsid w:val="00DF17FE"/>
    <w:rsid w:val="00DF31CE"/>
    <w:rsid w:val="00DF32F3"/>
    <w:rsid w:val="00DF7902"/>
    <w:rsid w:val="00E109B4"/>
    <w:rsid w:val="00E11872"/>
    <w:rsid w:val="00E25F18"/>
    <w:rsid w:val="00E32E58"/>
    <w:rsid w:val="00E37CA6"/>
    <w:rsid w:val="00E43A85"/>
    <w:rsid w:val="00E54BC7"/>
    <w:rsid w:val="00E553AD"/>
    <w:rsid w:val="00E61E7C"/>
    <w:rsid w:val="00E64834"/>
    <w:rsid w:val="00E65DA9"/>
    <w:rsid w:val="00E73606"/>
    <w:rsid w:val="00E73B96"/>
    <w:rsid w:val="00E75BCF"/>
    <w:rsid w:val="00E770AF"/>
    <w:rsid w:val="00E80DE6"/>
    <w:rsid w:val="00E849E8"/>
    <w:rsid w:val="00E84C5F"/>
    <w:rsid w:val="00E85060"/>
    <w:rsid w:val="00E917D8"/>
    <w:rsid w:val="00E9222E"/>
    <w:rsid w:val="00E97E50"/>
    <w:rsid w:val="00EA4B6F"/>
    <w:rsid w:val="00EA59C8"/>
    <w:rsid w:val="00EA6D31"/>
    <w:rsid w:val="00EB0142"/>
    <w:rsid w:val="00EB6137"/>
    <w:rsid w:val="00EC10AB"/>
    <w:rsid w:val="00EC15E8"/>
    <w:rsid w:val="00EC49EC"/>
    <w:rsid w:val="00ED4262"/>
    <w:rsid w:val="00ED57E0"/>
    <w:rsid w:val="00ED5CF9"/>
    <w:rsid w:val="00EE43A0"/>
    <w:rsid w:val="00EE62F6"/>
    <w:rsid w:val="00F0169F"/>
    <w:rsid w:val="00F058A7"/>
    <w:rsid w:val="00F14506"/>
    <w:rsid w:val="00F16397"/>
    <w:rsid w:val="00F20657"/>
    <w:rsid w:val="00F22111"/>
    <w:rsid w:val="00F22DC0"/>
    <w:rsid w:val="00F30B72"/>
    <w:rsid w:val="00F3629C"/>
    <w:rsid w:val="00F40292"/>
    <w:rsid w:val="00F410FD"/>
    <w:rsid w:val="00F46B66"/>
    <w:rsid w:val="00F51CFF"/>
    <w:rsid w:val="00F5210F"/>
    <w:rsid w:val="00F54571"/>
    <w:rsid w:val="00F54587"/>
    <w:rsid w:val="00F5706F"/>
    <w:rsid w:val="00F6067D"/>
    <w:rsid w:val="00F65757"/>
    <w:rsid w:val="00F67A4D"/>
    <w:rsid w:val="00F937CB"/>
    <w:rsid w:val="00F94849"/>
    <w:rsid w:val="00F97F2B"/>
    <w:rsid w:val="00FA2153"/>
    <w:rsid w:val="00FA2982"/>
    <w:rsid w:val="00FB0D5B"/>
    <w:rsid w:val="00FB4F3E"/>
    <w:rsid w:val="00FC288A"/>
    <w:rsid w:val="00FD6599"/>
    <w:rsid w:val="00FF07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heme="minorBidi"/>
        <w:sz w:val="1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239"/>
    <w:rPr>
      <w:rFonts w:asciiTheme="minorHAnsi" w:hAnsiTheme="minorHAnsi"/>
      <w:sz w:val="2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239"/>
    <w:pPr>
      <w:ind w:left="720"/>
      <w:contextualSpacing/>
    </w:pPr>
  </w:style>
  <w:style w:type="paragraph" w:styleId="BalloonText">
    <w:name w:val="Balloon Text"/>
    <w:basedOn w:val="Normal"/>
    <w:link w:val="BalloonTextChar"/>
    <w:uiPriority w:val="99"/>
    <w:semiHidden/>
    <w:unhideWhenUsed/>
    <w:rsid w:val="00133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239"/>
    <w:rPr>
      <w:rFonts w:ascii="Tahoma" w:hAnsi="Tahoma" w:cs="Tahoma"/>
      <w:sz w:val="16"/>
      <w:szCs w:val="16"/>
    </w:rPr>
  </w:style>
  <w:style w:type="character" w:styleId="PlaceholderText">
    <w:name w:val="Placeholder Text"/>
    <w:basedOn w:val="DefaultParagraphFont"/>
    <w:uiPriority w:val="99"/>
    <w:semiHidden/>
    <w:rsid w:val="003E2627"/>
    <w:rPr>
      <w:color w:val="808080"/>
    </w:rPr>
  </w:style>
  <w:style w:type="paragraph" w:styleId="Header">
    <w:name w:val="header"/>
    <w:basedOn w:val="Normal"/>
    <w:link w:val="HeaderChar"/>
    <w:uiPriority w:val="99"/>
    <w:unhideWhenUsed/>
    <w:rsid w:val="00DA46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64C"/>
    <w:rPr>
      <w:rFonts w:asciiTheme="minorHAnsi" w:hAnsiTheme="minorHAnsi"/>
      <w:sz w:val="22"/>
    </w:rPr>
  </w:style>
  <w:style w:type="paragraph" w:styleId="Footer">
    <w:name w:val="footer"/>
    <w:basedOn w:val="Normal"/>
    <w:link w:val="FooterChar"/>
    <w:uiPriority w:val="99"/>
    <w:unhideWhenUsed/>
    <w:rsid w:val="00DA46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64C"/>
    <w:rPr>
      <w:rFonts w:asciiTheme="minorHAnsi" w:hAnsiTheme="minorHAnsi"/>
      <w:sz w:val="22"/>
    </w:rPr>
  </w:style>
  <w:style w:type="paragraph" w:styleId="CommentText">
    <w:name w:val="annotation text"/>
    <w:basedOn w:val="Normal"/>
    <w:uiPriority w:val="99"/>
    <w:semiHidden/>
    <w:unhideWhenUsed/>
    <w:rsid w:val="00E338F3"/>
    <w:pPr>
      <w:spacing w:line="240" w:lineRule="auto"/>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heme="minorBidi"/>
        <w:sz w:val="1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239"/>
    <w:rPr>
      <w:rFonts w:asciiTheme="minorHAnsi" w:hAnsiTheme="minorHAnsi"/>
      <w:sz w:val="2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239"/>
    <w:pPr>
      <w:ind w:left="720"/>
      <w:contextualSpacing/>
    </w:pPr>
  </w:style>
  <w:style w:type="paragraph" w:styleId="BalloonText">
    <w:name w:val="Balloon Text"/>
    <w:basedOn w:val="Normal"/>
    <w:link w:val="BalloonTextChar"/>
    <w:uiPriority w:val="99"/>
    <w:semiHidden/>
    <w:unhideWhenUsed/>
    <w:rsid w:val="00133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239"/>
    <w:rPr>
      <w:rFonts w:ascii="Tahoma" w:hAnsi="Tahoma" w:cs="Tahoma"/>
      <w:sz w:val="16"/>
      <w:szCs w:val="16"/>
    </w:rPr>
  </w:style>
  <w:style w:type="character" w:styleId="PlaceholderText">
    <w:name w:val="Placeholder Text"/>
    <w:basedOn w:val="DefaultParagraphFont"/>
    <w:uiPriority w:val="99"/>
    <w:semiHidden/>
    <w:rsid w:val="003E2627"/>
    <w:rPr>
      <w:color w:val="808080"/>
    </w:rPr>
  </w:style>
  <w:style w:type="paragraph" w:styleId="Header">
    <w:name w:val="header"/>
    <w:basedOn w:val="Normal"/>
    <w:link w:val="HeaderChar"/>
    <w:uiPriority w:val="99"/>
    <w:unhideWhenUsed/>
    <w:rsid w:val="00DA46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64C"/>
    <w:rPr>
      <w:rFonts w:asciiTheme="minorHAnsi" w:hAnsiTheme="minorHAnsi"/>
      <w:sz w:val="22"/>
    </w:rPr>
  </w:style>
  <w:style w:type="paragraph" w:styleId="Footer">
    <w:name w:val="footer"/>
    <w:basedOn w:val="Normal"/>
    <w:link w:val="FooterChar"/>
    <w:uiPriority w:val="99"/>
    <w:unhideWhenUsed/>
    <w:rsid w:val="00DA46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64C"/>
    <w:rPr>
      <w:rFonts w:asciiTheme="minorHAnsi" w:hAnsiTheme="minorHAnsi"/>
      <w:sz w:val="22"/>
    </w:rPr>
  </w:style>
  <w:style w:type="paragraph" w:styleId="CommentText">
    <w:name w:val="annotation text"/>
    <w:basedOn w:val="Normal"/>
    <w:uiPriority w:val="99"/>
    <w:semiHidden/>
    <w:unhideWhenUsed/>
    <w:rsid w:val="00E338F3"/>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4.emf"/><Relationship Id="rId21" Type="http://schemas.openxmlformats.org/officeDocument/2006/relationships/image" Target="media/image7.wmf"/><Relationship Id="rId42" Type="http://schemas.openxmlformats.org/officeDocument/2006/relationships/image" Target="media/image18.wmf"/><Relationship Id="rId63" Type="http://schemas.openxmlformats.org/officeDocument/2006/relationships/oleObject" Target="embeddings/oleObject27.bin"/><Relationship Id="rId84" Type="http://schemas.openxmlformats.org/officeDocument/2006/relationships/image" Target="media/image39.emf"/><Relationship Id="rId138" Type="http://schemas.openxmlformats.org/officeDocument/2006/relationships/oleObject" Target="embeddings/oleObject66.bin"/><Relationship Id="rId159" Type="http://schemas.openxmlformats.org/officeDocument/2006/relationships/oleObject" Target="embeddings/oleObject76.bin"/><Relationship Id="rId170" Type="http://schemas.openxmlformats.org/officeDocument/2006/relationships/image" Target="media/image81.emf"/><Relationship Id="rId191" Type="http://schemas.openxmlformats.org/officeDocument/2006/relationships/oleObject" Target="embeddings/oleObject92.bin"/><Relationship Id="rId196" Type="http://schemas.openxmlformats.org/officeDocument/2006/relationships/image" Target="media/image94.emf"/><Relationship Id="rId200" Type="http://schemas.openxmlformats.org/officeDocument/2006/relationships/footer" Target="footer1.xml"/><Relationship Id="rId16" Type="http://schemas.openxmlformats.org/officeDocument/2006/relationships/oleObject" Target="embeddings/oleObject4.bin"/><Relationship Id="rId107" Type="http://schemas.openxmlformats.org/officeDocument/2006/relationships/image" Target="media/image49.emf"/><Relationship Id="rId11" Type="http://schemas.openxmlformats.org/officeDocument/2006/relationships/image" Target="media/image2.emf"/><Relationship Id="rId32" Type="http://schemas.openxmlformats.org/officeDocument/2006/relationships/oleObject" Target="embeddings/oleObject12.bin"/><Relationship Id="rId37" Type="http://schemas.openxmlformats.org/officeDocument/2006/relationships/image" Target="media/image15.wmf"/><Relationship Id="rId53" Type="http://schemas.openxmlformats.org/officeDocument/2006/relationships/oleObject" Target="embeddings/oleObject22.bin"/><Relationship Id="rId58" Type="http://schemas.openxmlformats.org/officeDocument/2006/relationships/image" Target="media/image26.wmf"/><Relationship Id="rId74" Type="http://schemas.openxmlformats.org/officeDocument/2006/relationships/image" Target="media/image34.emf"/><Relationship Id="rId79" Type="http://schemas.openxmlformats.org/officeDocument/2006/relationships/oleObject" Target="embeddings/oleObject35.bin"/><Relationship Id="rId102" Type="http://schemas.openxmlformats.org/officeDocument/2006/relationships/oleObject" Target="embeddings/oleObject48.bin"/><Relationship Id="rId123" Type="http://schemas.openxmlformats.org/officeDocument/2006/relationships/image" Target="media/image57.wmf"/><Relationship Id="rId128" Type="http://schemas.openxmlformats.org/officeDocument/2006/relationships/oleObject" Target="embeddings/oleObject61.bin"/><Relationship Id="rId144" Type="http://schemas.openxmlformats.org/officeDocument/2006/relationships/oleObject" Target="embeddings/oleObject69.bin"/><Relationship Id="rId149" Type="http://schemas.openxmlformats.org/officeDocument/2006/relationships/image" Target="media/image70.png"/><Relationship Id="rId5" Type="http://schemas.openxmlformats.org/officeDocument/2006/relationships/settings" Target="settings.xml"/><Relationship Id="rId90" Type="http://schemas.openxmlformats.org/officeDocument/2006/relationships/image" Target="media/image42.wmf"/><Relationship Id="rId95" Type="http://schemas.openxmlformats.org/officeDocument/2006/relationships/oleObject" Target="embeddings/oleObject43.bin"/><Relationship Id="rId160" Type="http://schemas.openxmlformats.org/officeDocument/2006/relationships/image" Target="media/image76.wmf"/><Relationship Id="rId165" Type="http://schemas.openxmlformats.org/officeDocument/2006/relationships/oleObject" Target="embeddings/oleObject79.bin"/><Relationship Id="rId181" Type="http://schemas.openxmlformats.org/officeDocument/2006/relationships/oleObject" Target="embeddings/oleObject87.bin"/><Relationship Id="rId186" Type="http://schemas.openxmlformats.org/officeDocument/2006/relationships/image" Target="media/image89.emf"/><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oleObject" Target="embeddings/oleObject17.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0.bin"/><Relationship Id="rId113" Type="http://schemas.openxmlformats.org/officeDocument/2006/relationships/image" Target="media/image52.emf"/><Relationship Id="rId118" Type="http://schemas.openxmlformats.org/officeDocument/2006/relationships/oleObject" Target="embeddings/oleObject56.bin"/><Relationship Id="rId134" Type="http://schemas.openxmlformats.org/officeDocument/2006/relationships/oleObject" Target="embeddings/oleObject64.bin"/><Relationship Id="rId139" Type="http://schemas.openxmlformats.org/officeDocument/2006/relationships/image" Target="media/image65.emf"/><Relationship Id="rId80" Type="http://schemas.openxmlformats.org/officeDocument/2006/relationships/image" Target="media/image37.wmf"/><Relationship Id="rId85" Type="http://schemas.openxmlformats.org/officeDocument/2006/relationships/oleObject" Target="embeddings/oleObject38.bin"/><Relationship Id="rId150" Type="http://schemas.openxmlformats.org/officeDocument/2006/relationships/image" Target="media/image71.wmf"/><Relationship Id="rId155" Type="http://schemas.openxmlformats.org/officeDocument/2006/relationships/oleObject" Target="embeddings/oleObject74.bin"/><Relationship Id="rId171" Type="http://schemas.openxmlformats.org/officeDocument/2006/relationships/oleObject" Target="embeddings/oleObject82.bin"/><Relationship Id="rId176" Type="http://schemas.openxmlformats.org/officeDocument/2006/relationships/image" Target="media/image84.emf"/><Relationship Id="rId192" Type="http://schemas.openxmlformats.org/officeDocument/2006/relationships/image" Target="media/image92.emf"/><Relationship Id="rId197" Type="http://schemas.openxmlformats.org/officeDocument/2006/relationships/oleObject" Target="embeddings/oleObject95.bin"/><Relationship Id="rId201" Type="http://schemas.openxmlformats.org/officeDocument/2006/relationships/fontTable" Target="fontTable.xml"/><Relationship Id="rId12" Type="http://schemas.openxmlformats.org/officeDocument/2006/relationships/oleObject" Target="embeddings/oleObject2.bin"/><Relationship Id="rId17" Type="http://schemas.openxmlformats.org/officeDocument/2006/relationships/image" Target="media/image5.emf"/><Relationship Id="rId33" Type="http://schemas.openxmlformats.org/officeDocument/2006/relationships/image" Target="media/image13.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image" Target="media/image47.e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image" Target="media/image60.e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oleObject" Target="embeddings/oleObject44.bin"/><Relationship Id="rId140" Type="http://schemas.openxmlformats.org/officeDocument/2006/relationships/oleObject" Target="embeddings/oleObject67.bin"/><Relationship Id="rId145" Type="http://schemas.openxmlformats.org/officeDocument/2006/relationships/image" Target="media/image68.wmf"/><Relationship Id="rId161" Type="http://schemas.openxmlformats.org/officeDocument/2006/relationships/oleObject" Target="embeddings/oleObject77.bin"/><Relationship Id="rId166" Type="http://schemas.openxmlformats.org/officeDocument/2006/relationships/image" Target="media/image79.emf"/><Relationship Id="rId182" Type="http://schemas.openxmlformats.org/officeDocument/2006/relationships/image" Target="media/image87.emf"/><Relationship Id="rId187" Type="http://schemas.openxmlformats.org/officeDocument/2006/relationships/oleObject" Target="embeddings/oleObject90.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4.bin"/><Relationship Id="rId119" Type="http://schemas.openxmlformats.org/officeDocument/2006/relationships/image" Target="media/image55.e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0.emf"/><Relationship Id="rId130" Type="http://schemas.openxmlformats.org/officeDocument/2006/relationships/oleObject" Target="embeddings/oleObject62.bin"/><Relationship Id="rId135" Type="http://schemas.openxmlformats.org/officeDocument/2006/relationships/image" Target="media/image63.emf"/><Relationship Id="rId151" Type="http://schemas.openxmlformats.org/officeDocument/2006/relationships/oleObject" Target="embeddings/oleObject72.bin"/><Relationship Id="rId156" Type="http://schemas.openxmlformats.org/officeDocument/2006/relationships/image" Target="media/image74.emf"/><Relationship Id="rId177" Type="http://schemas.openxmlformats.org/officeDocument/2006/relationships/oleObject" Target="embeddings/oleObject85.bin"/><Relationship Id="rId198" Type="http://schemas.openxmlformats.org/officeDocument/2006/relationships/oleObject" Target="embeddings/oleObject96.bin"/><Relationship Id="rId172" Type="http://schemas.openxmlformats.org/officeDocument/2006/relationships/image" Target="media/image82.emf"/><Relationship Id="rId193" Type="http://schemas.openxmlformats.org/officeDocument/2006/relationships/oleObject" Target="embeddings/oleObject93.bin"/><Relationship Id="rId202" Type="http://schemas.openxmlformats.org/officeDocument/2006/relationships/theme" Target="theme/theme1.xml"/><Relationship Id="rId13" Type="http://schemas.openxmlformats.org/officeDocument/2006/relationships/image" Target="media/image3.emf"/><Relationship Id="rId18" Type="http://schemas.openxmlformats.org/officeDocument/2006/relationships/oleObject" Target="embeddings/oleObject5.bin"/><Relationship Id="rId39" Type="http://schemas.openxmlformats.org/officeDocument/2006/relationships/image" Target="media/image16.png"/><Relationship Id="rId109" Type="http://schemas.openxmlformats.org/officeDocument/2006/relationships/image" Target="media/image50.wmf"/><Relationship Id="rId34" Type="http://schemas.openxmlformats.org/officeDocument/2006/relationships/oleObject" Target="embeddings/oleObject13.bin"/><Relationship Id="rId50" Type="http://schemas.openxmlformats.org/officeDocument/2006/relationships/image" Target="media/image22.wmf"/><Relationship Id="rId55" Type="http://schemas.openxmlformats.org/officeDocument/2006/relationships/oleObject" Target="embeddings/oleObject23.bin"/><Relationship Id="rId76" Type="http://schemas.openxmlformats.org/officeDocument/2006/relationships/image" Target="media/image35.emf"/><Relationship Id="rId97" Type="http://schemas.openxmlformats.org/officeDocument/2006/relationships/oleObject" Target="embeddings/oleObject45.bin"/><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58.emf"/><Relationship Id="rId141" Type="http://schemas.openxmlformats.org/officeDocument/2006/relationships/image" Target="media/image66.emf"/><Relationship Id="rId146" Type="http://schemas.openxmlformats.org/officeDocument/2006/relationships/oleObject" Target="embeddings/oleObject70.bin"/><Relationship Id="rId167" Type="http://schemas.openxmlformats.org/officeDocument/2006/relationships/oleObject" Target="embeddings/oleObject80.bin"/><Relationship Id="rId188" Type="http://schemas.openxmlformats.org/officeDocument/2006/relationships/image" Target="media/image90.emf"/><Relationship Id="rId7" Type="http://schemas.openxmlformats.org/officeDocument/2006/relationships/footnotes" Target="footnotes.xml"/><Relationship Id="rId71" Type="http://schemas.openxmlformats.org/officeDocument/2006/relationships/oleObject" Target="embeddings/oleObject31.bin"/><Relationship Id="rId92" Type="http://schemas.openxmlformats.org/officeDocument/2006/relationships/image" Target="media/image43.wmf"/><Relationship Id="rId162" Type="http://schemas.openxmlformats.org/officeDocument/2006/relationships/image" Target="media/image77.emf"/><Relationship Id="rId183" Type="http://schemas.openxmlformats.org/officeDocument/2006/relationships/oleObject" Target="embeddings/oleObject88.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oleObject" Target="embeddings/oleObject39.bin"/><Relationship Id="rId110" Type="http://schemas.openxmlformats.org/officeDocument/2006/relationships/oleObject" Target="embeddings/oleObject52.bin"/><Relationship Id="rId115" Type="http://schemas.openxmlformats.org/officeDocument/2006/relationships/image" Target="media/image53.emf"/><Relationship Id="rId131" Type="http://schemas.openxmlformats.org/officeDocument/2006/relationships/image" Target="media/image61.emf"/><Relationship Id="rId136" Type="http://schemas.openxmlformats.org/officeDocument/2006/relationships/oleObject" Target="embeddings/oleObject65.bin"/><Relationship Id="rId157" Type="http://schemas.openxmlformats.org/officeDocument/2006/relationships/oleObject" Target="embeddings/oleObject75.bin"/><Relationship Id="rId178" Type="http://schemas.openxmlformats.org/officeDocument/2006/relationships/image" Target="media/image85.emf"/><Relationship Id="rId61" Type="http://schemas.openxmlformats.org/officeDocument/2006/relationships/oleObject" Target="embeddings/oleObject26.bin"/><Relationship Id="rId82" Type="http://schemas.openxmlformats.org/officeDocument/2006/relationships/image" Target="media/image38.wmf"/><Relationship Id="rId152" Type="http://schemas.openxmlformats.org/officeDocument/2006/relationships/image" Target="media/image72.emf"/><Relationship Id="rId173" Type="http://schemas.openxmlformats.org/officeDocument/2006/relationships/oleObject" Target="embeddings/oleObject83.bin"/><Relationship Id="rId194" Type="http://schemas.openxmlformats.org/officeDocument/2006/relationships/image" Target="media/image93.emf"/><Relationship Id="rId199" Type="http://schemas.openxmlformats.org/officeDocument/2006/relationships/header" Target="header1.xml"/><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image" Target="media/image25.wmf"/><Relationship Id="rId77" Type="http://schemas.openxmlformats.org/officeDocument/2006/relationships/oleObject" Target="embeddings/oleObject34.bin"/><Relationship Id="rId100" Type="http://schemas.openxmlformats.org/officeDocument/2006/relationships/oleObject" Target="embeddings/oleObject47.bin"/><Relationship Id="rId105" Type="http://schemas.openxmlformats.org/officeDocument/2006/relationships/image" Target="media/image48.emf"/><Relationship Id="rId126" Type="http://schemas.openxmlformats.org/officeDocument/2006/relationships/oleObject" Target="embeddings/oleObject60.bin"/><Relationship Id="rId147" Type="http://schemas.openxmlformats.org/officeDocument/2006/relationships/image" Target="media/image69.emf"/><Relationship Id="rId168" Type="http://schemas.openxmlformats.org/officeDocument/2006/relationships/image" Target="media/image80.emf"/><Relationship Id="rId8" Type="http://schemas.openxmlformats.org/officeDocument/2006/relationships/endnotes" Target="endnotes.xml"/><Relationship Id="rId51" Type="http://schemas.openxmlformats.org/officeDocument/2006/relationships/oleObject" Target="embeddings/oleObject21.bin"/><Relationship Id="rId72" Type="http://schemas.openxmlformats.org/officeDocument/2006/relationships/image" Target="media/image33.wmf"/><Relationship Id="rId93" Type="http://schemas.openxmlformats.org/officeDocument/2006/relationships/oleObject" Target="embeddings/oleObject42.bin"/><Relationship Id="rId98" Type="http://schemas.openxmlformats.org/officeDocument/2006/relationships/image" Target="media/image45.emf"/><Relationship Id="rId121" Type="http://schemas.openxmlformats.org/officeDocument/2006/relationships/oleObject" Target="embeddings/oleObject58.bin"/><Relationship Id="rId142" Type="http://schemas.openxmlformats.org/officeDocument/2006/relationships/oleObject" Target="embeddings/oleObject68.bin"/><Relationship Id="rId163" Type="http://schemas.openxmlformats.org/officeDocument/2006/relationships/oleObject" Target="embeddings/oleObject78.bin"/><Relationship Id="rId184" Type="http://schemas.openxmlformats.org/officeDocument/2006/relationships/image" Target="media/image88.emf"/><Relationship Id="rId189" Type="http://schemas.openxmlformats.org/officeDocument/2006/relationships/oleObject" Target="embeddings/oleObject91.bin"/><Relationship Id="rId3" Type="http://schemas.openxmlformats.org/officeDocument/2006/relationships/styles" Target="styles.xml"/><Relationship Id="rId25" Type="http://schemas.openxmlformats.org/officeDocument/2006/relationships/image" Target="media/image9.emf"/><Relationship Id="rId46" Type="http://schemas.openxmlformats.org/officeDocument/2006/relationships/image" Target="media/image20.emf"/><Relationship Id="rId67" Type="http://schemas.openxmlformats.org/officeDocument/2006/relationships/oleObject" Target="embeddings/oleObject29.bin"/><Relationship Id="rId116" Type="http://schemas.openxmlformats.org/officeDocument/2006/relationships/oleObject" Target="embeddings/oleObject55.bin"/><Relationship Id="rId137" Type="http://schemas.openxmlformats.org/officeDocument/2006/relationships/image" Target="media/image64.emf"/><Relationship Id="rId158" Type="http://schemas.openxmlformats.org/officeDocument/2006/relationships/image" Target="media/image75.e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37.bin"/><Relationship Id="rId88" Type="http://schemas.openxmlformats.org/officeDocument/2006/relationships/image" Target="media/image41.emf"/><Relationship Id="rId111" Type="http://schemas.openxmlformats.org/officeDocument/2006/relationships/image" Target="media/image51.emf"/><Relationship Id="rId132" Type="http://schemas.openxmlformats.org/officeDocument/2006/relationships/oleObject" Target="embeddings/oleObject63.bin"/><Relationship Id="rId153" Type="http://schemas.openxmlformats.org/officeDocument/2006/relationships/oleObject" Target="embeddings/oleObject73.bin"/><Relationship Id="rId174" Type="http://schemas.openxmlformats.org/officeDocument/2006/relationships/image" Target="media/image83.emf"/><Relationship Id="rId179" Type="http://schemas.openxmlformats.org/officeDocument/2006/relationships/oleObject" Target="embeddings/oleObject86.bin"/><Relationship Id="rId195" Type="http://schemas.openxmlformats.org/officeDocument/2006/relationships/oleObject" Target="embeddings/oleObject94.bin"/><Relationship Id="rId190" Type="http://schemas.openxmlformats.org/officeDocument/2006/relationships/image" Target="media/image91.emf"/><Relationship Id="rId15" Type="http://schemas.openxmlformats.org/officeDocument/2006/relationships/image" Target="media/image4.emf"/><Relationship Id="rId36" Type="http://schemas.openxmlformats.org/officeDocument/2006/relationships/oleObject" Target="embeddings/oleObject14.bin"/><Relationship Id="rId57" Type="http://schemas.openxmlformats.org/officeDocument/2006/relationships/oleObject" Target="embeddings/oleObject24.bin"/><Relationship Id="rId106" Type="http://schemas.openxmlformats.org/officeDocument/2006/relationships/oleObject" Target="embeddings/oleObject50.bin"/><Relationship Id="rId127" Type="http://schemas.openxmlformats.org/officeDocument/2006/relationships/image" Target="media/image59.e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3.emf"/><Relationship Id="rId73" Type="http://schemas.openxmlformats.org/officeDocument/2006/relationships/oleObject" Target="embeddings/oleObject32.bin"/><Relationship Id="rId78" Type="http://schemas.openxmlformats.org/officeDocument/2006/relationships/image" Target="media/image36.wmf"/><Relationship Id="rId94" Type="http://schemas.openxmlformats.org/officeDocument/2006/relationships/image" Target="media/image44.emf"/><Relationship Id="rId99" Type="http://schemas.openxmlformats.org/officeDocument/2006/relationships/oleObject" Target="embeddings/oleObject46.bin"/><Relationship Id="rId101" Type="http://schemas.openxmlformats.org/officeDocument/2006/relationships/image" Target="media/image46.emf"/><Relationship Id="rId122" Type="http://schemas.openxmlformats.org/officeDocument/2006/relationships/image" Target="media/image56.png"/><Relationship Id="rId143" Type="http://schemas.openxmlformats.org/officeDocument/2006/relationships/image" Target="media/image67.wmf"/><Relationship Id="rId148" Type="http://schemas.openxmlformats.org/officeDocument/2006/relationships/oleObject" Target="embeddings/oleObject71.bin"/><Relationship Id="rId164" Type="http://schemas.openxmlformats.org/officeDocument/2006/relationships/image" Target="media/image78.emf"/><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microsoft.com/office/2007/relationships/stylesWithEffects" Target="stylesWithEffects.xml"/><Relationship Id="rId9" Type="http://schemas.openxmlformats.org/officeDocument/2006/relationships/image" Target="media/image1.emf"/><Relationship Id="rId180" Type="http://schemas.openxmlformats.org/officeDocument/2006/relationships/image" Target="media/image86.emf"/><Relationship Id="rId26" Type="http://schemas.openxmlformats.org/officeDocument/2006/relationships/oleObject" Target="embeddings/oleObject9.bin"/><Relationship Id="rId47" Type="http://schemas.openxmlformats.org/officeDocument/2006/relationships/oleObject" Target="embeddings/oleObject19.bin"/><Relationship Id="rId68" Type="http://schemas.openxmlformats.org/officeDocument/2006/relationships/image" Target="media/image31.wmf"/><Relationship Id="rId89" Type="http://schemas.openxmlformats.org/officeDocument/2006/relationships/oleObject" Target="embeddings/oleObject40.bin"/><Relationship Id="rId112" Type="http://schemas.openxmlformats.org/officeDocument/2006/relationships/oleObject" Target="embeddings/oleObject53.bin"/><Relationship Id="rId133" Type="http://schemas.openxmlformats.org/officeDocument/2006/relationships/image" Target="media/image62.emf"/><Relationship Id="rId154" Type="http://schemas.openxmlformats.org/officeDocument/2006/relationships/image" Target="media/image73.wmf"/><Relationship Id="rId175" Type="http://schemas.openxmlformats.org/officeDocument/2006/relationships/oleObject" Target="embeddings/oleObject8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162AE9-B915-4B28-9A1C-AF0A1E313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117</Pages>
  <Words>30286</Words>
  <Characters>172631</Characters>
  <Application>Microsoft Office Word</Application>
  <DocSecurity>0</DocSecurity>
  <Lines>1438</Lines>
  <Paragraphs>405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202512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pros pc</dc:creator>
  <cp:lastModifiedBy>Jone Jean Francois</cp:lastModifiedBy>
  <cp:revision>2</cp:revision>
  <cp:lastPrinted>2015-08-21T16:14:00Z</cp:lastPrinted>
  <dcterms:created xsi:type="dcterms:W3CDTF">2017-04-17T14:52:00Z</dcterms:created>
  <dcterms:modified xsi:type="dcterms:W3CDTF">2017-04-17T14:52:00Z</dcterms:modified>
</cp:coreProperties>
</file>