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rPr/>
      </w:pPr>
      <w:r>
        <w:rPr/>
        <w:t>排序：</w:t>
      </w:r>
      <w:r>
        <w:rPr/>
        <w:br/>
      </w:r>
      <w:r>
        <w:rPr/>
        <w:t>升序和降序：</w:t>
      </w:r>
    </w:p>
    <w:p>
      <w:pPr>
        <w:pStyle w:val="Style15"/>
        <w:rPr/>
      </w:pPr>
      <w:r>
        <w:rPr/>
        <w:t>稳定排序和非稳定排序</w:t>
      </w:r>
    </w:p>
    <w:p>
      <w:pPr>
        <w:pStyle w:val="Style15"/>
        <w:rPr/>
      </w:pPr>
      <w:r>
        <w:rPr/>
        <w:t>稳定排序，相等的数据排序完成之后，其顺序保持不变。</w:t>
      </w:r>
    </w:p>
    <w:p>
      <w:pPr>
        <w:pStyle w:val="Style15"/>
        <w:rPr/>
      </w:pPr>
      <w:r>
        <w:rPr/>
        <w:t>非稳定排序，相等的数据排序完成之后，其顺序可能发生改变。</w:t>
      </w:r>
    </w:p>
    <w:p>
      <w:pPr>
        <w:pStyle w:val="Style15"/>
        <w:rPr/>
      </w:pPr>
      <w:r>
        <w:rPr/>
        <w:t>区分稳定排序和非稳定排序的原因是：有两个排序关键字的时候，稳定排序可以让第一个关键字排序的结果服务于第二个关键字的排序。</w:t>
      </w:r>
    </w:p>
    <w:p>
      <w:pPr>
        <w:pStyle w:val="Style15"/>
        <w:rPr/>
      </w:pPr>
      <w:r>
        <w:rPr/>
        <w:t>例如，每次考试的排名结果，分数高的排名靠前，若两个分数相同可以按上一次考试的名次先后进行排序。</w:t>
      </w:r>
    </w:p>
    <w:p>
      <w:pPr>
        <w:pStyle w:val="Style15"/>
        <w:spacing w:lineRule="auto" w:line="276" w:before="0" w:after="140"/>
        <w:rPr/>
      </w:pPr>
      <w:r>
        <w:rPr/>
        <w:t>内排序和外排序：</w:t>
      </w:r>
    </w:p>
    <w:p>
      <w:pPr>
        <w:pStyle w:val="Style15"/>
        <w:spacing w:lineRule="auto" w:line="276" w:before="0" w:after="140"/>
        <w:rPr/>
      </w:pPr>
      <w:r>
        <w:rPr/>
        <w:t>三种基本内排算法：</w:t>
      </w:r>
    </w:p>
    <w:p>
      <w:pPr>
        <w:pStyle w:val="Style15"/>
        <w:spacing w:lineRule="auto" w:line="276" w:before="0" w:after="140"/>
        <w:rPr/>
      </w:pPr>
      <w:r>
        <w:rPr/>
        <w:t>1</w:t>
      </w:r>
      <w:r>
        <w:rPr/>
        <w:t>、插入排序；</w:t>
      </w:r>
    </w:p>
    <w:p>
      <w:pPr>
        <w:pStyle w:val="Style15"/>
        <w:spacing w:lineRule="auto" w:line="276" w:before="0" w:after="140"/>
        <w:rPr/>
      </w:pPr>
      <w:r>
        <w:rPr/>
        <w:t>2</w:t>
      </w:r>
      <w:r>
        <w:rPr/>
        <w:t>、选择排序；</w:t>
      </w:r>
    </w:p>
    <w:p>
      <w:pPr>
        <w:pStyle w:val="Style15"/>
        <w:spacing w:lineRule="auto" w:line="276" w:before="0" w:after="140"/>
        <w:rPr/>
      </w:pPr>
      <w:r>
        <w:rPr/>
        <w:t>3</w:t>
      </w:r>
      <w:r>
        <w:rPr/>
        <w:t>、交换排序；</w:t>
      </w:r>
    </w:p>
    <w:p>
      <w:pPr>
        <w:pStyle w:val="Style15"/>
        <w:spacing w:lineRule="auto" w:line="276" w:before="0" w:after="140"/>
        <w:rPr/>
      </w:pPr>
      <w:r>
        <w:rPr/>
        <w:t>上述三种基本排序算法的改良算法：</w:t>
      </w:r>
    </w:p>
    <w:p>
      <w:pPr>
        <w:pStyle w:val="Style15"/>
        <w:spacing w:lineRule="auto" w:line="276" w:before="0" w:after="140"/>
        <w:rPr/>
      </w:pPr>
      <w:r>
        <w:rPr/>
        <w:t>1</w:t>
      </w:r>
      <w:r>
        <w:rPr/>
        <w:t>、希尔排序；</w:t>
      </w:r>
    </w:p>
    <w:p>
      <w:pPr>
        <w:pStyle w:val="Style15"/>
        <w:spacing w:lineRule="auto" w:line="276" w:before="0" w:after="140"/>
        <w:rPr/>
      </w:pPr>
      <w:r>
        <w:rPr/>
        <w:t>2</w:t>
      </w:r>
      <w:r>
        <w:rPr/>
        <w:t>、堆排序；</w:t>
      </w:r>
    </w:p>
    <w:p>
      <w:pPr>
        <w:pStyle w:val="Style15"/>
        <w:spacing w:lineRule="auto" w:line="276" w:before="0" w:after="140"/>
        <w:rPr/>
      </w:pPr>
      <w:r>
        <w:rPr/>
        <w:t>3</w:t>
      </w:r>
      <w:r>
        <w:rPr/>
        <w:t>、快速排序；</w:t>
      </w:r>
    </w:p>
    <w:p>
      <w:pPr>
        <w:pStyle w:val="Style15"/>
        <w:spacing w:lineRule="auto" w:line="276" w:before="0" w:after="140"/>
        <w:rPr/>
      </w:pPr>
      <w:r>
        <w:rPr/>
        <w:t>4</w:t>
      </w:r>
      <w:r>
        <w:rPr/>
        <w:t>、归并排序；</w:t>
      </w:r>
    </w:p>
    <w:p>
      <w:pPr>
        <w:pStyle w:val="Style15"/>
        <w:spacing w:lineRule="auto" w:line="276" w:before="0" w:after="140"/>
        <w:rPr>
          <w:b/>
          <w:b/>
          <w:bCs/>
        </w:rPr>
      </w:pPr>
      <w:r>
        <w:rPr>
          <w:b/>
          <w:bCs/>
        </w:rPr>
        <w:t>一</w:t>
      </w:r>
      <w:r>
        <w:rPr>
          <w:b/>
          <w:bCs/>
        </w:rPr>
        <w:t>、</w:t>
      </w:r>
      <w:r>
        <w:rPr>
          <w:b/>
          <w:bCs/>
        </w:rPr>
        <w:t>插入排序</w:t>
      </w:r>
    </w:p>
    <w:p>
      <w:pPr>
        <w:pStyle w:val="Style15"/>
        <w:spacing w:lineRule="auto" w:line="276" w:before="0" w:after="140"/>
        <w:rPr/>
      </w:pPr>
      <w:r>
        <mc:AlternateContent>
          <mc:Choice Requires="wps">
            <w:drawing>
              <wp:anchor behindDoc="0" distT="0" distB="0" distL="0" distR="0" simplePos="0" locked="0" layoutInCell="1" allowOverlap="1" relativeHeight="2">
                <wp:simplePos x="0" y="0"/>
                <wp:positionH relativeFrom="column">
                  <wp:posOffset>2983865</wp:posOffset>
                </wp:positionH>
                <wp:positionV relativeFrom="paragraph">
                  <wp:posOffset>-71120</wp:posOffset>
                </wp:positionV>
                <wp:extent cx="3782060" cy="3155950"/>
                <wp:effectExtent l="0" t="0" r="0" b="0"/>
                <wp:wrapNone/>
                <wp:docPr id="1" name="形状1"/>
                <a:graphic xmlns:a="http://schemas.openxmlformats.org/drawingml/2006/main">
                  <a:graphicData uri="http://schemas.microsoft.com/office/word/2010/wordprocessingShape">
                    <wps:wsp>
                      <wps:cNvSpPr txBox="1"/>
                      <wps:spPr>
                        <a:xfrm>
                          <a:off x="0" y="0"/>
                          <a:ext cx="3781440" cy="3155400"/>
                        </a:xfrm>
                        <a:prstGeom prst="rect">
                          <a:avLst/>
                        </a:prstGeom>
                        <a:noFill/>
                        <a:ln>
                          <a:noFill/>
                        </a:ln>
                      </wps:spPr>
                      <wps:txbx>
                        <w:txbxContent>
                          <w:p>
                            <w:pPr>
                              <w:overflowPunct w:val="false"/>
                              <w:rPr/>
                            </w:pPr>
                            <w:r>
                              <w:rPr/>
                              <w:t>void insertSort(int *data, int count){</w:t>
                            </w:r>
                          </w:p>
                          <w:p>
                            <w:pPr>
                              <w:overflowPunct w:val="false"/>
                              <w:rPr/>
                            </w:pPr>
                            <w:r>
                              <w:rPr/>
                            </w:r>
                            <w:r>
                              <w:rPr/>
                              <w:t>int firstIndex;</w:t>
                            </w:r>
                          </w:p>
                          <w:p>
                            <w:pPr>
                              <w:overflowPunct w:val="false"/>
                              <w:rPr/>
                            </w:pPr>
                            <w:r>
                              <w:rPr/>
                            </w:r>
                            <w:r>
                              <w:rPr/>
                              <w:t>int j, j;</w:t>
                            </w:r>
                          </w:p>
                          <w:p>
                            <w:pPr>
                              <w:overflowPunct w:val="false"/>
                              <w:rPr/>
                            </w:pPr>
                            <w:r>
                              <w:rPr/>
                            </w:r>
                            <w:r>
                              <w:rPr/>
                              <w:t>int tmp;</w:t>
                            </w:r>
                          </w:p>
                          <w:p>
                            <w:pPr>
                              <w:overflowPunct w:val="false"/>
                              <w:rPr/>
                            </w:pPr>
                            <w:r>
                              <w:rPr/>
                            </w:r>
                          </w:p>
                          <w:p>
                            <w:pPr>
                              <w:overflowPunct w:val="false"/>
                              <w:rPr/>
                            </w:pPr>
                            <w:r>
                              <w:rPr/>
                            </w:r>
                            <w:r>
                              <w:rPr/>
                              <w:t>for(firstIndex = 1; firstIndex &lt; count; firstIndex++){</w:t>
                            </w:r>
                          </w:p>
                          <w:p>
                            <w:pPr>
                              <w:overflowPunct w:val="false"/>
                              <w:rPr/>
                            </w:pPr>
                            <w:r>
                              <w:rPr/>
                            </w:r>
                            <w:r>
                              <w:rPr/>
                            </w:r>
                            <w:r>
                              <w:rPr/>
                              <w:t>tmp = data[firstIndex];</w:t>
                            </w:r>
                          </w:p>
                          <w:p>
                            <w:pPr>
                              <w:overflowPunct w:val="false"/>
                              <w:rPr/>
                            </w:pPr>
                            <w:r>
                              <w:rPr/>
                            </w:r>
                            <w:r>
                              <w:rPr/>
                            </w:r>
                            <w:r>
                              <w:rPr/>
                              <w:t>for(i = 0; i &lt; firstIndex; i++){</w:t>
                            </w:r>
                          </w:p>
                          <w:p>
                            <w:pPr>
                              <w:overflowPunct w:val="false"/>
                              <w:rPr/>
                            </w:pPr>
                            <w:r>
                              <w:rPr/>
                            </w:r>
                            <w:r>
                              <w:rPr/>
                            </w:r>
                            <w:r>
                              <w:rPr/>
                            </w:r>
                            <w:r>
                              <w:rPr/>
                              <w:t>if(data[i] &gt; tmp){</w:t>
                            </w:r>
                          </w:p>
                          <w:p>
                            <w:pPr>
                              <w:overflowPunct w:val="false"/>
                              <w:rPr/>
                            </w:pPr>
                            <w:r>
                              <w:rPr/>
                            </w:r>
                            <w:r>
                              <w:rPr/>
                            </w:r>
                            <w:r>
                              <w:rPr/>
                            </w:r>
                            <w:r>
                              <w:rPr/>
                            </w:r>
                            <w:r>
                              <w:rPr/>
                              <w:t>break;</w:t>
                            </w:r>
                          </w:p>
                          <w:p>
                            <w:pPr>
                              <w:overflowPunct w:val="false"/>
                              <w:rPr/>
                            </w:pPr>
                            <w:r>
                              <w:rPr/>
                            </w:r>
                            <w:r>
                              <w:rPr/>
                            </w:r>
                            <w:r>
                              <w:rPr/>
                            </w:r>
                            <w:r>
                              <w:rPr/>
                              <w:t>}</w:t>
                            </w:r>
                          </w:p>
                          <w:p>
                            <w:pPr>
                              <w:overflowPunct w:val="false"/>
                              <w:rPr/>
                            </w:pPr>
                            <w:r>
                              <w:rPr/>
                            </w:r>
                            <w:r>
                              <w:rPr/>
                            </w:r>
                            <w:r>
                              <w:rPr/>
                              <w:t>}</w:t>
                            </w:r>
                          </w:p>
                          <w:p>
                            <w:pPr>
                              <w:overflowPunct w:val="false"/>
                              <w:rPr/>
                            </w:pPr>
                            <w:r>
                              <w:rPr/>
                            </w:r>
                            <w:r>
                              <w:rPr/>
                            </w:r>
                            <w:r>
                              <w:rPr/>
                              <w:t>for(j = firstIndex; j &gt; i; j--){</w:t>
                            </w:r>
                          </w:p>
                          <w:p>
                            <w:pPr>
                              <w:overflowPunct w:val="false"/>
                              <w:rPr/>
                            </w:pPr>
                            <w:r>
                              <w:rPr/>
                            </w:r>
                            <w:r>
                              <w:rPr/>
                            </w:r>
                            <w:r>
                              <w:rPr/>
                            </w:r>
                            <w:r>
                              <w:rPr/>
                              <w:t>data[j] = data[j-1];</w:t>
                            </w:r>
                          </w:p>
                          <w:p>
                            <w:pPr>
                              <w:overflowPunct w:val="false"/>
                              <w:rPr/>
                            </w:pPr>
                            <w:r>
                              <w:rPr/>
                            </w:r>
                            <w:r>
                              <w:rPr/>
                            </w:r>
                            <w:r>
                              <w:rPr/>
                              <w:t>}</w:t>
                            </w:r>
                          </w:p>
                          <w:p>
                            <w:pPr>
                              <w:overflowPunct w:val="false"/>
                              <w:rPr/>
                            </w:pPr>
                            <w:r>
                              <w:rPr/>
                            </w:r>
                            <w:r>
                              <w:rPr/>
                            </w:r>
                            <w:r>
                              <w:rPr/>
                              <w:t>data[i] = tmp;</w:t>
                            </w:r>
                          </w:p>
                          <w:p>
                            <w:pPr>
                              <w:overflowPunct w:val="false"/>
                              <w:rPr/>
                            </w:pPr>
                            <w:r>
                              <w:rPr/>
                            </w:r>
                            <w:r>
                              <w:rPr/>
                              <w:t>}</w:t>
                            </w:r>
                          </w:p>
                          <w:p>
                            <w:pPr>
                              <w:overflowPunct w:val="false"/>
                              <w:rPr/>
                            </w:pPr>
                            <w:r>
                              <w:rPr/>
                              <w:t>}</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形状1" stroked="f" style="position:absolute;margin-left:234.95pt;margin-top:-5.6pt;width:297.7pt;height:248.4pt" type="shapetype_202">
                <v:textbox>
                  <w:txbxContent>
                    <w:p>
                      <w:pPr>
                        <w:overflowPunct w:val="false"/>
                        <w:rPr/>
                      </w:pPr>
                      <w:r>
                        <w:rPr/>
                        <w:t>void insertSort(int *data, int count){</w:t>
                      </w:r>
                    </w:p>
                    <w:p>
                      <w:pPr>
                        <w:overflowPunct w:val="false"/>
                        <w:rPr/>
                      </w:pPr>
                      <w:r>
                        <w:rPr/>
                      </w:r>
                      <w:r>
                        <w:rPr/>
                        <w:t>int firstIndex;</w:t>
                      </w:r>
                    </w:p>
                    <w:p>
                      <w:pPr>
                        <w:overflowPunct w:val="false"/>
                        <w:rPr/>
                      </w:pPr>
                      <w:r>
                        <w:rPr/>
                      </w:r>
                      <w:r>
                        <w:rPr/>
                        <w:t>int j, j;</w:t>
                      </w:r>
                    </w:p>
                    <w:p>
                      <w:pPr>
                        <w:overflowPunct w:val="false"/>
                        <w:rPr/>
                      </w:pPr>
                      <w:r>
                        <w:rPr/>
                      </w:r>
                      <w:r>
                        <w:rPr/>
                        <w:t>int tmp;</w:t>
                      </w:r>
                    </w:p>
                    <w:p>
                      <w:pPr>
                        <w:overflowPunct w:val="false"/>
                        <w:rPr/>
                      </w:pPr>
                      <w:r>
                        <w:rPr/>
                      </w:r>
                    </w:p>
                    <w:p>
                      <w:pPr>
                        <w:overflowPunct w:val="false"/>
                        <w:rPr/>
                      </w:pPr>
                      <w:r>
                        <w:rPr/>
                      </w:r>
                      <w:r>
                        <w:rPr/>
                        <w:t>for(firstIndex = 1; firstIndex &lt; count; firstIndex++){</w:t>
                      </w:r>
                    </w:p>
                    <w:p>
                      <w:pPr>
                        <w:overflowPunct w:val="false"/>
                        <w:rPr/>
                      </w:pPr>
                      <w:r>
                        <w:rPr/>
                      </w:r>
                      <w:r>
                        <w:rPr/>
                      </w:r>
                      <w:r>
                        <w:rPr/>
                        <w:t>tmp = data[firstIndex];</w:t>
                      </w:r>
                    </w:p>
                    <w:p>
                      <w:pPr>
                        <w:overflowPunct w:val="false"/>
                        <w:rPr/>
                      </w:pPr>
                      <w:r>
                        <w:rPr/>
                      </w:r>
                      <w:r>
                        <w:rPr/>
                      </w:r>
                      <w:r>
                        <w:rPr/>
                        <w:t>for(i = 0; i &lt; firstIndex; i++){</w:t>
                      </w:r>
                    </w:p>
                    <w:p>
                      <w:pPr>
                        <w:overflowPunct w:val="false"/>
                        <w:rPr/>
                      </w:pPr>
                      <w:r>
                        <w:rPr/>
                      </w:r>
                      <w:r>
                        <w:rPr/>
                      </w:r>
                      <w:r>
                        <w:rPr/>
                      </w:r>
                      <w:r>
                        <w:rPr/>
                        <w:t>if(data[i] &gt; tmp){</w:t>
                      </w:r>
                    </w:p>
                    <w:p>
                      <w:pPr>
                        <w:overflowPunct w:val="false"/>
                        <w:rPr/>
                      </w:pPr>
                      <w:r>
                        <w:rPr/>
                      </w:r>
                      <w:r>
                        <w:rPr/>
                      </w:r>
                      <w:r>
                        <w:rPr/>
                      </w:r>
                      <w:r>
                        <w:rPr/>
                      </w:r>
                      <w:r>
                        <w:rPr/>
                        <w:t>break;</w:t>
                      </w:r>
                    </w:p>
                    <w:p>
                      <w:pPr>
                        <w:overflowPunct w:val="false"/>
                        <w:rPr/>
                      </w:pPr>
                      <w:r>
                        <w:rPr/>
                      </w:r>
                      <w:r>
                        <w:rPr/>
                      </w:r>
                      <w:r>
                        <w:rPr/>
                      </w:r>
                      <w:r>
                        <w:rPr/>
                        <w:t>}</w:t>
                      </w:r>
                    </w:p>
                    <w:p>
                      <w:pPr>
                        <w:overflowPunct w:val="false"/>
                        <w:rPr/>
                      </w:pPr>
                      <w:r>
                        <w:rPr/>
                      </w:r>
                      <w:r>
                        <w:rPr/>
                      </w:r>
                      <w:r>
                        <w:rPr/>
                        <w:t>}</w:t>
                      </w:r>
                    </w:p>
                    <w:p>
                      <w:pPr>
                        <w:overflowPunct w:val="false"/>
                        <w:rPr/>
                      </w:pPr>
                      <w:r>
                        <w:rPr/>
                      </w:r>
                      <w:r>
                        <w:rPr/>
                      </w:r>
                      <w:r>
                        <w:rPr/>
                        <w:t>for(j = firstIndex; j &gt; i; j--){</w:t>
                      </w:r>
                    </w:p>
                    <w:p>
                      <w:pPr>
                        <w:overflowPunct w:val="false"/>
                        <w:rPr/>
                      </w:pPr>
                      <w:r>
                        <w:rPr/>
                      </w:r>
                      <w:r>
                        <w:rPr/>
                      </w:r>
                      <w:r>
                        <w:rPr/>
                      </w:r>
                      <w:r>
                        <w:rPr/>
                        <w:t>data[j] = data[j-1];</w:t>
                      </w:r>
                    </w:p>
                    <w:p>
                      <w:pPr>
                        <w:overflowPunct w:val="false"/>
                        <w:rPr/>
                      </w:pPr>
                      <w:r>
                        <w:rPr/>
                      </w:r>
                      <w:r>
                        <w:rPr/>
                      </w:r>
                      <w:r>
                        <w:rPr/>
                        <w:t>}</w:t>
                      </w:r>
                    </w:p>
                    <w:p>
                      <w:pPr>
                        <w:overflowPunct w:val="false"/>
                        <w:rPr/>
                      </w:pPr>
                      <w:r>
                        <w:rPr/>
                      </w:r>
                      <w:r>
                        <w:rPr/>
                      </w:r>
                      <w:r>
                        <w:rPr/>
                        <w:t>data[i] = tmp;</w:t>
                      </w:r>
                    </w:p>
                    <w:p>
                      <w:pPr>
                        <w:overflowPunct w:val="false"/>
                        <w:rPr/>
                      </w:pPr>
                      <w:r>
                        <w:rPr/>
                      </w:r>
                      <w:r>
                        <w:rPr/>
                        <w:t>}</w:t>
                      </w:r>
                    </w:p>
                    <w:p>
                      <w:pPr>
                        <w:overflowPunct w:val="false"/>
                        <w:rPr/>
                      </w:pPr>
                      <w:r>
                        <w:rPr/>
                        <w:t>}</w:t>
                      </w:r>
                    </w:p>
                  </w:txbxContent>
                </v:textbox>
                <w10:wrap type="square"/>
                <v:fill o:detectmouseclick="t" on="false"/>
                <v:stroke color="black" joinstyle="round" endcap="flat"/>
              </v:shape>
            </w:pict>
          </mc:Fallback>
        </mc:AlternateContent>
      </w:r>
      <w:r>
        <w:rPr/>
        <w:t>0</w:t>
        <w:tab/>
        <w:t>1</w:t>
        <w:tab/>
        <w:t>2</w:t>
        <w:tab/>
        <w:t>3</w:t>
        <w:tab/>
        <w:t>4</w:t>
        <w:tab/>
        <w:t>5</w:t>
        <w:tab/>
        <w:t>6</w:t>
        <w:tab/>
        <w:t>7</w:t>
        <w:tab/>
        <w:t>8</w:t>
        <w:tab/>
        <w:t>9</w:t>
        <w:tab/>
        <w:t>10</w:t>
      </w:r>
    </w:p>
    <w:p>
      <w:pPr>
        <w:pStyle w:val="Style15"/>
        <w:spacing w:lineRule="auto" w:line="276" w:before="0" w:after="140"/>
        <w:rPr/>
      </w:pPr>
      <w:r>
        <w:rPr/>
        <w:t>4</w:t>
        <w:tab/>
        <w:t>8</w:t>
        <w:tab/>
        <w:t>2</w:t>
        <w:tab/>
        <w:t>0</w:t>
        <w:tab/>
        <w:t>9</w:t>
        <w:tab/>
        <w:t>5</w:t>
        <w:tab/>
        <w:t>7</w:t>
        <w:tab/>
        <w:t>1</w:t>
        <w:tab/>
      </w:r>
      <w:r>
        <w:rPr>
          <w:u w:val="single"/>
        </w:rPr>
        <w:t>5</w:t>
      </w:r>
      <w:r>
        <w:rPr/>
        <w:tab/>
        <w:t>6</w:t>
        <w:tab/>
        <w:t>3</w:t>
        <w:tab/>
      </w:r>
    </w:p>
    <w:tbl>
      <w:tblPr>
        <w:tblW w:w="4650" w:type="dxa"/>
        <w:jc w:val="left"/>
        <w:tblInd w:w="6" w:type="dxa"/>
        <w:tblBorders>
          <w:top w:val="dotted" w:sz="8" w:space="0" w:color="000000"/>
          <w:left w:val="dotted" w:sz="8" w:space="0" w:color="000000"/>
          <w:bottom w:val="dotted" w:sz="8" w:space="0" w:color="000000"/>
          <w:right w:val="dotted" w:sz="8" w:space="0" w:color="000000"/>
          <w:insideH w:val="dotted" w:sz="8" w:space="0" w:color="000000"/>
          <w:insideV w:val="dotted" w:sz="8" w:space="0" w:color="000000"/>
        </w:tblBorders>
        <w:tblCellMar>
          <w:top w:w="55" w:type="dxa"/>
          <w:left w:w="45" w:type="dxa"/>
          <w:bottom w:w="55" w:type="dxa"/>
          <w:right w:w="55" w:type="dxa"/>
        </w:tblCellMar>
      </w:tblPr>
      <w:tblGrid>
        <w:gridCol w:w="4650"/>
      </w:tblGrid>
      <w:tr>
        <w:trPr>
          <w:trHeight w:val="1245" w:hRule="atLeast"/>
        </w:trPr>
        <w:tc>
          <w:tcPr>
            <w:tcW w:w="4650" w:type="dxa"/>
            <w:tcBorders>
              <w:top w:val="dotted" w:sz="8" w:space="0" w:color="000000"/>
              <w:left w:val="dotted" w:sz="8" w:space="0" w:color="000000"/>
              <w:bottom w:val="dotted" w:sz="8" w:space="0" w:color="000000"/>
              <w:right w:val="dotted" w:sz="8" w:space="0" w:color="000000"/>
              <w:insideH w:val="dotted" w:sz="8" w:space="0" w:color="000000"/>
              <w:insideV w:val="dotted" w:sz="8" w:space="0" w:color="000000"/>
            </w:tcBorders>
            <w:shd w:fill="auto" w:val="clear"/>
          </w:tcPr>
          <w:p>
            <w:pPr>
              <w:pStyle w:val="Style15"/>
              <w:spacing w:lineRule="auto" w:line="276" w:before="0" w:after="140"/>
              <w:rPr>
                <w:sz w:val="21"/>
                <w:szCs w:val="21"/>
              </w:rPr>
            </w:pPr>
            <w:r>
              <w:rPr>
                <w:sz w:val="21"/>
                <w:szCs w:val="21"/>
                <w:highlight w:val="yellow"/>
              </w:rPr>
              <w:t>(4)</w:t>
            </w:r>
            <w:r>
              <w:rPr>
                <w:sz w:val="21"/>
                <w:szCs w:val="21"/>
              </w:rPr>
              <w:tab/>
              <w:t>(8</w:t>
              <w:tab/>
              <w:t>2</w:t>
              <w:tab/>
              <w:t>0</w:t>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(4</w:t>
              <w:tab/>
              <w:t>8)</w:t>
            </w:r>
            <w:r>
              <w:rPr>
                <w:sz w:val="21"/>
                <w:szCs w:val="21"/>
              </w:rPr>
              <w:tab/>
              <w:t>(2</w:t>
              <w:tab/>
              <w:t>0</w:t>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(2</w:t>
              <w:tab/>
              <w:t>4</w:t>
              <w:tab/>
              <w:t>8)</w:t>
            </w:r>
            <w:r>
              <w:rPr>
                <w:sz w:val="21"/>
                <w:szCs w:val="21"/>
              </w:rPr>
              <w:tab/>
              <w:t>(0</w:t>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t>8)</w:t>
            </w:r>
            <w:r>
              <w:rPr>
                <w:sz w:val="21"/>
                <w:szCs w:val="21"/>
              </w:rPr>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t>8</w:t>
              <w:tab/>
              <w:t>9)</w:t>
            </w:r>
            <w:r>
              <w:rPr>
                <w:sz w:val="21"/>
                <w:szCs w:val="21"/>
              </w:rPr>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t>5</w:t>
              <w:tab/>
              <w:t>8</w:t>
              <w:tab/>
              <w:t>9)</w:t>
            </w:r>
            <w:r>
              <w:rPr>
                <w:sz w:val="21"/>
                <w:szCs w:val="21"/>
              </w:rPr>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r>
            <w:r>
              <w:rPr>
                <w:sz w:val="21"/>
                <w:szCs w:val="21"/>
                <w:highlight w:val="yellow"/>
                <w:u w:val="single"/>
              </w:rPr>
              <w:t>5</w:t>
            </w:r>
            <w:r>
              <w:rPr>
                <w:sz w:val="21"/>
                <w:szCs w:val="21"/>
                <w:highlight w:val="yellow"/>
              </w:rPr>
              <w:tab/>
              <w:t>5</w:t>
              <w:tab/>
              <w:t>8</w:t>
              <w:tab/>
              <w:t>9)</w:t>
            </w:r>
            <w:r>
              <w:rPr>
                <w:sz w:val="21"/>
                <w:szCs w:val="21"/>
              </w:rPr>
              <w:tab/>
              <w:t>(7</w:t>
              <w:tab/>
              <w:t>1</w:t>
              <w:tab/>
              <w:t>6</w:t>
              <w:tab/>
              <w:t>3)</w:t>
            </w:r>
          </w:p>
          <w:p>
            <w:pPr>
              <w:pStyle w:val="Style15"/>
              <w:spacing w:lineRule="auto" w:line="276" w:before="0" w:after="140"/>
              <w:rPr>
                <w:sz w:val="21"/>
                <w:szCs w:val="21"/>
              </w:rPr>
            </w:pPr>
            <w:r>
              <w:rPr>
                <w:sz w:val="21"/>
                <w:szCs w:val="21"/>
                <w:highlight w:val="yellow"/>
              </w:rPr>
              <w:t>(0</w:t>
              <w:tab/>
              <w:t>2</w:t>
              <w:tab/>
              <w:t>4</w:t>
              <w:tab/>
            </w:r>
            <w:r>
              <w:rPr>
                <w:sz w:val="21"/>
                <w:szCs w:val="21"/>
                <w:highlight w:val="yellow"/>
                <w:u w:val="single"/>
              </w:rPr>
              <w:t>5</w:t>
            </w:r>
            <w:r>
              <w:rPr>
                <w:sz w:val="21"/>
                <w:szCs w:val="21"/>
                <w:highlight w:val="yellow"/>
              </w:rPr>
              <w:tab/>
              <w:t>5</w:t>
              <w:tab/>
              <w:t>7</w:t>
              <w:tab/>
              <w:t>8</w:t>
              <w:tab/>
              <w:t>9)</w:t>
            </w:r>
            <w:r>
              <w:rPr>
                <w:sz w:val="21"/>
                <w:szCs w:val="21"/>
              </w:rPr>
              <w:tab/>
              <w:t>(1</w:t>
              <w:tab/>
              <w:t>6</w:t>
              <w:tab/>
              <w:t>3)</w:t>
            </w:r>
          </w:p>
          <w:p>
            <w:pPr>
              <w:pStyle w:val="Style15"/>
              <w:spacing w:lineRule="auto" w:line="276" w:before="0" w:after="140"/>
              <w:rPr>
                <w:sz w:val="21"/>
                <w:szCs w:val="21"/>
              </w:rPr>
            </w:pPr>
            <w:r>
              <w:rPr>
                <w:sz w:val="21"/>
                <w:szCs w:val="21"/>
                <w:highlight w:val="yellow"/>
              </w:rPr>
              <w:t>(0</w:t>
              <w:tab/>
              <w:t>1</w:t>
              <w:tab/>
              <w:t>2</w:t>
              <w:tab/>
              <w:t>4</w:t>
              <w:tab/>
            </w:r>
            <w:r>
              <w:rPr>
                <w:sz w:val="21"/>
                <w:szCs w:val="21"/>
                <w:highlight w:val="yellow"/>
                <w:u w:val="single"/>
              </w:rPr>
              <w:t>5</w:t>
            </w:r>
            <w:r>
              <w:rPr>
                <w:sz w:val="21"/>
                <w:szCs w:val="21"/>
                <w:highlight w:val="yellow"/>
              </w:rPr>
              <w:tab/>
              <w:t>5</w:t>
              <w:tab/>
              <w:t>7</w:t>
              <w:tab/>
              <w:t>8</w:t>
              <w:tab/>
              <w:t>9)</w:t>
            </w:r>
            <w:r>
              <w:rPr>
                <w:sz w:val="21"/>
                <w:szCs w:val="21"/>
              </w:rPr>
              <w:tab/>
              <w:t>(6</w:t>
              <w:tab/>
              <w:t>3)</w:t>
            </w:r>
          </w:p>
          <w:p>
            <w:pPr>
              <w:pStyle w:val="Style15"/>
              <w:spacing w:lineRule="auto" w:line="276" w:before="0" w:after="140"/>
              <w:rPr>
                <w:sz w:val="21"/>
                <w:szCs w:val="21"/>
              </w:rPr>
            </w:pPr>
            <w:r>
              <w:rPr>
                <w:sz w:val="21"/>
                <w:szCs w:val="21"/>
                <w:highlight w:val="yellow"/>
              </w:rPr>
              <w:t>(0</w:t>
              <w:tab/>
              <w:t>1</w:t>
              <w:tab/>
              <w:t>2</w:t>
              <w:tab/>
              <w:t>4</w:t>
              <w:tab/>
            </w:r>
            <w:r>
              <w:rPr>
                <w:sz w:val="21"/>
                <w:szCs w:val="21"/>
                <w:highlight w:val="yellow"/>
                <w:u w:val="single"/>
              </w:rPr>
              <w:t>5</w:t>
            </w:r>
            <w:r>
              <w:rPr>
                <w:sz w:val="21"/>
                <w:szCs w:val="21"/>
                <w:highlight w:val="yellow"/>
              </w:rPr>
              <w:tab/>
              <w:t>5</w:t>
              <w:tab/>
              <w:t xml:space="preserve">6 </w:t>
              <w:tab/>
              <w:t>7</w:t>
              <w:tab/>
              <w:t>8</w:t>
              <w:tab/>
              <w:t>9)</w:t>
            </w:r>
            <w:r>
              <w:rPr>
                <w:sz w:val="21"/>
                <w:szCs w:val="21"/>
              </w:rPr>
              <w:tab/>
              <w:t>(3)</w:t>
            </w:r>
          </w:p>
          <w:p>
            <w:pPr>
              <w:pStyle w:val="Style15"/>
              <w:spacing w:lineRule="auto" w:line="276" w:before="0" w:after="140"/>
              <w:rPr>
                <w:sz w:val="21"/>
                <w:szCs w:val="21"/>
              </w:rPr>
            </w:pPr>
            <w:r>
              <w:rPr>
                <w:sz w:val="21"/>
                <w:szCs w:val="21"/>
                <w:highlight w:val="yellow"/>
              </w:rPr>
              <w:t>(0</w:t>
              <w:tab/>
              <w:t>1</w:t>
              <w:tab/>
              <w:t>2</w:t>
              <w:tab/>
              <w:t xml:space="preserve">3 </w:t>
              <w:tab/>
              <w:t>4</w:t>
              <w:tab/>
            </w:r>
            <w:r>
              <w:rPr>
                <w:sz w:val="21"/>
                <w:szCs w:val="21"/>
                <w:highlight w:val="yellow"/>
                <w:u w:val="single"/>
              </w:rPr>
              <w:t>5</w:t>
            </w:r>
            <w:r>
              <w:rPr>
                <w:sz w:val="21"/>
                <w:szCs w:val="21"/>
                <w:highlight w:val="yellow"/>
              </w:rPr>
              <w:tab/>
              <w:t>5</w:t>
              <w:tab/>
              <w:t xml:space="preserve">6 </w:t>
              <w:tab/>
              <w:t>7</w:t>
              <w:tab/>
              <w:t>8</w:t>
              <w:tab/>
              <w:t>9)</w:t>
            </w:r>
          </w:p>
        </w:tc>
      </w:tr>
    </w:tbl>
    <w:p>
      <w:pPr>
        <w:pStyle w:val="Style15"/>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点阵正黑"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文泉驿点阵正黑" w:cs="Lohit Devanagari"/>
      <w:color w:val="auto"/>
      <w:kern w:val="0"/>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文泉驿点阵正黑"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name w:val="预格式化的文本"/>
    <w:basedOn w:val="Normal"/>
    <w:qFormat/>
    <w:pPr>
      <w:spacing w:before="0" w:after="0"/>
    </w:pPr>
    <w:rPr>
      <w:rFonts w:ascii="Liberation Mono" w:hAnsi="Liberation Mono" w:eastAsia="Liberation Mono" w:cs="Liberation Mono"/>
      <w:sz w:val="20"/>
      <w:szCs w:val="20"/>
    </w:rPr>
  </w:style>
  <w:style w:type="paragraph" w:styleId="Style20">
    <w:name w:val="表格内容"/>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LibreOffice/6.1.3.2$Linux_X86_64 LibreOffice_project/86daf60bf00efa86ad547e59e09d6bb77c699acb</Application>
  <Pages>2</Pages>
  <Words>409</Words>
  <Characters>452</Characters>
  <CharactersWithSpaces>587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2018-12-27T11:59:26Z</dcterms:modified>
  <cp:revision>5</cp:revision>
  <dc:subject/>
  <dc:title/>
</cp:coreProperties>
</file>