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rPr>
          <w:lang w:val="es-ES"/>
        </w:rPr>
      </w:pPr>
      <w:r>
        <w:rPr>
          <w:lang w:val="es-ES"/>
        </w:rPr>
        <w:t>Test: Conceptos Básicos del Aprendizaje por Refuerzo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1. ¿Qué es el aprendizaje por refuerzo?</w:t>
        <w:br/>
      </w:r>
      <w:r>
        <w:rPr>
          <w:sz w:val="28"/>
          <w:szCs w:val="28"/>
          <w:shd w:fill="auto" w:val="clear"/>
          <w:lang w:val="es-ES"/>
        </w:rPr>
        <w:t xml:space="preserve">a) </w:t>
      </w:r>
      <w:r>
        <w:rPr>
          <w:sz w:val="28"/>
          <w:szCs w:val="28"/>
          <w:lang w:val="es-ES"/>
        </w:rPr>
        <w:t>Un tipo de aprendizaje supervisado</w:t>
        <w:br/>
        <w:t>b) Un método de entrenamiento en el que el agente aprende a través de la observación de otros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Un método de aprendizaje en el que un agente toma decisiones para maximizar una recompensa acumulada</w:t>
        <w:br/>
        <w:t>d) Un algoritmo de optimización de funciones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2. ¿Qué representa un "agente" en el aprendizaje por refuerzo?</w:t>
        <w:br/>
        <w:t>a) El entorno en el que se entrena</w:t>
        <w:br/>
        <w:t>b) Una función matemática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El sujeto que toma acciones y recibe recompensas</w:t>
        <w:br/>
        <w:t>d) La política de entrenamiento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3. ¿Qué es un "estado" en el contexto del aprendizaje por refuerzo?</w:t>
        <w:br/>
        <w:t>a) Un conjunto de acciones posibles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La situación actual del entorno observada por el agente</w:t>
        <w:br/>
        <w:t>c) La recompensa que recibe el agente</w:t>
        <w:br/>
        <w:t>d) Un algoritmo de optimización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4. ¿Cuál es el objetivo principal de un agente en el aprendizaje por refuerzo?</w:t>
        <w:br/>
        <w:t>a) Realizar acciones de forma aleatoria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Maximizar la recompensa total a lo largo del tiempo</w:t>
        <w:br/>
        <w:t>c) Completar todas las tareas en el menor tiempo posible</w:t>
        <w:br/>
        <w:t>d) Minimizar el uso de recursos computacionales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5. ¿Qué significa "exploración" en el aprendizaje por refuerzo?</w:t>
        <w:br/>
        <w:t>a) El proceso de buscar la mejor política sin cambiar el entorno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Tomar acciones nuevas para descubrir qué recompensas pueden ofrecer</w:t>
        <w:br/>
        <w:t>c) La fase en la que el agente deja de aprender y se enfoca solo en la explotación</w:t>
        <w:br/>
        <w:t>d) La observación pasiva del entorno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6. ¿Qué es "explotación" en el aprendizaje por refuerzo?</w:t>
        <w:br/>
        <w:t>a) Probar nuevas acciones sin importar la recompensa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Utilizar el conocimiento actual para tomar la mejor acción posible</w:t>
        <w:br/>
        <w:t>c) Modificar el entorno para maximizar la recompensa</w:t>
        <w:br/>
        <w:t>d) Evaluar el rendimiento de otros agentes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7. ¿Qué es una "recompensa" en el aprendizaje por refuerzo?</w:t>
        <w:br/>
        <w:t>a) Una penalización impuesta al agente</w:t>
        <w:br/>
        <w:t>b) Una acción que el agente toma para lograr un objetivo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Un valor que indica el resultado de una acción en un estado específico</w:t>
        <w:br/>
        <w:t>d) El número de veces que el agente ha interactuado con el entorno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8. ¿Qué es el "entorno" en el aprendizaje por refuerzo?</w:t>
        <w:br/>
        <w:t>a) El lugar donde se almacena el modelo de entrenamiento</w:t>
        <w:br/>
        <w:t>b) El sistema que genera las recompensas para el agente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El contexto en el que el agente interactúa y toma decisiones</w:t>
        <w:br/>
        <w:t>d) Un conjunto de acciones predefinidas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9. ¿Qué tipo de aprendizaje es el aprendizaje por refuerzo?</w:t>
        <w:br/>
      </w:r>
      <w:r>
        <w:rPr>
          <w:sz w:val="28"/>
          <w:szCs w:val="28"/>
          <w:shd w:fill="FFFF00" w:val="clear"/>
          <w:lang w:val="es-ES"/>
        </w:rPr>
        <w:t>a)</w:t>
      </w:r>
      <w:r>
        <w:rPr>
          <w:sz w:val="28"/>
          <w:szCs w:val="28"/>
          <w:lang w:val="es-ES"/>
        </w:rPr>
        <w:t xml:space="preserve"> Supervisado</w:t>
        <w:br/>
        <w:t>b) No supervisado</w:t>
        <w:br/>
        <w:t>c) Por imitación</w:t>
        <w:br/>
        <w:t>d) Autónomo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10. ¿Qué significa "valor de estado" en el aprendizaje por refuerzo?</w:t>
        <w:br/>
        <w:t>a) El tiempo que el agente tarda en completar una tarea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La cantidad de recompensa esperada desde un estado dado y siguiendo una política</w:t>
        <w:br/>
        <w:t>c) La cantidad de acciones posibles en un entorno</w:t>
        <w:br/>
        <w:t>d) El número de veces que una acción se repite en un estado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11. ¿Qué es la "función de recompensa"?</w:t>
        <w:br/>
        <w:t>a) Una herramienta para medir la cantidad de entrenamiento</w:t>
        <w:br/>
        <w:t>b) Un algoritmo para optimizar la política del agente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Una fórmula que asigna un valor numérico a cada acción tomada en un estado</w:t>
        <w:br/>
        <w:t>d) Una representación gráfica de la recompensa acumulada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12. ¿Qué es el "factor de descuento" (gamma) en el aprendizaje por refuerzo?</w:t>
        <w:br/>
        <w:t>a) Un parámetro que limita el número de episodios en el entrenamiento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Un valor que determina cuánto valora el agente las recompensas futuras en comparación con las inmediatas</w:t>
        <w:br/>
        <w:t>c) Una métrica para evaluar el tiempo de entrenamiento</w:t>
        <w:br/>
        <w:t>d) Un tipo de algoritmo de optimización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14. ¿Qué se entiende por "exploración-explotación" en el aprendizaje por refuerzo?</w:t>
        <w:br/>
        <w:t>a) El proceso de ajustar la tasa de aprendizaje de manera automática</w:t>
        <w:br/>
      </w:r>
      <w:r>
        <w:rPr>
          <w:sz w:val="28"/>
          <w:szCs w:val="28"/>
          <w:shd w:fill="FFFF00" w:val="clear"/>
          <w:lang w:val="es-ES"/>
        </w:rPr>
        <w:t>b)</w:t>
      </w:r>
      <w:r>
        <w:rPr>
          <w:sz w:val="28"/>
          <w:szCs w:val="28"/>
          <w:lang w:val="es-ES"/>
        </w:rPr>
        <w:t xml:space="preserve"> Un equilibrio entre probar nuevas acciones y usar el conocimiento actual para maximizar la recompensa</w:t>
        <w:br/>
        <w:t>c) La evaluación de los resultados de un entrenamiento en múltiples entornos</w:t>
        <w:br/>
        <w:t>d) La capacidad de un agente para actuar sin intervención externa</w:t>
        <w:br/>
      </w:r>
    </w:p>
    <w:p>
      <w:pPr>
        <w:pStyle w:val="Normal"/>
        <w:rPr>
          <w:lang w:val="es-ES"/>
        </w:rPr>
      </w:pPr>
      <w:r>
        <w:rPr>
          <w:sz w:val="28"/>
          <w:szCs w:val="28"/>
          <w:lang w:val="es-ES"/>
        </w:rPr>
        <w:t>15. ¿Cuál es la diferencia principal entre el aprendizaje por refuerzo y el aprendizaje supervisado?</w:t>
        <w:br/>
      </w:r>
      <w:r>
        <w:rPr>
          <w:sz w:val="28"/>
          <w:szCs w:val="28"/>
          <w:shd w:fill="FFFF00" w:val="clear"/>
          <w:lang w:val="es-ES"/>
        </w:rPr>
        <w:t>a)</w:t>
      </w:r>
      <w:r>
        <w:rPr>
          <w:sz w:val="28"/>
          <w:szCs w:val="28"/>
          <w:lang w:val="es-ES"/>
        </w:rPr>
        <w:t xml:space="preserve"> El aprendizaje por refuerzo no requiere datos de entrenamiento etiquetados, mientras que el supervisado sí</w:t>
        <w:br/>
        <w:t>b) El aprendizaje supervisado solo se aplica a entornos físicos</w:t>
        <w:br/>
        <w:t>c) En el aprendizaje supervisado, el agente no interactúa con el entorno</w:t>
        <w:br/>
        <w:t>d) No hay diferencia entre ambos</w:t>
        <w:br/>
      </w:r>
    </w:p>
    <w:p>
      <w:pPr>
        <w:pStyle w:val="Normal"/>
        <w:spacing w:before="0" w:after="200"/>
        <w:rPr>
          <w:lang w:val="es-ES"/>
        </w:rPr>
      </w:pPr>
      <w:r>
        <w:rPr>
          <w:sz w:val="28"/>
          <w:szCs w:val="28"/>
          <w:lang w:val="es-ES"/>
        </w:rPr>
        <w:t>16. ¿Qué es una "recompensa negativa" en el aprendizaje por refuerzo?</w:t>
        <w:br/>
      </w:r>
      <w:bookmarkStart w:id="0" w:name="_GoBack"/>
      <w:bookmarkEnd w:id="0"/>
      <w:r>
        <w:rPr>
          <w:sz w:val="28"/>
          <w:szCs w:val="28"/>
          <w:lang w:val="es-ES"/>
        </w:rPr>
        <w:t>a) Una penalización que no afecta el rendimiento del agente</w:t>
        <w:br/>
        <w:t>b) Una acción que se repite hasta que se logra un objetivo</w:t>
        <w:br/>
      </w:r>
      <w:r>
        <w:rPr>
          <w:sz w:val="28"/>
          <w:szCs w:val="28"/>
          <w:shd w:fill="FFFF00" w:val="clear"/>
          <w:lang w:val="es-ES"/>
        </w:rPr>
        <w:t>c)</w:t>
      </w:r>
      <w:r>
        <w:rPr>
          <w:sz w:val="28"/>
          <w:szCs w:val="28"/>
          <w:lang w:val="es-ES"/>
        </w:rPr>
        <w:t xml:space="preserve"> Un valor que indica una acción no deseada o un resultado no óptimo</w:t>
        <w:br/>
        <w:t>d) Un cálculo de la recompensa total acumulada en un episodio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42687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Ttulogeneral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4268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3408B-540E-4842-8C34-88EC92FF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4</Pages>
  <Words>748</Words>
  <Characters>3693</Characters>
  <CharactersWithSpaces>4440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cp:lastPrinted>2024-11-27T13:04:00Z</cp:lastPrinted>
  <dcterms:modified xsi:type="dcterms:W3CDTF">2024-11-27T16:08:33Z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