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84D9C" w14:textId="77777777" w:rsidR="00CB5C75" w:rsidRPr="006E5AE7" w:rsidRDefault="00CB5C75" w:rsidP="00CB5C7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6E5AE7">
        <w:rPr>
          <w:rFonts w:ascii="Arial" w:hAnsi="Arial" w:cs="Arial"/>
          <w:b/>
          <w:shd w:val="clear" w:color="auto" w:fill="FFFFFF"/>
        </w:rPr>
        <w:t>CUIDADO COM LÍQUIDOS INFLAMÁVEIS</w:t>
      </w:r>
    </w:p>
    <w:p w14:paraId="016614CB" w14:textId="77777777" w:rsidR="00CB5C75" w:rsidRDefault="00CB5C75" w:rsidP="00CB5C75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</w:p>
    <w:p w14:paraId="44386F49" w14:textId="77777777" w:rsidR="00CB5C75" w:rsidRPr="00D00EFB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D00EFB">
        <w:rPr>
          <w:rFonts w:ascii="Arial" w:hAnsi="Arial" w:cs="Arial"/>
          <w:shd w:val="clear" w:color="auto" w:fill="FFFFFF"/>
        </w:rPr>
        <w:t>Para evitar incêndios e os efeitos na sua saúde, você deve usar, manusear e armazenar estes produtos que são muito perigosos de forma segura.</w:t>
      </w:r>
    </w:p>
    <w:p w14:paraId="44121E8F" w14:textId="77777777" w:rsidR="00CB5C75" w:rsidRPr="00D00EFB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062B2D7E" w14:textId="77777777" w:rsidR="00CB5C75" w:rsidRPr="00D00EFB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D00EFB">
        <w:rPr>
          <w:rFonts w:ascii="Arial" w:hAnsi="Arial" w:cs="Arial"/>
          <w:shd w:val="clear" w:color="auto" w:fill="FFFFFF"/>
        </w:rPr>
        <w:t>Você deve tomar os seguintes cuidados:</w:t>
      </w:r>
    </w:p>
    <w:p w14:paraId="417CF092" w14:textId="77777777" w:rsidR="00CB5C75" w:rsidRPr="00D00EFB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D00EFB">
        <w:rPr>
          <w:rFonts w:ascii="Arial" w:hAnsi="Arial" w:cs="Arial"/>
          <w:shd w:val="clear" w:color="auto" w:fill="FFFFFF"/>
        </w:rPr>
        <w:t>Mantenha os produtos líquidos e inflamáveis, longe de fontes de calor como:</w:t>
      </w:r>
    </w:p>
    <w:p w14:paraId="7125FAE9" w14:textId="77777777" w:rsidR="00CB5C75" w:rsidRPr="00BD7D2A" w:rsidRDefault="00CB5C75" w:rsidP="00CB5C75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BD7D2A">
        <w:rPr>
          <w:rFonts w:ascii="Arial" w:hAnsi="Arial" w:cs="Arial"/>
          <w:lang w:eastAsia="pt-BR"/>
        </w:rPr>
        <w:t>Aparelhos que produzem chamas ou faíscas,</w:t>
      </w:r>
    </w:p>
    <w:p w14:paraId="5917AFBC" w14:textId="77777777" w:rsidR="00CB5C75" w:rsidRPr="00BD7D2A" w:rsidRDefault="00CB5C75" w:rsidP="00CB5C75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BD7D2A">
        <w:rPr>
          <w:rFonts w:ascii="Arial" w:hAnsi="Arial" w:cs="Arial"/>
          <w:lang w:eastAsia="pt-BR"/>
        </w:rPr>
        <w:t>Superfícies aquecidas</w:t>
      </w:r>
    </w:p>
    <w:p w14:paraId="7CBD9922" w14:textId="77777777" w:rsidR="00CB5C75" w:rsidRPr="00BD7D2A" w:rsidRDefault="00CB5C75" w:rsidP="00CB5C75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BD7D2A">
        <w:rPr>
          <w:rFonts w:ascii="Arial" w:hAnsi="Arial" w:cs="Arial"/>
          <w:lang w:eastAsia="pt-BR"/>
        </w:rPr>
        <w:t>Cigarros acesos</w:t>
      </w:r>
    </w:p>
    <w:p w14:paraId="10A8A564" w14:textId="77777777" w:rsidR="00CB5C75" w:rsidRPr="00D00EFB" w:rsidRDefault="00CB5C75" w:rsidP="00CB5C75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BD7D2A">
        <w:rPr>
          <w:rFonts w:ascii="Arial" w:hAnsi="Arial" w:cs="Arial"/>
          <w:lang w:eastAsia="pt-BR"/>
        </w:rPr>
        <w:t>Exposição ao calor do sol</w:t>
      </w:r>
    </w:p>
    <w:p w14:paraId="30DDA081" w14:textId="77777777" w:rsidR="00CB5C75" w:rsidRPr="00D00EFB" w:rsidRDefault="00CB5C75" w:rsidP="00CB5C75">
      <w:p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</w:p>
    <w:p w14:paraId="41635106" w14:textId="77777777" w:rsidR="00CB5C75" w:rsidRPr="00D00EFB" w:rsidRDefault="00CB5C75" w:rsidP="00CB5C75">
      <w:p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D00EFB">
        <w:rPr>
          <w:rFonts w:ascii="Arial" w:hAnsi="Arial" w:cs="Arial"/>
          <w:shd w:val="clear" w:color="auto" w:fill="FFFFFF"/>
        </w:rPr>
        <w:t xml:space="preserve">Os líquidos inflamáveis devem sempre ser manuseados em ambiente arejado, para evitar o acúmulo de vapores </w:t>
      </w:r>
      <w:r w:rsidRPr="00D00EFB">
        <w:rPr>
          <w:rStyle w:val="Forte"/>
          <w:rFonts w:ascii="Arial" w:hAnsi="Arial" w:cs="Arial"/>
          <w:bdr w:val="none" w:sz="0" w:space="0" w:color="auto" w:frame="1"/>
        </w:rPr>
        <w:t xml:space="preserve">inflamáveis </w:t>
      </w:r>
      <w:r w:rsidRPr="00D00EFB">
        <w:rPr>
          <w:rFonts w:ascii="Arial" w:hAnsi="Arial" w:cs="Arial"/>
          <w:shd w:val="clear" w:color="auto" w:fill="FFFFFF"/>
        </w:rPr>
        <w:t>e nocivos à saúde. Dica importante, antes manusear qualquer produto químico, ler atentamente as instruções e avis</w:t>
      </w:r>
      <w:r>
        <w:rPr>
          <w:rFonts w:ascii="Arial" w:hAnsi="Arial" w:cs="Arial"/>
          <w:shd w:val="clear" w:color="auto" w:fill="FFFFFF"/>
        </w:rPr>
        <w:t>os contidos na</w:t>
      </w:r>
      <w:r w:rsidRPr="00D00E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embalagem</w:t>
      </w:r>
      <w:r w:rsidRPr="00D00EFB">
        <w:rPr>
          <w:rFonts w:ascii="Arial" w:hAnsi="Arial" w:cs="Arial"/>
          <w:shd w:val="clear" w:color="auto" w:fill="FFFFFF"/>
        </w:rPr>
        <w:t xml:space="preserve"> ou consultar a FISPQ. É imprescindível que você Tenha sempre o conhecimento das finalidades de uso, características e forma correta e segura de manuseio, bem como o que fazer em caso de intoxicação, ingestão ou ignição “fogo”. </w:t>
      </w:r>
    </w:p>
    <w:p w14:paraId="1A283D0E" w14:textId="77777777" w:rsidR="00CB5C75" w:rsidRPr="00D00EFB" w:rsidRDefault="00CB5C75" w:rsidP="00CB5C75">
      <w:p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4BB0ED1" w14:textId="77777777" w:rsidR="00CB5C75" w:rsidRPr="00D00EFB" w:rsidRDefault="00CB5C75" w:rsidP="00CB5C75">
      <w:pPr>
        <w:suppressAutoHyphens w:val="0"/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D00EFB">
        <w:rPr>
          <w:rFonts w:ascii="Arial" w:hAnsi="Arial" w:cs="Arial"/>
          <w:shd w:val="clear" w:color="auto" w:fill="FFFFFF"/>
        </w:rPr>
        <w:t>Depois de usar este tipo de produto, tome os seguintes cuidados:</w:t>
      </w:r>
    </w:p>
    <w:p w14:paraId="67341B66" w14:textId="77777777" w:rsidR="00CB5C75" w:rsidRPr="00D00EFB" w:rsidRDefault="00CB5C75" w:rsidP="00CB5C75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D00EFB">
        <w:rPr>
          <w:rFonts w:ascii="Arial" w:hAnsi="Arial" w:cs="Arial"/>
          <w:lang w:eastAsia="pt-BR"/>
        </w:rPr>
        <w:t xml:space="preserve">Guarde em um ambiente livre de fogo, e longe de coisas como jornais, revistas, papelão, materiais e “tecidos” sintéticos, roupas velhas e em desuso pois são facilmente </w:t>
      </w:r>
      <w:r w:rsidRPr="00D00EFB">
        <w:rPr>
          <w:rFonts w:ascii="Arial" w:hAnsi="Arial" w:cs="Arial"/>
          <w:b/>
          <w:bCs/>
          <w:bdr w:val="none" w:sz="0" w:space="0" w:color="auto" w:frame="1"/>
          <w:lang w:eastAsia="pt-BR"/>
        </w:rPr>
        <w:t>inflamáveis</w:t>
      </w:r>
      <w:r w:rsidRPr="00D00EFB">
        <w:rPr>
          <w:rFonts w:ascii="Arial" w:hAnsi="Arial" w:cs="Arial"/>
          <w:lang w:eastAsia="pt-BR"/>
        </w:rPr>
        <w:t>.</w:t>
      </w:r>
    </w:p>
    <w:p w14:paraId="550C1017" w14:textId="77777777" w:rsidR="00CB5C75" w:rsidRPr="00D00EFB" w:rsidRDefault="00CB5C75" w:rsidP="00CB5C75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D00EFB">
        <w:rPr>
          <w:rFonts w:ascii="Arial" w:hAnsi="Arial" w:cs="Arial"/>
          <w:lang w:eastAsia="pt-BR"/>
        </w:rPr>
        <w:t>Não ponha os recipientes vazios no fogo. Caso você o hábito (incorreto) de queimar lixo no quintal de casa.</w:t>
      </w:r>
    </w:p>
    <w:p w14:paraId="4AD21BBF" w14:textId="77777777" w:rsidR="00CB5C75" w:rsidRPr="00D00EFB" w:rsidRDefault="00CB5C75" w:rsidP="00CB5C75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D00EFB">
        <w:rPr>
          <w:rFonts w:ascii="Arial" w:hAnsi="Arial" w:cs="Arial"/>
          <w:lang w:eastAsia="pt-BR"/>
        </w:rPr>
        <w:t>Procure reciclá-los ou descartá-los nos locais previstos para esse fim.</w:t>
      </w:r>
    </w:p>
    <w:p w14:paraId="797F3C9C" w14:textId="77777777" w:rsidR="00CB5C75" w:rsidRPr="00D00EFB" w:rsidRDefault="00CB5C75" w:rsidP="00CB5C75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D00EFB">
        <w:rPr>
          <w:rFonts w:ascii="Arial" w:hAnsi="Arial" w:cs="Arial"/>
          <w:lang w:eastAsia="pt-BR"/>
        </w:rPr>
        <w:t>Evite perfurar, cortar ou soldar o recipiente de um produto, mesmo que esteja vazio.</w:t>
      </w:r>
    </w:p>
    <w:p w14:paraId="21451ECA" w14:textId="77777777" w:rsidR="00CB5C75" w:rsidRPr="00D00EFB" w:rsidRDefault="00CB5C75" w:rsidP="00CB5C75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D00EFB">
        <w:rPr>
          <w:rFonts w:ascii="Arial" w:hAnsi="Arial" w:cs="Arial"/>
          <w:lang w:eastAsia="pt-BR"/>
        </w:rPr>
        <w:t>Nunca descarte produtos combustíveis, inflamáveis ou mesmo químicos no esgoto da sua casa ou mesmo em bocas de lobo, pois estes produtos ficarão acumulados em algum ponto e poderão ser um ponto de geração de vapores e líquidos que poderão em algum momento ter contato com alguma fonte de calor, fogo ou brasa ocasionando incêndios e explosões.</w:t>
      </w:r>
    </w:p>
    <w:p w14:paraId="73BAF76F" w14:textId="77777777" w:rsidR="00CB5C75" w:rsidRPr="00D00EFB" w:rsidRDefault="00CB5C75" w:rsidP="00CB5C75">
      <w:pPr>
        <w:numPr>
          <w:ilvl w:val="0"/>
          <w:numId w:val="1"/>
        </w:numPr>
        <w:suppressAutoHyphens w:val="0"/>
        <w:spacing w:line="276" w:lineRule="auto"/>
        <w:jc w:val="both"/>
        <w:rPr>
          <w:rFonts w:ascii="Arial" w:hAnsi="Arial" w:cs="Arial"/>
          <w:lang w:eastAsia="pt-BR"/>
        </w:rPr>
      </w:pPr>
      <w:r w:rsidRPr="00D00EFB">
        <w:rPr>
          <w:rFonts w:ascii="Arial" w:hAnsi="Arial" w:cs="Arial"/>
          <w:lang w:eastAsia="pt-BR"/>
        </w:rPr>
        <w:t xml:space="preserve">Nunca fumar ao manusear líquidos </w:t>
      </w:r>
      <w:r w:rsidRPr="00D00EFB">
        <w:rPr>
          <w:rFonts w:ascii="Arial" w:hAnsi="Arial" w:cs="Arial"/>
          <w:b/>
          <w:bCs/>
          <w:bdr w:val="none" w:sz="0" w:space="0" w:color="auto" w:frame="1"/>
          <w:lang w:eastAsia="pt-BR"/>
        </w:rPr>
        <w:t>inflamáveis</w:t>
      </w:r>
      <w:r w:rsidRPr="00D00EFB">
        <w:rPr>
          <w:rFonts w:ascii="Arial" w:hAnsi="Arial" w:cs="Arial"/>
          <w:lang w:eastAsia="pt-BR"/>
        </w:rPr>
        <w:t xml:space="preserve"> ​​ou combustíveis.</w:t>
      </w:r>
      <w:r w:rsidRPr="00D00EFB">
        <w:rPr>
          <w:rFonts w:ascii="Arial" w:hAnsi="Arial" w:cs="Arial"/>
          <w:b/>
          <w:bCs/>
          <w:bdr w:val="none" w:sz="0" w:space="0" w:color="auto" w:frame="1"/>
          <w:lang w:eastAsia="pt-BR"/>
        </w:rPr>
        <w:t> </w:t>
      </w:r>
    </w:p>
    <w:p w14:paraId="66B3452C" w14:textId="77777777" w:rsidR="00CB5C75" w:rsidRPr="00D00EFB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06719FE6" w14:textId="77777777" w:rsidR="00CB5C75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D00EFB">
        <w:rPr>
          <w:rFonts w:ascii="Arial" w:hAnsi="Arial" w:cs="Arial"/>
          <w:shd w:val="clear" w:color="auto" w:fill="FFFFFF"/>
        </w:rPr>
        <w:t xml:space="preserve">Você sabe como identificar os produtos </w:t>
      </w:r>
      <w:r w:rsidRPr="00D00EFB">
        <w:rPr>
          <w:rFonts w:ascii="Arial" w:hAnsi="Arial" w:cs="Arial"/>
          <w:b/>
          <w:bCs/>
          <w:shd w:val="clear" w:color="auto" w:fill="FFFFFF"/>
        </w:rPr>
        <w:t>inflamáveis</w:t>
      </w: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A04EF8">
        <w:rPr>
          <w:rFonts w:ascii="Arial" w:hAnsi="Arial" w:cs="Arial"/>
          <w:bCs/>
          <w:shd w:val="clear" w:color="auto" w:fill="FFFFFF"/>
        </w:rPr>
        <w:t>no trabalho ou em sua casa</w:t>
      </w:r>
      <w:r w:rsidRPr="00D00EFB">
        <w:rPr>
          <w:rFonts w:ascii="Arial" w:hAnsi="Arial" w:cs="Arial"/>
          <w:shd w:val="clear" w:color="auto" w:fill="FFFFFF"/>
        </w:rPr>
        <w:t xml:space="preserve">? </w:t>
      </w:r>
    </w:p>
    <w:p w14:paraId="500FF825" w14:textId="77777777" w:rsidR="00CB5C75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Cite exemplos:</w:t>
      </w:r>
    </w:p>
    <w:p w14:paraId="0FAF891F" w14:textId="77777777" w:rsidR="00CB5C75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C2C3065" w14:textId="77777777" w:rsidR="00CB5C75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D00EFB">
        <w:rPr>
          <w:rFonts w:ascii="Arial" w:hAnsi="Arial" w:cs="Arial"/>
          <w:shd w:val="clear" w:color="auto" w:fill="FFFFFF"/>
        </w:rPr>
        <w:t>Podemos inicialmente, citar o gás de cozinha, álcool, solvente, aguarrás, gasolina, mas existem outros. Geralmente, eles têm um aviso na embalagem. Sendo assim, sempre confira a embalag</w:t>
      </w:r>
      <w:r>
        <w:rPr>
          <w:rFonts w:ascii="Arial" w:hAnsi="Arial" w:cs="Arial"/>
          <w:shd w:val="clear" w:color="auto" w:fill="FFFFFF"/>
        </w:rPr>
        <w:t>em antes de usar um produto novo</w:t>
      </w:r>
      <w:r w:rsidRPr="00D00EFB">
        <w:rPr>
          <w:rFonts w:ascii="Arial" w:hAnsi="Arial" w:cs="Arial"/>
          <w:shd w:val="clear" w:color="auto" w:fill="FFFFFF"/>
        </w:rPr>
        <w:t xml:space="preserve">. </w:t>
      </w:r>
    </w:p>
    <w:p w14:paraId="26496D22" w14:textId="77777777" w:rsidR="00CB5C75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69EC6E0B" w14:textId="77777777" w:rsidR="00CB5C75" w:rsidRPr="00D00EFB" w:rsidRDefault="00CB5C75" w:rsidP="00CB5C7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Atenção</w:t>
      </w:r>
      <w:r w:rsidRPr="00D00EFB">
        <w:rPr>
          <w:rFonts w:ascii="Arial" w:hAnsi="Arial" w:cs="Arial"/>
          <w:shd w:val="clear" w:color="auto" w:fill="FFFFFF"/>
        </w:rPr>
        <w:t>, não reutilize as embalagens vazias. Elas devem ser descartadas de forma correta.</w:t>
      </w:r>
    </w:p>
    <w:p w14:paraId="2360BD09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360"/>
    <w:multiLevelType w:val="multilevel"/>
    <w:tmpl w:val="E6C0DC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926C0D"/>
    <w:multiLevelType w:val="multilevel"/>
    <w:tmpl w:val="77705F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15"/>
    <w:rsid w:val="00403B15"/>
    <w:rsid w:val="004B6565"/>
    <w:rsid w:val="00C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ACAB6-3C99-484C-B586-0F281D23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7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CB5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2020-08-22T23:40:00Z</dcterms:created>
  <dcterms:modified xsi:type="dcterms:W3CDTF">2020-08-22T23:41:00Z</dcterms:modified>
</cp:coreProperties>
</file>