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BAE3" w14:textId="77777777" w:rsidR="007618E0" w:rsidRPr="00552AB3" w:rsidRDefault="007618E0" w:rsidP="007618E0">
      <w:pPr>
        <w:pStyle w:val="NormalWeb"/>
        <w:spacing w:before="0" w:beforeAutospacing="0" w:after="150" w:afterAutospacing="0"/>
        <w:jc w:val="center"/>
        <w:rPr>
          <w:rFonts w:ascii="Arial" w:hAnsi="Arial" w:cs="Arial"/>
          <w:b/>
          <w:color w:val="000000"/>
        </w:rPr>
      </w:pPr>
      <w:r w:rsidRPr="00552AB3">
        <w:rPr>
          <w:rFonts w:ascii="Arial" w:hAnsi="Arial" w:cs="Arial"/>
          <w:b/>
          <w:color w:val="000000"/>
        </w:rPr>
        <w:t>BEM-ESTAR FÍSICO E MENTAL</w:t>
      </w:r>
    </w:p>
    <w:p w14:paraId="2EC86930" w14:textId="77777777" w:rsidR="007618E0" w:rsidRPr="00552AB3" w:rsidRDefault="007618E0" w:rsidP="007618E0">
      <w:pPr>
        <w:pStyle w:val="NormalWeb"/>
        <w:spacing w:before="0" w:beforeAutospacing="0" w:after="150" w:afterAutospacing="0"/>
        <w:jc w:val="both"/>
        <w:rPr>
          <w:rFonts w:ascii="Arial" w:hAnsi="Arial" w:cs="Arial"/>
        </w:rPr>
      </w:pPr>
      <w:r w:rsidRPr="00552AB3">
        <w:rPr>
          <w:rFonts w:ascii="Arial" w:hAnsi="Arial" w:cs="Arial"/>
        </w:rPr>
        <w:t xml:space="preserve">Existe uma ideia, culturalmente construída, de que </w:t>
      </w:r>
      <w:r w:rsidRPr="00552AB3">
        <w:rPr>
          <w:rFonts w:ascii="Arial" w:hAnsi="Arial" w:cs="Arial"/>
          <w:bCs/>
        </w:rPr>
        <w:t>corpo e mente</w:t>
      </w:r>
      <w:r w:rsidRPr="00552AB3">
        <w:rPr>
          <w:rFonts w:ascii="Arial" w:hAnsi="Arial" w:cs="Arial"/>
        </w:rPr>
        <w:t xml:space="preserve"> são duas coisas que não estão interligadas, de que a saúde do corpo não influencia na saúde do cérebro. De acordo com </w:t>
      </w:r>
      <w:r>
        <w:rPr>
          <w:rFonts w:ascii="Arial" w:hAnsi="Arial" w:cs="Arial"/>
        </w:rPr>
        <w:t xml:space="preserve">estudos e </w:t>
      </w:r>
      <w:r w:rsidRPr="00552AB3">
        <w:rPr>
          <w:rFonts w:ascii="Arial" w:hAnsi="Arial" w:cs="Arial"/>
        </w:rPr>
        <w:t>pesquisas publicada</w:t>
      </w:r>
      <w:r>
        <w:rPr>
          <w:rFonts w:ascii="Arial" w:hAnsi="Arial" w:cs="Arial"/>
        </w:rPr>
        <w:t>s</w:t>
      </w:r>
      <w:r w:rsidRPr="00552A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nas redes sociais</w:t>
      </w:r>
      <w:r w:rsidRPr="00552AB3">
        <w:rPr>
          <w:rFonts w:ascii="Arial" w:hAnsi="Arial" w:cs="Arial"/>
        </w:rPr>
        <w:t>, as pessoas que pensam assim têm hábitos menos saudáveis, mais dificuldades de mudá-los, e tomam mais remédios.</w:t>
      </w:r>
    </w:p>
    <w:p w14:paraId="59781E4B" w14:textId="77777777" w:rsidR="007618E0" w:rsidRPr="00552AB3" w:rsidRDefault="007618E0" w:rsidP="007618E0">
      <w:pPr>
        <w:pStyle w:val="NormalWeb"/>
        <w:spacing w:before="0" w:beforeAutospacing="0" w:after="15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52AB3">
        <w:rPr>
          <w:rFonts w:ascii="Arial" w:hAnsi="Arial" w:cs="Arial"/>
        </w:rPr>
        <w:t xml:space="preserve">inda </w:t>
      </w:r>
      <w:r>
        <w:rPr>
          <w:rFonts w:ascii="Arial" w:hAnsi="Arial" w:cs="Arial"/>
        </w:rPr>
        <w:t>de acordo com os estudos e pesquisas,</w:t>
      </w:r>
      <w:r w:rsidRPr="00552AB3">
        <w:rPr>
          <w:rFonts w:ascii="Arial" w:hAnsi="Arial" w:cs="Arial"/>
        </w:rPr>
        <w:t xml:space="preserve"> aqueles que pensam no </w:t>
      </w:r>
      <w:r w:rsidRPr="00552AB3">
        <w:rPr>
          <w:rFonts w:ascii="Arial" w:hAnsi="Arial" w:cs="Arial"/>
          <w:bCs/>
        </w:rPr>
        <w:t>corpo como um conjunto</w:t>
      </w:r>
      <w:r w:rsidRPr="00552AB3">
        <w:rPr>
          <w:rFonts w:ascii="Arial" w:hAnsi="Arial" w:cs="Arial"/>
        </w:rPr>
        <w:t xml:space="preserve"> (os que estão cientes de que cuidar do organismo se reflete diretamente na saúde mental) praticam mais exercícios físicos, prestam mais atenção na saúde, e entendem que boa alimentação é importante, mesmo tendo que abdicar de alguns prazeres gastronômicos.</w:t>
      </w:r>
    </w:p>
    <w:p w14:paraId="702F0480" w14:textId="77777777" w:rsidR="007618E0" w:rsidRPr="00552AB3" w:rsidRDefault="007618E0" w:rsidP="007618E0">
      <w:pPr>
        <w:pStyle w:val="NormalWeb"/>
        <w:spacing w:before="0" w:beforeAutospacing="0" w:after="150" w:afterAutospacing="0"/>
        <w:jc w:val="both"/>
        <w:rPr>
          <w:rFonts w:ascii="Arial" w:hAnsi="Arial" w:cs="Arial"/>
        </w:rPr>
      </w:pPr>
      <w:r w:rsidRPr="00552AB3">
        <w:rPr>
          <w:rFonts w:ascii="Arial" w:hAnsi="Arial" w:cs="Arial"/>
        </w:rPr>
        <w:t xml:space="preserve">Os benefícios à saúde advindos da prática de </w:t>
      </w:r>
      <w:r w:rsidRPr="00552AB3">
        <w:rPr>
          <w:rFonts w:ascii="Arial" w:hAnsi="Arial" w:cs="Arial"/>
          <w:bCs/>
        </w:rPr>
        <w:t>atividade física</w:t>
      </w:r>
      <w:r w:rsidRPr="00552AB3">
        <w:rPr>
          <w:rFonts w:ascii="Arial" w:hAnsi="Arial" w:cs="Arial"/>
        </w:rPr>
        <w:t xml:space="preserve"> se estendem pelos três aspectos da saúde, que se influenciam reciprocamente.</w:t>
      </w:r>
    </w:p>
    <w:p w14:paraId="56CC99DC" w14:textId="77777777" w:rsidR="007618E0" w:rsidRPr="00552AB3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b/>
          <w:color w:val="231F20"/>
        </w:rPr>
      </w:pPr>
    </w:p>
    <w:p w14:paraId="02377467" w14:textId="77777777" w:rsidR="007618E0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b/>
          <w:color w:val="231F20"/>
        </w:rPr>
      </w:pPr>
      <w:r w:rsidRPr="00552AB3">
        <w:rPr>
          <w:rFonts w:ascii="Arial" w:hAnsi="Arial" w:cs="Arial"/>
          <w:b/>
          <w:color w:val="231F20"/>
        </w:rPr>
        <w:t>Saúde Física</w:t>
      </w:r>
    </w:p>
    <w:p w14:paraId="247940FA" w14:textId="77777777" w:rsidR="007618E0" w:rsidRPr="00552AB3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b/>
          <w:color w:val="231F20"/>
        </w:rPr>
      </w:pPr>
    </w:p>
    <w:p w14:paraId="5ABE7B15" w14:textId="77777777" w:rsidR="007618E0" w:rsidRPr="00552AB3" w:rsidRDefault="007618E0" w:rsidP="007618E0">
      <w:pPr>
        <w:pStyle w:val="NormalWeb"/>
        <w:spacing w:before="0" w:beforeAutospacing="0" w:after="150" w:afterAutospacing="0"/>
        <w:jc w:val="both"/>
        <w:rPr>
          <w:rFonts w:ascii="Arial" w:hAnsi="Arial" w:cs="Arial"/>
        </w:rPr>
      </w:pPr>
      <w:r w:rsidRPr="00552AB3">
        <w:rPr>
          <w:rFonts w:ascii="Arial" w:hAnsi="Arial" w:cs="Arial"/>
        </w:rPr>
        <w:t>A saúde física abrange as condições do corpo no tocante a doenças e vigor físico. Uma pessoa fisicamente saudável é aquela que não tem doenças e apresenta um metabolismo com bom funcionamento. Até aqui é bastante óbvio que quem pratica atividades físicas obtêm ganhos na saúde física, envolvendo força, capacidade aeróbica, flexibilidade, benefícios cardiovasculares, pulmonares etc.</w:t>
      </w:r>
    </w:p>
    <w:p w14:paraId="5884B150" w14:textId="77777777" w:rsidR="007618E0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</w:p>
    <w:p w14:paraId="75933E59" w14:textId="77777777" w:rsidR="007618E0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b/>
          <w:color w:val="231F20"/>
        </w:rPr>
      </w:pPr>
      <w:r w:rsidRPr="00552AB3">
        <w:rPr>
          <w:rFonts w:ascii="Arial" w:hAnsi="Arial" w:cs="Arial"/>
          <w:b/>
          <w:color w:val="231F20"/>
        </w:rPr>
        <w:t>Saúde Mental</w:t>
      </w:r>
    </w:p>
    <w:p w14:paraId="2CCBD8F0" w14:textId="77777777" w:rsidR="007618E0" w:rsidRPr="00552AB3" w:rsidRDefault="007618E0" w:rsidP="007618E0">
      <w:pPr>
        <w:pStyle w:val="NormalWeb"/>
        <w:spacing w:before="0" w:beforeAutospacing="0" w:after="150" w:afterAutospacing="0"/>
        <w:jc w:val="both"/>
        <w:rPr>
          <w:rFonts w:ascii="Arial" w:hAnsi="Arial" w:cs="Arial"/>
        </w:rPr>
      </w:pPr>
    </w:p>
    <w:p w14:paraId="234E4BBA" w14:textId="77777777" w:rsidR="007618E0" w:rsidRPr="00552AB3" w:rsidRDefault="007618E0" w:rsidP="007618E0">
      <w:pPr>
        <w:pStyle w:val="NormalWeb"/>
        <w:spacing w:before="0" w:beforeAutospacing="0" w:after="150" w:afterAutospacing="0"/>
        <w:jc w:val="both"/>
        <w:rPr>
          <w:rFonts w:ascii="Arial" w:hAnsi="Arial" w:cs="Arial"/>
        </w:rPr>
      </w:pPr>
      <w:r w:rsidRPr="00552AB3">
        <w:rPr>
          <w:rFonts w:ascii="Arial" w:hAnsi="Arial" w:cs="Arial"/>
        </w:rPr>
        <w:t>É difícil definir saúde mental. Os seres humanos têm diferentes culturas e maneiras de pensar. Há teorias concorrentes e julgamentos subjetivos que influenciam qualquer possível definição. A saúde mental pode então ser avaliada como a qualidade de vida emocional e cognitiva de um indivíduo. Nesse sentido, a atividade física atua na melhoria da autoestima e das funções cognitivas, diminui o estresse e a ansiedade.</w:t>
      </w:r>
    </w:p>
    <w:p w14:paraId="0DBBDE90" w14:textId="77777777" w:rsidR="007618E0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</w:p>
    <w:p w14:paraId="7B55F26E" w14:textId="77777777" w:rsidR="007618E0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b/>
          <w:color w:val="231F20"/>
        </w:rPr>
      </w:pPr>
      <w:r w:rsidRPr="00552AB3">
        <w:rPr>
          <w:rFonts w:ascii="Arial" w:hAnsi="Arial" w:cs="Arial"/>
          <w:b/>
          <w:color w:val="231F20"/>
        </w:rPr>
        <w:t>Saúde Social</w:t>
      </w:r>
    </w:p>
    <w:p w14:paraId="2B42680A" w14:textId="77777777" w:rsidR="007618E0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b/>
          <w:color w:val="231F20"/>
        </w:rPr>
      </w:pPr>
    </w:p>
    <w:p w14:paraId="2D9E07B3" w14:textId="77777777" w:rsidR="007618E0" w:rsidRPr="00552AB3" w:rsidRDefault="007618E0" w:rsidP="007618E0">
      <w:pPr>
        <w:pStyle w:val="NormalWeb"/>
        <w:spacing w:before="0" w:beforeAutospacing="0" w:after="150" w:afterAutospacing="0"/>
        <w:jc w:val="both"/>
        <w:rPr>
          <w:rFonts w:ascii="Arial" w:hAnsi="Arial" w:cs="Arial"/>
        </w:rPr>
      </w:pPr>
      <w:r w:rsidRPr="00552AB3">
        <w:rPr>
          <w:rFonts w:ascii="Arial" w:hAnsi="Arial" w:cs="Arial"/>
        </w:rPr>
        <w:t>É a capacidade de interagir com o outro e conviver bem em ambientes sociais. Os benefícios do convívio em sociedade estão bastante ligados ao bem-estar do próprio indivíduo. A atividade física, em especial a prática de esportes, dá ótimas oportunidades de estabelecer este convívio de forma saudável.</w:t>
      </w:r>
    </w:p>
    <w:p w14:paraId="229A1D1E" w14:textId="77777777" w:rsidR="007618E0" w:rsidRDefault="007618E0" w:rsidP="007618E0">
      <w:pPr>
        <w:spacing w:line="276" w:lineRule="auto"/>
        <w:ind w:left="426" w:hanging="437"/>
        <w:jc w:val="both"/>
        <w:rPr>
          <w:rFonts w:ascii="Arial" w:hAnsi="Arial" w:cs="Arial"/>
          <w:b/>
          <w:color w:val="231F20"/>
        </w:rPr>
      </w:pPr>
    </w:p>
    <w:p w14:paraId="0D5BDF7E" w14:textId="77777777" w:rsidR="007618E0" w:rsidRDefault="007618E0" w:rsidP="007618E0">
      <w:pPr>
        <w:spacing w:line="276" w:lineRule="auto"/>
        <w:ind w:left="426" w:hanging="437"/>
        <w:jc w:val="center"/>
        <w:rPr>
          <w:rFonts w:ascii="Arial" w:hAnsi="Arial" w:cs="Arial"/>
          <w:b/>
          <w:color w:val="231F20"/>
        </w:rPr>
      </w:pPr>
      <w:r>
        <w:rPr>
          <w:rFonts w:ascii="Arial" w:hAnsi="Arial" w:cs="Arial"/>
          <w:b/>
          <w:color w:val="231F20"/>
        </w:rPr>
        <w:t>Cuide bem da sua saúde!</w:t>
      </w:r>
    </w:p>
    <w:p w14:paraId="2B2339C5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D0"/>
    <w:rsid w:val="004B6565"/>
    <w:rsid w:val="006C27D0"/>
    <w:rsid w:val="0076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30A2A-3721-459B-BCE6-B8E7507C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8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8E0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2020-08-22T23:47:00Z</dcterms:created>
  <dcterms:modified xsi:type="dcterms:W3CDTF">2020-08-22T23:47:00Z</dcterms:modified>
</cp:coreProperties>
</file>