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7D5B7" w14:textId="77777777" w:rsidR="005A55CE" w:rsidRDefault="005A55CE" w:rsidP="005A55CE">
      <w:pPr>
        <w:spacing w:line="276" w:lineRule="auto"/>
        <w:ind w:left="426" w:hanging="437"/>
        <w:jc w:val="center"/>
        <w:rPr>
          <w:rFonts w:ascii="Arial" w:hAnsi="Arial" w:cs="Arial"/>
          <w:b/>
          <w:color w:val="231F20"/>
        </w:rPr>
      </w:pPr>
      <w:r>
        <w:rPr>
          <w:rFonts w:ascii="Arial" w:hAnsi="Arial" w:cs="Arial"/>
          <w:b/>
          <w:color w:val="231F20"/>
        </w:rPr>
        <w:t>SEGURANÇA DO TRABALHO</w:t>
      </w:r>
    </w:p>
    <w:p w14:paraId="56FE93D6" w14:textId="77777777" w:rsidR="005A55CE" w:rsidRDefault="005A55CE" w:rsidP="005A55CE">
      <w:pPr>
        <w:spacing w:line="276" w:lineRule="auto"/>
        <w:ind w:left="426" w:hanging="437"/>
        <w:jc w:val="center"/>
        <w:rPr>
          <w:rFonts w:ascii="Arial" w:hAnsi="Arial" w:cs="Arial"/>
          <w:b/>
          <w:color w:val="231F20"/>
        </w:rPr>
      </w:pPr>
    </w:p>
    <w:p w14:paraId="7F7A6815" w14:textId="77777777" w:rsidR="005A55CE" w:rsidRPr="0019214B" w:rsidRDefault="005A55CE" w:rsidP="005A55CE">
      <w:pPr>
        <w:pStyle w:val="NormalWeb"/>
        <w:spacing w:before="0" w:beforeAutospacing="0" w:line="420" w:lineRule="atLeast"/>
        <w:jc w:val="both"/>
        <w:rPr>
          <w:rFonts w:ascii="Arial" w:hAnsi="Arial" w:cs="Arial"/>
        </w:rPr>
      </w:pPr>
      <w:r w:rsidRPr="0019214B">
        <w:rPr>
          <w:rFonts w:ascii="Arial" w:hAnsi="Arial" w:cs="Arial"/>
        </w:rPr>
        <w:t xml:space="preserve">Mais um </w:t>
      </w:r>
      <w:r>
        <w:rPr>
          <w:rFonts w:ascii="Arial" w:hAnsi="Arial" w:cs="Arial"/>
        </w:rPr>
        <w:t>dia</w:t>
      </w:r>
      <w:r w:rsidRPr="0019214B">
        <w:rPr>
          <w:rFonts w:ascii="Arial" w:hAnsi="Arial" w:cs="Arial"/>
        </w:rPr>
        <w:t xml:space="preserve"> de trabalho pela frente e os cuidados e compromissos com a segurança ocupacional precisam ser renova</w:t>
      </w:r>
      <w:r>
        <w:rPr>
          <w:rFonts w:ascii="Arial" w:hAnsi="Arial" w:cs="Arial"/>
        </w:rPr>
        <w:t>dos, seja para você que é Líder</w:t>
      </w:r>
      <w:r w:rsidRPr="0019214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coordenador, supervisor</w:t>
      </w:r>
      <w:r w:rsidRPr="0019214B">
        <w:rPr>
          <w:rFonts w:ascii="Arial" w:hAnsi="Arial" w:cs="Arial"/>
        </w:rPr>
        <w:t xml:space="preserve"> operador de máquinas e equipamentos, responsável pela manutenção ou qualquer outra posição que ocupe num ambiente industrial.</w:t>
      </w:r>
    </w:p>
    <w:p w14:paraId="15F7EAB0" w14:textId="77777777" w:rsidR="005A55CE" w:rsidRDefault="005A55CE" w:rsidP="005A55CE">
      <w:pPr>
        <w:pStyle w:val="NormalWeb"/>
        <w:spacing w:before="0" w:beforeAutospacing="0" w:line="420" w:lineRule="atLeast"/>
        <w:jc w:val="both"/>
        <w:rPr>
          <w:rFonts w:ascii="Arial" w:hAnsi="Arial" w:cs="Arial"/>
        </w:rPr>
      </w:pPr>
      <w:r w:rsidRPr="0019214B">
        <w:rPr>
          <w:rFonts w:ascii="Arial" w:hAnsi="Arial" w:cs="Arial"/>
        </w:rPr>
        <w:t>A prevenção de acidentes de trabalho deve ser prioridade em qua</w:t>
      </w:r>
      <w:r>
        <w:rPr>
          <w:rFonts w:ascii="Arial" w:hAnsi="Arial" w:cs="Arial"/>
        </w:rPr>
        <w:t xml:space="preserve">lquer atividade ou setor da </w:t>
      </w:r>
      <w:r w:rsidRPr="0019214B">
        <w:rPr>
          <w:rFonts w:ascii="Arial" w:hAnsi="Arial" w:cs="Arial"/>
        </w:rPr>
        <w:t>empresa. Por isso, é sempre importante relembrar alguns pontos importantes para garantir maior qualidade de vida para toda a equipe.</w:t>
      </w:r>
      <w:r>
        <w:rPr>
          <w:rFonts w:ascii="Arial" w:hAnsi="Arial" w:cs="Arial"/>
        </w:rPr>
        <w:t xml:space="preserve"> Vejamos:</w:t>
      </w:r>
    </w:p>
    <w:p w14:paraId="62F31B8E" w14:textId="77777777" w:rsidR="005A55CE" w:rsidRDefault="005A55CE" w:rsidP="005A55CE">
      <w:pPr>
        <w:pStyle w:val="NormalWeb"/>
        <w:numPr>
          <w:ilvl w:val="0"/>
          <w:numId w:val="1"/>
        </w:numPr>
        <w:spacing w:before="0" w:beforeAutospacing="0" w:line="42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Mantenha suas ferramentas sempre limpas e isentas de avirias, pois, uma ferramenta sem condições de uso representa grave risco de acidente. Importante sempre fazer uso do checklist, ele vai lhe ajudar a identificar qualquer situação irregular.</w:t>
      </w:r>
    </w:p>
    <w:p w14:paraId="23750A94" w14:textId="77777777" w:rsidR="005A55CE" w:rsidRDefault="005A55CE" w:rsidP="005A55CE">
      <w:pPr>
        <w:pStyle w:val="NormalWeb"/>
        <w:numPr>
          <w:ilvl w:val="0"/>
          <w:numId w:val="1"/>
        </w:numPr>
        <w:spacing w:before="0" w:beforeAutospacing="0" w:line="42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Inspecione o seu local de trabalho antes de iniciar os trabalhos, algumas situações de risco podem estar presentes e cabe a você se antecipar e tomar ações de segurança antes do acidente acontecer. A APR de bolso é uma ótima opção como auxilio na identificação dos riscos, faça uso dela.</w:t>
      </w:r>
    </w:p>
    <w:p w14:paraId="5C238A22" w14:textId="77777777" w:rsidR="005A55CE" w:rsidRDefault="005A55CE" w:rsidP="005A55CE">
      <w:pPr>
        <w:pStyle w:val="NormalWeb"/>
        <w:numPr>
          <w:ilvl w:val="0"/>
          <w:numId w:val="1"/>
        </w:numPr>
        <w:spacing w:before="0" w:beforeAutospacing="0" w:line="42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Procure segui as instruções de trabalho que forem passadas para você, caso julgue algo inseguro questione e utilize o seu direito de recusa.</w:t>
      </w:r>
    </w:p>
    <w:p w14:paraId="5A77274C" w14:textId="77777777" w:rsidR="005A55CE" w:rsidRDefault="005A55CE" w:rsidP="005A55CE">
      <w:pPr>
        <w:pStyle w:val="NormalWeb"/>
        <w:numPr>
          <w:ilvl w:val="0"/>
          <w:numId w:val="1"/>
        </w:numPr>
        <w:spacing w:before="0" w:beforeAutospacing="0" w:line="42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Aplique corretamente todos os procedimentos estabelecidos para as suas atividades, pois eles foram desenvolvidos para a sua segurança e conforto.</w:t>
      </w:r>
    </w:p>
    <w:p w14:paraId="282B6C7F" w14:textId="77777777" w:rsidR="005A55CE" w:rsidRDefault="005A55CE" w:rsidP="005A55CE">
      <w:pPr>
        <w:pStyle w:val="NormalWeb"/>
        <w:numPr>
          <w:ilvl w:val="0"/>
          <w:numId w:val="1"/>
        </w:numPr>
        <w:spacing w:before="0" w:beforeAutospacing="0" w:line="42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Utilize todos os equipamentos de proteção individual corretamente, se o mesmo estiver apresentando avaria solicite outro ao departamento de segurança do trabalho.</w:t>
      </w:r>
    </w:p>
    <w:p w14:paraId="24EE0E78" w14:textId="77777777" w:rsidR="005A55CE" w:rsidRPr="00BA41AD" w:rsidRDefault="005A55CE" w:rsidP="005A55CE">
      <w:pPr>
        <w:pStyle w:val="NormalWeb"/>
        <w:numPr>
          <w:ilvl w:val="0"/>
          <w:numId w:val="1"/>
        </w:numPr>
        <w:spacing w:before="0" w:beforeAutospacing="0" w:line="420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Se precisar remover alguma proteção de um determinado equipamento para uma manutenção, inspeção ou limpeza, após a conclusão recoloca-la imediatamente. Se a mesma estiver danificada corrigir antes, pois proteção danificada não poderá cumprir com a sua função, que é de proteger.</w:t>
      </w:r>
    </w:p>
    <w:p w14:paraId="341E908B" w14:textId="56F02F42" w:rsidR="004B6565" w:rsidRPr="005A55CE" w:rsidRDefault="005A55CE" w:rsidP="005A55CE">
      <w:pPr>
        <w:pStyle w:val="NormalWeb"/>
        <w:spacing w:before="0" w:beforeAutospacing="0" w:line="420" w:lineRule="atLeast"/>
        <w:jc w:val="center"/>
        <w:rPr>
          <w:rFonts w:ascii="Arial" w:hAnsi="Arial" w:cs="Arial"/>
          <w:b/>
        </w:rPr>
      </w:pPr>
      <w:r w:rsidRPr="00BA41AD">
        <w:rPr>
          <w:rFonts w:ascii="Arial" w:hAnsi="Arial" w:cs="Arial"/>
          <w:b/>
        </w:rPr>
        <w:t>A segurança do trabalho depende das suas ações, Seja Prudente!</w:t>
      </w:r>
    </w:p>
    <w:sectPr w:rsidR="004B6565" w:rsidRPr="005A5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773E2"/>
    <w:multiLevelType w:val="hybridMultilevel"/>
    <w:tmpl w:val="0D84BC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7E"/>
    <w:rsid w:val="004B6565"/>
    <w:rsid w:val="005A55CE"/>
    <w:rsid w:val="009B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EE98"/>
  <w15:chartTrackingRefBased/>
  <w15:docId w15:val="{EAD244D8-BB05-44F1-95A0-61A07BFD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5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55CE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2020-08-22T23:47:00Z</dcterms:created>
  <dcterms:modified xsi:type="dcterms:W3CDTF">2020-08-22T23:47:00Z</dcterms:modified>
</cp:coreProperties>
</file>