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245"/>
      </w:tblGrid>
      <w:tr w:rsidR="0089141A" w:rsidRPr="00EF61D4" w14:paraId="33C8C134" w14:textId="77777777" w:rsidTr="00D01B43">
        <w:tc>
          <w:tcPr>
            <w:tcW w:w="4111" w:type="dxa"/>
          </w:tcPr>
          <w:p w14:paraId="5F33AF11" w14:textId="77777777" w:rsidR="00D01B43" w:rsidRDefault="00D01B43" w:rsidP="00D01B43">
            <w:pPr>
              <w:jc w:val="center"/>
              <w:rPr>
                <w:rFonts w:ascii="Times New Roman" w:hAnsi="Times New Roman" w:cs="Times New Roman"/>
                <w:sz w:val="26"/>
                <w:szCs w:val="26"/>
              </w:rPr>
            </w:pPr>
            <w:r w:rsidRPr="00D01B43">
              <w:rPr>
                <w:rFonts w:ascii="Times New Roman" w:hAnsi="Times New Roman" w:cs="Times New Roman"/>
                <w:sz w:val="26"/>
                <w:szCs w:val="26"/>
              </w:rPr>
              <w:t>UBND XÃ YÊN BÌNH</w:t>
            </w:r>
          </w:p>
          <w:p w14:paraId="5CD00EF8" w14:textId="77777777" w:rsidR="00D01B43" w:rsidRPr="00D01B43" w:rsidRDefault="00D01B43" w:rsidP="00D01B43">
            <w:pPr>
              <w:jc w:val="center"/>
              <w:rPr>
                <w:rFonts w:ascii="Times New Roman" w:hAnsi="Times New Roman" w:cs="Times New Roman"/>
                <w:sz w:val="26"/>
                <w:szCs w:val="26"/>
              </w:rPr>
            </w:pPr>
            <w:r>
              <w:rPr>
                <w:rFonts w:ascii="Times New Roman" w:hAnsi="Times New Roman" w:cs="Times New Roman"/>
                <w:b/>
                <w:sz w:val="26"/>
                <w:szCs w:val="26"/>
              </w:rPr>
              <w:t>BAN CHỈ HUY PCTT VÀ TKCN</w:t>
            </w:r>
          </w:p>
          <w:p w14:paraId="34DB1A3C" w14:textId="77777777" w:rsidR="0089141A" w:rsidRDefault="0053391A" w:rsidP="002075A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59264" behindDoc="0" locked="0" layoutInCell="1" allowOverlap="1" wp14:anchorId="10B4C1D3" wp14:editId="017C6996">
                      <wp:simplePos x="0" y="0"/>
                      <wp:positionH relativeFrom="column">
                        <wp:posOffset>864870</wp:posOffset>
                      </wp:positionH>
                      <wp:positionV relativeFrom="paragraph">
                        <wp:posOffset>88900</wp:posOffset>
                      </wp:positionV>
                      <wp:extent cx="731520" cy="0"/>
                      <wp:effectExtent l="0" t="0" r="114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0DDECE"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1pt,7pt" to="125.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" strokecolor="black [3040]">
                      <o:lock v:ext="edit" shapetype="f"/>
                    </v:line>
                  </w:pict>
                </mc:Fallback>
              </mc:AlternateContent>
            </w:r>
          </w:p>
          <w:p w14:paraId="548A36FA" w14:textId="77777777" w:rsidR="002075AE" w:rsidRPr="002075AE" w:rsidRDefault="000A6D83" w:rsidP="00083CE6">
            <w:pPr>
              <w:rPr>
                <w:rFonts w:ascii="Times New Roman" w:hAnsi="Times New Roman" w:cs="Times New Roman"/>
                <w:sz w:val="26"/>
                <w:szCs w:val="26"/>
              </w:rPr>
            </w:pPr>
            <w:r>
              <w:rPr>
                <w:rFonts w:ascii="Times New Roman" w:hAnsi="Times New Roman" w:cs="Times New Roman"/>
                <w:sz w:val="26"/>
                <w:szCs w:val="26"/>
              </w:rPr>
              <w:t xml:space="preserve">    </w:t>
            </w:r>
            <w:r w:rsidR="00D01B43">
              <w:rPr>
                <w:rFonts w:ascii="Times New Roman" w:hAnsi="Times New Roman" w:cs="Times New Roman"/>
                <w:sz w:val="26"/>
                <w:szCs w:val="26"/>
              </w:rPr>
              <w:t xml:space="preserve">    </w:t>
            </w:r>
            <w:r w:rsidR="002075AE" w:rsidRPr="002075AE">
              <w:rPr>
                <w:rFonts w:ascii="Times New Roman" w:hAnsi="Times New Roman" w:cs="Times New Roman"/>
                <w:sz w:val="26"/>
                <w:szCs w:val="26"/>
              </w:rPr>
              <w:t>Số</w:t>
            </w:r>
            <w:r w:rsidR="00356001">
              <w:rPr>
                <w:rFonts w:ascii="Times New Roman" w:hAnsi="Times New Roman" w:cs="Times New Roman"/>
                <w:sz w:val="26"/>
                <w:szCs w:val="26"/>
              </w:rPr>
              <w:t xml:space="preserve">: </w:t>
            </w:r>
            <w:r w:rsidR="00D06115">
              <w:rPr>
                <w:rFonts w:ascii="Times New Roman" w:hAnsi="Times New Roman" w:cs="Times New Roman"/>
                <w:sz w:val="26"/>
                <w:szCs w:val="26"/>
              </w:rPr>
              <w:t xml:space="preserve">  </w:t>
            </w:r>
            <w:r w:rsidR="00083CE6">
              <w:rPr>
                <w:rFonts w:ascii="Times New Roman" w:hAnsi="Times New Roman" w:cs="Times New Roman"/>
                <w:sz w:val="26"/>
                <w:szCs w:val="26"/>
              </w:rPr>
              <w:t>13</w:t>
            </w:r>
            <w:r w:rsidR="00D01B43">
              <w:rPr>
                <w:rFonts w:ascii="Times New Roman" w:hAnsi="Times New Roman" w:cs="Times New Roman"/>
                <w:sz w:val="26"/>
                <w:szCs w:val="26"/>
              </w:rPr>
              <w:t xml:space="preserve"> </w:t>
            </w:r>
            <w:r w:rsidR="0053391A">
              <w:rPr>
                <w:rFonts w:ascii="Times New Roman" w:hAnsi="Times New Roman" w:cs="Times New Roman"/>
                <w:sz w:val="26"/>
                <w:szCs w:val="26"/>
              </w:rPr>
              <w:t xml:space="preserve"> </w:t>
            </w:r>
            <w:r w:rsidR="00D01B43">
              <w:rPr>
                <w:rFonts w:ascii="Times New Roman" w:hAnsi="Times New Roman" w:cs="Times New Roman"/>
                <w:sz w:val="26"/>
                <w:szCs w:val="26"/>
              </w:rPr>
              <w:t>/BC-BCH</w:t>
            </w:r>
          </w:p>
        </w:tc>
        <w:tc>
          <w:tcPr>
            <w:tcW w:w="5245" w:type="dxa"/>
          </w:tcPr>
          <w:p w14:paraId="556C0416" w14:textId="77777777" w:rsidR="0089141A" w:rsidRPr="00D01B43" w:rsidRDefault="0089141A" w:rsidP="00EF61D4">
            <w:pPr>
              <w:jc w:val="center"/>
              <w:rPr>
                <w:rFonts w:ascii="Times New Roman" w:hAnsi="Times New Roman" w:cs="Times New Roman"/>
                <w:b/>
                <w:sz w:val="24"/>
                <w:szCs w:val="24"/>
              </w:rPr>
            </w:pPr>
            <w:r w:rsidRPr="00D01B43">
              <w:rPr>
                <w:rFonts w:ascii="Times New Roman" w:hAnsi="Times New Roman" w:cs="Times New Roman"/>
                <w:b/>
                <w:sz w:val="24"/>
                <w:szCs w:val="24"/>
              </w:rPr>
              <w:t>CỘNG HÒA XÃ HỘI CHỦ NGHĨA VIỆT NAM</w:t>
            </w:r>
          </w:p>
          <w:p w14:paraId="2BE5B615" w14:textId="77777777" w:rsidR="0089141A" w:rsidRDefault="0089141A" w:rsidP="00EF61D4">
            <w:pPr>
              <w:jc w:val="center"/>
              <w:rPr>
                <w:rFonts w:ascii="Times New Roman" w:hAnsi="Times New Roman" w:cs="Times New Roman"/>
                <w:b/>
                <w:sz w:val="28"/>
                <w:szCs w:val="28"/>
              </w:rPr>
            </w:pPr>
            <w:r w:rsidRPr="00EF61D4">
              <w:rPr>
                <w:rFonts w:ascii="Times New Roman" w:hAnsi="Times New Roman" w:cs="Times New Roman"/>
                <w:b/>
                <w:sz w:val="28"/>
                <w:szCs w:val="28"/>
              </w:rPr>
              <w:t>Độc lậ</w:t>
            </w:r>
            <w:r w:rsidR="0053391A">
              <w:rPr>
                <w:rFonts w:ascii="Times New Roman" w:hAnsi="Times New Roman" w:cs="Times New Roman"/>
                <w:b/>
                <w:sz w:val="28"/>
                <w:szCs w:val="28"/>
              </w:rPr>
              <w:t>p -</w:t>
            </w:r>
            <w:r w:rsidRPr="00EF61D4">
              <w:rPr>
                <w:rFonts w:ascii="Times New Roman" w:hAnsi="Times New Roman" w:cs="Times New Roman"/>
                <w:b/>
                <w:sz w:val="28"/>
                <w:szCs w:val="28"/>
              </w:rPr>
              <w:t xml:space="preserve"> Tự</w:t>
            </w:r>
            <w:r w:rsidR="0053391A">
              <w:rPr>
                <w:rFonts w:ascii="Times New Roman" w:hAnsi="Times New Roman" w:cs="Times New Roman"/>
                <w:b/>
                <w:sz w:val="28"/>
                <w:szCs w:val="28"/>
              </w:rPr>
              <w:t xml:space="preserve"> do -</w:t>
            </w:r>
            <w:r w:rsidRPr="00EF61D4">
              <w:rPr>
                <w:rFonts w:ascii="Times New Roman" w:hAnsi="Times New Roman" w:cs="Times New Roman"/>
                <w:b/>
                <w:sz w:val="28"/>
                <w:szCs w:val="28"/>
              </w:rPr>
              <w:t xml:space="preserve"> Hạnh phúc</w:t>
            </w:r>
          </w:p>
          <w:p w14:paraId="2687014C" w14:textId="77777777" w:rsidR="00EF61D4" w:rsidRPr="00EF61D4" w:rsidRDefault="00C45278" w:rsidP="00EF61D4">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4294967295" distB="4294967295" distL="114300" distR="114300" simplePos="0" relativeHeight="251660288" behindDoc="0" locked="0" layoutInCell="1" allowOverlap="1" wp14:anchorId="1CEB603C" wp14:editId="0CD78EE1">
                      <wp:simplePos x="0" y="0"/>
                      <wp:positionH relativeFrom="column">
                        <wp:posOffset>496570</wp:posOffset>
                      </wp:positionH>
                      <wp:positionV relativeFrom="paragraph">
                        <wp:posOffset>33020</wp:posOffset>
                      </wp:positionV>
                      <wp:extent cx="2131060" cy="0"/>
                      <wp:effectExtent l="0" t="0" r="215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31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4AE295"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1pt,2.6pt" to="206.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" strokecolor="black [3040]">
                      <o:lock v:ext="edit" shapetype="f"/>
                    </v:line>
                  </w:pict>
                </mc:Fallback>
              </mc:AlternateContent>
            </w:r>
          </w:p>
          <w:p w14:paraId="244986E5" w14:textId="77777777" w:rsidR="0089141A" w:rsidRPr="00EF61D4" w:rsidRDefault="0089141A" w:rsidP="00083CE6">
            <w:pPr>
              <w:jc w:val="center"/>
              <w:rPr>
                <w:rFonts w:ascii="Times New Roman" w:hAnsi="Times New Roman" w:cs="Times New Roman"/>
                <w:i/>
                <w:sz w:val="28"/>
                <w:szCs w:val="28"/>
              </w:rPr>
            </w:pPr>
            <w:r w:rsidRPr="00EF61D4">
              <w:rPr>
                <w:rFonts w:ascii="Times New Roman" w:hAnsi="Times New Roman" w:cs="Times New Roman"/>
                <w:i/>
                <w:sz w:val="28"/>
                <w:szCs w:val="28"/>
              </w:rPr>
              <w:t xml:space="preserve">Yên Bình, ngày </w:t>
            </w:r>
            <w:r w:rsidR="0053391A">
              <w:rPr>
                <w:rFonts w:ascii="Times New Roman" w:hAnsi="Times New Roman" w:cs="Times New Roman"/>
                <w:i/>
                <w:sz w:val="28"/>
                <w:szCs w:val="28"/>
              </w:rPr>
              <w:t xml:space="preserve">  </w:t>
            </w:r>
            <w:r w:rsidR="00D4558A">
              <w:rPr>
                <w:rFonts w:ascii="Times New Roman" w:hAnsi="Times New Roman" w:cs="Times New Roman"/>
                <w:i/>
                <w:sz w:val="28"/>
                <w:szCs w:val="28"/>
              </w:rPr>
              <w:t>1</w:t>
            </w:r>
            <w:r w:rsidR="00083CE6">
              <w:rPr>
                <w:rFonts w:ascii="Times New Roman" w:hAnsi="Times New Roman" w:cs="Times New Roman"/>
                <w:i/>
                <w:sz w:val="28"/>
                <w:szCs w:val="28"/>
              </w:rPr>
              <w:t>3</w:t>
            </w:r>
            <w:r w:rsidR="0053391A">
              <w:rPr>
                <w:rFonts w:ascii="Times New Roman" w:hAnsi="Times New Roman" w:cs="Times New Roman"/>
                <w:i/>
                <w:sz w:val="28"/>
                <w:szCs w:val="28"/>
              </w:rPr>
              <w:t xml:space="preserve"> </w:t>
            </w:r>
            <w:r w:rsidRPr="00EF61D4">
              <w:rPr>
                <w:rFonts w:ascii="Times New Roman" w:hAnsi="Times New Roman" w:cs="Times New Roman"/>
                <w:i/>
                <w:sz w:val="28"/>
                <w:szCs w:val="28"/>
              </w:rPr>
              <w:t xml:space="preserve"> tháng </w:t>
            </w:r>
            <w:r w:rsidR="00D4558A">
              <w:rPr>
                <w:rFonts w:ascii="Times New Roman" w:hAnsi="Times New Roman" w:cs="Times New Roman"/>
                <w:i/>
                <w:sz w:val="28"/>
                <w:szCs w:val="28"/>
              </w:rPr>
              <w:t xml:space="preserve">9 </w:t>
            </w:r>
            <w:r w:rsidRPr="00EF61D4">
              <w:rPr>
                <w:rFonts w:ascii="Times New Roman" w:hAnsi="Times New Roman" w:cs="Times New Roman"/>
                <w:i/>
                <w:sz w:val="28"/>
                <w:szCs w:val="28"/>
              </w:rPr>
              <w:t xml:space="preserve">năm </w:t>
            </w:r>
            <w:r w:rsidR="00D4558A">
              <w:rPr>
                <w:rFonts w:ascii="Times New Roman" w:hAnsi="Times New Roman" w:cs="Times New Roman"/>
                <w:i/>
                <w:sz w:val="28"/>
                <w:szCs w:val="28"/>
              </w:rPr>
              <w:t>2024</w:t>
            </w:r>
          </w:p>
        </w:tc>
      </w:tr>
    </w:tbl>
    <w:p w14:paraId="37A8C2B4" w14:textId="77777777" w:rsidR="002075AE" w:rsidRDefault="002075AE" w:rsidP="002075AE">
      <w:pPr>
        <w:spacing w:after="0" w:line="240" w:lineRule="auto"/>
        <w:jc w:val="center"/>
        <w:rPr>
          <w:rFonts w:ascii="Times New Roman" w:hAnsi="Times New Roman" w:cs="Times New Roman"/>
          <w:b/>
          <w:sz w:val="28"/>
          <w:szCs w:val="28"/>
        </w:rPr>
      </w:pPr>
    </w:p>
    <w:p w14:paraId="604252EC" w14:textId="77777777" w:rsidR="00F87104" w:rsidRDefault="00EF61D4" w:rsidP="002075A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BÁO CÁO</w:t>
      </w:r>
    </w:p>
    <w:p w14:paraId="6B741846" w14:textId="77777777" w:rsidR="00EF61D4" w:rsidRDefault="00EF61D4" w:rsidP="002075A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Tình hình thiệt hại </w:t>
      </w:r>
      <w:r w:rsidR="00D01B43">
        <w:rPr>
          <w:rFonts w:ascii="Times New Roman" w:hAnsi="Times New Roman" w:cs="Times New Roman"/>
          <w:b/>
          <w:sz w:val="28"/>
          <w:szCs w:val="28"/>
        </w:rPr>
        <w:t>và công tác triển khai ứng phó khắc phục hậu quả của</w:t>
      </w:r>
      <w:r>
        <w:rPr>
          <w:rFonts w:ascii="Times New Roman" w:hAnsi="Times New Roman" w:cs="Times New Roman"/>
          <w:b/>
          <w:sz w:val="28"/>
          <w:szCs w:val="28"/>
        </w:rPr>
        <w:t xml:space="preserve"> </w:t>
      </w:r>
      <w:r w:rsidR="00D01B43">
        <w:rPr>
          <w:rFonts w:ascii="Times New Roman" w:hAnsi="Times New Roman" w:cs="Times New Roman"/>
          <w:b/>
          <w:sz w:val="28"/>
          <w:szCs w:val="28"/>
        </w:rPr>
        <w:t xml:space="preserve">cơn </w:t>
      </w:r>
      <w:r>
        <w:rPr>
          <w:rFonts w:ascii="Times New Roman" w:hAnsi="Times New Roman" w:cs="Times New Roman"/>
          <w:b/>
          <w:sz w:val="28"/>
          <w:szCs w:val="28"/>
        </w:rPr>
        <w:t xml:space="preserve">bão số </w:t>
      </w:r>
      <w:r w:rsidR="00356001">
        <w:rPr>
          <w:rFonts w:ascii="Times New Roman" w:hAnsi="Times New Roman" w:cs="Times New Roman"/>
          <w:b/>
          <w:sz w:val="28"/>
          <w:szCs w:val="28"/>
        </w:rPr>
        <w:t xml:space="preserve">3 </w:t>
      </w:r>
      <w:r w:rsidR="00D01B43">
        <w:rPr>
          <w:rFonts w:ascii="Times New Roman" w:hAnsi="Times New Roman" w:cs="Times New Roman"/>
          <w:b/>
          <w:sz w:val="28"/>
          <w:szCs w:val="28"/>
        </w:rPr>
        <w:t>năm 2024 trên địa bàn xã Yên Bình</w:t>
      </w:r>
    </w:p>
    <w:p w14:paraId="5FD42EE3" w14:textId="6BAD6E08" w:rsidR="005947EF" w:rsidRPr="005947EF" w:rsidRDefault="00D01B43" w:rsidP="002075AE">
      <w:pPr>
        <w:spacing w:after="0" w:line="240" w:lineRule="auto"/>
        <w:jc w:val="center"/>
        <w:rPr>
          <w:rFonts w:ascii="Times New Roman" w:hAnsi="Times New Roman" w:cs="Times New Roman"/>
          <w:i/>
          <w:sz w:val="28"/>
          <w:szCs w:val="28"/>
        </w:rPr>
      </w:pPr>
      <w:r w:rsidRPr="005947EF">
        <w:rPr>
          <w:rFonts w:ascii="Times New Roman" w:hAnsi="Times New Roman" w:cs="Times New Roman"/>
          <w:i/>
          <w:sz w:val="28"/>
          <w:szCs w:val="28"/>
        </w:rPr>
        <w:t xml:space="preserve"> </w:t>
      </w:r>
      <w:r w:rsidR="005947EF" w:rsidRPr="005947EF">
        <w:rPr>
          <w:rFonts w:ascii="Times New Roman" w:hAnsi="Times New Roman" w:cs="Times New Roman"/>
          <w:i/>
          <w:sz w:val="28"/>
          <w:szCs w:val="28"/>
        </w:rPr>
        <w:t xml:space="preserve">(Tính đến </w:t>
      </w:r>
      <w:r w:rsidR="00F14F6E">
        <w:rPr>
          <w:rFonts w:ascii="Times New Roman" w:hAnsi="Times New Roman" w:cs="Times New Roman"/>
          <w:i/>
          <w:sz w:val="28"/>
          <w:szCs w:val="28"/>
        </w:rPr>
        <w:t>6</w:t>
      </w:r>
      <w:r w:rsidR="005947EF" w:rsidRPr="005947EF">
        <w:rPr>
          <w:rFonts w:ascii="Times New Roman" w:hAnsi="Times New Roman" w:cs="Times New Roman"/>
          <w:i/>
          <w:sz w:val="28"/>
          <w:szCs w:val="28"/>
        </w:rPr>
        <w:t>h</w:t>
      </w:r>
      <w:r w:rsidR="00F14F6E">
        <w:rPr>
          <w:rFonts w:ascii="Times New Roman" w:hAnsi="Times New Roman" w:cs="Times New Roman"/>
          <w:i/>
          <w:sz w:val="28"/>
          <w:szCs w:val="28"/>
        </w:rPr>
        <w:t>30</w:t>
      </w:r>
      <w:r w:rsidR="008131E4">
        <w:rPr>
          <w:rFonts w:ascii="Times New Roman" w:hAnsi="Times New Roman" w:cs="Times New Roman"/>
          <w:i/>
          <w:sz w:val="28"/>
          <w:szCs w:val="28"/>
        </w:rPr>
        <w:t xml:space="preserve"> ngày </w:t>
      </w:r>
      <w:r w:rsidR="007B52D0">
        <w:rPr>
          <w:rFonts w:ascii="Times New Roman" w:hAnsi="Times New Roman" w:cs="Times New Roman"/>
          <w:i/>
          <w:sz w:val="28"/>
          <w:szCs w:val="28"/>
        </w:rPr>
        <w:t>1</w:t>
      </w:r>
      <w:r w:rsidR="00F14F6E">
        <w:rPr>
          <w:rFonts w:ascii="Times New Roman" w:hAnsi="Times New Roman" w:cs="Times New Roman"/>
          <w:i/>
          <w:sz w:val="28"/>
          <w:szCs w:val="28"/>
        </w:rPr>
        <w:t>4</w:t>
      </w:r>
      <w:r w:rsidR="005947EF" w:rsidRPr="005947EF">
        <w:rPr>
          <w:rFonts w:ascii="Times New Roman" w:hAnsi="Times New Roman" w:cs="Times New Roman"/>
          <w:i/>
          <w:sz w:val="28"/>
          <w:szCs w:val="28"/>
        </w:rPr>
        <w:t>/9/2024)</w:t>
      </w:r>
    </w:p>
    <w:p w14:paraId="6A17A53C" w14:textId="77777777" w:rsidR="00D01B43" w:rsidRDefault="00C45278" w:rsidP="0074553F">
      <w:pPr>
        <w:spacing w:before="360" w:after="80" w:line="360" w:lineRule="exact"/>
        <w:ind w:firstLine="72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4294967295" distB="4294967295" distL="114300" distR="114300" simplePos="0" relativeHeight="251661312" behindDoc="0" locked="0" layoutInCell="1" allowOverlap="1" wp14:anchorId="44910BBE" wp14:editId="0B7C4A7C">
                <wp:simplePos x="0" y="0"/>
                <wp:positionH relativeFrom="column">
                  <wp:posOffset>2063115</wp:posOffset>
                </wp:positionH>
                <wp:positionV relativeFrom="paragraph">
                  <wp:posOffset>53975</wp:posOffset>
                </wp:positionV>
                <wp:extent cx="1837055" cy="0"/>
                <wp:effectExtent l="0" t="0" r="1079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8108FA"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2.45pt,4.25pt" to="307.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" strokecolor="black [3040]">
                <o:lock v:ext="edit" shapetype="f"/>
              </v:line>
            </w:pict>
          </mc:Fallback>
        </mc:AlternateContent>
      </w:r>
      <w:r w:rsidR="00EF61D4">
        <w:rPr>
          <w:rFonts w:ascii="Times New Roman" w:hAnsi="Times New Roman" w:cs="Times New Roman"/>
          <w:b/>
          <w:sz w:val="28"/>
          <w:szCs w:val="28"/>
        </w:rPr>
        <w:t xml:space="preserve">I. </w:t>
      </w:r>
      <w:r w:rsidR="00D01B43">
        <w:rPr>
          <w:rFonts w:ascii="Times New Roman" w:hAnsi="Times New Roman" w:cs="Times New Roman"/>
          <w:b/>
          <w:sz w:val="28"/>
          <w:szCs w:val="28"/>
        </w:rPr>
        <w:t>Công tác chỉ đạo, ứng phó và khắc phục hậu quả</w:t>
      </w:r>
    </w:p>
    <w:p w14:paraId="282AE8C8" w14:textId="77777777" w:rsidR="00DA4CDA" w:rsidRPr="00DE6EFC" w:rsidRDefault="00DA4CDA" w:rsidP="0074553F">
      <w:pPr>
        <w:spacing w:before="40" w:after="40" w:line="360" w:lineRule="exact"/>
        <w:ind w:firstLine="720"/>
        <w:jc w:val="both"/>
        <w:rPr>
          <w:rFonts w:ascii="Times New Roman" w:hAnsi="Times New Roman" w:cs="Times New Roman"/>
          <w:sz w:val="28"/>
          <w:szCs w:val="28"/>
        </w:rPr>
      </w:pPr>
      <w:r w:rsidRPr="00DE6EFC">
        <w:rPr>
          <w:rFonts w:ascii="Times New Roman" w:hAnsi="Times New Roman" w:cs="Times New Roman"/>
          <w:sz w:val="28"/>
          <w:szCs w:val="28"/>
        </w:rPr>
        <w:t xml:space="preserve">Thực hiện Công điện số </w:t>
      </w:r>
      <w:r w:rsidR="00615815">
        <w:rPr>
          <w:rFonts w:ascii="Times New Roman" w:hAnsi="Times New Roman" w:cs="Times New Roman"/>
          <w:sz w:val="28"/>
          <w:szCs w:val="28"/>
        </w:rPr>
        <w:t>01</w:t>
      </w:r>
      <w:r w:rsidRPr="00DE6EFC">
        <w:rPr>
          <w:rFonts w:ascii="Times New Roman" w:hAnsi="Times New Roman" w:cs="Times New Roman"/>
          <w:sz w:val="28"/>
          <w:szCs w:val="28"/>
        </w:rPr>
        <w:t>/CĐ-</w:t>
      </w:r>
      <w:r w:rsidR="00615815">
        <w:rPr>
          <w:rFonts w:ascii="Times New Roman" w:hAnsi="Times New Roman" w:cs="Times New Roman"/>
          <w:sz w:val="28"/>
          <w:szCs w:val="28"/>
        </w:rPr>
        <w:t>UBND</w:t>
      </w:r>
      <w:r w:rsidRPr="00DE6EFC">
        <w:rPr>
          <w:rFonts w:ascii="Times New Roman" w:hAnsi="Times New Roman" w:cs="Times New Roman"/>
          <w:sz w:val="28"/>
          <w:szCs w:val="28"/>
        </w:rPr>
        <w:t xml:space="preserve"> ngày </w:t>
      </w:r>
      <w:r w:rsidR="00615815">
        <w:rPr>
          <w:rFonts w:ascii="Times New Roman" w:hAnsi="Times New Roman" w:cs="Times New Roman"/>
          <w:sz w:val="28"/>
          <w:szCs w:val="28"/>
        </w:rPr>
        <w:t>06</w:t>
      </w:r>
      <w:r w:rsidRPr="00DE6EFC">
        <w:rPr>
          <w:rFonts w:ascii="Times New Roman" w:hAnsi="Times New Roman" w:cs="Times New Roman"/>
          <w:sz w:val="28"/>
          <w:szCs w:val="28"/>
        </w:rPr>
        <w:t xml:space="preserve"> tháng </w:t>
      </w:r>
      <w:r w:rsidR="00615815">
        <w:rPr>
          <w:rFonts w:ascii="Times New Roman" w:hAnsi="Times New Roman" w:cs="Times New Roman"/>
          <w:sz w:val="28"/>
          <w:szCs w:val="28"/>
        </w:rPr>
        <w:t>9</w:t>
      </w:r>
      <w:r w:rsidRPr="00DE6EFC">
        <w:rPr>
          <w:rFonts w:ascii="Times New Roman" w:hAnsi="Times New Roman" w:cs="Times New Roman"/>
          <w:sz w:val="28"/>
          <w:szCs w:val="28"/>
        </w:rPr>
        <w:t xml:space="preserve"> năm 2024 của </w:t>
      </w:r>
      <w:r w:rsidR="00615815">
        <w:rPr>
          <w:rFonts w:ascii="Times New Roman" w:hAnsi="Times New Roman" w:cs="Times New Roman"/>
          <w:sz w:val="28"/>
          <w:szCs w:val="28"/>
        </w:rPr>
        <w:t>UBND huyện Thạch Thất</w:t>
      </w:r>
      <w:r w:rsidRPr="00DE6EFC">
        <w:rPr>
          <w:rFonts w:ascii="Times New Roman" w:hAnsi="Times New Roman" w:cs="Times New Roman"/>
          <w:sz w:val="28"/>
          <w:szCs w:val="28"/>
        </w:rPr>
        <w:t xml:space="preserve"> Đảng ủ</w:t>
      </w:r>
      <w:r w:rsidR="00615815">
        <w:rPr>
          <w:rFonts w:ascii="Times New Roman" w:hAnsi="Times New Roman" w:cs="Times New Roman"/>
          <w:sz w:val="28"/>
          <w:szCs w:val="28"/>
        </w:rPr>
        <w:t>y về chủ động ứng phó với cơn bão số 3,</w:t>
      </w:r>
      <w:r w:rsidRPr="00DE6EFC">
        <w:rPr>
          <w:rFonts w:ascii="Times New Roman" w:hAnsi="Times New Roman" w:cs="Times New Roman"/>
          <w:sz w:val="28"/>
          <w:szCs w:val="28"/>
        </w:rPr>
        <w:t xml:space="preserve"> Ủy ban nhân dân xã, Ban chỉ huy PCTT và TKCN xã đã chủ động triển khai các nội dung sau</w:t>
      </w:r>
      <w:r w:rsidR="002075AE">
        <w:rPr>
          <w:rFonts w:ascii="Times New Roman" w:hAnsi="Times New Roman" w:cs="Times New Roman"/>
          <w:sz w:val="28"/>
          <w:szCs w:val="28"/>
        </w:rPr>
        <w:t>:</w:t>
      </w:r>
    </w:p>
    <w:p w14:paraId="11310F69" w14:textId="77777777" w:rsidR="00DA4CDA" w:rsidRPr="00DE6EFC" w:rsidRDefault="00DA4CDA" w:rsidP="0074553F">
      <w:pPr>
        <w:spacing w:before="40" w:after="40" w:line="360" w:lineRule="exact"/>
        <w:ind w:firstLine="720"/>
        <w:jc w:val="both"/>
        <w:rPr>
          <w:rFonts w:ascii="Times New Roman" w:hAnsi="Times New Roman" w:cs="Times New Roman"/>
          <w:sz w:val="28"/>
          <w:szCs w:val="28"/>
        </w:rPr>
      </w:pPr>
      <w:r w:rsidRPr="00DE6EFC">
        <w:rPr>
          <w:rFonts w:ascii="Times New Roman" w:hAnsi="Times New Roman" w:cs="Times New Roman"/>
          <w:sz w:val="28"/>
          <w:szCs w:val="28"/>
        </w:rPr>
        <w:t xml:space="preserve">- Đảng ủy </w:t>
      </w:r>
      <w:r w:rsidR="00160C33">
        <w:rPr>
          <w:rFonts w:ascii="Times New Roman" w:hAnsi="Times New Roman" w:cs="Times New Roman"/>
          <w:sz w:val="28"/>
          <w:szCs w:val="28"/>
        </w:rPr>
        <w:t xml:space="preserve">đã </w:t>
      </w:r>
      <w:r w:rsidRPr="00DE6EFC">
        <w:rPr>
          <w:rFonts w:ascii="Times New Roman" w:hAnsi="Times New Roman" w:cs="Times New Roman"/>
          <w:sz w:val="28"/>
          <w:szCs w:val="28"/>
        </w:rPr>
        <w:t xml:space="preserve">ban hành </w:t>
      </w:r>
      <w:r w:rsidR="00160C33">
        <w:rPr>
          <w:rFonts w:ascii="Times New Roman" w:hAnsi="Times New Roman" w:cs="Times New Roman"/>
          <w:sz w:val="28"/>
          <w:szCs w:val="28"/>
        </w:rPr>
        <w:t>C</w:t>
      </w:r>
      <w:r w:rsidRPr="00DE6EFC">
        <w:rPr>
          <w:rFonts w:ascii="Times New Roman" w:hAnsi="Times New Roman" w:cs="Times New Roman"/>
          <w:sz w:val="28"/>
          <w:szCs w:val="28"/>
        </w:rPr>
        <w:t xml:space="preserve">ông văn số </w:t>
      </w:r>
      <w:r w:rsidR="00356001">
        <w:rPr>
          <w:rFonts w:ascii="Times New Roman" w:hAnsi="Times New Roman" w:cs="Times New Roman"/>
          <w:sz w:val="28"/>
          <w:szCs w:val="28"/>
        </w:rPr>
        <w:t>303</w:t>
      </w:r>
      <w:r w:rsidRPr="00DE6EFC">
        <w:rPr>
          <w:rFonts w:ascii="Times New Roman" w:hAnsi="Times New Roman" w:cs="Times New Roman"/>
          <w:sz w:val="28"/>
          <w:szCs w:val="28"/>
        </w:rPr>
        <w:t xml:space="preserve">-CV/ĐU, ngày </w:t>
      </w:r>
      <w:r w:rsidR="00356001">
        <w:rPr>
          <w:rFonts w:ascii="Times New Roman" w:hAnsi="Times New Roman" w:cs="Times New Roman"/>
          <w:sz w:val="28"/>
          <w:szCs w:val="28"/>
        </w:rPr>
        <w:t>06</w:t>
      </w:r>
      <w:r w:rsidRPr="00DE6EFC">
        <w:rPr>
          <w:rFonts w:ascii="Times New Roman" w:hAnsi="Times New Roman" w:cs="Times New Roman"/>
          <w:sz w:val="28"/>
          <w:szCs w:val="28"/>
        </w:rPr>
        <w:t xml:space="preserve"> tháng </w:t>
      </w:r>
      <w:r w:rsidR="00356001">
        <w:rPr>
          <w:rFonts w:ascii="Times New Roman" w:hAnsi="Times New Roman" w:cs="Times New Roman"/>
          <w:sz w:val="28"/>
          <w:szCs w:val="28"/>
        </w:rPr>
        <w:t>9</w:t>
      </w:r>
      <w:r w:rsidRPr="00DE6EFC">
        <w:rPr>
          <w:rFonts w:ascii="Times New Roman" w:hAnsi="Times New Roman" w:cs="Times New Roman"/>
          <w:sz w:val="28"/>
          <w:szCs w:val="28"/>
        </w:rPr>
        <w:t xml:space="preserve"> năm 2024, về việc</w:t>
      </w:r>
      <w:r w:rsidR="002075AE">
        <w:rPr>
          <w:rFonts w:ascii="Times New Roman" w:hAnsi="Times New Roman" w:cs="Times New Roman"/>
          <w:sz w:val="28"/>
          <w:szCs w:val="28"/>
        </w:rPr>
        <w:t xml:space="preserve"> chủ động ứng phó với cơn bão số</w:t>
      </w:r>
      <w:r w:rsidR="00356001">
        <w:rPr>
          <w:rFonts w:ascii="Times New Roman" w:hAnsi="Times New Roman" w:cs="Times New Roman"/>
          <w:sz w:val="28"/>
          <w:szCs w:val="28"/>
        </w:rPr>
        <w:t xml:space="preserve"> 3 và</w:t>
      </w:r>
      <w:r w:rsidR="002075AE">
        <w:rPr>
          <w:rFonts w:ascii="Times New Roman" w:hAnsi="Times New Roman" w:cs="Times New Roman"/>
          <w:sz w:val="28"/>
          <w:szCs w:val="28"/>
        </w:rPr>
        <w:t xml:space="preserve"> mưa lũ trên địa bàn xã.</w:t>
      </w:r>
    </w:p>
    <w:p w14:paraId="2228DEF3" w14:textId="77777777" w:rsidR="00DA4CDA" w:rsidRDefault="00DA4CDA" w:rsidP="0074553F">
      <w:pPr>
        <w:spacing w:before="40" w:after="40" w:line="360" w:lineRule="exact"/>
        <w:ind w:firstLine="720"/>
        <w:jc w:val="both"/>
        <w:rPr>
          <w:rFonts w:ascii="Times New Roman" w:hAnsi="Times New Roman" w:cs="Times New Roman"/>
          <w:sz w:val="28"/>
          <w:szCs w:val="28"/>
        </w:rPr>
      </w:pPr>
      <w:r w:rsidRPr="00DE6EFC">
        <w:rPr>
          <w:rFonts w:ascii="Times New Roman" w:hAnsi="Times New Roman" w:cs="Times New Roman"/>
          <w:sz w:val="28"/>
          <w:szCs w:val="28"/>
        </w:rPr>
        <w:t>- Ban chỉ huy PCTT và TKCN</w:t>
      </w:r>
      <w:r w:rsidR="003A0DD2" w:rsidRPr="00DE6EFC">
        <w:rPr>
          <w:rFonts w:ascii="Times New Roman" w:hAnsi="Times New Roman" w:cs="Times New Roman"/>
          <w:sz w:val="28"/>
          <w:szCs w:val="28"/>
        </w:rPr>
        <w:t xml:space="preserve"> xã đã ban hành Thông báo số</w:t>
      </w:r>
      <w:r w:rsidR="006108B8">
        <w:rPr>
          <w:rFonts w:ascii="Times New Roman" w:hAnsi="Times New Roman" w:cs="Times New Roman"/>
          <w:sz w:val="28"/>
          <w:szCs w:val="28"/>
        </w:rPr>
        <w:t xml:space="preserve"> 0</w:t>
      </w:r>
      <w:r w:rsidR="00356001">
        <w:rPr>
          <w:rFonts w:ascii="Times New Roman" w:hAnsi="Times New Roman" w:cs="Times New Roman"/>
          <w:sz w:val="28"/>
          <w:szCs w:val="28"/>
        </w:rPr>
        <w:t>4</w:t>
      </w:r>
      <w:r w:rsidR="003A0DD2" w:rsidRPr="00DE6EFC">
        <w:rPr>
          <w:rFonts w:ascii="Times New Roman" w:hAnsi="Times New Roman" w:cs="Times New Roman"/>
          <w:sz w:val="28"/>
          <w:szCs w:val="28"/>
        </w:rPr>
        <w:t xml:space="preserve">/TB-BCH ngày </w:t>
      </w:r>
      <w:r w:rsidR="00356001">
        <w:rPr>
          <w:rFonts w:ascii="Times New Roman" w:hAnsi="Times New Roman" w:cs="Times New Roman"/>
          <w:sz w:val="28"/>
          <w:szCs w:val="28"/>
        </w:rPr>
        <w:t>06</w:t>
      </w:r>
      <w:r w:rsidR="003A0DD2" w:rsidRPr="00DE6EFC">
        <w:rPr>
          <w:rFonts w:ascii="Times New Roman" w:hAnsi="Times New Roman" w:cs="Times New Roman"/>
          <w:sz w:val="28"/>
          <w:szCs w:val="28"/>
        </w:rPr>
        <w:t xml:space="preserve"> tháng </w:t>
      </w:r>
      <w:r w:rsidR="00356001">
        <w:rPr>
          <w:rFonts w:ascii="Times New Roman" w:hAnsi="Times New Roman" w:cs="Times New Roman"/>
          <w:sz w:val="28"/>
          <w:szCs w:val="28"/>
        </w:rPr>
        <w:t>9</w:t>
      </w:r>
      <w:r w:rsidR="003A0DD2" w:rsidRPr="00DE6EFC">
        <w:rPr>
          <w:rFonts w:ascii="Times New Roman" w:hAnsi="Times New Roman" w:cs="Times New Roman"/>
          <w:sz w:val="28"/>
          <w:szCs w:val="28"/>
        </w:rPr>
        <w:t xml:space="preserve"> năm 2024 về việc chủ động ứng phó với cơn bão số </w:t>
      </w:r>
      <w:r w:rsidR="00356001">
        <w:rPr>
          <w:rFonts w:ascii="Times New Roman" w:hAnsi="Times New Roman" w:cs="Times New Roman"/>
          <w:sz w:val="28"/>
          <w:szCs w:val="28"/>
        </w:rPr>
        <w:t>3</w:t>
      </w:r>
      <w:r w:rsidR="003A0DD2" w:rsidRPr="00DE6EFC">
        <w:rPr>
          <w:rFonts w:ascii="Times New Roman" w:hAnsi="Times New Roman" w:cs="Times New Roman"/>
          <w:sz w:val="28"/>
          <w:szCs w:val="28"/>
        </w:rPr>
        <w:t>.</w:t>
      </w:r>
    </w:p>
    <w:p w14:paraId="14FDE5C6" w14:textId="77777777" w:rsidR="00356001" w:rsidRDefault="00356001"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Ngày 06/9/2024, </w:t>
      </w:r>
      <w:r w:rsidR="00D01B43">
        <w:rPr>
          <w:rFonts w:ascii="Times New Roman" w:hAnsi="Times New Roman" w:cs="Times New Roman"/>
          <w:sz w:val="28"/>
          <w:szCs w:val="28"/>
        </w:rPr>
        <w:t xml:space="preserve">Đảng ủy, UBND xã </w:t>
      </w:r>
      <w:r w:rsidR="00F83701">
        <w:rPr>
          <w:rFonts w:ascii="Times New Roman" w:hAnsi="Times New Roman" w:cs="Times New Roman"/>
          <w:sz w:val="28"/>
          <w:szCs w:val="28"/>
        </w:rPr>
        <w:t xml:space="preserve">đã tổ chức giao ban cùng với </w:t>
      </w:r>
      <w:r>
        <w:rPr>
          <w:rFonts w:ascii="Times New Roman" w:hAnsi="Times New Roman" w:cs="Times New Roman"/>
          <w:sz w:val="28"/>
          <w:szCs w:val="28"/>
        </w:rPr>
        <w:t xml:space="preserve">Ban chỉ huy </w:t>
      </w:r>
      <w:r w:rsidRPr="00DE6EFC">
        <w:rPr>
          <w:rFonts w:ascii="Times New Roman" w:hAnsi="Times New Roman" w:cs="Times New Roman"/>
          <w:sz w:val="28"/>
          <w:szCs w:val="28"/>
        </w:rPr>
        <w:t>PCTT và TKCN</w:t>
      </w:r>
      <w:r w:rsidR="00F83701">
        <w:rPr>
          <w:rFonts w:ascii="Times New Roman" w:hAnsi="Times New Roman" w:cs="Times New Roman"/>
          <w:sz w:val="28"/>
          <w:szCs w:val="28"/>
        </w:rPr>
        <w:t xml:space="preserve"> xã, </w:t>
      </w:r>
      <w:r>
        <w:rPr>
          <w:rFonts w:ascii="Times New Roman" w:hAnsi="Times New Roman" w:cs="Times New Roman"/>
          <w:sz w:val="28"/>
          <w:szCs w:val="28"/>
        </w:rPr>
        <w:t>bí thư chi bộ, hiệu trưởng các trường học để triển khai công tác  ứng phó với cơn bão số 3.</w:t>
      </w:r>
      <w:r w:rsidR="00F83701">
        <w:rPr>
          <w:rFonts w:ascii="Times New Roman" w:hAnsi="Times New Roman" w:cs="Times New Roman"/>
          <w:sz w:val="28"/>
          <w:szCs w:val="28"/>
        </w:rPr>
        <w:t xml:space="preserve"> Thành lập nhóm Zalo nhằm cập nhật thông tin về diễn biến cơn bão, các văn bản chỉ đạo của thành phố, của huyện, đồng thời nắm tình hình hưởng cơn bão trên địa bàn xã.</w:t>
      </w:r>
    </w:p>
    <w:p w14:paraId="6B649A12" w14:textId="77777777" w:rsidR="00D47D4B" w:rsidRDefault="00D47D4B" w:rsidP="0074553F">
      <w:pPr>
        <w:spacing w:before="40" w:after="40" w:line="360" w:lineRule="exact"/>
        <w:ind w:firstLine="720"/>
        <w:jc w:val="both"/>
        <w:rPr>
          <w:rFonts w:ascii="Times New Roman" w:hAnsi="Times New Roman" w:cs="Times New Roman"/>
          <w:sz w:val="28"/>
          <w:szCs w:val="28"/>
        </w:rPr>
      </w:pPr>
      <w:r w:rsidRPr="005947EF">
        <w:rPr>
          <w:rFonts w:ascii="Times New Roman" w:hAnsi="Times New Roman" w:cs="Times New Roman"/>
          <w:sz w:val="28"/>
          <w:szCs w:val="28"/>
        </w:rPr>
        <w:t>Tối ngày 07</w:t>
      </w:r>
      <w:r w:rsidR="008131E4">
        <w:rPr>
          <w:rFonts w:ascii="Times New Roman" w:hAnsi="Times New Roman" w:cs="Times New Roman"/>
          <w:sz w:val="28"/>
          <w:szCs w:val="28"/>
        </w:rPr>
        <w:t>,10</w:t>
      </w:r>
      <w:r w:rsidRPr="005947EF">
        <w:rPr>
          <w:rFonts w:ascii="Times New Roman" w:hAnsi="Times New Roman" w:cs="Times New Roman"/>
          <w:sz w:val="28"/>
          <w:szCs w:val="28"/>
        </w:rPr>
        <w:t>/9/2024</w:t>
      </w:r>
      <w:r w:rsidR="008131E4">
        <w:rPr>
          <w:rFonts w:ascii="Times New Roman" w:hAnsi="Times New Roman" w:cs="Times New Roman"/>
          <w:sz w:val="28"/>
          <w:szCs w:val="28"/>
        </w:rPr>
        <w:t xml:space="preserve">, </w:t>
      </w:r>
      <w:r w:rsidRPr="005947EF">
        <w:rPr>
          <w:rFonts w:ascii="Times New Roman" w:hAnsi="Times New Roman" w:cs="Times New Roman"/>
          <w:sz w:val="28"/>
          <w:szCs w:val="28"/>
        </w:rPr>
        <w:t xml:space="preserve">tiến hành họp </w:t>
      </w:r>
      <w:r w:rsidR="00F83701">
        <w:rPr>
          <w:rFonts w:ascii="Times New Roman" w:hAnsi="Times New Roman" w:cs="Times New Roman"/>
          <w:sz w:val="28"/>
          <w:szCs w:val="28"/>
        </w:rPr>
        <w:t>ban chỉ huy</w:t>
      </w:r>
      <w:r w:rsidRPr="005947EF">
        <w:rPr>
          <w:rFonts w:ascii="Times New Roman" w:hAnsi="Times New Roman" w:cs="Times New Roman"/>
          <w:sz w:val="28"/>
          <w:szCs w:val="28"/>
        </w:rPr>
        <w:t>, mời Ban thường vụ Đảng uỷ dự chỉ đạo. Phân công các thành viên về các thôn để nắm bắt tình hình, kịp thời xử lý các tình huống.</w:t>
      </w:r>
      <w:r w:rsidR="00F83701">
        <w:rPr>
          <w:rFonts w:ascii="Times New Roman" w:hAnsi="Times New Roman" w:cs="Times New Roman"/>
          <w:sz w:val="28"/>
          <w:szCs w:val="28"/>
        </w:rPr>
        <w:t xml:space="preserve"> Chỉ đạo công an xã, Ban chỉ huy quân sự xã, các thôn huy động tổ chức lượng lượng tập trung dồn lực khắc phục hậu quả cơn bão số 3 gây ra trên địa bàn, kịp thời xử lý các vấn đề liên quan tới đời sống người dân, sản xuất, kinh doanh, sớm đưa các hộ dân phải di dời để đảm bảo an toàn và ổn định cuộc sống. Khắc phục ngay các sự cố về cây gãy, cây đổ, cột điện gãy đổ để đảm bảo giao thông thông suốt</w:t>
      </w:r>
      <w:r w:rsidR="00985FF3">
        <w:rPr>
          <w:rFonts w:ascii="Times New Roman" w:hAnsi="Times New Roman" w:cs="Times New Roman"/>
          <w:sz w:val="28"/>
          <w:szCs w:val="28"/>
        </w:rPr>
        <w:t xml:space="preserve"> và cung cấp điện trở lại ở các khu vực bị ảnh hưởng. Chỉ đạo Nhân dân tổ chức khắc phục hậu quả về sản xuất nông nghiệp, triển khai tổng vệ sinh môi trường, phòng chống dịch bệnh sau bão, nhất là các khu vực bị ảnh hưởng, các trường học đảm bảo hoạt động diễn ra bình thường.</w:t>
      </w:r>
    </w:p>
    <w:p w14:paraId="0D7786C6" w14:textId="77777777" w:rsidR="00160C33" w:rsidRPr="00DE6EFC" w:rsidRDefault="00985FF3"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Chỉ đạo triển khai lực lượng xung kích rà soát các khu dân cư ven hồ, đập, ven suối, khu vực trũng thấp có nguy cơ sảy ra ngập úng, khu vực có khả năng sạt lở để chủ động tổ chức di dời, sơ tán dân đảm bảo tuyệt đối an toàn.</w:t>
      </w:r>
      <w:r w:rsidR="00160C33">
        <w:rPr>
          <w:rFonts w:ascii="Times New Roman" w:hAnsi="Times New Roman" w:cs="Times New Roman"/>
          <w:sz w:val="28"/>
          <w:szCs w:val="28"/>
        </w:rPr>
        <w:t xml:space="preserve"> Chuẩn bị các phương tiện vật tư để chuẩn bị cho công tác phòng, chống bão.</w:t>
      </w:r>
    </w:p>
    <w:p w14:paraId="3D7A1280" w14:textId="77777777" w:rsidR="003A0DD2" w:rsidRPr="00DE6EFC" w:rsidRDefault="003A0DD2" w:rsidP="0074553F">
      <w:pPr>
        <w:spacing w:before="40" w:after="40" w:line="360" w:lineRule="exact"/>
        <w:ind w:firstLine="720"/>
        <w:jc w:val="both"/>
        <w:rPr>
          <w:rFonts w:ascii="Times New Roman" w:hAnsi="Times New Roman" w:cs="Times New Roman"/>
          <w:sz w:val="28"/>
          <w:szCs w:val="28"/>
        </w:rPr>
      </w:pPr>
      <w:r w:rsidRPr="00DE6EFC">
        <w:rPr>
          <w:rFonts w:ascii="Times New Roman" w:hAnsi="Times New Roman" w:cs="Times New Roman"/>
          <w:sz w:val="28"/>
          <w:szCs w:val="28"/>
        </w:rPr>
        <w:lastRenderedPageBreak/>
        <w:t>- Tổ chức ứng trực 24/24</w:t>
      </w:r>
      <w:r w:rsidR="00D47D4B">
        <w:rPr>
          <w:rFonts w:ascii="Times New Roman" w:hAnsi="Times New Roman" w:cs="Times New Roman"/>
          <w:sz w:val="28"/>
          <w:szCs w:val="28"/>
        </w:rPr>
        <w:t xml:space="preserve"> trước, trong và sau bão</w:t>
      </w:r>
      <w:r w:rsidRPr="00DE6EFC">
        <w:rPr>
          <w:rFonts w:ascii="Times New Roman" w:hAnsi="Times New Roman" w:cs="Times New Roman"/>
          <w:sz w:val="28"/>
          <w:szCs w:val="28"/>
        </w:rPr>
        <w:t xml:space="preserve"> tại trụ sở </w:t>
      </w:r>
      <w:r w:rsidR="002B2073">
        <w:rPr>
          <w:rFonts w:ascii="Times New Roman" w:hAnsi="Times New Roman" w:cs="Times New Roman"/>
          <w:sz w:val="28"/>
          <w:szCs w:val="28"/>
        </w:rPr>
        <w:t>UBND</w:t>
      </w:r>
      <w:r w:rsidRPr="00DE6EFC">
        <w:rPr>
          <w:rFonts w:ascii="Times New Roman" w:hAnsi="Times New Roman" w:cs="Times New Roman"/>
          <w:sz w:val="28"/>
          <w:szCs w:val="28"/>
        </w:rPr>
        <w:t xml:space="preserve"> xã, rà soát các phương án để kịp thời ứng phó với các tình huống có thể sảy ra.</w:t>
      </w:r>
    </w:p>
    <w:p w14:paraId="0F2497AA" w14:textId="77777777" w:rsidR="00E614CA" w:rsidRDefault="003A0DD2" w:rsidP="0074553F">
      <w:pPr>
        <w:spacing w:before="40" w:after="40" w:line="360" w:lineRule="exact"/>
        <w:ind w:firstLine="720"/>
        <w:jc w:val="both"/>
        <w:rPr>
          <w:rFonts w:ascii="Times New Roman" w:hAnsi="Times New Roman" w:cs="Times New Roman"/>
          <w:sz w:val="28"/>
          <w:szCs w:val="28"/>
        </w:rPr>
      </w:pPr>
      <w:r w:rsidRPr="00DE6EFC">
        <w:rPr>
          <w:rFonts w:ascii="Times New Roman" w:hAnsi="Times New Roman" w:cs="Times New Roman"/>
          <w:sz w:val="28"/>
          <w:szCs w:val="28"/>
        </w:rPr>
        <w:t>- Chỉ đạo đài truyền thanh xã và các thôn, thường xuyên thông tin, tuyên truyền đế</w:t>
      </w:r>
      <w:r w:rsidR="0080617D">
        <w:rPr>
          <w:rFonts w:ascii="Times New Roman" w:hAnsi="Times New Roman" w:cs="Times New Roman"/>
          <w:sz w:val="28"/>
          <w:szCs w:val="28"/>
        </w:rPr>
        <w:t>n N</w:t>
      </w:r>
      <w:r w:rsidRPr="00DE6EFC">
        <w:rPr>
          <w:rFonts w:ascii="Times New Roman" w:hAnsi="Times New Roman" w:cs="Times New Roman"/>
          <w:sz w:val="28"/>
          <w:szCs w:val="28"/>
        </w:rPr>
        <w:t>hân</w:t>
      </w:r>
      <w:r w:rsidR="0080617D">
        <w:rPr>
          <w:rFonts w:ascii="Times New Roman" w:hAnsi="Times New Roman" w:cs="Times New Roman"/>
          <w:sz w:val="28"/>
          <w:szCs w:val="28"/>
        </w:rPr>
        <w:t xml:space="preserve"> dân</w:t>
      </w:r>
      <w:r w:rsidRPr="00DE6EFC">
        <w:rPr>
          <w:rFonts w:ascii="Times New Roman" w:hAnsi="Times New Roman" w:cs="Times New Roman"/>
          <w:sz w:val="28"/>
          <w:szCs w:val="28"/>
        </w:rPr>
        <w:t xml:space="preserve"> tình hình mưa bão để nhân dân biết và kịp thời ứng phó với các tình huống, đặc biệt là thông tin vận hành xả tràn Hồ Lụa.</w:t>
      </w:r>
    </w:p>
    <w:p w14:paraId="09DAFC19" w14:textId="77777777" w:rsidR="00985FF3" w:rsidRDefault="00985FF3" w:rsidP="0074553F">
      <w:pPr>
        <w:spacing w:before="40" w:after="40" w:line="360" w:lineRule="exact"/>
        <w:ind w:firstLine="720"/>
        <w:jc w:val="both"/>
        <w:rPr>
          <w:rFonts w:ascii="Times New Roman" w:hAnsi="Times New Roman" w:cs="Times New Roman"/>
          <w:sz w:val="28"/>
          <w:szCs w:val="28"/>
        </w:rPr>
      </w:pPr>
      <w:r w:rsidRPr="005947EF">
        <w:rPr>
          <w:rFonts w:ascii="Times New Roman" w:hAnsi="Times New Roman" w:cs="Times New Roman"/>
          <w:sz w:val="28"/>
          <w:szCs w:val="28"/>
        </w:rPr>
        <w:t xml:space="preserve">Sáng ngày 09/9/2024, tổ chức giao ban nghe các thôn báo cáo tình hình thiệt hại do bão gây ra và </w:t>
      </w:r>
      <w:r>
        <w:rPr>
          <w:rFonts w:ascii="Times New Roman" w:hAnsi="Times New Roman" w:cs="Times New Roman"/>
          <w:sz w:val="28"/>
          <w:szCs w:val="28"/>
        </w:rPr>
        <w:t xml:space="preserve">công tác </w:t>
      </w:r>
      <w:r w:rsidRPr="005947EF">
        <w:rPr>
          <w:rFonts w:ascii="Times New Roman" w:hAnsi="Times New Roman" w:cs="Times New Roman"/>
          <w:sz w:val="28"/>
          <w:szCs w:val="28"/>
        </w:rPr>
        <w:t>lãnh đạo, chỉ đạo khắc phục hậu quả sau bão.</w:t>
      </w:r>
    </w:p>
    <w:p w14:paraId="31060C6C" w14:textId="77777777" w:rsidR="00E614CA" w:rsidRPr="005947EF" w:rsidRDefault="00E614CA"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 Công văn số: 345/CV-UBND ngày 09/9/2024về khắc phục hậu quả bão số 3 và tiếp tục chủ động ứng phó với sạt lở đất</w:t>
      </w:r>
    </w:p>
    <w:p w14:paraId="50174DB2" w14:textId="77777777" w:rsidR="00985FF3" w:rsidRDefault="00ED2DBA" w:rsidP="0074553F">
      <w:pPr>
        <w:spacing w:before="40" w:after="40" w:line="360" w:lineRule="exact"/>
        <w:ind w:firstLine="720"/>
        <w:jc w:val="both"/>
        <w:rPr>
          <w:rFonts w:ascii="Times New Roman" w:hAnsi="Times New Roman" w:cs="Times New Roman"/>
          <w:b/>
          <w:sz w:val="28"/>
          <w:szCs w:val="28"/>
        </w:rPr>
      </w:pPr>
      <w:r>
        <w:rPr>
          <w:rFonts w:ascii="Times New Roman" w:hAnsi="Times New Roman" w:cs="Times New Roman"/>
          <w:b/>
          <w:sz w:val="28"/>
          <w:szCs w:val="28"/>
        </w:rPr>
        <w:t xml:space="preserve">II. </w:t>
      </w:r>
      <w:r w:rsidR="00985FF3">
        <w:rPr>
          <w:rFonts w:ascii="Times New Roman" w:hAnsi="Times New Roman" w:cs="Times New Roman"/>
          <w:b/>
          <w:sz w:val="28"/>
          <w:szCs w:val="28"/>
        </w:rPr>
        <w:t>Tình hình thiệt hại</w:t>
      </w:r>
      <w:r>
        <w:rPr>
          <w:rFonts w:ascii="Times New Roman" w:hAnsi="Times New Roman" w:cs="Times New Roman"/>
          <w:b/>
          <w:sz w:val="28"/>
          <w:szCs w:val="28"/>
        </w:rPr>
        <w:t xml:space="preserve"> </w:t>
      </w:r>
    </w:p>
    <w:p w14:paraId="290C83ED" w14:textId="77777777" w:rsidR="00092154" w:rsidRPr="003B1C38" w:rsidRDefault="00985FF3" w:rsidP="0074553F">
      <w:pPr>
        <w:spacing w:before="40" w:after="40" w:line="360" w:lineRule="exact"/>
        <w:ind w:firstLine="720"/>
        <w:jc w:val="both"/>
        <w:rPr>
          <w:rFonts w:ascii="Times New Roman" w:hAnsi="Times New Roman" w:cs="Times New Roman"/>
          <w:b/>
          <w:bCs/>
          <w:sz w:val="28"/>
          <w:szCs w:val="28"/>
        </w:rPr>
      </w:pPr>
      <w:r w:rsidRPr="003B1C38">
        <w:rPr>
          <w:rFonts w:ascii="Times New Roman" w:hAnsi="Times New Roman" w:cs="Times New Roman"/>
          <w:b/>
          <w:bCs/>
          <w:sz w:val="28"/>
          <w:szCs w:val="28"/>
        </w:rPr>
        <w:t>1.</w:t>
      </w:r>
      <w:r w:rsidR="00092154" w:rsidRPr="003B1C38">
        <w:rPr>
          <w:rFonts w:ascii="Times New Roman" w:hAnsi="Times New Roman" w:cs="Times New Roman"/>
          <w:b/>
          <w:bCs/>
          <w:sz w:val="28"/>
          <w:szCs w:val="28"/>
        </w:rPr>
        <w:t xml:space="preserve"> </w:t>
      </w:r>
      <w:r w:rsidR="00092154" w:rsidRPr="003B1C38">
        <w:rPr>
          <w:rFonts w:ascii="Times New Roman" w:hAnsi="Times New Roman" w:cs="Times New Roman"/>
          <w:b/>
          <w:bCs/>
          <w:i/>
          <w:sz w:val="28"/>
          <w:szCs w:val="28"/>
        </w:rPr>
        <w:t>Thiệt hại về người:</w:t>
      </w:r>
      <w:r w:rsidR="00092154" w:rsidRPr="003B1C38">
        <w:rPr>
          <w:rFonts w:ascii="Times New Roman" w:hAnsi="Times New Roman" w:cs="Times New Roman"/>
          <w:b/>
          <w:bCs/>
          <w:sz w:val="28"/>
          <w:szCs w:val="28"/>
        </w:rPr>
        <w:t xml:space="preserve"> </w:t>
      </w:r>
      <w:r w:rsidR="004702C8" w:rsidRPr="003B1C38">
        <w:rPr>
          <w:rFonts w:ascii="Times New Roman" w:hAnsi="Times New Roman" w:cs="Times New Roman"/>
          <w:b/>
          <w:bCs/>
          <w:sz w:val="28"/>
          <w:szCs w:val="28"/>
        </w:rPr>
        <w:t>không có</w:t>
      </w:r>
    </w:p>
    <w:p w14:paraId="5B404DB5" w14:textId="4E15AE5F" w:rsidR="00985FF3" w:rsidRPr="003B1C38" w:rsidRDefault="00F75286" w:rsidP="0074553F">
      <w:pPr>
        <w:spacing w:before="40" w:after="40" w:line="360" w:lineRule="exact"/>
        <w:ind w:firstLine="720"/>
        <w:jc w:val="both"/>
        <w:rPr>
          <w:rFonts w:ascii="Times New Roman" w:hAnsi="Times New Roman" w:cs="Times New Roman"/>
          <w:b/>
          <w:bCs/>
          <w:i/>
          <w:sz w:val="28"/>
          <w:szCs w:val="28"/>
        </w:rPr>
      </w:pPr>
      <w:r>
        <w:rPr>
          <w:rFonts w:ascii="Times New Roman" w:hAnsi="Times New Roman" w:cs="Times New Roman"/>
          <w:b/>
          <w:bCs/>
          <w:i/>
          <w:sz w:val="28"/>
          <w:szCs w:val="28"/>
        </w:rPr>
        <w:t>2</w:t>
      </w:r>
      <w:r w:rsidR="00985FF3" w:rsidRPr="003B1C38">
        <w:rPr>
          <w:rFonts w:ascii="Times New Roman" w:hAnsi="Times New Roman" w:cs="Times New Roman"/>
          <w:b/>
          <w:bCs/>
          <w:i/>
          <w:sz w:val="28"/>
          <w:szCs w:val="28"/>
        </w:rPr>
        <w:t>. Nhà, công trình bị thiệt hại do bão</w:t>
      </w:r>
    </w:p>
    <w:p w14:paraId="4CF1FD15" w14:textId="77777777" w:rsidR="00314B09" w:rsidRDefault="00314B09"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 Tốc 16 mái tôn, khoảng 660m</w:t>
      </w:r>
      <w:r>
        <w:rPr>
          <w:rFonts w:ascii="Times New Roman" w:hAnsi="Times New Roman" w:cs="Times New Roman"/>
          <w:sz w:val="28"/>
          <w:szCs w:val="28"/>
          <w:vertAlign w:val="superscript"/>
        </w:rPr>
        <w:t>2</w:t>
      </w:r>
      <w:r>
        <w:rPr>
          <w:rFonts w:ascii="Times New Roman" w:hAnsi="Times New Roman" w:cs="Times New Roman"/>
          <w:sz w:val="28"/>
          <w:szCs w:val="28"/>
        </w:rPr>
        <w:t xml:space="preserve"> mái tôn; đổ 320m</w:t>
      </w:r>
      <w:r>
        <w:rPr>
          <w:rFonts w:ascii="Times New Roman" w:hAnsi="Times New Roman" w:cs="Times New Roman"/>
          <w:sz w:val="28"/>
          <w:szCs w:val="28"/>
          <w:vertAlign w:val="superscript"/>
        </w:rPr>
        <w:t>2</w:t>
      </w:r>
      <w:r>
        <w:rPr>
          <w:rFonts w:ascii="Times New Roman" w:hAnsi="Times New Roman" w:cs="Times New Roman"/>
          <w:sz w:val="28"/>
          <w:szCs w:val="28"/>
        </w:rPr>
        <w:t xml:space="preserve"> tường bao; </w:t>
      </w:r>
    </w:p>
    <w:p w14:paraId="7A86F0C8" w14:textId="1B2410B5" w:rsidR="00314B09" w:rsidRPr="003B1C38" w:rsidRDefault="00F75286" w:rsidP="0074553F">
      <w:pPr>
        <w:spacing w:before="40" w:after="40" w:line="360" w:lineRule="exact"/>
        <w:ind w:firstLine="720"/>
        <w:jc w:val="both"/>
        <w:rPr>
          <w:rFonts w:ascii="Times New Roman" w:hAnsi="Times New Roman" w:cs="Times New Roman"/>
          <w:b/>
          <w:bCs/>
          <w:i/>
          <w:color w:val="000000" w:themeColor="text1"/>
          <w:sz w:val="28"/>
          <w:szCs w:val="28"/>
        </w:rPr>
      </w:pPr>
      <w:r>
        <w:rPr>
          <w:rFonts w:ascii="Times New Roman" w:hAnsi="Times New Roman" w:cs="Times New Roman"/>
          <w:b/>
          <w:bCs/>
          <w:i/>
          <w:color w:val="000000" w:themeColor="text1"/>
          <w:sz w:val="28"/>
          <w:szCs w:val="28"/>
        </w:rPr>
        <w:t>3</w:t>
      </w:r>
      <w:r w:rsidR="00314B09" w:rsidRPr="003B1C38">
        <w:rPr>
          <w:rFonts w:ascii="Times New Roman" w:hAnsi="Times New Roman" w:cs="Times New Roman"/>
          <w:b/>
          <w:bCs/>
          <w:i/>
          <w:color w:val="000000" w:themeColor="text1"/>
          <w:sz w:val="28"/>
          <w:szCs w:val="28"/>
        </w:rPr>
        <w:t>. Thiệt hại khác:</w:t>
      </w:r>
    </w:p>
    <w:p w14:paraId="25D026EA" w14:textId="6609A212" w:rsidR="00532333" w:rsidRDefault="00985FF3"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  Sạt lở khoả</w:t>
      </w:r>
      <w:r w:rsidR="00040DF9">
        <w:rPr>
          <w:rFonts w:ascii="Times New Roman" w:hAnsi="Times New Roman" w:cs="Times New Roman"/>
          <w:sz w:val="28"/>
          <w:szCs w:val="28"/>
        </w:rPr>
        <w:t xml:space="preserve">ng </w:t>
      </w:r>
      <w:r w:rsidR="00026239">
        <w:rPr>
          <w:rFonts w:ascii="Times New Roman" w:hAnsi="Times New Roman" w:cs="Times New Roman"/>
          <w:sz w:val="28"/>
          <w:szCs w:val="28"/>
        </w:rPr>
        <w:t>710</w:t>
      </w:r>
      <w:r>
        <w:rPr>
          <w:rFonts w:ascii="Times New Roman" w:hAnsi="Times New Roman" w:cs="Times New Roman"/>
          <w:sz w:val="28"/>
          <w:szCs w:val="28"/>
        </w:rPr>
        <w:t>m</w:t>
      </w:r>
      <w:r w:rsidR="009909C8">
        <w:rPr>
          <w:rFonts w:ascii="Times New Roman" w:hAnsi="Times New Roman" w:cs="Times New Roman"/>
          <w:sz w:val="28"/>
          <w:szCs w:val="28"/>
          <w:vertAlign w:val="superscript"/>
        </w:rPr>
        <w:t>3</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đất đồi; </w:t>
      </w:r>
      <w:r w:rsidR="00026239">
        <w:rPr>
          <w:rFonts w:ascii="Times New Roman" w:hAnsi="Times New Roman" w:cs="Times New Roman"/>
          <w:sz w:val="28"/>
          <w:szCs w:val="28"/>
        </w:rPr>
        <w:t>trong đó</w:t>
      </w:r>
      <w:r w:rsidR="00433682">
        <w:rPr>
          <w:rFonts w:ascii="Times New Roman" w:hAnsi="Times New Roman" w:cs="Times New Roman"/>
          <w:sz w:val="28"/>
          <w:szCs w:val="28"/>
        </w:rPr>
        <w:t xml:space="preserve"> 380 khối/11 hộ bị sạt lở gây nguy cơ, 320m</w:t>
      </w:r>
      <w:r w:rsidR="00433682">
        <w:rPr>
          <w:rFonts w:ascii="Times New Roman" w:hAnsi="Times New Roman" w:cs="Times New Roman"/>
          <w:sz w:val="28"/>
          <w:szCs w:val="28"/>
          <w:vertAlign w:val="superscript"/>
        </w:rPr>
        <w:t>3</w:t>
      </w:r>
      <w:r w:rsidR="00433682">
        <w:rPr>
          <w:rFonts w:ascii="Times New Roman" w:hAnsi="Times New Roman" w:cs="Times New Roman"/>
          <w:sz w:val="28"/>
          <w:szCs w:val="28"/>
        </w:rPr>
        <w:t xml:space="preserve"> còn lại đã đổ tuy nhiên  không ảnh hưởng đến tài sản, con người</w:t>
      </w:r>
      <w:r w:rsidR="003B1C38">
        <w:rPr>
          <w:rFonts w:ascii="Times New Roman" w:hAnsi="Times New Roman" w:cs="Times New Roman"/>
          <w:sz w:val="28"/>
          <w:szCs w:val="28"/>
        </w:rPr>
        <w:t>.</w:t>
      </w:r>
    </w:p>
    <w:p w14:paraId="258A7F28" w14:textId="1570A2FE" w:rsidR="003B1C38" w:rsidRDefault="003B1C38" w:rsidP="003B1C38">
      <w:pPr>
        <w:spacing w:before="40" w:after="40" w:line="360" w:lineRule="exact"/>
        <w:ind w:firstLine="720"/>
        <w:jc w:val="both"/>
        <w:rPr>
          <w:rFonts w:ascii="Times New Roman" w:hAnsi="Times New Roman" w:cs="Times New Roman"/>
          <w:color w:val="000000" w:themeColor="text1"/>
          <w:sz w:val="28"/>
          <w:szCs w:val="28"/>
        </w:rPr>
      </w:pPr>
      <w:r w:rsidRPr="00E614CA">
        <w:rPr>
          <w:rFonts w:ascii="Times New Roman" w:hAnsi="Times New Roman" w:cs="Times New Roman"/>
          <w:color w:val="000000" w:themeColor="text1"/>
          <w:sz w:val="28"/>
          <w:szCs w:val="28"/>
        </w:rPr>
        <w:t xml:space="preserve">- Đã rà soát </w:t>
      </w:r>
      <w:r>
        <w:rPr>
          <w:rFonts w:ascii="Times New Roman" w:hAnsi="Times New Roman" w:cs="Times New Roman"/>
          <w:color w:val="000000" w:themeColor="text1"/>
          <w:sz w:val="28"/>
          <w:szCs w:val="28"/>
        </w:rPr>
        <w:t xml:space="preserve">66 hộ cần quan tâm theo dõi khi mưa dài ngày, 10 hộ có nguy cơ sạt lở khi mưa lớn kéo dài, 11 hộ đã sạt lở và có nguy cơ sạt cụ thể: </w:t>
      </w:r>
    </w:p>
    <w:p w14:paraId="5A485FA7" w14:textId="3CA8F776" w:rsidR="003B1C38" w:rsidRPr="003B1C38" w:rsidRDefault="003B1C38" w:rsidP="003B1C38">
      <w:pPr>
        <w:spacing w:after="0" w:line="240" w:lineRule="auto"/>
        <w:ind w:firstLine="714"/>
        <w:jc w:val="both"/>
        <w:rPr>
          <w:rFonts w:ascii="Times New Roman" w:eastAsia="Times New Roman" w:hAnsi="Times New Roman" w:cs="Times New Roman"/>
          <w:sz w:val="28"/>
          <w:szCs w:val="28"/>
        </w:rPr>
      </w:pPr>
      <w:r w:rsidRPr="003B1C38">
        <w:rPr>
          <w:rFonts w:ascii="Times New Roman" w:eastAsia="Times New Roman" w:hAnsi="Times New Roman" w:cs="Times New Roman"/>
          <w:sz w:val="28"/>
          <w:szCs w:val="28"/>
        </w:rPr>
        <w:t>+ Hộ ông Nguyễn Văn Chiến</w:t>
      </w:r>
      <w:r>
        <w:rPr>
          <w:rFonts w:ascii="Times New Roman" w:eastAsia="Times New Roman" w:hAnsi="Times New Roman" w:cs="Times New Roman"/>
          <w:sz w:val="28"/>
          <w:szCs w:val="28"/>
        </w:rPr>
        <w:t xml:space="preserve">, thôn 5; </w:t>
      </w:r>
      <w:r w:rsidRPr="003B1C38">
        <w:rPr>
          <w:rFonts w:ascii="Times New Roman" w:eastAsia="Times New Roman" w:hAnsi="Times New Roman" w:cs="Times New Roman"/>
          <w:sz w:val="28"/>
          <w:szCs w:val="28"/>
        </w:rPr>
        <w:t xml:space="preserve"> Hộ ông Vũ Quang Hải vợ là Nguyễn Thị Quyên thôn 5</w:t>
      </w:r>
      <w:r>
        <w:rPr>
          <w:rFonts w:ascii="Times New Roman" w:eastAsia="Times New Roman" w:hAnsi="Times New Roman" w:cs="Times New Roman"/>
          <w:sz w:val="28"/>
          <w:szCs w:val="28"/>
        </w:rPr>
        <w:t xml:space="preserve">; </w:t>
      </w:r>
      <w:r w:rsidRPr="003B1C38">
        <w:rPr>
          <w:rFonts w:ascii="Times New Roman" w:eastAsia="Times New Roman" w:hAnsi="Times New Roman" w:cs="Times New Roman"/>
          <w:sz w:val="28"/>
          <w:szCs w:val="28"/>
        </w:rPr>
        <w:t xml:space="preserve"> Hộ ông Đoàn Văn Yên thôn 5</w:t>
      </w:r>
      <w:r>
        <w:rPr>
          <w:rFonts w:ascii="Times New Roman" w:eastAsia="Times New Roman" w:hAnsi="Times New Roman" w:cs="Times New Roman"/>
          <w:sz w:val="28"/>
          <w:szCs w:val="28"/>
        </w:rPr>
        <w:t>;</w:t>
      </w:r>
      <w:r w:rsidRPr="003B1C38">
        <w:rPr>
          <w:rFonts w:ascii="Times New Roman" w:eastAsia="Times New Roman" w:hAnsi="Times New Roman" w:cs="Times New Roman"/>
          <w:sz w:val="28"/>
          <w:szCs w:val="28"/>
        </w:rPr>
        <w:t xml:space="preserve"> Hộ ông Đỗ Văn Hùng thôn 5, Hộ ông Nguyễn Văn Yên thôn 5,</w:t>
      </w:r>
      <w:r w:rsidRPr="003B1C38">
        <w:rPr>
          <w:rFonts w:ascii="Times New Roman" w:eastAsia="Times New Roman" w:hAnsi="Times New Roman" w:cs="Times New Roman"/>
          <w:color w:val="FF0000"/>
          <w:sz w:val="28"/>
          <w:szCs w:val="28"/>
        </w:rPr>
        <w:t xml:space="preserve"> </w:t>
      </w:r>
      <w:r w:rsidRPr="003B1C38">
        <w:rPr>
          <w:rFonts w:ascii="Times New Roman" w:eastAsia="Times New Roman" w:hAnsi="Times New Roman" w:cs="Times New Roman"/>
          <w:sz w:val="28"/>
          <w:szCs w:val="28"/>
        </w:rPr>
        <w:t>Hộ ông Phan Văn Thắng thôn 5, Hộ bà Nguyễn Thị Thắng thôn 5, Hộ ông Vũ Hồng Thắm</w:t>
      </w:r>
      <w:r>
        <w:rPr>
          <w:rFonts w:ascii="Times New Roman" w:eastAsia="Times New Roman" w:hAnsi="Times New Roman" w:cs="Times New Roman"/>
          <w:sz w:val="28"/>
          <w:szCs w:val="28"/>
        </w:rPr>
        <w:t xml:space="preserve">, </w:t>
      </w:r>
      <w:r w:rsidRPr="003B1C38">
        <w:rPr>
          <w:rFonts w:ascii="Times New Roman" w:eastAsia="Times New Roman" w:hAnsi="Times New Roman" w:cs="Times New Roman"/>
          <w:sz w:val="28"/>
          <w:szCs w:val="28"/>
        </w:rPr>
        <w:t>Hộ ông Lê Trọng Kỷ thôn 3, lở đất 15m</w:t>
      </w:r>
      <w:r w:rsidRPr="003B1C38">
        <w:rPr>
          <w:rFonts w:ascii="Times New Roman" w:eastAsia="Times New Roman" w:hAnsi="Times New Roman" w:cs="Times New Roman"/>
          <w:sz w:val="28"/>
          <w:szCs w:val="28"/>
          <w:vertAlign w:val="superscript"/>
        </w:rPr>
        <w:t>3</w:t>
      </w:r>
      <w:r w:rsidRPr="003B1C38">
        <w:rPr>
          <w:rFonts w:ascii="Times New Roman" w:eastAsia="Times New Roman" w:hAnsi="Times New Roman" w:cs="Times New Roman"/>
          <w:sz w:val="28"/>
          <w:szCs w:val="28"/>
        </w:rPr>
        <w:t>;  Hộ Bùi Thị Xiên thôn 3,Hộ ông Nguyễn Văn Thẩm thôn 3,</w:t>
      </w:r>
      <w:r>
        <w:rPr>
          <w:rFonts w:ascii="Times New Roman" w:eastAsia="Times New Roman" w:hAnsi="Times New Roman" w:cs="Times New Roman"/>
          <w:sz w:val="28"/>
          <w:szCs w:val="28"/>
        </w:rPr>
        <w:t xml:space="preserve"> BCH đã thực hiện phương châm 4 tại khắc phục các nhiệm vụ theo quy</w:t>
      </w:r>
      <w:r w:rsidR="00571D3B">
        <w:rPr>
          <w:rFonts w:ascii="Times New Roman" w:eastAsia="Times New Roman" w:hAnsi="Times New Roman" w:cs="Times New Roman"/>
          <w:sz w:val="28"/>
          <w:szCs w:val="28"/>
        </w:rPr>
        <w:t xml:space="preserve"> định.</w:t>
      </w:r>
    </w:p>
    <w:p w14:paraId="3D719508" w14:textId="77777777" w:rsidR="00985FF3" w:rsidRPr="00160C33" w:rsidRDefault="007B52D0"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- 01 ngầm ở Thôn 4 bị vỡ, UBND xã cũng đã </w:t>
      </w:r>
      <w:r w:rsidR="00985FF3">
        <w:rPr>
          <w:rFonts w:ascii="Times New Roman" w:hAnsi="Times New Roman" w:cs="Times New Roman"/>
          <w:sz w:val="28"/>
          <w:szCs w:val="28"/>
        </w:rPr>
        <w:t>đặt 1 biển</w:t>
      </w:r>
      <w:r>
        <w:rPr>
          <w:rFonts w:ascii="Times New Roman" w:hAnsi="Times New Roman" w:cs="Times New Roman"/>
          <w:sz w:val="28"/>
          <w:szCs w:val="28"/>
        </w:rPr>
        <w:t xml:space="preserve"> cảnh báo</w:t>
      </w:r>
      <w:r w:rsidR="00985FF3">
        <w:rPr>
          <w:rFonts w:ascii="Times New Roman" w:hAnsi="Times New Roman" w:cs="Times New Roman"/>
          <w:sz w:val="28"/>
          <w:szCs w:val="28"/>
        </w:rPr>
        <w:t xml:space="preserve"> cấ</w:t>
      </w:r>
      <w:r>
        <w:rPr>
          <w:rFonts w:ascii="Times New Roman" w:hAnsi="Times New Roman" w:cs="Times New Roman"/>
          <w:sz w:val="28"/>
          <w:szCs w:val="28"/>
        </w:rPr>
        <w:t>m</w:t>
      </w:r>
    </w:p>
    <w:p w14:paraId="496F2C52" w14:textId="77777777" w:rsidR="00092154" w:rsidRDefault="00092154"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 Thiệt hại về chăn nuôi: không có.</w:t>
      </w:r>
    </w:p>
    <w:p w14:paraId="49042C84" w14:textId="77777777" w:rsidR="00A22C2E" w:rsidRDefault="00092154" w:rsidP="0074553F">
      <w:pPr>
        <w:spacing w:before="40" w:after="40" w:line="360" w:lineRule="exact"/>
        <w:jc w:val="both"/>
        <w:rPr>
          <w:rFonts w:ascii="Times New Roman" w:hAnsi="Times New Roman" w:cs="Times New Roman"/>
          <w:sz w:val="28"/>
          <w:szCs w:val="28"/>
        </w:rPr>
      </w:pPr>
      <w:r>
        <w:rPr>
          <w:rFonts w:ascii="Times New Roman" w:hAnsi="Times New Roman" w:cs="Times New Roman"/>
          <w:sz w:val="28"/>
          <w:szCs w:val="28"/>
        </w:rPr>
        <w:t xml:space="preserve">          - Thiệt hại về lúa và hoa màu: m</w:t>
      </w:r>
      <w:r w:rsidRPr="00F426BF">
        <w:rPr>
          <w:rFonts w:ascii="Times New Roman" w:hAnsi="Times New Roman" w:cs="Times New Roman"/>
          <w:sz w:val="28"/>
          <w:szCs w:val="28"/>
        </w:rPr>
        <w:t xml:space="preserve">ưa </w:t>
      </w:r>
      <w:r>
        <w:rPr>
          <w:rFonts w:ascii="Times New Roman" w:hAnsi="Times New Roman" w:cs="Times New Roman"/>
          <w:sz w:val="28"/>
          <w:szCs w:val="28"/>
        </w:rPr>
        <w:t xml:space="preserve">gió </w:t>
      </w:r>
      <w:r w:rsidRPr="00F426BF">
        <w:rPr>
          <w:rFonts w:ascii="Times New Roman" w:hAnsi="Times New Roman" w:cs="Times New Roman"/>
          <w:sz w:val="28"/>
          <w:szCs w:val="28"/>
        </w:rPr>
        <w:t>lớn lướt qua đã làm đổ</w:t>
      </w:r>
      <w:r w:rsidR="00537C0C">
        <w:rPr>
          <w:rFonts w:ascii="Times New Roman" w:hAnsi="Times New Roman" w:cs="Times New Roman"/>
          <w:sz w:val="28"/>
          <w:szCs w:val="28"/>
        </w:rPr>
        <w:t xml:space="preserve"> lúa và cây màu cụ thể: </w:t>
      </w:r>
    </w:p>
    <w:p w14:paraId="402C9EEB" w14:textId="77777777" w:rsidR="00A22C2E" w:rsidRPr="0074553F" w:rsidRDefault="00A22C2E"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092154">
        <w:rPr>
          <w:rFonts w:ascii="Times New Roman" w:hAnsi="Times New Roman" w:cs="Times New Roman"/>
          <w:sz w:val="28"/>
          <w:szCs w:val="28"/>
        </w:rPr>
        <w:t xml:space="preserve"> </w:t>
      </w:r>
      <w:r w:rsidR="00537C0C">
        <w:rPr>
          <w:rFonts w:ascii="Times New Roman" w:hAnsi="Times New Roman" w:cs="Times New Roman"/>
          <w:sz w:val="28"/>
          <w:szCs w:val="28"/>
        </w:rPr>
        <w:t xml:space="preserve">Làm đổ </w:t>
      </w:r>
      <w:r w:rsidR="00092154">
        <w:rPr>
          <w:rFonts w:ascii="Times New Roman" w:hAnsi="Times New Roman" w:cs="Times New Roman"/>
          <w:sz w:val="28"/>
          <w:szCs w:val="28"/>
        </w:rPr>
        <w:t>70</w:t>
      </w:r>
      <w:r>
        <w:rPr>
          <w:rFonts w:ascii="Times New Roman" w:hAnsi="Times New Roman" w:cs="Times New Roman"/>
          <w:sz w:val="28"/>
          <w:szCs w:val="28"/>
        </w:rPr>
        <w:t>/110</w:t>
      </w:r>
      <w:r w:rsidR="002F2C4D">
        <w:rPr>
          <w:rFonts w:ascii="Times New Roman" w:hAnsi="Times New Roman" w:cs="Times New Roman"/>
          <w:sz w:val="28"/>
          <w:szCs w:val="28"/>
        </w:rPr>
        <w:t xml:space="preserve"> </w:t>
      </w:r>
      <w:r w:rsidR="00092154">
        <w:rPr>
          <w:rFonts w:ascii="Times New Roman" w:hAnsi="Times New Roman" w:cs="Times New Roman"/>
          <w:sz w:val="28"/>
          <w:szCs w:val="28"/>
        </w:rPr>
        <w:t>ha</w:t>
      </w:r>
      <w:r w:rsidR="00092154" w:rsidRPr="00F426BF">
        <w:rPr>
          <w:rFonts w:ascii="Times New Roman" w:hAnsi="Times New Roman" w:cs="Times New Roman"/>
          <w:sz w:val="28"/>
          <w:szCs w:val="28"/>
        </w:rPr>
        <w:t xml:space="preserve"> lúa</w:t>
      </w:r>
      <w:r w:rsidR="00533859">
        <w:rPr>
          <w:rFonts w:ascii="Times New Roman" w:hAnsi="Times New Roman" w:cs="Times New Roman"/>
          <w:sz w:val="28"/>
          <w:szCs w:val="28"/>
        </w:rPr>
        <w:t xml:space="preserve">, trong đó diện tích lúa mất </w:t>
      </w:r>
      <w:r w:rsidR="00533859" w:rsidRPr="0074553F">
        <w:rPr>
          <w:rFonts w:ascii="Times New Roman" w:hAnsi="Times New Roman" w:cs="Times New Roman"/>
          <w:sz w:val="28"/>
          <w:szCs w:val="28"/>
        </w:rPr>
        <w:t xml:space="preserve">trắng </w:t>
      </w:r>
      <w:r w:rsidR="00433682" w:rsidRPr="0074553F">
        <w:rPr>
          <w:rFonts w:ascii="Times New Roman" w:hAnsi="Times New Roman" w:cs="Times New Roman"/>
          <w:sz w:val="28"/>
          <w:szCs w:val="28"/>
        </w:rPr>
        <w:t xml:space="preserve">là 0,5 </w:t>
      </w:r>
      <w:r w:rsidR="00533859" w:rsidRPr="0074553F">
        <w:rPr>
          <w:rFonts w:ascii="Times New Roman" w:hAnsi="Times New Roman" w:cs="Times New Roman"/>
          <w:sz w:val="28"/>
          <w:szCs w:val="28"/>
        </w:rPr>
        <w:t>ha</w:t>
      </w:r>
    </w:p>
    <w:p w14:paraId="0AD9647B" w14:textId="77777777" w:rsidR="00A22C2E" w:rsidRDefault="00A22C2E"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537C0C">
        <w:rPr>
          <w:rFonts w:ascii="Times New Roman" w:hAnsi="Times New Roman" w:cs="Times New Roman"/>
          <w:sz w:val="28"/>
          <w:szCs w:val="28"/>
        </w:rPr>
        <w:t>Làm đổ và dập nát</w:t>
      </w:r>
      <w:r w:rsidR="00092154" w:rsidRPr="00F426BF">
        <w:rPr>
          <w:rFonts w:ascii="Times New Roman" w:hAnsi="Times New Roman" w:cs="Times New Roman"/>
          <w:sz w:val="28"/>
          <w:szCs w:val="28"/>
        </w:rPr>
        <w:t xml:space="preserve"> </w:t>
      </w:r>
      <w:r w:rsidR="002F2C4D">
        <w:rPr>
          <w:rFonts w:ascii="Times New Roman" w:hAnsi="Times New Roman" w:cs="Times New Roman"/>
          <w:sz w:val="28"/>
          <w:szCs w:val="28"/>
        </w:rPr>
        <w:t>4</w:t>
      </w:r>
      <w:r w:rsidR="000C6F37">
        <w:rPr>
          <w:rFonts w:ascii="Times New Roman" w:hAnsi="Times New Roman" w:cs="Times New Roman"/>
          <w:sz w:val="28"/>
          <w:szCs w:val="28"/>
        </w:rPr>
        <w:t>3</w:t>
      </w:r>
      <w:r w:rsidR="00537C0C">
        <w:rPr>
          <w:rFonts w:ascii="Times New Roman" w:hAnsi="Times New Roman" w:cs="Times New Roman"/>
          <w:sz w:val="28"/>
          <w:szCs w:val="28"/>
        </w:rPr>
        <w:t xml:space="preserve">/142 </w:t>
      </w:r>
      <w:r w:rsidR="00092154">
        <w:rPr>
          <w:rFonts w:ascii="Times New Roman" w:hAnsi="Times New Roman" w:cs="Times New Roman"/>
          <w:sz w:val="28"/>
          <w:szCs w:val="28"/>
        </w:rPr>
        <w:t>ha</w:t>
      </w:r>
      <w:r w:rsidR="00092154" w:rsidRPr="00F426BF">
        <w:rPr>
          <w:rFonts w:ascii="Times New Roman" w:hAnsi="Times New Roman" w:cs="Times New Roman"/>
          <w:sz w:val="28"/>
          <w:szCs w:val="28"/>
        </w:rPr>
        <w:t xml:space="preserve"> </w:t>
      </w:r>
      <w:r>
        <w:rPr>
          <w:rFonts w:ascii="Times New Roman" w:hAnsi="Times New Roman" w:cs="Times New Roman"/>
          <w:sz w:val="28"/>
          <w:szCs w:val="28"/>
        </w:rPr>
        <w:t>cây</w:t>
      </w:r>
      <w:r w:rsidR="00092154" w:rsidRPr="00F426BF">
        <w:rPr>
          <w:rFonts w:ascii="Times New Roman" w:hAnsi="Times New Roman" w:cs="Times New Roman"/>
          <w:sz w:val="28"/>
          <w:szCs w:val="28"/>
        </w:rPr>
        <w:t xml:space="preserve"> màu trên địa bàn xã</w:t>
      </w:r>
      <w:r>
        <w:rPr>
          <w:rFonts w:ascii="Times New Roman" w:hAnsi="Times New Roman" w:cs="Times New Roman"/>
          <w:sz w:val="28"/>
          <w:szCs w:val="28"/>
        </w:rPr>
        <w:t xml:space="preserve"> (ngô: 2</w:t>
      </w:r>
      <w:r w:rsidR="000C6F37">
        <w:rPr>
          <w:rFonts w:ascii="Times New Roman" w:hAnsi="Times New Roman" w:cs="Times New Roman"/>
          <w:sz w:val="28"/>
          <w:szCs w:val="28"/>
        </w:rPr>
        <w:t>6 ha, rau: 10ha; cây màu khác: 7</w:t>
      </w:r>
      <w:r>
        <w:rPr>
          <w:rFonts w:ascii="Times New Roman" w:hAnsi="Times New Roman" w:cs="Times New Roman"/>
          <w:sz w:val="28"/>
          <w:szCs w:val="28"/>
        </w:rPr>
        <w:t xml:space="preserve">ha);  </w:t>
      </w:r>
    </w:p>
    <w:p w14:paraId="50F0849F" w14:textId="776318EC" w:rsidR="00537C0C" w:rsidRDefault="00A22C2E"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537C0C">
        <w:rPr>
          <w:rFonts w:ascii="Times New Roman" w:hAnsi="Times New Roman" w:cs="Times New Roman"/>
          <w:sz w:val="28"/>
          <w:szCs w:val="28"/>
        </w:rPr>
        <w:t>Làm đổ 13 ha chuối, 03 ha đu đủ</w:t>
      </w:r>
    </w:p>
    <w:p w14:paraId="361C9B9B" w14:textId="77777777" w:rsidR="00433682" w:rsidRDefault="00092154"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 Thiệt hại về cây cối: một số cây bị bật gốc đổ, gãy cành, trong đó số cây to bị đổ: khoả</w:t>
      </w:r>
      <w:r w:rsidR="004D6893">
        <w:rPr>
          <w:rFonts w:ascii="Times New Roman" w:hAnsi="Times New Roman" w:cs="Times New Roman"/>
          <w:sz w:val="28"/>
          <w:szCs w:val="28"/>
        </w:rPr>
        <w:t>ng 15</w:t>
      </w:r>
      <w:r w:rsidR="00533859">
        <w:rPr>
          <w:rFonts w:ascii="Times New Roman" w:hAnsi="Times New Roman" w:cs="Times New Roman"/>
          <w:sz w:val="28"/>
          <w:szCs w:val="28"/>
        </w:rPr>
        <w:t xml:space="preserve">0 cây </w:t>
      </w:r>
      <w:r w:rsidR="00433682">
        <w:rPr>
          <w:rFonts w:ascii="Times New Roman" w:hAnsi="Times New Roman" w:cs="Times New Roman"/>
          <w:sz w:val="28"/>
          <w:szCs w:val="28"/>
        </w:rPr>
        <w:t>xanh trong đó có 17 cây gãy hoàn toàn cần thay thế</w:t>
      </w:r>
      <w:r w:rsidR="0074553F">
        <w:rPr>
          <w:rFonts w:ascii="Times New Roman" w:hAnsi="Times New Roman" w:cs="Times New Roman"/>
          <w:sz w:val="28"/>
          <w:szCs w:val="28"/>
        </w:rPr>
        <w:t>, 30 cây nghiêng, bật gốc</w:t>
      </w:r>
      <w:r w:rsidR="00433682">
        <w:rPr>
          <w:rFonts w:ascii="Times New Roman" w:hAnsi="Times New Roman" w:cs="Times New Roman"/>
          <w:sz w:val="28"/>
          <w:szCs w:val="28"/>
        </w:rPr>
        <w:t xml:space="preserve"> và</w:t>
      </w:r>
      <w:r w:rsidR="00533859">
        <w:rPr>
          <w:rFonts w:ascii="Times New Roman" w:hAnsi="Times New Roman" w:cs="Times New Roman"/>
          <w:sz w:val="28"/>
          <w:szCs w:val="28"/>
        </w:rPr>
        <w:t xml:space="preserve"> các cây  của hộ</w:t>
      </w:r>
      <w:r w:rsidR="00433682">
        <w:rPr>
          <w:rFonts w:ascii="Times New Roman" w:hAnsi="Times New Roman" w:cs="Times New Roman"/>
          <w:sz w:val="28"/>
          <w:szCs w:val="28"/>
        </w:rPr>
        <w:t xml:space="preserve"> gia đình.</w:t>
      </w:r>
    </w:p>
    <w:p w14:paraId="028A6CF8" w14:textId="77777777" w:rsidR="005C4079" w:rsidRDefault="00D17C89" w:rsidP="0074553F">
      <w:pPr>
        <w:spacing w:before="40" w:after="40" w:line="360" w:lineRule="exact"/>
        <w:ind w:firstLine="720"/>
        <w:jc w:val="both"/>
        <w:rPr>
          <w:rFonts w:ascii="Times New Roman" w:hAnsi="Times New Roman" w:cs="Times New Roman"/>
          <w:b/>
          <w:sz w:val="28"/>
          <w:szCs w:val="28"/>
        </w:rPr>
      </w:pPr>
      <w:r>
        <w:rPr>
          <w:rFonts w:ascii="Times New Roman" w:hAnsi="Times New Roman" w:cs="Times New Roman"/>
          <w:b/>
          <w:sz w:val="28"/>
          <w:szCs w:val="28"/>
        </w:rPr>
        <w:t>III.</w:t>
      </w:r>
      <w:r w:rsidR="007D6607" w:rsidRPr="007D6607">
        <w:rPr>
          <w:rFonts w:ascii="Times New Roman" w:hAnsi="Times New Roman" w:cs="Times New Roman"/>
          <w:b/>
          <w:sz w:val="28"/>
          <w:szCs w:val="28"/>
        </w:rPr>
        <w:t xml:space="preserve"> </w:t>
      </w:r>
      <w:r w:rsidR="00314B09">
        <w:rPr>
          <w:rFonts w:ascii="Times New Roman" w:hAnsi="Times New Roman" w:cs="Times New Roman"/>
          <w:b/>
          <w:sz w:val="28"/>
          <w:szCs w:val="28"/>
        </w:rPr>
        <w:t>Tình hình khắc phục</w:t>
      </w:r>
    </w:p>
    <w:p w14:paraId="1383098A" w14:textId="77777777" w:rsidR="00314B09" w:rsidRPr="00314B09" w:rsidRDefault="00314B09" w:rsidP="0074553F">
      <w:pPr>
        <w:spacing w:before="40" w:after="40" w:line="360" w:lineRule="exact"/>
        <w:ind w:firstLine="720"/>
        <w:jc w:val="both"/>
        <w:rPr>
          <w:rFonts w:ascii="Times New Roman" w:hAnsi="Times New Roman" w:cs="Times New Roman"/>
          <w:i/>
          <w:sz w:val="28"/>
          <w:szCs w:val="28"/>
        </w:rPr>
      </w:pPr>
      <w:r w:rsidRPr="00314B09">
        <w:rPr>
          <w:rFonts w:ascii="Times New Roman" w:hAnsi="Times New Roman" w:cs="Times New Roman"/>
          <w:i/>
          <w:sz w:val="28"/>
          <w:szCs w:val="28"/>
        </w:rPr>
        <w:t>1. Huy động lực lượng và phương tiện khắc phục hậu quả</w:t>
      </w:r>
    </w:p>
    <w:p w14:paraId="2511A364" w14:textId="77777777" w:rsidR="005C4079" w:rsidRPr="005C4079" w:rsidRDefault="005C4079" w:rsidP="0074553F">
      <w:pPr>
        <w:spacing w:before="40" w:after="40" w:line="360" w:lineRule="exact"/>
        <w:ind w:firstLine="720"/>
        <w:jc w:val="both"/>
        <w:rPr>
          <w:rFonts w:ascii="Times New Roman" w:hAnsi="Times New Roman" w:cs="Times New Roman"/>
          <w:sz w:val="28"/>
          <w:szCs w:val="28"/>
        </w:rPr>
      </w:pPr>
      <w:r w:rsidRPr="005C4079">
        <w:rPr>
          <w:rFonts w:ascii="Times New Roman" w:hAnsi="Times New Roman" w:cs="Times New Roman"/>
          <w:sz w:val="28"/>
          <w:szCs w:val="28"/>
        </w:rPr>
        <w:t>- Ban chỉ huy PCTT và TKCN xã đã huy động</w:t>
      </w:r>
      <w:r w:rsidR="00FD1B0B">
        <w:rPr>
          <w:rFonts w:ascii="Times New Roman" w:hAnsi="Times New Roman" w:cs="Times New Roman"/>
          <w:sz w:val="28"/>
          <w:szCs w:val="28"/>
        </w:rPr>
        <w:t xml:space="preserve"> </w:t>
      </w:r>
      <w:r>
        <w:rPr>
          <w:rFonts w:ascii="Times New Roman" w:hAnsi="Times New Roman" w:cs="Times New Roman"/>
          <w:sz w:val="28"/>
          <w:szCs w:val="28"/>
        </w:rPr>
        <w:t>quân số là</w:t>
      </w:r>
      <w:r w:rsidR="00DB019E">
        <w:rPr>
          <w:rFonts w:ascii="Times New Roman" w:hAnsi="Times New Roman" w:cs="Times New Roman"/>
          <w:sz w:val="28"/>
          <w:szCs w:val="28"/>
        </w:rPr>
        <w:t>: 105</w:t>
      </w:r>
      <w:r w:rsidRPr="005C4079">
        <w:rPr>
          <w:rFonts w:ascii="Times New Roman" w:hAnsi="Times New Roman" w:cs="Times New Roman"/>
          <w:sz w:val="28"/>
          <w:szCs w:val="28"/>
        </w:rPr>
        <w:t xml:space="preserve"> người</w:t>
      </w:r>
    </w:p>
    <w:p w14:paraId="30B5FCE9" w14:textId="77777777" w:rsidR="007D6607" w:rsidRDefault="005C4079" w:rsidP="0074553F">
      <w:pPr>
        <w:spacing w:before="40" w:after="40" w:line="360" w:lineRule="exact"/>
        <w:ind w:firstLine="720"/>
        <w:jc w:val="both"/>
        <w:rPr>
          <w:rFonts w:ascii="Times New Roman" w:hAnsi="Times New Roman" w:cs="Times New Roman"/>
          <w:sz w:val="28"/>
          <w:szCs w:val="28"/>
        </w:rPr>
      </w:pPr>
      <w:r w:rsidRPr="005C4079">
        <w:rPr>
          <w:rFonts w:ascii="Times New Roman" w:hAnsi="Times New Roman" w:cs="Times New Roman"/>
          <w:sz w:val="28"/>
          <w:szCs w:val="28"/>
        </w:rPr>
        <w:lastRenderedPageBreak/>
        <w:t>- Vật tư, trang thiết bị huy động để ứng phó</w:t>
      </w:r>
      <w:r>
        <w:rPr>
          <w:rFonts w:ascii="Times New Roman" w:hAnsi="Times New Roman" w:cs="Times New Roman"/>
          <w:sz w:val="28"/>
          <w:szCs w:val="28"/>
        </w:rPr>
        <w:t xml:space="preserve"> gồm</w:t>
      </w:r>
      <w:r w:rsidRPr="005C4079">
        <w:rPr>
          <w:rFonts w:ascii="Times New Roman" w:hAnsi="Times New Roman" w:cs="Times New Roman"/>
          <w:sz w:val="28"/>
          <w:szCs w:val="28"/>
        </w:rPr>
        <w:t>: máy xúc lậ</w:t>
      </w:r>
      <w:r w:rsidR="00702E78">
        <w:rPr>
          <w:rFonts w:ascii="Times New Roman" w:hAnsi="Times New Roman" w:cs="Times New Roman"/>
          <w:sz w:val="28"/>
          <w:szCs w:val="28"/>
        </w:rPr>
        <w:t xml:space="preserve">t 3 máy, máy xúc </w:t>
      </w:r>
      <w:r w:rsidR="00040DF9">
        <w:rPr>
          <w:rFonts w:ascii="Times New Roman" w:hAnsi="Times New Roman" w:cs="Times New Roman"/>
          <w:sz w:val="28"/>
          <w:szCs w:val="28"/>
        </w:rPr>
        <w:t>3</w:t>
      </w:r>
      <w:r w:rsidRPr="005C4079">
        <w:rPr>
          <w:rFonts w:ascii="Times New Roman" w:hAnsi="Times New Roman" w:cs="Times New Roman"/>
          <w:sz w:val="28"/>
          <w:szCs w:val="28"/>
        </w:rPr>
        <w:t xml:space="preserve"> máy, </w:t>
      </w:r>
      <w:r w:rsidR="00702E78">
        <w:rPr>
          <w:rFonts w:ascii="Times New Roman" w:hAnsi="Times New Roman" w:cs="Times New Roman"/>
          <w:sz w:val="28"/>
          <w:szCs w:val="28"/>
        </w:rPr>
        <w:t xml:space="preserve">ô tô cẩu 2 xe, cưa máy 6 cái, máy hàn </w:t>
      </w:r>
      <w:r w:rsidRPr="005C4079">
        <w:rPr>
          <w:rFonts w:ascii="Times New Roman" w:hAnsi="Times New Roman" w:cs="Times New Roman"/>
          <w:sz w:val="28"/>
          <w:szCs w:val="28"/>
        </w:rPr>
        <w:t>2 cái, dao các loạ</w:t>
      </w:r>
      <w:r w:rsidR="00DB019E">
        <w:rPr>
          <w:rFonts w:ascii="Times New Roman" w:hAnsi="Times New Roman" w:cs="Times New Roman"/>
          <w:sz w:val="28"/>
          <w:szCs w:val="28"/>
        </w:rPr>
        <w:t>i 40</w:t>
      </w:r>
      <w:r w:rsidRPr="005C4079">
        <w:rPr>
          <w:rFonts w:ascii="Times New Roman" w:hAnsi="Times New Roman" w:cs="Times New Roman"/>
          <w:sz w:val="28"/>
          <w:szCs w:val="28"/>
        </w:rPr>
        <w:t xml:space="preserve"> cái.</w:t>
      </w:r>
    </w:p>
    <w:p w14:paraId="50B4385B" w14:textId="77777777" w:rsidR="00314B09" w:rsidRPr="00314B09" w:rsidRDefault="00314B09" w:rsidP="0074553F">
      <w:pPr>
        <w:spacing w:before="40" w:after="40" w:line="360" w:lineRule="exact"/>
        <w:ind w:firstLine="720"/>
        <w:jc w:val="both"/>
        <w:rPr>
          <w:rFonts w:ascii="Times New Roman" w:hAnsi="Times New Roman" w:cs="Times New Roman"/>
          <w:i/>
          <w:sz w:val="28"/>
          <w:szCs w:val="28"/>
        </w:rPr>
      </w:pPr>
      <w:r w:rsidRPr="00314B09">
        <w:rPr>
          <w:rFonts w:ascii="Times New Roman" w:hAnsi="Times New Roman" w:cs="Times New Roman"/>
          <w:i/>
          <w:sz w:val="28"/>
          <w:szCs w:val="28"/>
        </w:rPr>
        <w:t>2. Kết quả khắc phục hậu quả</w:t>
      </w:r>
    </w:p>
    <w:p w14:paraId="2CE2E05D" w14:textId="77777777" w:rsidR="007D6607" w:rsidRDefault="005C4079"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N</w:t>
      </w:r>
      <w:r w:rsidR="00160C33">
        <w:rPr>
          <w:rFonts w:ascii="Times New Roman" w:hAnsi="Times New Roman" w:cs="Times New Roman"/>
          <w:sz w:val="28"/>
          <w:szCs w:val="28"/>
        </w:rPr>
        <w:t>gay trong đêm 6/9</w:t>
      </w:r>
      <w:r>
        <w:rPr>
          <w:rFonts w:ascii="Times New Roman" w:hAnsi="Times New Roman" w:cs="Times New Roman"/>
          <w:sz w:val="28"/>
          <w:szCs w:val="28"/>
        </w:rPr>
        <w:t>;</w:t>
      </w:r>
      <w:r w:rsidR="00160C33">
        <w:rPr>
          <w:rFonts w:ascii="Times New Roman" w:hAnsi="Times New Roman" w:cs="Times New Roman"/>
          <w:sz w:val="28"/>
          <w:szCs w:val="28"/>
        </w:rPr>
        <w:t xml:space="preserve"> ngày</w:t>
      </w:r>
      <w:r>
        <w:rPr>
          <w:rFonts w:ascii="Times New Roman" w:hAnsi="Times New Roman" w:cs="Times New Roman"/>
          <w:sz w:val="28"/>
          <w:szCs w:val="28"/>
        </w:rPr>
        <w:t xml:space="preserve"> và đêm</w:t>
      </w:r>
      <w:r w:rsidR="00160C33">
        <w:rPr>
          <w:rFonts w:ascii="Times New Roman" w:hAnsi="Times New Roman" w:cs="Times New Roman"/>
          <w:sz w:val="28"/>
          <w:szCs w:val="28"/>
        </w:rPr>
        <w:t xml:space="preserve"> 07/9</w:t>
      </w:r>
      <w:r w:rsidR="00040DF9">
        <w:rPr>
          <w:rFonts w:ascii="Times New Roman" w:hAnsi="Times New Roman" w:cs="Times New Roman"/>
          <w:sz w:val="28"/>
          <w:szCs w:val="28"/>
        </w:rPr>
        <w:t>, đêm ngày 10/9</w:t>
      </w:r>
      <w:r w:rsidR="00160C33">
        <w:rPr>
          <w:rFonts w:ascii="Times New Roman" w:hAnsi="Times New Roman" w:cs="Times New Roman"/>
          <w:sz w:val="28"/>
          <w:szCs w:val="28"/>
        </w:rPr>
        <w:t>.</w:t>
      </w:r>
      <w:r>
        <w:rPr>
          <w:rFonts w:ascii="Times New Roman" w:hAnsi="Times New Roman" w:cs="Times New Roman"/>
          <w:sz w:val="28"/>
          <w:szCs w:val="28"/>
        </w:rPr>
        <w:t xml:space="preserve"> Ban chỉ huy PCLB và TKCN xã đã </w:t>
      </w:r>
      <w:r w:rsidR="00BE65FA">
        <w:rPr>
          <w:rFonts w:ascii="Times New Roman" w:hAnsi="Times New Roman" w:cs="Times New Roman"/>
          <w:sz w:val="28"/>
          <w:szCs w:val="28"/>
        </w:rPr>
        <w:t xml:space="preserve">huy động toàn bộ lực lượng </w:t>
      </w:r>
      <w:r>
        <w:rPr>
          <w:rFonts w:ascii="Times New Roman" w:hAnsi="Times New Roman" w:cs="Times New Roman"/>
          <w:sz w:val="28"/>
          <w:szCs w:val="28"/>
        </w:rPr>
        <w:t xml:space="preserve">cho xử lý </w:t>
      </w:r>
      <w:r w:rsidR="00FD1B0B">
        <w:rPr>
          <w:rFonts w:ascii="Times New Roman" w:hAnsi="Times New Roman" w:cs="Times New Roman"/>
          <w:sz w:val="28"/>
          <w:szCs w:val="28"/>
        </w:rPr>
        <w:t>kịp thời</w:t>
      </w:r>
      <w:r>
        <w:rPr>
          <w:rFonts w:ascii="Times New Roman" w:hAnsi="Times New Roman" w:cs="Times New Roman"/>
          <w:sz w:val="28"/>
          <w:szCs w:val="28"/>
        </w:rPr>
        <w:t xml:space="preserve"> tất cả các trường hợp cây đổ làm ảnh hưởng đường giao thông, cây đổ vào nhà, các trường hợp gia đình bị tốc mái, sạt lở đấ</w:t>
      </w:r>
      <w:r w:rsidR="00314B09">
        <w:rPr>
          <w:rFonts w:ascii="Times New Roman" w:hAnsi="Times New Roman" w:cs="Times New Roman"/>
          <w:sz w:val="28"/>
          <w:szCs w:val="28"/>
        </w:rPr>
        <w:t>t. Kết quả đến ngày 08/9/2023</w:t>
      </w:r>
      <w:r w:rsidR="00040DF9">
        <w:rPr>
          <w:rFonts w:ascii="Times New Roman" w:hAnsi="Times New Roman" w:cs="Times New Roman"/>
          <w:sz w:val="28"/>
          <w:szCs w:val="28"/>
        </w:rPr>
        <w:t xml:space="preserve"> và 10/9</w:t>
      </w:r>
      <w:r w:rsidR="00314B09">
        <w:rPr>
          <w:rFonts w:ascii="Times New Roman" w:hAnsi="Times New Roman" w:cs="Times New Roman"/>
          <w:sz w:val="28"/>
          <w:szCs w:val="28"/>
        </w:rPr>
        <w:t xml:space="preserve"> toàn bộ cây gãy đổ trên tuyến đường giao thông, trụ sở các cơ quan, đơn vị, trường học đã được giải tỏa xong, đảm bảo giao thông thông suố</w:t>
      </w:r>
      <w:r w:rsidR="00040DF9">
        <w:rPr>
          <w:rFonts w:ascii="Times New Roman" w:hAnsi="Times New Roman" w:cs="Times New Roman"/>
          <w:sz w:val="28"/>
          <w:szCs w:val="28"/>
        </w:rPr>
        <w:t>t hộ gia đình được di dời đến nơi ở an toàn,</w:t>
      </w:r>
      <w:r w:rsidR="00314B09">
        <w:rPr>
          <w:rFonts w:ascii="Times New Roman" w:hAnsi="Times New Roman" w:cs="Times New Roman"/>
          <w:sz w:val="28"/>
          <w:szCs w:val="28"/>
        </w:rPr>
        <w:t xml:space="preserve"> các trường học đã tổ chức dạy và học, hoạt động của Nhân dân diễn ra bình thường.</w:t>
      </w:r>
    </w:p>
    <w:p w14:paraId="16C61971" w14:textId="77777777" w:rsidR="00BE65FA" w:rsidRDefault="00BE65FA"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Ngày 08/9 đã chỉ đạo toàn bộ các thôn, các cơ quan đơn vị trên địa bàn xã tập trung khắc phục các hậu quả do bão, vệ sinh môi trường, tập trung khắc phục các diện tích lúa, cây màu bị đổ nhằm hạn chế thấp nhất thiệt hạ</w:t>
      </w:r>
      <w:r w:rsidR="00806382">
        <w:rPr>
          <w:rFonts w:ascii="Times New Roman" w:hAnsi="Times New Roman" w:cs="Times New Roman"/>
          <w:sz w:val="28"/>
          <w:szCs w:val="28"/>
        </w:rPr>
        <w:t>i do bão gây</w:t>
      </w:r>
      <w:r w:rsidR="0046534F">
        <w:rPr>
          <w:rFonts w:ascii="Times New Roman" w:hAnsi="Times New Roman" w:cs="Times New Roman"/>
          <w:sz w:val="28"/>
          <w:szCs w:val="28"/>
        </w:rPr>
        <w:t xml:space="preserve"> ra, cụ thể:</w:t>
      </w:r>
    </w:p>
    <w:p w14:paraId="48CACCBB" w14:textId="77777777" w:rsidR="0046534F" w:rsidRPr="005947EF" w:rsidRDefault="0046534F" w:rsidP="0074553F">
      <w:pPr>
        <w:spacing w:before="40" w:after="40" w:line="360" w:lineRule="exact"/>
        <w:ind w:firstLine="720"/>
        <w:jc w:val="both"/>
        <w:rPr>
          <w:rFonts w:ascii="Times New Roman" w:hAnsi="Times New Roman" w:cs="Times New Roman"/>
          <w:sz w:val="28"/>
          <w:szCs w:val="28"/>
        </w:rPr>
      </w:pPr>
      <w:r w:rsidRPr="005947EF">
        <w:rPr>
          <w:rFonts w:ascii="Times New Roman" w:hAnsi="Times New Roman" w:cs="Times New Roman"/>
          <w:sz w:val="28"/>
          <w:szCs w:val="28"/>
        </w:rPr>
        <w:t>- Cắt, dọn toàn bộ cây đổ dọc trục đường Đại Lộ Thăng Long kéo dài, dọc các trục đường liên xã, liên thôn đảm bảo lưu thông giao thông an toàn; Cắt tỉa và dựng đượ</w:t>
      </w:r>
      <w:r w:rsidR="00C3085D" w:rsidRPr="005947EF">
        <w:rPr>
          <w:rFonts w:ascii="Times New Roman" w:hAnsi="Times New Roman" w:cs="Times New Roman"/>
          <w:sz w:val="28"/>
          <w:szCs w:val="28"/>
        </w:rPr>
        <w:t xml:space="preserve">c </w:t>
      </w:r>
      <w:r w:rsidR="004D6893" w:rsidRPr="005947EF">
        <w:rPr>
          <w:rFonts w:ascii="Times New Roman" w:hAnsi="Times New Roman" w:cs="Times New Roman"/>
          <w:sz w:val="28"/>
          <w:szCs w:val="28"/>
        </w:rPr>
        <w:t>30</w:t>
      </w:r>
      <w:r w:rsidR="00C3085D" w:rsidRPr="005947EF">
        <w:rPr>
          <w:rFonts w:ascii="Times New Roman" w:hAnsi="Times New Roman" w:cs="Times New Roman"/>
          <w:sz w:val="28"/>
          <w:szCs w:val="28"/>
        </w:rPr>
        <w:t xml:space="preserve"> cây xanh, 100% cây gãy đã được cắt</w:t>
      </w:r>
      <w:r w:rsidR="006B7FFD" w:rsidRPr="005947EF">
        <w:rPr>
          <w:rFonts w:ascii="Times New Roman" w:hAnsi="Times New Roman" w:cs="Times New Roman"/>
          <w:sz w:val="28"/>
          <w:szCs w:val="28"/>
        </w:rPr>
        <w:t xml:space="preserve"> bỏ</w:t>
      </w:r>
      <w:r w:rsidR="00C3085D" w:rsidRPr="005947EF">
        <w:rPr>
          <w:rFonts w:ascii="Times New Roman" w:hAnsi="Times New Roman" w:cs="Times New Roman"/>
          <w:sz w:val="28"/>
          <w:szCs w:val="28"/>
        </w:rPr>
        <w:t>; các gia đình tiến hành cắt tỉa, dựng toàn bộ số cây ăn quả đã bị đổ.</w:t>
      </w:r>
    </w:p>
    <w:p w14:paraId="271D031E" w14:textId="77777777" w:rsidR="006B7FFD" w:rsidRPr="005947EF" w:rsidRDefault="006B7FFD" w:rsidP="0074553F">
      <w:pPr>
        <w:spacing w:before="40" w:after="40" w:line="360" w:lineRule="exact"/>
        <w:ind w:firstLine="720"/>
        <w:jc w:val="both"/>
        <w:rPr>
          <w:rFonts w:ascii="Times New Roman" w:hAnsi="Times New Roman" w:cs="Times New Roman"/>
          <w:sz w:val="28"/>
          <w:szCs w:val="28"/>
        </w:rPr>
      </w:pPr>
      <w:r w:rsidRPr="005947EF">
        <w:rPr>
          <w:rFonts w:ascii="Times New Roman" w:hAnsi="Times New Roman" w:cs="Times New Roman"/>
          <w:sz w:val="28"/>
          <w:szCs w:val="28"/>
        </w:rPr>
        <w:t>- Hướng dẫ</w:t>
      </w:r>
      <w:r w:rsidR="00DE1FAF" w:rsidRPr="005947EF">
        <w:rPr>
          <w:rFonts w:ascii="Times New Roman" w:hAnsi="Times New Roman" w:cs="Times New Roman"/>
          <w:sz w:val="28"/>
          <w:szCs w:val="28"/>
        </w:rPr>
        <w:t>n các</w:t>
      </w:r>
      <w:r w:rsidRPr="005947EF">
        <w:rPr>
          <w:rFonts w:ascii="Times New Roman" w:hAnsi="Times New Roman" w:cs="Times New Roman"/>
          <w:sz w:val="28"/>
          <w:szCs w:val="28"/>
        </w:rPr>
        <w:t xml:space="preserve"> hộ bị sạt lở tiến hành khắ</w:t>
      </w:r>
      <w:r w:rsidR="00DE1FAF" w:rsidRPr="005947EF">
        <w:rPr>
          <w:rFonts w:ascii="Times New Roman" w:hAnsi="Times New Roman" w:cs="Times New Roman"/>
          <w:sz w:val="28"/>
          <w:szCs w:val="28"/>
        </w:rPr>
        <w:t>c</w:t>
      </w:r>
      <w:r w:rsidR="000C58FB" w:rsidRPr="005947EF">
        <w:rPr>
          <w:rFonts w:ascii="Times New Roman" w:hAnsi="Times New Roman" w:cs="Times New Roman"/>
          <w:sz w:val="28"/>
          <w:szCs w:val="28"/>
        </w:rPr>
        <w:t xml:space="preserve"> phục </w:t>
      </w:r>
      <w:r w:rsidRPr="005947EF">
        <w:rPr>
          <w:rFonts w:ascii="Times New Roman" w:hAnsi="Times New Roman" w:cs="Times New Roman"/>
          <w:sz w:val="28"/>
          <w:szCs w:val="28"/>
        </w:rPr>
        <w:t xml:space="preserve"> đất, đá bị sạt, đảm bảo đúng quy định, ổn định đời số</w:t>
      </w:r>
      <w:r w:rsidR="000C58FB" w:rsidRPr="005947EF">
        <w:rPr>
          <w:rFonts w:ascii="Times New Roman" w:hAnsi="Times New Roman" w:cs="Times New Roman"/>
          <w:sz w:val="28"/>
          <w:szCs w:val="28"/>
        </w:rPr>
        <w:t>ng Nhân dân</w:t>
      </w:r>
      <w:r w:rsidRPr="005947EF">
        <w:rPr>
          <w:rFonts w:ascii="Times New Roman" w:hAnsi="Times New Roman" w:cs="Times New Roman"/>
          <w:sz w:val="28"/>
          <w:szCs w:val="28"/>
        </w:rPr>
        <w:t>.</w:t>
      </w:r>
    </w:p>
    <w:p w14:paraId="1F0D5FEE" w14:textId="77777777" w:rsidR="0046534F" w:rsidRPr="005947EF" w:rsidRDefault="0046534F" w:rsidP="0074553F">
      <w:pPr>
        <w:spacing w:before="40" w:after="40" w:line="360" w:lineRule="exact"/>
        <w:ind w:firstLine="720"/>
        <w:jc w:val="both"/>
        <w:rPr>
          <w:rFonts w:ascii="Times New Roman" w:hAnsi="Times New Roman" w:cs="Times New Roman"/>
          <w:sz w:val="28"/>
          <w:szCs w:val="28"/>
        </w:rPr>
      </w:pPr>
      <w:r w:rsidRPr="005947EF">
        <w:rPr>
          <w:rFonts w:ascii="Times New Roman" w:hAnsi="Times New Roman" w:cs="Times New Roman"/>
          <w:sz w:val="28"/>
          <w:szCs w:val="28"/>
        </w:rPr>
        <w:t>- Phối hợp với điện lực tiến hành cắt điện, hướng dẫn, hỗ trợ các gia đình bị tốc mái khắc phục, sửa chữa và lợp lại phần mái bị hư hỏng, đảm bảo điều kiện ăn, ở sinh hoạt tốt nhất cho người dân.</w:t>
      </w:r>
    </w:p>
    <w:p w14:paraId="5F25F29E" w14:textId="08CA7EEE" w:rsidR="00697AAB" w:rsidRDefault="0046534F" w:rsidP="0074553F">
      <w:pPr>
        <w:spacing w:before="40" w:after="40" w:line="360" w:lineRule="exact"/>
        <w:ind w:firstLine="720"/>
        <w:jc w:val="both"/>
        <w:rPr>
          <w:rFonts w:ascii="Times New Roman" w:hAnsi="Times New Roman" w:cs="Times New Roman"/>
          <w:sz w:val="28"/>
          <w:szCs w:val="28"/>
        </w:rPr>
      </w:pPr>
      <w:r w:rsidRPr="005947EF">
        <w:rPr>
          <w:rFonts w:ascii="Times New Roman" w:hAnsi="Times New Roman" w:cs="Times New Roman"/>
          <w:sz w:val="28"/>
          <w:szCs w:val="28"/>
        </w:rPr>
        <w:t xml:space="preserve">- Vận động Nhân dân </w:t>
      </w:r>
      <w:r w:rsidR="00C3085D" w:rsidRPr="005947EF">
        <w:rPr>
          <w:rFonts w:ascii="Times New Roman" w:hAnsi="Times New Roman" w:cs="Times New Roman"/>
          <w:sz w:val="28"/>
          <w:szCs w:val="28"/>
        </w:rPr>
        <w:t>tiến hành</w:t>
      </w:r>
      <w:r w:rsidRPr="005947EF">
        <w:rPr>
          <w:rFonts w:ascii="Times New Roman" w:hAnsi="Times New Roman" w:cs="Times New Roman"/>
          <w:sz w:val="28"/>
          <w:szCs w:val="28"/>
        </w:rPr>
        <w:t xml:space="preserve"> gặ</w:t>
      </w:r>
      <w:r w:rsidR="00CD1B38">
        <w:rPr>
          <w:rFonts w:ascii="Times New Roman" w:hAnsi="Times New Roman" w:cs="Times New Roman"/>
          <w:sz w:val="28"/>
          <w:szCs w:val="28"/>
        </w:rPr>
        <w:t>t</w:t>
      </w:r>
      <w:r w:rsidRPr="005947EF">
        <w:rPr>
          <w:rFonts w:ascii="Times New Roman" w:hAnsi="Times New Roman" w:cs="Times New Roman"/>
          <w:sz w:val="28"/>
          <w:szCs w:val="28"/>
        </w:rPr>
        <w:t xml:space="preserve"> </w:t>
      </w:r>
      <w:r w:rsidR="00697AAB" w:rsidRPr="0074553F">
        <w:rPr>
          <w:rFonts w:ascii="Times New Roman" w:hAnsi="Times New Roman" w:cs="Times New Roman"/>
          <w:sz w:val="28"/>
          <w:szCs w:val="28"/>
        </w:rPr>
        <w:t xml:space="preserve">được </w:t>
      </w:r>
      <w:r w:rsidR="004B77CE">
        <w:rPr>
          <w:rFonts w:ascii="Times New Roman" w:hAnsi="Times New Roman" w:cs="Times New Roman"/>
          <w:sz w:val="28"/>
          <w:szCs w:val="28"/>
        </w:rPr>
        <w:t>3</w:t>
      </w:r>
      <w:r w:rsidR="00083CE6" w:rsidRPr="0074553F">
        <w:rPr>
          <w:rFonts w:ascii="Times New Roman" w:hAnsi="Times New Roman" w:cs="Times New Roman"/>
          <w:sz w:val="28"/>
          <w:szCs w:val="28"/>
        </w:rPr>
        <w:t>5</w:t>
      </w:r>
      <w:r w:rsidR="00CD1B38" w:rsidRPr="0074553F">
        <w:rPr>
          <w:rFonts w:ascii="Times New Roman" w:hAnsi="Times New Roman" w:cs="Times New Roman"/>
          <w:sz w:val="28"/>
          <w:szCs w:val="28"/>
        </w:rPr>
        <w:t xml:space="preserve"> ha </w:t>
      </w:r>
      <w:r w:rsidRPr="00697AAB">
        <w:rPr>
          <w:rFonts w:ascii="Times New Roman" w:hAnsi="Times New Roman" w:cs="Times New Roman"/>
          <w:color w:val="FF0000"/>
          <w:sz w:val="28"/>
          <w:szCs w:val="28"/>
        </w:rPr>
        <w:t>l</w:t>
      </w:r>
      <w:r w:rsidRPr="005947EF">
        <w:rPr>
          <w:rFonts w:ascii="Times New Roman" w:hAnsi="Times New Roman" w:cs="Times New Roman"/>
          <w:sz w:val="28"/>
          <w:szCs w:val="28"/>
        </w:rPr>
        <w:t>úa</w:t>
      </w:r>
      <w:r w:rsidR="00433682">
        <w:rPr>
          <w:rFonts w:ascii="Times New Roman" w:hAnsi="Times New Roman" w:cs="Times New Roman"/>
          <w:sz w:val="28"/>
          <w:szCs w:val="28"/>
        </w:rPr>
        <w:t>.</w:t>
      </w:r>
    </w:p>
    <w:p w14:paraId="2D9CF782" w14:textId="63C05F01" w:rsidR="007B52D0" w:rsidRPr="00E614CA" w:rsidRDefault="003B1C38" w:rsidP="0074553F">
      <w:pPr>
        <w:spacing w:before="40" w:after="40" w:line="360" w:lineRule="exact"/>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B52D0" w:rsidRPr="00E614CA">
        <w:rPr>
          <w:rFonts w:ascii="Times New Roman" w:hAnsi="Times New Roman" w:cs="Times New Roman"/>
          <w:color w:val="000000" w:themeColor="text1"/>
          <w:sz w:val="28"/>
          <w:szCs w:val="28"/>
        </w:rPr>
        <w:t xml:space="preserve">- </w:t>
      </w:r>
      <w:r w:rsidR="00697AAB" w:rsidRPr="00E614CA">
        <w:rPr>
          <w:rFonts w:ascii="Times New Roman" w:hAnsi="Times New Roman" w:cs="Times New Roman"/>
          <w:color w:val="000000" w:themeColor="text1"/>
          <w:sz w:val="28"/>
          <w:szCs w:val="28"/>
        </w:rPr>
        <w:t>UBND xã và các tổ chức chính trị xã hội đã đ</w:t>
      </w:r>
      <w:r w:rsidR="007B52D0" w:rsidRPr="00E614CA">
        <w:rPr>
          <w:rFonts w:ascii="Times New Roman" w:hAnsi="Times New Roman" w:cs="Times New Roman"/>
          <w:color w:val="000000" w:themeColor="text1"/>
          <w:sz w:val="28"/>
          <w:szCs w:val="28"/>
        </w:rPr>
        <w:t xml:space="preserve">ến tận nhà các hộ có nguy cơ sạt lở </w:t>
      </w:r>
      <w:r w:rsidR="00697AAB" w:rsidRPr="00E614CA">
        <w:rPr>
          <w:rFonts w:ascii="Times New Roman" w:hAnsi="Times New Roman" w:cs="Times New Roman"/>
          <w:color w:val="000000" w:themeColor="text1"/>
          <w:sz w:val="28"/>
          <w:szCs w:val="28"/>
        </w:rPr>
        <w:t xml:space="preserve">cao, </w:t>
      </w:r>
      <w:r w:rsidR="007B52D0" w:rsidRPr="00E614CA">
        <w:rPr>
          <w:rFonts w:ascii="Times New Roman" w:hAnsi="Times New Roman" w:cs="Times New Roman"/>
          <w:color w:val="000000" w:themeColor="text1"/>
          <w:sz w:val="28"/>
          <w:szCs w:val="28"/>
        </w:rPr>
        <w:t>tuyên truyền, vận động và yêu cầu các hộ thực hiện nghiêm túc việc di dời</w:t>
      </w:r>
      <w:r w:rsidR="00697AAB" w:rsidRPr="00E614CA">
        <w:rPr>
          <w:rFonts w:ascii="Times New Roman" w:hAnsi="Times New Roman" w:cs="Times New Roman"/>
          <w:color w:val="000000" w:themeColor="text1"/>
          <w:sz w:val="28"/>
          <w:szCs w:val="28"/>
        </w:rPr>
        <w:t xml:space="preserve"> ngay trong ngày 12.9</w:t>
      </w:r>
      <w:r w:rsidR="007B52D0" w:rsidRPr="00E614CA">
        <w:rPr>
          <w:rFonts w:ascii="Times New Roman" w:hAnsi="Times New Roman" w:cs="Times New Roman"/>
          <w:color w:val="000000" w:themeColor="text1"/>
          <w:sz w:val="28"/>
          <w:szCs w:val="28"/>
        </w:rPr>
        <w:t>. Đồng thời nắm tình hình từng hộ để có phương án hỗ trợ từng hộ.</w:t>
      </w:r>
    </w:p>
    <w:p w14:paraId="79D01023" w14:textId="77777777" w:rsidR="00D17C89" w:rsidRPr="00E43869" w:rsidRDefault="00D17C89" w:rsidP="0074553F">
      <w:pPr>
        <w:spacing w:before="40" w:after="40" w:line="360" w:lineRule="exact"/>
        <w:ind w:firstLine="720"/>
        <w:jc w:val="both"/>
        <w:rPr>
          <w:rFonts w:ascii="Times New Roman" w:hAnsi="Times New Roman" w:cs="Times New Roman"/>
          <w:b/>
          <w:sz w:val="28"/>
          <w:szCs w:val="28"/>
        </w:rPr>
      </w:pPr>
      <w:r w:rsidRPr="00E43869">
        <w:rPr>
          <w:rFonts w:ascii="Times New Roman" w:hAnsi="Times New Roman" w:cs="Times New Roman"/>
          <w:b/>
          <w:sz w:val="28"/>
          <w:szCs w:val="28"/>
        </w:rPr>
        <w:t>V. Các nhiệm vụ cần tiếp tục chỉ đạo</w:t>
      </w:r>
    </w:p>
    <w:p w14:paraId="3E080DB8" w14:textId="77777777" w:rsidR="00814AA6" w:rsidRDefault="00D17C89"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1. Tiếp tục triển khai thực hiện nghiêm túc chỉ đạo Trung ương, thành phố và Huyện trong công tác phòng chống thiên tai và tìm kiếm cứu nạn; tiếp tục tập trung cao độ công tác khắc phục hậu quả của cơn bão số 3; đồng thời nâng cao cảnh giác, tổ chức theo dõi chặt chẽ diễn biến thời tiết, thiên tai, chủ động chỉ đạo, triển khai công tác ứng phó đảm bảo kịp thời, hiệu quả, sát với tình hình thực tế địa bàn xã.</w:t>
      </w:r>
    </w:p>
    <w:p w14:paraId="56032130" w14:textId="77777777" w:rsidR="00532333" w:rsidRPr="00E614CA" w:rsidRDefault="007B52D0" w:rsidP="0074553F">
      <w:pPr>
        <w:spacing w:before="40" w:after="40" w:line="360" w:lineRule="exact"/>
        <w:ind w:firstLine="720"/>
        <w:jc w:val="both"/>
        <w:rPr>
          <w:rFonts w:ascii="Times New Roman" w:hAnsi="Times New Roman" w:cs="Times New Roman"/>
          <w:sz w:val="28"/>
          <w:szCs w:val="28"/>
        </w:rPr>
      </w:pPr>
      <w:r w:rsidRPr="00E614CA">
        <w:rPr>
          <w:rFonts w:ascii="Times New Roman" w:hAnsi="Times New Roman" w:cs="Times New Roman"/>
          <w:sz w:val="28"/>
          <w:szCs w:val="28"/>
        </w:rPr>
        <w:t>2</w:t>
      </w:r>
      <w:r w:rsidR="00532333" w:rsidRPr="00E614CA">
        <w:rPr>
          <w:rFonts w:ascii="Times New Roman" w:hAnsi="Times New Roman" w:cs="Times New Roman"/>
          <w:sz w:val="28"/>
          <w:szCs w:val="28"/>
        </w:rPr>
        <w:t xml:space="preserve">. </w:t>
      </w:r>
      <w:r w:rsidRPr="00E614CA">
        <w:rPr>
          <w:rFonts w:ascii="Times New Roman" w:hAnsi="Times New Roman" w:cs="Times New Roman"/>
          <w:sz w:val="28"/>
          <w:szCs w:val="28"/>
        </w:rPr>
        <w:t xml:space="preserve">Bố trí địa điểm </w:t>
      </w:r>
      <w:r w:rsidR="00697AAB" w:rsidRPr="00E614CA">
        <w:rPr>
          <w:rFonts w:ascii="Times New Roman" w:hAnsi="Times New Roman" w:cs="Times New Roman"/>
          <w:sz w:val="28"/>
          <w:szCs w:val="28"/>
        </w:rPr>
        <w:t xml:space="preserve">sơ tán </w:t>
      </w:r>
      <w:r w:rsidR="00E614CA">
        <w:rPr>
          <w:rFonts w:ascii="Times New Roman" w:hAnsi="Times New Roman" w:cs="Times New Roman"/>
          <w:sz w:val="28"/>
          <w:szCs w:val="28"/>
        </w:rPr>
        <w:t xml:space="preserve"> là trung tâm thể thao và nhà văn hoá thôn 3, thôn 5 </w:t>
      </w:r>
      <w:r w:rsidRPr="00E614CA">
        <w:rPr>
          <w:rFonts w:ascii="Times New Roman" w:hAnsi="Times New Roman" w:cs="Times New Roman"/>
          <w:sz w:val="28"/>
          <w:szCs w:val="28"/>
        </w:rPr>
        <w:t xml:space="preserve">và các điều kiện hỗ trợ để 100% các hộ có nguy cơ </w:t>
      </w:r>
      <w:r w:rsidR="00697AAB" w:rsidRPr="00E614CA">
        <w:rPr>
          <w:rFonts w:ascii="Times New Roman" w:hAnsi="Times New Roman" w:cs="Times New Roman"/>
          <w:sz w:val="28"/>
          <w:szCs w:val="28"/>
        </w:rPr>
        <w:t xml:space="preserve">cao </w:t>
      </w:r>
      <w:r w:rsidRPr="00E614CA">
        <w:rPr>
          <w:rFonts w:ascii="Times New Roman" w:hAnsi="Times New Roman" w:cs="Times New Roman"/>
          <w:sz w:val="28"/>
          <w:szCs w:val="28"/>
        </w:rPr>
        <w:t>phải di dời để đảm bảo an toàn đặc biệt là các gia đình có người già, trẻ em.</w:t>
      </w:r>
    </w:p>
    <w:p w14:paraId="511D0401" w14:textId="77777777" w:rsidR="0046534F" w:rsidRDefault="00697AAB"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lastRenderedPageBreak/>
        <w:t>3</w:t>
      </w:r>
      <w:r w:rsidR="00D17C89">
        <w:rPr>
          <w:rFonts w:ascii="Times New Roman" w:hAnsi="Times New Roman" w:cs="Times New Roman"/>
          <w:sz w:val="28"/>
          <w:szCs w:val="28"/>
        </w:rPr>
        <w:t>. Thố</w:t>
      </w:r>
      <w:r w:rsidR="00E614CA">
        <w:rPr>
          <w:rFonts w:ascii="Times New Roman" w:hAnsi="Times New Roman" w:cs="Times New Roman"/>
          <w:sz w:val="28"/>
          <w:szCs w:val="28"/>
        </w:rPr>
        <w:t xml:space="preserve">ng kê </w:t>
      </w:r>
      <w:r w:rsidR="00D17C89">
        <w:rPr>
          <w:rFonts w:ascii="Times New Roman" w:hAnsi="Times New Roman" w:cs="Times New Roman"/>
          <w:sz w:val="28"/>
          <w:szCs w:val="28"/>
        </w:rPr>
        <w:t>đẩy đủ</w:t>
      </w:r>
      <w:r w:rsidR="0046534F" w:rsidRPr="005947EF">
        <w:rPr>
          <w:rFonts w:ascii="Times New Roman" w:hAnsi="Times New Roman" w:cs="Times New Roman"/>
          <w:sz w:val="28"/>
          <w:szCs w:val="28"/>
        </w:rPr>
        <w:t xml:space="preserve"> </w:t>
      </w:r>
      <w:r w:rsidR="00D17C89">
        <w:rPr>
          <w:rFonts w:ascii="Times New Roman" w:hAnsi="Times New Roman" w:cs="Times New Roman"/>
          <w:sz w:val="28"/>
          <w:szCs w:val="28"/>
        </w:rPr>
        <w:t>thiệt hại, tiếp tục chỉ đạo triển khai khắc phục kịp thời các thiệt hại do thiên tai gây ra; tiếp tục chỉ đạo công tác vệ sinh môi trường, phòng chống dịch bệnh, phục hồi sản xuất và đảm bảo đời sống Nhân dân nhanh và hiệu quả nhất.</w:t>
      </w:r>
    </w:p>
    <w:p w14:paraId="612F84D6" w14:textId="77777777" w:rsidR="00D17C89" w:rsidRPr="005947EF" w:rsidRDefault="00697AAB"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4</w:t>
      </w:r>
      <w:r w:rsidR="00D17C89">
        <w:rPr>
          <w:rFonts w:ascii="Times New Roman" w:hAnsi="Times New Roman" w:cs="Times New Roman"/>
          <w:sz w:val="28"/>
          <w:szCs w:val="28"/>
        </w:rPr>
        <w:t>. Tổ chức trự</w:t>
      </w:r>
      <w:r w:rsidR="00040DF9">
        <w:rPr>
          <w:rFonts w:ascii="Times New Roman" w:hAnsi="Times New Roman" w:cs="Times New Roman"/>
          <w:sz w:val="28"/>
          <w:szCs w:val="28"/>
        </w:rPr>
        <w:t>c ban nghiêm túc theo chỉ đạo của BCĐ,</w:t>
      </w:r>
      <w:r w:rsidR="00D17C89">
        <w:rPr>
          <w:rFonts w:ascii="Times New Roman" w:hAnsi="Times New Roman" w:cs="Times New Roman"/>
          <w:sz w:val="28"/>
          <w:szCs w:val="28"/>
        </w:rPr>
        <w:t xml:space="preserve"> chỉ đạo các thành viên Ban chỉ huy PCTT và TKCN, các tổ phụ trách các thôn thường xuyên tổng hợp và báo cáo kịp thời mọi diễn biến thiên tai, sự cố, các thiệt hại và công tác ứng phó</w:t>
      </w:r>
      <w:r w:rsidR="002537D9">
        <w:rPr>
          <w:rFonts w:ascii="Times New Roman" w:hAnsi="Times New Roman" w:cs="Times New Roman"/>
          <w:sz w:val="28"/>
          <w:szCs w:val="28"/>
        </w:rPr>
        <w:t xml:space="preserve">, khắc phục về thường trực Ban chỉ huy PCTT và TKCN (qua Ban CHQS xã). </w:t>
      </w:r>
    </w:p>
    <w:p w14:paraId="7707E3D9" w14:textId="77777777" w:rsidR="002075AE" w:rsidRDefault="00E43869" w:rsidP="0074553F">
      <w:pPr>
        <w:spacing w:before="40" w:after="40" w:line="360" w:lineRule="exact"/>
        <w:ind w:firstLine="720"/>
        <w:jc w:val="both"/>
        <w:rPr>
          <w:rFonts w:ascii="Times New Roman" w:hAnsi="Times New Roman" w:cs="Times New Roman"/>
          <w:sz w:val="28"/>
          <w:szCs w:val="28"/>
        </w:rPr>
      </w:pPr>
      <w:r>
        <w:rPr>
          <w:rFonts w:ascii="Times New Roman" w:hAnsi="Times New Roman" w:cs="Times New Roman"/>
          <w:sz w:val="28"/>
          <w:szCs w:val="28"/>
        </w:rPr>
        <w:t xml:space="preserve">Ban chỉ huy PCTT và TKCN xã báo cáo về công tác ứng phó và khắc phục hậu quả của cơn bão số 3 trên địa bàn </w:t>
      </w:r>
      <w:r w:rsidR="002075AE">
        <w:rPr>
          <w:rFonts w:ascii="Times New Roman" w:hAnsi="Times New Roman" w:cs="Times New Roman"/>
          <w:sz w:val="28"/>
          <w:szCs w:val="28"/>
        </w:rPr>
        <w:t>xã Yên Bình</w:t>
      </w:r>
      <w:r w:rsidR="002537D9">
        <w:rPr>
          <w:rFonts w:ascii="Times New Roman" w:hAnsi="Times New Roman" w:cs="Times New Roman"/>
          <w:sz w:val="28"/>
          <w:szCs w:val="28"/>
        </w:rPr>
        <w:t xml:space="preserve"> tính đến thời điể</w:t>
      </w:r>
      <w:r w:rsidR="0074553F">
        <w:rPr>
          <w:rFonts w:ascii="Times New Roman" w:hAnsi="Times New Roman" w:cs="Times New Roman"/>
          <w:sz w:val="28"/>
          <w:szCs w:val="28"/>
        </w:rPr>
        <w:t>m 14</w:t>
      </w:r>
      <w:r w:rsidR="00040DF9">
        <w:rPr>
          <w:rFonts w:ascii="Times New Roman" w:hAnsi="Times New Roman" w:cs="Times New Roman"/>
          <w:sz w:val="28"/>
          <w:szCs w:val="28"/>
        </w:rPr>
        <w:t>h00 ngày 1</w:t>
      </w:r>
      <w:r w:rsidR="00083CE6">
        <w:rPr>
          <w:rFonts w:ascii="Times New Roman" w:hAnsi="Times New Roman" w:cs="Times New Roman"/>
          <w:sz w:val="28"/>
          <w:szCs w:val="28"/>
        </w:rPr>
        <w:t>3</w:t>
      </w:r>
      <w:r w:rsidR="002537D9">
        <w:rPr>
          <w:rFonts w:ascii="Times New Roman" w:hAnsi="Times New Roman" w:cs="Times New Roman"/>
          <w:sz w:val="28"/>
          <w:szCs w:val="28"/>
        </w:rPr>
        <w:t>/9/2024</w:t>
      </w:r>
      <w:r w:rsidR="002075AE">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5919"/>
      </w:tblGrid>
      <w:tr w:rsidR="002075AE" w14:paraId="241DA681" w14:textId="77777777" w:rsidTr="00D17C89">
        <w:tc>
          <w:tcPr>
            <w:tcW w:w="3227" w:type="dxa"/>
          </w:tcPr>
          <w:p w14:paraId="04BD016F" w14:textId="77777777" w:rsidR="002075AE" w:rsidRPr="00A45EB5" w:rsidRDefault="002075AE" w:rsidP="00602C99">
            <w:pPr>
              <w:rPr>
                <w:rFonts w:ascii="Times New Roman" w:hAnsi="Times New Roman" w:cs="Times New Roman"/>
                <w:b/>
                <w:i/>
                <w:sz w:val="24"/>
                <w:szCs w:val="24"/>
              </w:rPr>
            </w:pPr>
            <w:r w:rsidRPr="00A45EB5">
              <w:rPr>
                <w:rFonts w:ascii="Times New Roman" w:hAnsi="Times New Roman" w:cs="Times New Roman"/>
                <w:b/>
                <w:i/>
                <w:sz w:val="24"/>
                <w:szCs w:val="24"/>
              </w:rPr>
              <w:t>Nơi nhận:</w:t>
            </w:r>
          </w:p>
          <w:p w14:paraId="61ECADB4" w14:textId="77777777" w:rsidR="002075AE" w:rsidRPr="002075AE" w:rsidRDefault="002075AE" w:rsidP="00602C99">
            <w:pPr>
              <w:rPr>
                <w:rFonts w:ascii="Times New Roman" w:hAnsi="Times New Roman" w:cs="Times New Roman"/>
              </w:rPr>
            </w:pPr>
            <w:r w:rsidRPr="002075AE">
              <w:rPr>
                <w:rFonts w:ascii="Times New Roman" w:hAnsi="Times New Roman" w:cs="Times New Roman"/>
              </w:rPr>
              <w:t>- UBND huyện;</w:t>
            </w:r>
          </w:p>
          <w:p w14:paraId="4FD0BCF0" w14:textId="77777777" w:rsidR="002075AE" w:rsidRPr="002075AE" w:rsidRDefault="002075AE" w:rsidP="00602C99">
            <w:pPr>
              <w:rPr>
                <w:rFonts w:ascii="Times New Roman" w:hAnsi="Times New Roman" w:cs="Times New Roman"/>
              </w:rPr>
            </w:pPr>
            <w:r w:rsidRPr="002075AE">
              <w:rPr>
                <w:rFonts w:ascii="Times New Roman" w:hAnsi="Times New Roman" w:cs="Times New Roman"/>
              </w:rPr>
              <w:t>- BCH PCTT và TKCN huyện;</w:t>
            </w:r>
          </w:p>
          <w:p w14:paraId="15ED2845" w14:textId="77777777" w:rsidR="002075AE" w:rsidRPr="002075AE" w:rsidRDefault="002075AE" w:rsidP="00602C99">
            <w:pPr>
              <w:rPr>
                <w:rFonts w:ascii="Times New Roman" w:hAnsi="Times New Roman" w:cs="Times New Roman"/>
              </w:rPr>
            </w:pPr>
            <w:r w:rsidRPr="002075AE">
              <w:rPr>
                <w:rFonts w:ascii="Times New Roman" w:hAnsi="Times New Roman" w:cs="Times New Roman"/>
              </w:rPr>
              <w:t>- ĐU, HĐND xã;</w:t>
            </w:r>
          </w:p>
          <w:p w14:paraId="462E93D1" w14:textId="77777777" w:rsidR="002075AE" w:rsidRPr="002075AE" w:rsidRDefault="002075AE" w:rsidP="00602C99">
            <w:pPr>
              <w:rPr>
                <w:rFonts w:ascii="Times New Roman" w:hAnsi="Times New Roman" w:cs="Times New Roman"/>
              </w:rPr>
            </w:pPr>
            <w:r w:rsidRPr="002075AE">
              <w:rPr>
                <w:rFonts w:ascii="Times New Roman" w:hAnsi="Times New Roman" w:cs="Times New Roman"/>
              </w:rPr>
              <w:t>- BCH PCTT và TKCN xã;</w:t>
            </w:r>
          </w:p>
          <w:p w14:paraId="03E98DF9" w14:textId="77777777" w:rsidR="002075AE" w:rsidRPr="002075AE" w:rsidRDefault="002075AE" w:rsidP="00602C99">
            <w:pPr>
              <w:rPr>
                <w:rFonts w:ascii="Times New Roman" w:hAnsi="Times New Roman" w:cs="Times New Roman"/>
              </w:rPr>
            </w:pPr>
            <w:r w:rsidRPr="002075AE">
              <w:rPr>
                <w:rFonts w:ascii="Times New Roman" w:hAnsi="Times New Roman" w:cs="Times New Roman"/>
              </w:rPr>
              <w:t>- Các thôn;</w:t>
            </w:r>
          </w:p>
          <w:p w14:paraId="31F84327" w14:textId="77777777" w:rsidR="002075AE" w:rsidRDefault="00BC0C22" w:rsidP="00602C99">
            <w:pPr>
              <w:rPr>
                <w:rFonts w:ascii="Times New Roman" w:hAnsi="Times New Roman" w:cs="Times New Roman"/>
                <w:sz w:val="28"/>
                <w:szCs w:val="28"/>
              </w:rPr>
            </w:pPr>
            <w:r>
              <w:rPr>
                <w:rFonts w:ascii="Times New Roman" w:hAnsi="Times New Roman" w:cs="Times New Roman"/>
              </w:rPr>
              <w:t>- Lưu: VT</w:t>
            </w:r>
            <w:r w:rsidR="002075AE" w:rsidRPr="002075AE">
              <w:rPr>
                <w:rFonts w:ascii="Times New Roman" w:hAnsi="Times New Roman" w:cs="Times New Roman"/>
              </w:rPr>
              <w:t>.</w:t>
            </w:r>
          </w:p>
        </w:tc>
        <w:tc>
          <w:tcPr>
            <w:tcW w:w="6061" w:type="dxa"/>
          </w:tcPr>
          <w:p w14:paraId="1C3503C4" w14:textId="77777777" w:rsidR="002075AE" w:rsidRPr="00A45EB5" w:rsidRDefault="00D17C89" w:rsidP="002075AE">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0424C1" w:rsidRPr="00A45EB5">
              <w:rPr>
                <w:rFonts w:ascii="Times New Roman" w:hAnsi="Times New Roman" w:cs="Times New Roman"/>
                <w:b/>
                <w:sz w:val="28"/>
                <w:szCs w:val="28"/>
              </w:rPr>
              <w:t xml:space="preserve">KT. </w:t>
            </w:r>
            <w:r>
              <w:rPr>
                <w:rFonts w:ascii="Times New Roman" w:hAnsi="Times New Roman" w:cs="Times New Roman"/>
                <w:b/>
                <w:sz w:val="28"/>
                <w:szCs w:val="28"/>
              </w:rPr>
              <w:t>TRƯỞNG BAN</w:t>
            </w:r>
          </w:p>
          <w:p w14:paraId="38DE2C74" w14:textId="77777777" w:rsidR="000424C1" w:rsidRPr="00A45EB5" w:rsidRDefault="00D17C89" w:rsidP="002075AE">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0424C1" w:rsidRPr="00A45EB5">
              <w:rPr>
                <w:rFonts w:ascii="Times New Roman" w:hAnsi="Times New Roman" w:cs="Times New Roman"/>
                <w:b/>
                <w:sz w:val="28"/>
                <w:szCs w:val="28"/>
              </w:rPr>
              <w:t xml:space="preserve">PHÓ </w:t>
            </w:r>
            <w:r>
              <w:rPr>
                <w:rFonts w:ascii="Times New Roman" w:hAnsi="Times New Roman" w:cs="Times New Roman"/>
                <w:b/>
                <w:sz w:val="28"/>
                <w:szCs w:val="28"/>
              </w:rPr>
              <w:t>TRƯỞNG BAN</w:t>
            </w:r>
          </w:p>
          <w:p w14:paraId="3E5C2519" w14:textId="77777777" w:rsidR="00202F52" w:rsidRPr="002F03FC" w:rsidRDefault="00D4558A" w:rsidP="00602C99">
            <w:pPr>
              <w:rPr>
                <w:rFonts w:ascii="Times New Roman" w:hAnsi="Times New Roman" w:cs="Times New Roman"/>
                <w:sz w:val="28"/>
                <w:szCs w:val="28"/>
              </w:rPr>
            </w:pPr>
            <w:r>
              <w:rPr>
                <w:rFonts w:ascii="Times New Roman" w:hAnsi="Times New Roman" w:cs="Times New Roman"/>
                <w:sz w:val="28"/>
                <w:szCs w:val="28"/>
              </w:rPr>
              <w:t xml:space="preserve">                        </w:t>
            </w:r>
            <w:r w:rsidR="002F03FC">
              <w:rPr>
                <w:noProof/>
              </w:rPr>
              <w:t xml:space="preserve">                                              </w:t>
            </w:r>
          </w:p>
          <w:p w14:paraId="70080A71" w14:textId="77777777" w:rsidR="002F03FC" w:rsidRDefault="002F03FC" w:rsidP="00602C99">
            <w:pPr>
              <w:rPr>
                <w:noProof/>
              </w:rPr>
            </w:pPr>
            <w:r>
              <w:rPr>
                <w:noProof/>
              </w:rPr>
              <w:t xml:space="preserve">                                 </w:t>
            </w:r>
          </w:p>
          <w:p w14:paraId="7F85937F" w14:textId="77777777" w:rsidR="00BC3FCC" w:rsidRDefault="00BC3FCC" w:rsidP="00602C99">
            <w:pPr>
              <w:rPr>
                <w:noProof/>
              </w:rPr>
            </w:pPr>
          </w:p>
          <w:p w14:paraId="4278787B" w14:textId="77777777" w:rsidR="00BC3FCC" w:rsidRDefault="00BC3FCC" w:rsidP="00602C99">
            <w:pPr>
              <w:rPr>
                <w:noProof/>
              </w:rPr>
            </w:pPr>
          </w:p>
          <w:p w14:paraId="22B2DE94" w14:textId="77777777" w:rsidR="002F03FC" w:rsidRDefault="002F03FC" w:rsidP="00602C99">
            <w:pPr>
              <w:rPr>
                <w:noProof/>
              </w:rPr>
            </w:pPr>
          </w:p>
          <w:p w14:paraId="431189B7" w14:textId="77777777" w:rsidR="002B2073" w:rsidRPr="002F03FC" w:rsidRDefault="002B2073" w:rsidP="00602C99">
            <w:pPr>
              <w:rPr>
                <w:noProof/>
              </w:rPr>
            </w:pPr>
          </w:p>
          <w:p w14:paraId="12DD02EE" w14:textId="77777777" w:rsidR="00B03D26" w:rsidRPr="00423271" w:rsidRDefault="00423271" w:rsidP="00602C99">
            <w:pPr>
              <w:rPr>
                <w:rFonts w:ascii="Times New Roman" w:hAnsi="Times New Roman" w:cs="Times New Roman"/>
                <w:b/>
                <w:sz w:val="28"/>
                <w:szCs w:val="28"/>
              </w:rPr>
            </w:pPr>
            <w:r w:rsidRPr="00423271">
              <w:rPr>
                <w:rFonts w:ascii="Times New Roman" w:hAnsi="Times New Roman" w:cs="Times New Roman"/>
                <w:b/>
                <w:sz w:val="28"/>
                <w:szCs w:val="28"/>
              </w:rPr>
              <w:t xml:space="preserve">                      </w:t>
            </w:r>
            <w:r w:rsidR="009B457D">
              <w:rPr>
                <w:rFonts w:ascii="Times New Roman" w:hAnsi="Times New Roman" w:cs="Times New Roman"/>
                <w:b/>
                <w:sz w:val="28"/>
                <w:szCs w:val="28"/>
              </w:rPr>
              <w:t xml:space="preserve">  </w:t>
            </w:r>
            <w:r w:rsidRPr="00423271">
              <w:rPr>
                <w:rFonts w:ascii="Times New Roman" w:hAnsi="Times New Roman" w:cs="Times New Roman"/>
                <w:b/>
                <w:sz w:val="28"/>
                <w:szCs w:val="28"/>
              </w:rPr>
              <w:t xml:space="preserve">   Phó chủ tịch UBND xã</w:t>
            </w:r>
          </w:p>
          <w:p w14:paraId="43C628F2" w14:textId="77777777" w:rsidR="002075AE" w:rsidRDefault="00D17C89" w:rsidP="00B03D26">
            <w:pPr>
              <w:jc w:val="center"/>
              <w:rPr>
                <w:rFonts w:ascii="Times New Roman" w:hAnsi="Times New Roman" w:cs="Times New Roman"/>
                <w:sz w:val="28"/>
                <w:szCs w:val="28"/>
              </w:rPr>
            </w:pPr>
            <w:r>
              <w:rPr>
                <w:rFonts w:ascii="Times New Roman" w:hAnsi="Times New Roman" w:cs="Times New Roman"/>
                <w:b/>
                <w:sz w:val="28"/>
                <w:szCs w:val="28"/>
              </w:rPr>
              <w:t xml:space="preserve"> </w:t>
            </w:r>
            <w:r w:rsidR="009B457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0424C1">
              <w:rPr>
                <w:rFonts w:ascii="Times New Roman" w:hAnsi="Times New Roman" w:cs="Times New Roman"/>
                <w:b/>
                <w:sz w:val="28"/>
                <w:szCs w:val="28"/>
              </w:rPr>
              <w:t>Đinh Như Hùng</w:t>
            </w:r>
          </w:p>
        </w:tc>
      </w:tr>
      <w:tr w:rsidR="00D4558A" w14:paraId="7F4E6265" w14:textId="77777777" w:rsidTr="00D17C89">
        <w:tc>
          <w:tcPr>
            <w:tcW w:w="3227" w:type="dxa"/>
          </w:tcPr>
          <w:p w14:paraId="20896D7E" w14:textId="77777777" w:rsidR="00D4558A" w:rsidRPr="00A45EB5" w:rsidRDefault="00D4558A" w:rsidP="00602C99">
            <w:pPr>
              <w:rPr>
                <w:rFonts w:ascii="Times New Roman" w:hAnsi="Times New Roman" w:cs="Times New Roman"/>
                <w:b/>
                <w:i/>
                <w:sz w:val="24"/>
                <w:szCs w:val="24"/>
              </w:rPr>
            </w:pPr>
          </w:p>
        </w:tc>
        <w:tc>
          <w:tcPr>
            <w:tcW w:w="6061" w:type="dxa"/>
          </w:tcPr>
          <w:p w14:paraId="533A5151" w14:textId="77777777" w:rsidR="00D4558A" w:rsidRDefault="00D4558A" w:rsidP="002075AE">
            <w:pPr>
              <w:jc w:val="center"/>
              <w:rPr>
                <w:rFonts w:ascii="Times New Roman" w:hAnsi="Times New Roman" w:cs="Times New Roman"/>
                <w:b/>
                <w:sz w:val="28"/>
                <w:szCs w:val="28"/>
              </w:rPr>
            </w:pPr>
          </w:p>
        </w:tc>
      </w:tr>
    </w:tbl>
    <w:p w14:paraId="7D21B1F3" w14:textId="77777777" w:rsidR="00BE6762" w:rsidRPr="00BE6762" w:rsidRDefault="00BE6762" w:rsidP="00602C99">
      <w:pPr>
        <w:rPr>
          <w:rFonts w:ascii="Times New Roman" w:hAnsi="Times New Roman" w:cs="Times New Roman"/>
          <w:sz w:val="28"/>
          <w:szCs w:val="28"/>
        </w:rPr>
      </w:pPr>
    </w:p>
    <w:sectPr w:rsidR="00BE6762" w:rsidRPr="00BE6762" w:rsidSect="00A45EB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7A"/>
    <w:rsid w:val="00026239"/>
    <w:rsid w:val="00040DF9"/>
    <w:rsid w:val="000424C1"/>
    <w:rsid w:val="00083CE6"/>
    <w:rsid w:val="00092154"/>
    <w:rsid w:val="000A6D83"/>
    <w:rsid w:val="000C58FB"/>
    <w:rsid w:val="000C6F37"/>
    <w:rsid w:val="00160C33"/>
    <w:rsid w:val="0017564C"/>
    <w:rsid w:val="001F3752"/>
    <w:rsid w:val="00202F52"/>
    <w:rsid w:val="002075AE"/>
    <w:rsid w:val="00216941"/>
    <w:rsid w:val="0022240E"/>
    <w:rsid w:val="002537D9"/>
    <w:rsid w:val="00283AEC"/>
    <w:rsid w:val="002B0DCA"/>
    <w:rsid w:val="002B2073"/>
    <w:rsid w:val="002E4100"/>
    <w:rsid w:val="002F03FC"/>
    <w:rsid w:val="002F2C4D"/>
    <w:rsid w:val="002F7FE4"/>
    <w:rsid w:val="00314B09"/>
    <w:rsid w:val="00326061"/>
    <w:rsid w:val="00356001"/>
    <w:rsid w:val="003A0DD2"/>
    <w:rsid w:val="003B1C38"/>
    <w:rsid w:val="00423271"/>
    <w:rsid w:val="00433682"/>
    <w:rsid w:val="0046534F"/>
    <w:rsid w:val="004702C8"/>
    <w:rsid w:val="004916FA"/>
    <w:rsid w:val="004B0AF4"/>
    <w:rsid w:val="004B77CE"/>
    <w:rsid w:val="004D6893"/>
    <w:rsid w:val="005043DD"/>
    <w:rsid w:val="00532333"/>
    <w:rsid w:val="00533859"/>
    <w:rsid w:val="0053391A"/>
    <w:rsid w:val="00537C0C"/>
    <w:rsid w:val="00571D3B"/>
    <w:rsid w:val="005947EF"/>
    <w:rsid w:val="00595EE7"/>
    <w:rsid w:val="005C4079"/>
    <w:rsid w:val="005C6F47"/>
    <w:rsid w:val="00602C99"/>
    <w:rsid w:val="006108B8"/>
    <w:rsid w:val="00615815"/>
    <w:rsid w:val="00697AAB"/>
    <w:rsid w:val="006B7FFD"/>
    <w:rsid w:val="006C717A"/>
    <w:rsid w:val="006D6D7F"/>
    <w:rsid w:val="00702E78"/>
    <w:rsid w:val="00723E07"/>
    <w:rsid w:val="007349E3"/>
    <w:rsid w:val="0074553F"/>
    <w:rsid w:val="00752451"/>
    <w:rsid w:val="007B52D0"/>
    <w:rsid w:val="007C4B7A"/>
    <w:rsid w:val="007D6607"/>
    <w:rsid w:val="0080617D"/>
    <w:rsid w:val="00806382"/>
    <w:rsid w:val="008131E4"/>
    <w:rsid w:val="00814AA6"/>
    <w:rsid w:val="0089141A"/>
    <w:rsid w:val="00906C59"/>
    <w:rsid w:val="009104C3"/>
    <w:rsid w:val="00932FA2"/>
    <w:rsid w:val="00946FBA"/>
    <w:rsid w:val="00985FF3"/>
    <w:rsid w:val="009909C8"/>
    <w:rsid w:val="00993B80"/>
    <w:rsid w:val="009B457D"/>
    <w:rsid w:val="009C5E08"/>
    <w:rsid w:val="00A22C2E"/>
    <w:rsid w:val="00A45EB5"/>
    <w:rsid w:val="00A65F5F"/>
    <w:rsid w:val="00A82D4F"/>
    <w:rsid w:val="00AA1B6F"/>
    <w:rsid w:val="00AE0F77"/>
    <w:rsid w:val="00B03D26"/>
    <w:rsid w:val="00B24924"/>
    <w:rsid w:val="00B4322C"/>
    <w:rsid w:val="00B66E94"/>
    <w:rsid w:val="00B71EE4"/>
    <w:rsid w:val="00BA45C6"/>
    <w:rsid w:val="00BB292D"/>
    <w:rsid w:val="00BC0C22"/>
    <w:rsid w:val="00BC3FCC"/>
    <w:rsid w:val="00BE65FA"/>
    <w:rsid w:val="00BE6762"/>
    <w:rsid w:val="00C3085D"/>
    <w:rsid w:val="00C34E7A"/>
    <w:rsid w:val="00C45278"/>
    <w:rsid w:val="00CD1B38"/>
    <w:rsid w:val="00D01B43"/>
    <w:rsid w:val="00D06115"/>
    <w:rsid w:val="00D17C89"/>
    <w:rsid w:val="00D4558A"/>
    <w:rsid w:val="00D47D4B"/>
    <w:rsid w:val="00DA4CDA"/>
    <w:rsid w:val="00DB019E"/>
    <w:rsid w:val="00DE1FAF"/>
    <w:rsid w:val="00DE6EFC"/>
    <w:rsid w:val="00E1129F"/>
    <w:rsid w:val="00E43869"/>
    <w:rsid w:val="00E447E2"/>
    <w:rsid w:val="00E614CA"/>
    <w:rsid w:val="00ED2DBA"/>
    <w:rsid w:val="00EF61D4"/>
    <w:rsid w:val="00F14F6E"/>
    <w:rsid w:val="00F426BF"/>
    <w:rsid w:val="00F50153"/>
    <w:rsid w:val="00F74A44"/>
    <w:rsid w:val="00F75286"/>
    <w:rsid w:val="00F81EC8"/>
    <w:rsid w:val="00F83701"/>
    <w:rsid w:val="00F87104"/>
    <w:rsid w:val="00FA21A1"/>
    <w:rsid w:val="00FD1B0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D5E4"/>
  <w15:docId w15:val="{76A6D8D1-4CD8-4264-B1F4-FA90EEE1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1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5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5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Dan Jong</cp:lastModifiedBy>
  <cp:revision>4</cp:revision>
  <cp:lastPrinted>2024-09-11T09:50:00Z</cp:lastPrinted>
  <dcterms:created xsi:type="dcterms:W3CDTF">2024-09-13T13:22:00Z</dcterms:created>
  <dcterms:modified xsi:type="dcterms:W3CDTF">2024-09-13T13:24:00Z</dcterms:modified>
</cp:coreProperties>
</file>