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47F9" w14:textId="77777777" w:rsidR="00E70270" w:rsidRDefault="00E70270">
      <w:pPr>
        <w:spacing w:after="120"/>
        <w:jc w:val="center"/>
        <w:rPr>
          <w:b/>
          <w:color w:val="1F497D"/>
          <w:sz w:val="40"/>
          <w:lang w:eastAsia="ko-KR"/>
        </w:rPr>
      </w:pPr>
    </w:p>
    <w:p w14:paraId="24CFD0F7" w14:textId="244CD064" w:rsidR="000871EA" w:rsidRDefault="00000000">
      <w:pPr>
        <w:spacing w:after="120"/>
        <w:jc w:val="center"/>
        <w:rPr>
          <w:b/>
          <w:color w:val="1F497D"/>
          <w:sz w:val="40"/>
          <w:lang w:eastAsia="ko-KR"/>
        </w:rPr>
      </w:pPr>
      <w:r>
        <w:rPr>
          <w:b/>
          <w:color w:val="1F497D"/>
          <w:sz w:val="40"/>
          <w:lang w:eastAsia="ko-KR"/>
        </w:rPr>
        <w:t>ESG 경영 보고서 초안 템플릿</w:t>
      </w:r>
    </w:p>
    <w:p w14:paraId="1013D536" w14:textId="77777777" w:rsidR="00E70270" w:rsidRDefault="00E70270">
      <w:pPr>
        <w:spacing w:after="120"/>
        <w:jc w:val="center"/>
        <w:rPr>
          <w:lang w:eastAsia="ko-KR"/>
        </w:rPr>
      </w:pPr>
    </w:p>
    <w:p w14:paraId="5390567E" w14:textId="5671000E" w:rsidR="000871EA" w:rsidRDefault="00E70270" w:rsidP="00E70270">
      <w:pPr>
        <w:spacing w:after="80"/>
        <w:ind w:leftChars="675" w:left="1418"/>
        <w:rPr>
          <w:sz w:val="22"/>
          <w:lang w:eastAsia="ko-KR"/>
        </w:rPr>
      </w:pPr>
      <w:r>
        <w:rPr>
          <w:rFonts w:hint="eastAsia"/>
          <w:sz w:val="22"/>
          <w:lang w:eastAsia="ko-KR"/>
        </w:rPr>
        <w:t>기업</w:t>
      </w:r>
      <w:r w:rsidR="00AA7F30">
        <w:rPr>
          <w:rFonts w:hint="eastAsia"/>
          <w:sz w:val="22"/>
          <w:lang w:eastAsia="ko-KR"/>
        </w:rPr>
        <w:t>(기관)</w:t>
      </w:r>
      <w:r>
        <w:rPr>
          <w:sz w:val="22"/>
          <w:lang w:eastAsia="ko-KR"/>
        </w:rPr>
        <w:t>명: _______________________________</w:t>
      </w:r>
    </w:p>
    <w:p w14:paraId="7BBA2099" w14:textId="78786DDE" w:rsidR="00E70270" w:rsidRDefault="00E70270" w:rsidP="00E70270">
      <w:pPr>
        <w:spacing w:after="80"/>
        <w:ind w:leftChars="675" w:left="1418"/>
        <w:rPr>
          <w:sz w:val="22"/>
          <w:lang w:eastAsia="ko-KR"/>
        </w:rPr>
      </w:pPr>
      <w:r w:rsidRPr="00E70270">
        <w:rPr>
          <w:lang w:eastAsia="ko-KR"/>
        </w:rPr>
        <w:t>기업(기관)</w:t>
      </w:r>
      <w:proofErr w:type="gramStart"/>
      <w:r w:rsidR="007230F1">
        <w:rPr>
          <w:rFonts w:hint="eastAsia"/>
          <w:lang w:eastAsia="ko-KR"/>
        </w:rPr>
        <w:t>형태</w:t>
      </w:r>
      <w:r w:rsidRPr="00E70270">
        <w:rPr>
          <w:lang w:eastAsia="ko-KR"/>
        </w:rPr>
        <w:t xml:space="preserve"> :</w:t>
      </w:r>
      <w:proofErr w:type="gramEnd"/>
      <w:r>
        <w:rPr>
          <w:sz w:val="22"/>
          <w:lang w:eastAsia="ko-KR"/>
        </w:rPr>
        <w:t xml:space="preserve"> _______________________________</w:t>
      </w:r>
    </w:p>
    <w:p w14:paraId="7476D1EE" w14:textId="527FAF0A" w:rsidR="00E70270" w:rsidRDefault="00E70270" w:rsidP="00E70270">
      <w:pPr>
        <w:spacing w:after="80"/>
        <w:ind w:leftChars="675" w:left="1418"/>
        <w:rPr>
          <w:lang w:eastAsia="ko-KR"/>
        </w:rPr>
      </w:pPr>
      <w:proofErr w:type="gramStart"/>
      <w:r w:rsidRPr="00E70270">
        <w:rPr>
          <w:lang w:eastAsia="ko-KR"/>
        </w:rPr>
        <w:t>산업분류 :</w:t>
      </w:r>
      <w:proofErr w:type="gramEnd"/>
      <w:r>
        <w:rPr>
          <w:rFonts w:hint="eastAsia"/>
          <w:lang w:eastAsia="ko-KR"/>
        </w:rPr>
        <w:t xml:space="preserve"> </w:t>
      </w:r>
      <w:r>
        <w:rPr>
          <w:sz w:val="22"/>
          <w:lang w:eastAsia="ko-KR"/>
        </w:rPr>
        <w:t>_______________________________</w:t>
      </w:r>
    </w:p>
    <w:p w14:paraId="6352F38B" w14:textId="77777777" w:rsidR="000871EA" w:rsidRDefault="00000000" w:rsidP="00E70270">
      <w:pPr>
        <w:spacing w:after="80"/>
        <w:ind w:leftChars="675" w:left="1418"/>
        <w:rPr>
          <w:lang w:eastAsia="ko-KR"/>
        </w:rPr>
      </w:pPr>
      <w:r>
        <w:rPr>
          <w:sz w:val="22"/>
          <w:lang w:eastAsia="ko-KR"/>
        </w:rPr>
        <w:t>보고기간: _______________________________</w:t>
      </w:r>
    </w:p>
    <w:p w14:paraId="0055F830" w14:textId="77777777" w:rsidR="000871EA" w:rsidRDefault="00000000" w:rsidP="00E70270">
      <w:pPr>
        <w:spacing w:after="240"/>
        <w:ind w:leftChars="675" w:left="1418"/>
        <w:rPr>
          <w:sz w:val="22"/>
          <w:lang w:eastAsia="ko-KR"/>
        </w:rPr>
      </w:pPr>
      <w:r>
        <w:rPr>
          <w:sz w:val="22"/>
          <w:lang w:eastAsia="ko-KR"/>
        </w:rPr>
        <w:t>작성일: _______________________________</w:t>
      </w:r>
    </w:p>
    <w:p w14:paraId="64695DA0" w14:textId="77777777" w:rsidR="00E70270" w:rsidRDefault="00E70270" w:rsidP="00E70270">
      <w:pPr>
        <w:spacing w:after="240"/>
        <w:ind w:leftChars="675" w:left="1418"/>
        <w:rPr>
          <w:sz w:val="22"/>
          <w:lang w:eastAsia="ko-KR"/>
        </w:rPr>
      </w:pPr>
    </w:p>
    <w:p w14:paraId="06EFE8FE" w14:textId="77777777" w:rsidR="00E70270" w:rsidRDefault="00E70270" w:rsidP="00E70270">
      <w:pPr>
        <w:spacing w:after="240"/>
        <w:ind w:leftChars="675" w:left="1418"/>
        <w:rPr>
          <w:sz w:val="22"/>
          <w:lang w:eastAsia="ko-KR"/>
        </w:rPr>
      </w:pPr>
    </w:p>
    <w:p w14:paraId="630D2BCE" w14:textId="6A9928C8" w:rsidR="00E70270" w:rsidRDefault="00E70270" w:rsidP="00143CAF">
      <w:pPr>
        <w:spacing w:after="0" w:line="200" w:lineRule="atLeast"/>
        <w:jc w:val="center"/>
        <w:rPr>
          <w:lang w:eastAsia="ko-KR"/>
        </w:rPr>
      </w:pPr>
      <w:r>
        <w:rPr>
          <w:rFonts w:hint="eastAsia"/>
          <w:lang w:eastAsia="ko-KR"/>
        </w:rPr>
        <w:t>본 보고서는 한국ESG학회가 제공하는</w:t>
      </w:r>
    </w:p>
    <w:p w14:paraId="72888176" w14:textId="70485F94" w:rsidR="00E70270" w:rsidRDefault="00E70270" w:rsidP="00143CAF">
      <w:pPr>
        <w:spacing w:after="0" w:line="200" w:lineRule="atLeast"/>
        <w:jc w:val="center"/>
        <w:rPr>
          <w:lang w:eastAsia="ko-KR"/>
        </w:rPr>
      </w:pPr>
      <w:r>
        <w:rPr>
          <w:rFonts w:hint="eastAsia"/>
          <w:lang w:eastAsia="ko-KR"/>
        </w:rPr>
        <w:t>인공지능 ESG 분석 엔진 KESGAI로 생성한</w:t>
      </w:r>
    </w:p>
    <w:p w14:paraId="5797F834" w14:textId="59812F9D" w:rsidR="00E70270" w:rsidRDefault="00E70270" w:rsidP="00143CAF">
      <w:pPr>
        <w:spacing w:after="0" w:line="200" w:lineRule="atLeast"/>
        <w:jc w:val="center"/>
        <w:rPr>
          <w:lang w:eastAsia="ko-KR"/>
        </w:rPr>
      </w:pPr>
      <w:r>
        <w:rPr>
          <w:rFonts w:hint="eastAsia"/>
          <w:lang w:eastAsia="ko-KR"/>
        </w:rPr>
        <w:t>기관(기업) 맞춤형 ESG 가이드라인 템플릿 초안입니다.</w:t>
      </w:r>
    </w:p>
    <w:p w14:paraId="18D0FB7E" w14:textId="3C8C3ECC" w:rsidR="00E70270" w:rsidRDefault="00E70270" w:rsidP="00143CAF">
      <w:pPr>
        <w:spacing w:after="0" w:line="200" w:lineRule="atLeast"/>
        <w:jc w:val="center"/>
        <w:rPr>
          <w:lang w:eastAsia="ko-KR"/>
        </w:rPr>
      </w:pPr>
      <w:r>
        <w:rPr>
          <w:rFonts w:hint="eastAsia"/>
          <w:lang w:eastAsia="ko-KR"/>
        </w:rPr>
        <w:t>실제 현황에 맞게 직접 보완하시기 바랍니다.</w:t>
      </w:r>
    </w:p>
    <w:p w14:paraId="3BF07A2C" w14:textId="77299A09" w:rsidR="00E70270" w:rsidRPr="00143CAF" w:rsidRDefault="00E70270" w:rsidP="00143CAF">
      <w:pPr>
        <w:spacing w:after="0" w:line="200" w:lineRule="atLeast"/>
        <w:jc w:val="center"/>
        <w:rPr>
          <w:b/>
          <w:bCs/>
          <w:lang w:eastAsia="ko-KR"/>
        </w:rPr>
      </w:pPr>
      <w:r w:rsidRPr="00143CAF">
        <w:rPr>
          <w:rFonts w:hint="eastAsia"/>
          <w:b/>
          <w:bCs/>
          <w:lang w:eastAsia="ko-KR"/>
        </w:rPr>
        <w:t xml:space="preserve">&lt;KESGAI는 Korea ESG Association </w:t>
      </w:r>
      <w:proofErr w:type="gramStart"/>
      <w:r w:rsidRPr="00143CAF">
        <w:rPr>
          <w:rFonts w:hint="eastAsia"/>
          <w:b/>
          <w:bCs/>
          <w:lang w:eastAsia="ko-KR"/>
        </w:rPr>
        <w:t>A</w:t>
      </w:r>
      <w:r w:rsidR="00143CAF">
        <w:rPr>
          <w:rFonts w:hint="eastAsia"/>
          <w:b/>
          <w:bCs/>
          <w:lang w:eastAsia="ko-KR"/>
        </w:rPr>
        <w:t xml:space="preserve">I엔진 </w:t>
      </w:r>
      <w:r w:rsidR="00143CAF" w:rsidRPr="00143CAF">
        <w:rPr>
          <w:rFonts w:hint="eastAsia"/>
          <w:b/>
          <w:bCs/>
          <w:lang w:eastAsia="ko-KR"/>
        </w:rPr>
        <w:t>입니다</w:t>
      </w:r>
      <w:proofErr w:type="gramEnd"/>
      <w:r w:rsidR="00143CAF" w:rsidRPr="00143CAF">
        <w:rPr>
          <w:rFonts w:hint="eastAsia"/>
          <w:b/>
          <w:bCs/>
          <w:lang w:eastAsia="ko-KR"/>
        </w:rPr>
        <w:t>.&gt;</w:t>
      </w:r>
    </w:p>
    <w:p w14:paraId="0CC43EA0" w14:textId="77777777" w:rsidR="00E70270" w:rsidRPr="00E70270" w:rsidRDefault="00E70270" w:rsidP="00E70270">
      <w:pPr>
        <w:spacing w:after="240"/>
        <w:ind w:leftChars="675" w:left="1418"/>
        <w:rPr>
          <w:lang w:eastAsia="ko-KR"/>
        </w:rPr>
      </w:pPr>
    </w:p>
    <w:p w14:paraId="10F44428" w14:textId="77777777" w:rsidR="00E70270" w:rsidRDefault="00E70270" w:rsidP="00E70270">
      <w:pPr>
        <w:spacing w:after="240"/>
        <w:ind w:leftChars="675" w:left="1418"/>
        <w:rPr>
          <w:lang w:eastAsia="ko-KR"/>
        </w:rPr>
      </w:pPr>
    </w:p>
    <w:p w14:paraId="6E0F3A0D" w14:textId="77777777" w:rsidR="00143CAF" w:rsidRDefault="00143CAF" w:rsidP="00E70270">
      <w:pPr>
        <w:spacing w:after="240"/>
        <w:ind w:leftChars="675" w:left="1418"/>
        <w:rPr>
          <w:lang w:eastAsia="ko-KR"/>
        </w:rPr>
      </w:pPr>
    </w:p>
    <w:p w14:paraId="5C09D1B2" w14:textId="77777777" w:rsidR="00E70270" w:rsidRDefault="00E70270" w:rsidP="00E70270">
      <w:pPr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5A851EA8" wp14:editId="3BC46F53">
            <wp:extent cx="1914525" cy="559999"/>
            <wp:effectExtent l="0" t="0" r="0" b="0"/>
            <wp:docPr id="7267811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001" cy="56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EB64" w14:textId="77777777" w:rsidR="00E70270" w:rsidRDefault="00E70270" w:rsidP="00E70270">
      <w:pPr>
        <w:jc w:val="center"/>
        <w:rPr>
          <w:lang w:eastAsia="ko-KR"/>
        </w:rPr>
      </w:pPr>
    </w:p>
    <w:p w14:paraId="21E37BDD" w14:textId="1EACBDBF" w:rsidR="00E70270" w:rsidRDefault="00E70270" w:rsidP="00143CAF">
      <w:pPr>
        <w:spacing w:after="0"/>
        <w:jc w:val="right"/>
        <w:rPr>
          <w:lang w:eastAsia="ko-KR"/>
        </w:rPr>
      </w:pPr>
      <w:proofErr w:type="gramStart"/>
      <w:r>
        <w:rPr>
          <w:rFonts w:hint="eastAsia"/>
          <w:lang w:eastAsia="ko-KR"/>
        </w:rPr>
        <w:t>문의 :</w:t>
      </w:r>
      <w:proofErr w:type="gramEnd"/>
      <w:r>
        <w:rPr>
          <w:rFonts w:hint="eastAsia"/>
          <w:lang w:eastAsia="ko-KR"/>
        </w:rPr>
        <w:t xml:space="preserve"> 한국ESG학회 KESGAI보고서 지원</w:t>
      </w:r>
    </w:p>
    <w:p w14:paraId="7D1EF0FF" w14:textId="035059A8" w:rsidR="000871EA" w:rsidRDefault="00E70270" w:rsidP="00143CAF">
      <w:pPr>
        <w:spacing w:after="0"/>
        <w:jc w:val="right"/>
        <w:rPr>
          <w:lang w:eastAsia="ko-KR"/>
        </w:rPr>
      </w:pPr>
      <w:r>
        <w:rPr>
          <w:rFonts w:hint="eastAsia"/>
          <w:lang w:eastAsia="ko-KR"/>
        </w:rPr>
        <w:t>010-5252-4704 (</w:t>
      </w:r>
      <w:proofErr w:type="spellStart"/>
      <w:r>
        <w:rPr>
          <w:rFonts w:hint="eastAsia"/>
          <w:lang w:eastAsia="ko-KR"/>
        </w:rPr>
        <w:t>강종진</w:t>
      </w:r>
      <w:proofErr w:type="spellEnd"/>
      <w:r>
        <w:rPr>
          <w:rFonts w:hint="eastAsia"/>
          <w:lang w:eastAsia="ko-KR"/>
        </w:rPr>
        <w:t>)</w:t>
      </w:r>
      <w:r>
        <w:rPr>
          <w:lang w:eastAsia="ko-KR"/>
        </w:rPr>
        <w:br w:type="page"/>
      </w:r>
    </w:p>
    <w:p w14:paraId="2710633F" w14:textId="77777777" w:rsidR="000871EA" w:rsidRDefault="00000000">
      <w:pPr>
        <w:spacing w:before="240" w:after="120"/>
        <w:rPr>
          <w:lang w:eastAsia="ko-KR"/>
        </w:rPr>
      </w:pPr>
      <w:r>
        <w:rPr>
          <w:b/>
          <w:color w:val="1F497D"/>
          <w:sz w:val="28"/>
          <w:lang w:eastAsia="ko-KR"/>
        </w:rPr>
        <w:lastRenderedPageBreak/>
        <w:t>Ⅰ. 회사 개요</w:t>
      </w:r>
    </w:p>
    <w:p w14:paraId="3ABC2C72" w14:textId="77777777" w:rsidR="000871EA" w:rsidRDefault="00000000">
      <w:pPr>
        <w:spacing w:before="160" w:after="80"/>
        <w:rPr>
          <w:lang w:eastAsia="ko-KR"/>
        </w:rPr>
      </w:pPr>
      <w:r>
        <w:rPr>
          <w:b/>
          <w:sz w:val="22"/>
          <w:lang w:eastAsia="ko-KR"/>
        </w:rPr>
        <w:t>회사 소개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4AD8DAA6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6001F2F8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45D300F7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[업종] 분야에서 [주요 제품/서비스]를 중심으로 사업을 영위하고 있으며, 지속가능한 성장 기반 마련을 위해 경영 체계를 고도화하고 있습니다.</w:t>
            </w:r>
          </w:p>
        </w:tc>
      </w:tr>
      <w:tr w:rsidR="000871EA" w14:paraId="303967B2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7C48E0C0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12E32CC6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회사 소개를 2~3문장으로 작성합니다.</w:t>
            </w:r>
          </w:p>
        </w:tc>
      </w:tr>
      <w:tr w:rsidR="000871EA" w14:paraId="0BC8D0F2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254BE13F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6B0CEF99" w14:textId="77777777" w:rsidR="000871EA" w:rsidRDefault="00000000">
            <w:r>
              <w:t>______________________________________________</w:t>
            </w:r>
          </w:p>
          <w:p w14:paraId="6A50A5E2" w14:textId="77777777" w:rsidR="000871EA" w:rsidRDefault="00000000">
            <w:r>
              <w:t>______________________________________________</w:t>
            </w:r>
          </w:p>
          <w:p w14:paraId="32F8BF1F" w14:textId="77777777" w:rsidR="000871EA" w:rsidRDefault="00000000">
            <w:r>
              <w:t>______________________________________________</w:t>
            </w:r>
          </w:p>
        </w:tc>
      </w:tr>
    </w:tbl>
    <w:p w14:paraId="32048EBC" w14:textId="77777777" w:rsidR="000871EA" w:rsidRDefault="000871EA"/>
    <w:p w14:paraId="73E48C53" w14:textId="77777777" w:rsidR="000871EA" w:rsidRDefault="00000000">
      <w:pPr>
        <w:spacing w:before="160" w:after="80"/>
      </w:pPr>
      <w:r>
        <w:rPr>
          <w:b/>
          <w:sz w:val="22"/>
        </w:rPr>
        <w:t>주요 제품 또는 서비스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5095655F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21E837AD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64ACB47F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[회사명]의 주요 제품 및 서비스는 [</w:t>
            </w:r>
            <w:proofErr w:type="spellStart"/>
            <w:r>
              <w:rPr>
                <w:lang w:eastAsia="ko-KR"/>
              </w:rPr>
              <w:t>고객군</w:t>
            </w:r>
            <w:proofErr w:type="spellEnd"/>
            <w:r>
              <w:rPr>
                <w:lang w:eastAsia="ko-KR"/>
              </w:rPr>
              <w:t xml:space="preserve"> 또는 시장]의 수요에 대응하며 사업 경쟁력 강화에 기여하고 있습니다.</w:t>
            </w:r>
          </w:p>
        </w:tc>
      </w:tr>
      <w:tr w:rsidR="000871EA" w14:paraId="52B82E71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0E5EC34F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64776059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대표 제품 또는 서비스를 간단히 작성합니다.</w:t>
            </w:r>
          </w:p>
        </w:tc>
      </w:tr>
      <w:tr w:rsidR="000871EA" w14:paraId="77333DD4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7EDA8568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203CD740" w14:textId="77777777" w:rsidR="000871EA" w:rsidRDefault="00000000">
            <w:r>
              <w:t>______________________________________________</w:t>
            </w:r>
          </w:p>
          <w:p w14:paraId="591A7E73" w14:textId="77777777" w:rsidR="000871EA" w:rsidRDefault="00000000">
            <w:r>
              <w:t>______________________________________________</w:t>
            </w:r>
          </w:p>
          <w:p w14:paraId="6871F790" w14:textId="77777777" w:rsidR="000871EA" w:rsidRDefault="00000000">
            <w:r>
              <w:t>______________________________________________</w:t>
            </w:r>
          </w:p>
        </w:tc>
      </w:tr>
    </w:tbl>
    <w:p w14:paraId="03D7EB26" w14:textId="77777777" w:rsidR="000871EA" w:rsidRDefault="000871EA"/>
    <w:p w14:paraId="0D64D179" w14:textId="77777777" w:rsidR="000871EA" w:rsidRDefault="00000000">
      <w:pPr>
        <w:spacing w:before="160" w:after="80"/>
      </w:pPr>
      <w:r>
        <w:rPr>
          <w:b/>
          <w:sz w:val="22"/>
        </w:rPr>
        <w:t>사업장 또는 운영 현황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3E4C74C5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6FC4B910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68FC9E29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[주요 지역]을 중심으로 사업장을 운영하며 안정적인 사업 수행 체계를 구축하고 있습니다.</w:t>
            </w:r>
          </w:p>
        </w:tc>
      </w:tr>
      <w:tr w:rsidR="000871EA" w14:paraId="551D1EAA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1628764C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294EF516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사업장 수 또는 주요 운영 지역을 작성합니다.</w:t>
            </w:r>
          </w:p>
        </w:tc>
      </w:tr>
      <w:tr w:rsidR="000871EA" w14:paraId="3818D765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592E3925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5D533507" w14:textId="77777777" w:rsidR="000871EA" w:rsidRDefault="00000000">
            <w:r>
              <w:t>______________________________________________</w:t>
            </w:r>
          </w:p>
          <w:p w14:paraId="5C263FA8" w14:textId="77777777" w:rsidR="000871EA" w:rsidRDefault="00000000">
            <w:r>
              <w:t>______________________________________________</w:t>
            </w:r>
          </w:p>
          <w:p w14:paraId="4265025F" w14:textId="77777777" w:rsidR="000871EA" w:rsidRDefault="00000000">
            <w:r>
              <w:t>______________________________________________</w:t>
            </w:r>
          </w:p>
        </w:tc>
      </w:tr>
    </w:tbl>
    <w:p w14:paraId="2C0C1236" w14:textId="77777777" w:rsidR="000871EA" w:rsidRDefault="000871EA"/>
    <w:p w14:paraId="66237742" w14:textId="77777777" w:rsidR="000871EA" w:rsidRDefault="00000000">
      <w:pPr>
        <w:spacing w:before="240" w:after="120"/>
        <w:rPr>
          <w:lang w:eastAsia="ko-KR"/>
        </w:rPr>
      </w:pPr>
      <w:r>
        <w:rPr>
          <w:b/>
          <w:color w:val="1F497D"/>
          <w:sz w:val="28"/>
          <w:lang w:eastAsia="ko-KR"/>
        </w:rPr>
        <w:t>Ⅱ. ESG 경영 개요</w:t>
      </w:r>
    </w:p>
    <w:p w14:paraId="79A3106A" w14:textId="77777777" w:rsidR="000871EA" w:rsidRDefault="00000000">
      <w:pPr>
        <w:spacing w:before="160" w:after="80"/>
        <w:rPr>
          <w:lang w:eastAsia="ko-KR"/>
        </w:rPr>
      </w:pPr>
      <w:r>
        <w:rPr>
          <w:b/>
          <w:sz w:val="22"/>
          <w:lang w:eastAsia="ko-KR"/>
        </w:rPr>
        <w:t>ESG 경영 방향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77EBEF7F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7FB9B2DB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120F819C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ESG 경영 체계 구축 및 지속가능경영 추진을 위해 환경적 책임, 사회적 가치, 투명한 지배구조를 경영 전반에 반영하고 있습니다.</w:t>
            </w:r>
          </w:p>
        </w:tc>
      </w:tr>
      <w:tr w:rsidR="000871EA" w14:paraId="43F1BCE2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314FD353" w14:textId="77777777" w:rsidR="000871EA" w:rsidRDefault="00000000">
            <w:pPr>
              <w:jc w:val="center"/>
            </w:pPr>
            <w:r>
              <w:rPr>
                <w:b/>
              </w:rPr>
              <w:lastRenderedPageBreak/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5E6AD81D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ESG 경영 방향을 한 줄로 작성합니다.</w:t>
            </w:r>
          </w:p>
        </w:tc>
      </w:tr>
      <w:tr w:rsidR="000871EA" w14:paraId="45229DA4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2BE7F69B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7CEC5D3D" w14:textId="77777777" w:rsidR="000871EA" w:rsidRDefault="00000000">
            <w:r>
              <w:t>______________________________________________</w:t>
            </w:r>
          </w:p>
          <w:p w14:paraId="12C1F190" w14:textId="77777777" w:rsidR="000871EA" w:rsidRDefault="00000000">
            <w:r>
              <w:t>______________________________________________</w:t>
            </w:r>
          </w:p>
          <w:p w14:paraId="355CD34A" w14:textId="77777777" w:rsidR="000871EA" w:rsidRDefault="00000000">
            <w:r>
              <w:t>______________________________________________</w:t>
            </w:r>
          </w:p>
        </w:tc>
      </w:tr>
    </w:tbl>
    <w:p w14:paraId="5C067BA9" w14:textId="77777777" w:rsidR="000871EA" w:rsidRDefault="000871EA"/>
    <w:p w14:paraId="7FC2EF7D" w14:textId="77777777" w:rsidR="000871EA" w:rsidRDefault="00000000">
      <w:pPr>
        <w:spacing w:before="160" w:after="80"/>
        <w:rPr>
          <w:lang w:eastAsia="ko-KR"/>
        </w:rPr>
      </w:pPr>
      <w:r>
        <w:rPr>
          <w:b/>
          <w:sz w:val="22"/>
          <w:lang w:eastAsia="ko-KR"/>
        </w:rPr>
        <w:t>현재 운영 중인 정책 또는 활동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361DCCD4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746A7A3B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33E011F6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현재 운영 중인 제도와 활동을 기반으로 ESG 관련 정책과 실행 체계를 단계적으로 확대하고 있습니다.</w:t>
            </w:r>
          </w:p>
        </w:tc>
      </w:tr>
      <w:tr w:rsidR="000871EA" w14:paraId="4DB9595F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3047BF47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4B81CD9A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운영 중인 정책 또는 활동을 작성합니다.</w:t>
            </w:r>
          </w:p>
        </w:tc>
      </w:tr>
      <w:tr w:rsidR="000871EA" w14:paraId="3F98F0D6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5AA675D7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3F039B43" w14:textId="77777777" w:rsidR="000871EA" w:rsidRDefault="00000000">
            <w:r>
              <w:t>______________________________________________</w:t>
            </w:r>
          </w:p>
          <w:p w14:paraId="0868313C" w14:textId="77777777" w:rsidR="000871EA" w:rsidRDefault="00000000">
            <w:r>
              <w:t>______________________________________________</w:t>
            </w:r>
          </w:p>
          <w:p w14:paraId="203580BF" w14:textId="77777777" w:rsidR="000871EA" w:rsidRDefault="00000000">
            <w:r>
              <w:t>______________________________________________</w:t>
            </w:r>
          </w:p>
        </w:tc>
      </w:tr>
      <w:tr w:rsidR="000871EA" w14:paraId="484A5306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695C0639" w14:textId="77777777" w:rsidR="000871EA" w:rsidRDefault="00000000">
            <w:pPr>
              <w:jc w:val="center"/>
            </w:pPr>
            <w:r>
              <w:rPr>
                <w:b/>
              </w:rPr>
              <w:t>[입력]</w:t>
            </w:r>
          </w:p>
        </w:tc>
        <w:tc>
          <w:tcPr>
            <w:tcW w:w="7761" w:type="dxa"/>
          </w:tcPr>
          <w:p w14:paraId="0A67B9AA" w14:textId="77777777" w:rsidR="000871EA" w:rsidRDefault="00000000">
            <w:r>
              <w:t>□ 있음    □ 없음</w:t>
            </w:r>
          </w:p>
        </w:tc>
      </w:tr>
    </w:tbl>
    <w:p w14:paraId="665FE3B8" w14:textId="77777777" w:rsidR="000871EA" w:rsidRDefault="000871EA"/>
    <w:p w14:paraId="07B0022F" w14:textId="77777777" w:rsidR="000871EA" w:rsidRDefault="00000000">
      <w:pPr>
        <w:spacing w:before="160" w:after="80"/>
      </w:pPr>
      <w:r>
        <w:rPr>
          <w:b/>
          <w:sz w:val="22"/>
        </w:rPr>
        <w:t>선택 작성 항목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93"/>
        <w:gridCol w:w="7653"/>
      </w:tblGrid>
      <w:tr w:rsidR="000871EA" w14:paraId="020DE88C" w14:textId="77777777" w:rsidTr="00AA7F30">
        <w:tc>
          <w:tcPr>
            <w:tcW w:w="2093" w:type="dxa"/>
            <w:shd w:val="clear" w:color="auto" w:fill="D9D9D9"/>
            <w:vAlign w:val="center"/>
          </w:tcPr>
          <w:p w14:paraId="06506D9D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  <w:shd w:val="clear" w:color="auto" w:fill="EEEEEE"/>
            <w:vAlign w:val="center"/>
          </w:tcPr>
          <w:p w14:paraId="5689DDC6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대내외 환경 변화에 대응하기 위해 ESG 추진 필요성과 관련 배경을 검토하고 있습니다.</w:t>
            </w:r>
          </w:p>
        </w:tc>
      </w:tr>
      <w:tr w:rsidR="000871EA" w14:paraId="7A7F3FD5" w14:textId="77777777" w:rsidTr="00AA7F30">
        <w:tc>
          <w:tcPr>
            <w:tcW w:w="2093" w:type="dxa"/>
            <w:shd w:val="clear" w:color="auto" w:fill="EAF2F8"/>
            <w:vAlign w:val="center"/>
          </w:tcPr>
          <w:p w14:paraId="6A9F00BF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</w:tcPr>
          <w:p w14:paraId="70ECA0F0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- ESG 추진 배경</w:t>
            </w:r>
          </w:p>
          <w:p w14:paraId="40E70A34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- 외부 요구 대응</w:t>
            </w:r>
          </w:p>
        </w:tc>
      </w:tr>
      <w:tr w:rsidR="000871EA" w14:paraId="3B5AC308" w14:textId="77777777" w:rsidTr="00AA7F30">
        <w:tc>
          <w:tcPr>
            <w:tcW w:w="2093" w:type="dxa"/>
            <w:shd w:val="clear" w:color="auto" w:fill="FFF2CC"/>
            <w:vAlign w:val="center"/>
          </w:tcPr>
          <w:p w14:paraId="7EC0D180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</w:tcPr>
          <w:p w14:paraId="463216E8" w14:textId="77777777" w:rsidR="000871EA" w:rsidRDefault="00000000">
            <w:r>
              <w:t>______________________________________________</w:t>
            </w:r>
          </w:p>
          <w:p w14:paraId="0AA5A26B" w14:textId="77777777" w:rsidR="000871EA" w:rsidRDefault="00000000">
            <w:r>
              <w:t>______________________________________________</w:t>
            </w:r>
          </w:p>
          <w:p w14:paraId="0F549813" w14:textId="77777777" w:rsidR="000871EA" w:rsidRDefault="00000000">
            <w:r>
              <w:t>______________________________________________</w:t>
            </w:r>
          </w:p>
        </w:tc>
      </w:tr>
    </w:tbl>
    <w:p w14:paraId="23F8D13D" w14:textId="77777777" w:rsidR="000871EA" w:rsidRDefault="000871EA"/>
    <w:p w14:paraId="1B7FE801" w14:textId="77777777" w:rsidR="000871EA" w:rsidRDefault="00000000">
      <w:pPr>
        <w:spacing w:before="240" w:after="120"/>
      </w:pPr>
      <w:r>
        <w:rPr>
          <w:b/>
          <w:color w:val="1F497D"/>
          <w:sz w:val="28"/>
        </w:rPr>
        <w:t>Ⅲ. 주요 ESG 관심 영역</w:t>
      </w:r>
    </w:p>
    <w:p w14:paraId="14F435D9" w14:textId="77777777" w:rsidR="000871EA" w:rsidRDefault="00000000">
      <w:pPr>
        <w:spacing w:before="160" w:after="80"/>
      </w:pPr>
      <w:r>
        <w:rPr>
          <w:b/>
          <w:sz w:val="22"/>
        </w:rPr>
        <w:t>관심 영역 선택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93"/>
        <w:gridCol w:w="7653"/>
      </w:tblGrid>
      <w:tr w:rsidR="000871EA" w14:paraId="622E82F0" w14:textId="77777777" w:rsidTr="00AA7F30">
        <w:tc>
          <w:tcPr>
            <w:tcW w:w="2093" w:type="dxa"/>
            <w:shd w:val="clear" w:color="auto" w:fill="D9D9D9"/>
            <w:vAlign w:val="center"/>
          </w:tcPr>
          <w:p w14:paraId="77C2843F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  <w:shd w:val="clear" w:color="auto" w:fill="EEEEEE"/>
            <w:vAlign w:val="center"/>
          </w:tcPr>
          <w:p w14:paraId="7C584A7C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사업 운영과 관련성이 높은 ESG 주요 관심 영역을 우선적으로 식별하고 있습니다.</w:t>
            </w:r>
          </w:p>
        </w:tc>
      </w:tr>
      <w:tr w:rsidR="000871EA" w14:paraId="48C6D95F" w14:textId="77777777" w:rsidTr="00AA7F30">
        <w:tc>
          <w:tcPr>
            <w:tcW w:w="2093" w:type="dxa"/>
            <w:shd w:val="clear" w:color="auto" w:fill="EAF2F8"/>
            <w:vAlign w:val="center"/>
          </w:tcPr>
          <w:p w14:paraId="2D620FD3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  <w:vAlign w:val="center"/>
          </w:tcPr>
          <w:p w14:paraId="2605D4F1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항목을 선택하고 필요한 내용을 기재합니다.</w:t>
            </w:r>
          </w:p>
        </w:tc>
      </w:tr>
      <w:tr w:rsidR="000871EA" w14:paraId="408C087F" w14:textId="77777777" w:rsidTr="00AA7F30">
        <w:tc>
          <w:tcPr>
            <w:tcW w:w="2093" w:type="dxa"/>
            <w:shd w:val="clear" w:color="auto" w:fill="FFF2CC"/>
            <w:vAlign w:val="center"/>
          </w:tcPr>
          <w:p w14:paraId="0F8DF7B8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  <w:shd w:val="clear" w:color="auto" w:fill="FFF2CC"/>
            <w:vAlign w:val="center"/>
          </w:tcPr>
          <w:p w14:paraId="5464F807" w14:textId="77777777" w:rsidR="000871EA" w:rsidRDefault="00000000">
            <w:r>
              <w:rPr>
                <w:b/>
              </w:rPr>
              <w:t>선택 항목</w:t>
            </w:r>
          </w:p>
        </w:tc>
      </w:tr>
      <w:tr w:rsidR="000871EA" w14:paraId="77AA0EE2" w14:textId="77777777" w:rsidTr="00AA7F30">
        <w:tc>
          <w:tcPr>
            <w:tcW w:w="2093" w:type="dxa"/>
            <w:vAlign w:val="center"/>
          </w:tcPr>
          <w:p w14:paraId="572ED5D0" w14:textId="77777777" w:rsidR="000871EA" w:rsidRDefault="000871EA"/>
        </w:tc>
        <w:tc>
          <w:tcPr>
            <w:tcW w:w="7653" w:type="dxa"/>
            <w:vAlign w:val="center"/>
          </w:tcPr>
          <w:p w14:paraId="3ACD790F" w14:textId="77777777" w:rsidR="000871EA" w:rsidRDefault="00000000">
            <w:r>
              <w:t>□ 환경</w:t>
            </w:r>
          </w:p>
        </w:tc>
      </w:tr>
      <w:tr w:rsidR="000871EA" w14:paraId="610F9468" w14:textId="77777777" w:rsidTr="00AA7F30">
        <w:tc>
          <w:tcPr>
            <w:tcW w:w="2093" w:type="dxa"/>
            <w:vAlign w:val="center"/>
          </w:tcPr>
          <w:p w14:paraId="5209FD85" w14:textId="77777777" w:rsidR="000871EA" w:rsidRDefault="000871EA"/>
        </w:tc>
        <w:tc>
          <w:tcPr>
            <w:tcW w:w="7653" w:type="dxa"/>
            <w:vAlign w:val="center"/>
          </w:tcPr>
          <w:p w14:paraId="644FB640" w14:textId="77777777" w:rsidR="000871EA" w:rsidRDefault="00000000">
            <w:r>
              <w:t>□ 안전</w:t>
            </w:r>
          </w:p>
        </w:tc>
      </w:tr>
      <w:tr w:rsidR="000871EA" w14:paraId="51643D72" w14:textId="77777777" w:rsidTr="00AA7F30">
        <w:tc>
          <w:tcPr>
            <w:tcW w:w="2093" w:type="dxa"/>
            <w:vAlign w:val="center"/>
          </w:tcPr>
          <w:p w14:paraId="2DBD4DD9" w14:textId="77777777" w:rsidR="000871EA" w:rsidRDefault="000871EA"/>
        </w:tc>
        <w:tc>
          <w:tcPr>
            <w:tcW w:w="7653" w:type="dxa"/>
            <w:vAlign w:val="center"/>
          </w:tcPr>
          <w:p w14:paraId="52603F2B" w14:textId="77777777" w:rsidR="000871EA" w:rsidRDefault="00000000">
            <w:r>
              <w:t>□ 근로환경</w:t>
            </w:r>
          </w:p>
        </w:tc>
      </w:tr>
      <w:tr w:rsidR="000871EA" w14:paraId="184EFC76" w14:textId="77777777" w:rsidTr="00AA7F30">
        <w:tc>
          <w:tcPr>
            <w:tcW w:w="2093" w:type="dxa"/>
            <w:vAlign w:val="center"/>
          </w:tcPr>
          <w:p w14:paraId="0D961CAD" w14:textId="77777777" w:rsidR="000871EA" w:rsidRDefault="000871EA"/>
        </w:tc>
        <w:tc>
          <w:tcPr>
            <w:tcW w:w="7653" w:type="dxa"/>
            <w:vAlign w:val="center"/>
          </w:tcPr>
          <w:p w14:paraId="52D6DFA7" w14:textId="77777777" w:rsidR="000871EA" w:rsidRDefault="00000000">
            <w:r>
              <w:t>□ 윤리경영</w:t>
            </w:r>
          </w:p>
        </w:tc>
      </w:tr>
      <w:tr w:rsidR="000871EA" w14:paraId="57DF90A9" w14:textId="77777777" w:rsidTr="00AA7F30">
        <w:tc>
          <w:tcPr>
            <w:tcW w:w="2093" w:type="dxa"/>
            <w:vAlign w:val="center"/>
          </w:tcPr>
          <w:p w14:paraId="2937F8D6" w14:textId="77777777" w:rsidR="000871EA" w:rsidRDefault="000871EA"/>
        </w:tc>
        <w:tc>
          <w:tcPr>
            <w:tcW w:w="7653" w:type="dxa"/>
            <w:vAlign w:val="center"/>
          </w:tcPr>
          <w:p w14:paraId="6351E588" w14:textId="77777777" w:rsidR="000871EA" w:rsidRDefault="00000000">
            <w:r>
              <w:t>기타: _______________________________</w:t>
            </w:r>
          </w:p>
        </w:tc>
      </w:tr>
    </w:tbl>
    <w:p w14:paraId="36BD7FB5" w14:textId="77777777" w:rsidR="000871EA" w:rsidRDefault="000871EA"/>
    <w:p w14:paraId="1ED91434" w14:textId="77777777" w:rsidR="000871EA" w:rsidRDefault="00000000">
      <w:pPr>
        <w:spacing w:before="160" w:after="80"/>
      </w:pPr>
      <w:r>
        <w:rPr>
          <w:b/>
          <w:sz w:val="22"/>
        </w:rPr>
        <w:t>선정 사유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4EA673DC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08E8D361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6701E476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사업 특성과 이해관계자 요구를 고려하여 우선 관리가 필요한 ESG 영역을 선정하였습니다.</w:t>
            </w:r>
          </w:p>
        </w:tc>
      </w:tr>
      <w:tr w:rsidR="000871EA" w14:paraId="382641CA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62B79576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37EDC834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선정 사유를 간단히 작성합니다.</w:t>
            </w:r>
          </w:p>
        </w:tc>
      </w:tr>
      <w:tr w:rsidR="000871EA" w14:paraId="50F229DC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2EB6C67D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34E976AA" w14:textId="77777777" w:rsidR="000871EA" w:rsidRDefault="00000000">
            <w:r>
              <w:t>______________________________________________</w:t>
            </w:r>
          </w:p>
          <w:p w14:paraId="7B7A15A5" w14:textId="77777777" w:rsidR="000871EA" w:rsidRDefault="00000000">
            <w:r>
              <w:t>______________________________________________</w:t>
            </w:r>
          </w:p>
          <w:p w14:paraId="159D5C7F" w14:textId="77777777" w:rsidR="000871EA" w:rsidRDefault="00000000">
            <w:r>
              <w:t>______________________________________________</w:t>
            </w:r>
          </w:p>
        </w:tc>
      </w:tr>
    </w:tbl>
    <w:p w14:paraId="753CBFD3" w14:textId="77777777" w:rsidR="000871EA" w:rsidRDefault="000871EA"/>
    <w:p w14:paraId="3697F8DD" w14:textId="77777777" w:rsidR="000871EA" w:rsidRDefault="00000000">
      <w:pPr>
        <w:spacing w:before="240" w:after="120"/>
      </w:pPr>
      <w:r>
        <w:rPr>
          <w:b/>
          <w:color w:val="1F497D"/>
          <w:sz w:val="28"/>
        </w:rPr>
        <w:t>Ⅳ. 환경</w:t>
      </w:r>
    </w:p>
    <w:p w14:paraId="7F330FD2" w14:textId="77777777" w:rsidR="000871EA" w:rsidRDefault="00000000">
      <w:pPr>
        <w:spacing w:before="160" w:after="80"/>
      </w:pPr>
      <w:r>
        <w:rPr>
          <w:b/>
          <w:sz w:val="22"/>
        </w:rPr>
        <w:t>환경 관련 활동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73FA0B27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64F2EDD0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569A2E96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에너지 효율 개선과 온실가스 배출 저감을 포함한 환경경영 활동을 추진하고 있습니다.</w:t>
            </w:r>
          </w:p>
        </w:tc>
      </w:tr>
      <w:tr w:rsidR="000871EA" w14:paraId="167B295D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5A8ACF20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1A38F77D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환경 관련 활동을 작성합니다.</w:t>
            </w:r>
          </w:p>
        </w:tc>
      </w:tr>
      <w:tr w:rsidR="000871EA" w14:paraId="1251339E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0DEE9C0C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15E521DF" w14:textId="77777777" w:rsidR="000871EA" w:rsidRDefault="00000000">
            <w:r>
              <w:t>[environment.activity]</w:t>
            </w:r>
          </w:p>
        </w:tc>
      </w:tr>
      <w:tr w:rsidR="000871EA" w14:paraId="39404E55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5035F270" w14:textId="77777777" w:rsidR="000871EA" w:rsidRDefault="00000000">
            <w:pPr>
              <w:jc w:val="center"/>
            </w:pPr>
            <w:r>
              <w:rPr>
                <w:b/>
              </w:rPr>
              <w:t>[입력]</w:t>
            </w:r>
          </w:p>
        </w:tc>
        <w:tc>
          <w:tcPr>
            <w:tcW w:w="7761" w:type="dxa"/>
          </w:tcPr>
          <w:p w14:paraId="40A29BD0" w14:textId="77777777" w:rsidR="000871EA" w:rsidRDefault="00000000">
            <w:r>
              <w:t>□ 있음    □ 없음</w:t>
            </w:r>
          </w:p>
        </w:tc>
      </w:tr>
    </w:tbl>
    <w:p w14:paraId="7309EF90" w14:textId="77777777" w:rsidR="000871EA" w:rsidRDefault="000871EA"/>
    <w:p w14:paraId="5F385B9A" w14:textId="77777777" w:rsidR="000871EA" w:rsidRDefault="00000000">
      <w:pPr>
        <w:spacing w:before="160" w:after="80"/>
      </w:pPr>
      <w:r>
        <w:rPr>
          <w:b/>
          <w:sz w:val="22"/>
        </w:rPr>
        <w:t>환경 관련 계획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388C90F0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101EF931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0F4A82E7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환경경영 체계 강화를 위해 중장기적 개선 과제를 검토하고 있습니다.</w:t>
            </w:r>
          </w:p>
        </w:tc>
      </w:tr>
      <w:tr w:rsidR="000871EA" w14:paraId="52210B94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03A129CC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58CD2C15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환경 관련 계획을 작성합니다.</w:t>
            </w:r>
          </w:p>
        </w:tc>
      </w:tr>
      <w:tr w:rsidR="000871EA" w14:paraId="5E47408A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58C60076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3F0C8496" w14:textId="77777777" w:rsidR="000871EA" w:rsidRDefault="00000000">
            <w:r>
              <w:t>[environment.plan]</w:t>
            </w:r>
          </w:p>
        </w:tc>
      </w:tr>
    </w:tbl>
    <w:p w14:paraId="6E83C400" w14:textId="77777777" w:rsidR="000871EA" w:rsidRDefault="000871EA"/>
    <w:p w14:paraId="500313FC" w14:textId="77777777" w:rsidR="000871EA" w:rsidRDefault="00000000">
      <w:pPr>
        <w:spacing w:before="160" w:after="80"/>
      </w:pPr>
      <w:r>
        <w:rPr>
          <w:b/>
          <w:sz w:val="22"/>
        </w:rPr>
        <w:t>환경 관련 예시 KPI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93"/>
        <w:gridCol w:w="7653"/>
      </w:tblGrid>
      <w:tr w:rsidR="000871EA" w14:paraId="41F99351" w14:textId="77777777" w:rsidTr="00AA7F30">
        <w:tc>
          <w:tcPr>
            <w:tcW w:w="2093" w:type="dxa"/>
            <w:shd w:val="clear" w:color="auto" w:fill="D9D9D9"/>
            <w:vAlign w:val="center"/>
          </w:tcPr>
          <w:p w14:paraId="21227840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  <w:shd w:val="clear" w:color="auto" w:fill="EEEEEE"/>
            <w:vAlign w:val="center"/>
          </w:tcPr>
          <w:p w14:paraId="426BF096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환경 성과 관리를 위해 핵심 수치를 체계적으로 관리하고 있습니다.</w:t>
            </w:r>
          </w:p>
        </w:tc>
      </w:tr>
      <w:tr w:rsidR="000871EA" w14:paraId="3C0FCCE4" w14:textId="77777777" w:rsidTr="00AA7F30">
        <w:tc>
          <w:tcPr>
            <w:tcW w:w="2093" w:type="dxa"/>
            <w:shd w:val="clear" w:color="auto" w:fill="EAF2F8"/>
            <w:vAlign w:val="center"/>
          </w:tcPr>
          <w:p w14:paraId="1E9568B0" w14:textId="77777777" w:rsidR="000871EA" w:rsidRDefault="00000000">
            <w:pPr>
              <w:jc w:val="center"/>
            </w:pPr>
            <w:r>
              <w:rPr>
                <w:b/>
              </w:rPr>
              <w:lastRenderedPageBreak/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</w:tcPr>
          <w:p w14:paraId="64DDEEBE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- 에너지 사용량</w:t>
            </w:r>
          </w:p>
          <w:p w14:paraId="311CE1D1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- 온실가스 배출량</w:t>
            </w:r>
          </w:p>
        </w:tc>
      </w:tr>
      <w:tr w:rsidR="000871EA" w14:paraId="2EFD5C00" w14:textId="77777777" w:rsidTr="00AA7F30">
        <w:tc>
          <w:tcPr>
            <w:tcW w:w="2093" w:type="dxa"/>
            <w:shd w:val="clear" w:color="auto" w:fill="FFF2CC"/>
            <w:vAlign w:val="center"/>
          </w:tcPr>
          <w:p w14:paraId="453428FC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</w:tcPr>
          <w:p w14:paraId="7D15236F" w14:textId="77777777" w:rsidR="000871EA" w:rsidRDefault="00000000">
            <w:r>
              <w:t>[environment.kpi]</w:t>
            </w:r>
          </w:p>
        </w:tc>
      </w:tr>
    </w:tbl>
    <w:p w14:paraId="48BF3D72" w14:textId="77777777" w:rsidR="000871EA" w:rsidRDefault="000871EA"/>
    <w:p w14:paraId="6BA52942" w14:textId="77777777" w:rsidR="000871EA" w:rsidRDefault="00000000">
      <w:pPr>
        <w:spacing w:before="240" w:after="120"/>
      </w:pPr>
      <w:r>
        <w:rPr>
          <w:b/>
          <w:color w:val="1F497D"/>
          <w:sz w:val="28"/>
        </w:rPr>
        <w:t>Ⅴ. 사회</w:t>
      </w:r>
    </w:p>
    <w:p w14:paraId="3A2CC9EE" w14:textId="77777777" w:rsidR="000871EA" w:rsidRDefault="00000000">
      <w:pPr>
        <w:spacing w:before="160" w:after="80"/>
      </w:pPr>
      <w:r>
        <w:rPr>
          <w:b/>
          <w:sz w:val="22"/>
        </w:rPr>
        <w:t>인사 및 복지 정책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7E64A56A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634B7A2A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619A7AC4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임직원의 근로환경 개선과 복지 증진을 위해 인사·복지 제도를 운영하고 있습니다.</w:t>
            </w:r>
          </w:p>
        </w:tc>
      </w:tr>
      <w:tr w:rsidR="000871EA" w14:paraId="01C99202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762AC924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6273712C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인사 또는 복지 정책을 작성합니다.</w:t>
            </w:r>
          </w:p>
        </w:tc>
      </w:tr>
      <w:tr w:rsidR="000871EA" w14:paraId="026AD8A3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2CF31538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0481CB8F" w14:textId="77777777" w:rsidR="000871EA" w:rsidRDefault="00000000">
            <w:r>
              <w:t>[social.policy]</w:t>
            </w:r>
          </w:p>
        </w:tc>
      </w:tr>
      <w:tr w:rsidR="000871EA" w14:paraId="206F47A6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580594B8" w14:textId="77777777" w:rsidR="000871EA" w:rsidRDefault="00000000">
            <w:pPr>
              <w:jc w:val="center"/>
            </w:pPr>
            <w:r>
              <w:rPr>
                <w:b/>
              </w:rPr>
              <w:t>[입력]</w:t>
            </w:r>
          </w:p>
        </w:tc>
        <w:tc>
          <w:tcPr>
            <w:tcW w:w="7761" w:type="dxa"/>
          </w:tcPr>
          <w:p w14:paraId="692736D4" w14:textId="77777777" w:rsidR="000871EA" w:rsidRDefault="00000000">
            <w:r>
              <w:t>□ 있음    □ 없음</w:t>
            </w:r>
          </w:p>
        </w:tc>
      </w:tr>
    </w:tbl>
    <w:p w14:paraId="681C5C9B" w14:textId="77777777" w:rsidR="000871EA" w:rsidRDefault="000871EA"/>
    <w:p w14:paraId="23199415" w14:textId="77777777" w:rsidR="000871EA" w:rsidRDefault="00000000">
      <w:pPr>
        <w:spacing w:before="160" w:after="80"/>
      </w:pPr>
      <w:r>
        <w:rPr>
          <w:b/>
          <w:sz w:val="22"/>
        </w:rPr>
        <w:t>안전 또는 교육 관련 활동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4667C247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2752A114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27FA3FA1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구성원의 안전 확보와 역량 강화를 위해 관련 활동을 지속적으로 추진하고 있습니다.</w:t>
            </w:r>
          </w:p>
        </w:tc>
      </w:tr>
      <w:tr w:rsidR="000871EA" w14:paraId="10BD150C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1594FFE1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1029054D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안전 또는 교육 활동을 작성합니다.</w:t>
            </w:r>
          </w:p>
        </w:tc>
      </w:tr>
      <w:tr w:rsidR="000871EA" w14:paraId="4C2CEDB0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40DD1812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7CF1328B" w14:textId="77777777" w:rsidR="000871EA" w:rsidRDefault="00000000">
            <w:r>
              <w:t>[social.safety]</w:t>
            </w:r>
          </w:p>
        </w:tc>
      </w:tr>
    </w:tbl>
    <w:p w14:paraId="72A7680E" w14:textId="77777777" w:rsidR="000871EA" w:rsidRDefault="000871EA"/>
    <w:p w14:paraId="1B4FC93D" w14:textId="77777777" w:rsidR="000871EA" w:rsidRDefault="00000000">
      <w:pPr>
        <w:spacing w:before="160" w:after="80"/>
      </w:pPr>
      <w:r>
        <w:rPr>
          <w:b/>
          <w:sz w:val="22"/>
        </w:rPr>
        <w:t>사회 관련 예시 정리 항목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93"/>
        <w:gridCol w:w="7653"/>
      </w:tblGrid>
      <w:tr w:rsidR="000871EA" w14:paraId="2898B4BE" w14:textId="77777777" w:rsidTr="00AA7F30">
        <w:tc>
          <w:tcPr>
            <w:tcW w:w="2093" w:type="dxa"/>
            <w:shd w:val="clear" w:color="auto" w:fill="D9D9D9"/>
            <w:vAlign w:val="center"/>
          </w:tcPr>
          <w:p w14:paraId="5EE7EF37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  <w:shd w:val="clear" w:color="auto" w:fill="EEEEEE"/>
            <w:vAlign w:val="center"/>
          </w:tcPr>
          <w:p w14:paraId="02D10AD1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사회 부문 주요 성과를 정량·정성 지표로 관리하고 있습니다.</w:t>
            </w:r>
          </w:p>
        </w:tc>
      </w:tr>
      <w:tr w:rsidR="000871EA" w14:paraId="484226D4" w14:textId="77777777" w:rsidTr="00AA7F30">
        <w:tc>
          <w:tcPr>
            <w:tcW w:w="2093" w:type="dxa"/>
            <w:shd w:val="clear" w:color="auto" w:fill="EAF2F8"/>
            <w:vAlign w:val="center"/>
          </w:tcPr>
          <w:p w14:paraId="055A9513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</w:tcPr>
          <w:p w14:paraId="7F15BF48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- 임직원 수</w:t>
            </w:r>
          </w:p>
          <w:p w14:paraId="00583501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- 교육시간</w:t>
            </w:r>
          </w:p>
          <w:p w14:paraId="52F626FA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- 산업재해 건수</w:t>
            </w:r>
          </w:p>
        </w:tc>
      </w:tr>
      <w:tr w:rsidR="000871EA" w14:paraId="35046E03" w14:textId="77777777" w:rsidTr="00AA7F30">
        <w:tc>
          <w:tcPr>
            <w:tcW w:w="2093" w:type="dxa"/>
            <w:shd w:val="clear" w:color="auto" w:fill="FFF2CC"/>
            <w:vAlign w:val="center"/>
          </w:tcPr>
          <w:p w14:paraId="2CD86B5C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</w:tcPr>
          <w:p w14:paraId="059B61D2" w14:textId="77777777" w:rsidR="000871EA" w:rsidRDefault="00000000">
            <w:r>
              <w:t>[social.kpi]</w:t>
            </w:r>
          </w:p>
        </w:tc>
      </w:tr>
    </w:tbl>
    <w:p w14:paraId="05FD2FD3" w14:textId="77777777" w:rsidR="000871EA" w:rsidRDefault="000871EA"/>
    <w:p w14:paraId="5D20771C" w14:textId="77777777" w:rsidR="000871EA" w:rsidRDefault="00000000">
      <w:pPr>
        <w:spacing w:before="240" w:after="120"/>
      </w:pPr>
      <w:r>
        <w:rPr>
          <w:b/>
          <w:color w:val="1F497D"/>
          <w:sz w:val="28"/>
        </w:rPr>
        <w:t>Ⅵ. 거버넌스</w:t>
      </w:r>
    </w:p>
    <w:p w14:paraId="4186559F" w14:textId="77777777" w:rsidR="000871EA" w:rsidRDefault="00000000">
      <w:pPr>
        <w:spacing w:before="160" w:after="80"/>
      </w:pPr>
      <w:r>
        <w:rPr>
          <w:b/>
          <w:sz w:val="22"/>
        </w:rPr>
        <w:t>운영 및 관리 체계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33E10E33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598F968B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748F2DE8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[회사명]은 투명한 의사결정과 책임경영 실현을 위해 거버넌스 체계를 운영하고 </w:t>
            </w:r>
            <w:r>
              <w:rPr>
                <w:lang w:eastAsia="ko-KR"/>
              </w:rPr>
              <w:lastRenderedPageBreak/>
              <w:t>있습니다.</w:t>
            </w:r>
          </w:p>
        </w:tc>
      </w:tr>
      <w:tr w:rsidR="000871EA" w14:paraId="23462F8D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5BEA8A2D" w14:textId="77777777" w:rsidR="000871EA" w:rsidRDefault="00000000">
            <w:pPr>
              <w:jc w:val="center"/>
            </w:pPr>
            <w:r>
              <w:rPr>
                <w:b/>
              </w:rPr>
              <w:lastRenderedPageBreak/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4FC3BD68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운영 및 관리 체계를 작성합니다.</w:t>
            </w:r>
          </w:p>
        </w:tc>
      </w:tr>
      <w:tr w:rsidR="000871EA" w14:paraId="7A0CCCC0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569AF5DC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11D6D742" w14:textId="77777777" w:rsidR="000871EA" w:rsidRDefault="00000000">
            <w:r>
              <w:t>[governance.system]</w:t>
            </w:r>
          </w:p>
        </w:tc>
      </w:tr>
    </w:tbl>
    <w:p w14:paraId="5817D06B" w14:textId="77777777" w:rsidR="000871EA" w:rsidRDefault="000871EA"/>
    <w:p w14:paraId="24A37DA7" w14:textId="77777777" w:rsidR="000871EA" w:rsidRDefault="00000000">
      <w:pPr>
        <w:spacing w:before="160" w:after="80"/>
      </w:pPr>
      <w:r>
        <w:rPr>
          <w:b/>
          <w:sz w:val="22"/>
        </w:rPr>
        <w:t>윤리 또는 내부 관리 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348466C2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2F182EE9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4DCC5FCF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윤리경영과 내부통제 강화를 위해 관련 기준과 절차를 정비하고 있습니다.</w:t>
            </w:r>
          </w:p>
        </w:tc>
      </w:tr>
      <w:tr w:rsidR="000871EA" w14:paraId="5F60B291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56670328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48F0F7D6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윤리 또는 내부 관리 기준을 작성합니다.</w:t>
            </w:r>
          </w:p>
        </w:tc>
      </w:tr>
      <w:tr w:rsidR="000871EA" w14:paraId="0DB604F5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1BAF5F1C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31E0875F" w14:textId="77777777" w:rsidR="000871EA" w:rsidRDefault="00000000">
            <w:r>
              <w:t>[governance.ethics]</w:t>
            </w:r>
          </w:p>
        </w:tc>
      </w:tr>
      <w:tr w:rsidR="000871EA" w14:paraId="37FD7583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1AE8DC62" w14:textId="77777777" w:rsidR="000871EA" w:rsidRDefault="00000000">
            <w:pPr>
              <w:jc w:val="center"/>
            </w:pPr>
            <w:r>
              <w:rPr>
                <w:b/>
              </w:rPr>
              <w:t>[입력]</w:t>
            </w:r>
          </w:p>
        </w:tc>
        <w:tc>
          <w:tcPr>
            <w:tcW w:w="7761" w:type="dxa"/>
          </w:tcPr>
          <w:p w14:paraId="725B69F9" w14:textId="77777777" w:rsidR="000871EA" w:rsidRDefault="00000000">
            <w:r>
              <w:t>□ 있음    □ 없음</w:t>
            </w:r>
          </w:p>
        </w:tc>
      </w:tr>
    </w:tbl>
    <w:p w14:paraId="1191E667" w14:textId="77777777" w:rsidR="000871EA" w:rsidRDefault="000871EA"/>
    <w:p w14:paraId="2540BFA8" w14:textId="77777777" w:rsidR="000871EA" w:rsidRDefault="00000000">
      <w:pPr>
        <w:spacing w:before="240" w:after="120"/>
      </w:pPr>
      <w:r>
        <w:rPr>
          <w:b/>
          <w:color w:val="1F497D"/>
          <w:sz w:val="28"/>
        </w:rPr>
        <w:t>Ⅶ. 핵심 수치</w:t>
      </w:r>
    </w:p>
    <w:p w14:paraId="40055963" w14:textId="77777777" w:rsidR="000871EA" w:rsidRDefault="00000000">
      <w:pPr>
        <w:spacing w:before="160" w:after="80"/>
      </w:pPr>
      <w:r>
        <w:rPr>
          <w:b/>
          <w:sz w:val="22"/>
        </w:rPr>
        <w:t>예시 KPI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93"/>
        <w:gridCol w:w="7653"/>
      </w:tblGrid>
      <w:tr w:rsidR="000871EA" w14:paraId="32369859" w14:textId="77777777" w:rsidTr="00AA7F30">
        <w:tc>
          <w:tcPr>
            <w:tcW w:w="2093" w:type="dxa"/>
            <w:shd w:val="clear" w:color="auto" w:fill="D9D9D9"/>
            <w:vAlign w:val="center"/>
          </w:tcPr>
          <w:p w14:paraId="2842FE23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  <w:shd w:val="clear" w:color="auto" w:fill="EEEEEE"/>
            <w:vAlign w:val="center"/>
          </w:tcPr>
          <w:p w14:paraId="2D1C5005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ESG 핵심 성과를 관리하기 위해 주요 정량 지표를 정리하고 있습니다.</w:t>
            </w:r>
          </w:p>
        </w:tc>
      </w:tr>
      <w:tr w:rsidR="000871EA" w14:paraId="7F07B9CC" w14:textId="77777777" w:rsidTr="00AA7F30">
        <w:tc>
          <w:tcPr>
            <w:tcW w:w="2093" w:type="dxa"/>
            <w:shd w:val="clear" w:color="auto" w:fill="EAF2F8"/>
            <w:vAlign w:val="center"/>
          </w:tcPr>
          <w:p w14:paraId="737F6193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653" w:type="dxa"/>
          </w:tcPr>
          <w:p w14:paraId="78CF3D09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에너지 </w:t>
            </w:r>
            <w:proofErr w:type="spellStart"/>
            <w:r>
              <w:rPr>
                <w:lang w:eastAsia="ko-KR"/>
              </w:rPr>
              <w:t>절감률</w:t>
            </w:r>
            <w:proofErr w:type="spellEnd"/>
            <w:r>
              <w:rPr>
                <w:lang w:eastAsia="ko-KR"/>
              </w:rPr>
              <w:t xml:space="preserve"> (%)</w:t>
            </w:r>
          </w:p>
          <w:p w14:paraId="41656D31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- 산업재해 건수</w:t>
            </w:r>
          </w:p>
          <w:p w14:paraId="6B1AD26E" w14:textId="77777777" w:rsidR="000871EA" w:rsidRDefault="00000000">
            <w:r>
              <w:t xml:space="preserve">- </w:t>
            </w:r>
            <w:proofErr w:type="spellStart"/>
            <w:r>
              <w:t>교육시간</w:t>
            </w:r>
            <w:proofErr w:type="spellEnd"/>
          </w:p>
        </w:tc>
      </w:tr>
      <w:tr w:rsidR="000871EA" w14:paraId="1379E5FE" w14:textId="77777777" w:rsidTr="00AA7F30">
        <w:tc>
          <w:tcPr>
            <w:tcW w:w="2093" w:type="dxa"/>
            <w:shd w:val="clear" w:color="auto" w:fill="FFF2CC"/>
            <w:vAlign w:val="center"/>
          </w:tcPr>
          <w:p w14:paraId="666FC06B" w14:textId="77777777" w:rsidR="000871EA" w:rsidRDefault="00000000">
            <w:pPr>
              <w:jc w:val="center"/>
            </w:pPr>
            <w:r>
              <w:rPr>
                <w:b/>
              </w:rPr>
              <w:t>[입력]</w:t>
            </w:r>
          </w:p>
        </w:tc>
        <w:tc>
          <w:tcPr>
            <w:tcW w:w="7653" w:type="dxa"/>
          </w:tcPr>
          <w:p w14:paraId="6835A5B5" w14:textId="77777777" w:rsidR="000871EA" w:rsidRDefault="00000000">
            <w:r>
              <w:t>______________________________________________</w:t>
            </w:r>
          </w:p>
          <w:p w14:paraId="6D22EC9D" w14:textId="77777777" w:rsidR="000871EA" w:rsidRDefault="00000000">
            <w:r>
              <w:t>______________________________________________</w:t>
            </w:r>
          </w:p>
          <w:p w14:paraId="6FDC3765" w14:textId="77777777" w:rsidR="000871EA" w:rsidRDefault="00000000">
            <w:r>
              <w:t>______________________________________________</w:t>
            </w:r>
          </w:p>
          <w:p w14:paraId="6E462157" w14:textId="77777777" w:rsidR="000871EA" w:rsidRDefault="00000000">
            <w:r>
              <w:t>______________________________________________</w:t>
            </w:r>
          </w:p>
        </w:tc>
      </w:tr>
    </w:tbl>
    <w:p w14:paraId="4678FD97" w14:textId="77777777" w:rsidR="000871EA" w:rsidRDefault="000871EA"/>
    <w:p w14:paraId="2AA56C2A" w14:textId="77777777" w:rsidR="000871EA" w:rsidRDefault="00000000">
      <w:pPr>
        <w:spacing w:before="240" w:after="120"/>
      </w:pPr>
      <w:r>
        <w:rPr>
          <w:b/>
          <w:color w:val="1F497D"/>
          <w:sz w:val="28"/>
        </w:rPr>
        <w:t>Ⅷ. 참고 자료</w:t>
      </w:r>
    </w:p>
    <w:p w14:paraId="273346B9" w14:textId="77777777" w:rsidR="000871EA" w:rsidRDefault="00000000">
      <w:pPr>
        <w:spacing w:before="160" w:after="80"/>
      </w:pPr>
      <w:r>
        <w:rPr>
          <w:b/>
          <w:sz w:val="22"/>
        </w:rPr>
        <w:t>보유 자료 메모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68B661CA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752CFB46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59B0A4FD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ESG 관련 정책문서, 인증서, 내부 운영 자료 등을 기반으로 보고서 작성 근거를 정리하고 있습니다.</w:t>
            </w:r>
          </w:p>
        </w:tc>
      </w:tr>
      <w:tr w:rsidR="000871EA" w14:paraId="637CED85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37D26118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1CE39FFA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보유 자료를 작성합니다.</w:t>
            </w:r>
          </w:p>
        </w:tc>
      </w:tr>
      <w:tr w:rsidR="000871EA" w14:paraId="25224896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4AB0EDE5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00A33739" w14:textId="77777777" w:rsidR="000871EA" w:rsidRDefault="00000000">
            <w:r>
              <w:t>______________________________________________</w:t>
            </w:r>
          </w:p>
          <w:p w14:paraId="108A2EB2" w14:textId="77777777" w:rsidR="000871EA" w:rsidRDefault="00000000">
            <w:r>
              <w:lastRenderedPageBreak/>
              <w:t>______________________________________________</w:t>
            </w:r>
          </w:p>
          <w:p w14:paraId="202E23DB" w14:textId="77777777" w:rsidR="000871EA" w:rsidRDefault="00000000">
            <w:r>
              <w:t>______________________________________________</w:t>
            </w:r>
          </w:p>
        </w:tc>
      </w:tr>
    </w:tbl>
    <w:p w14:paraId="2F477148" w14:textId="77777777" w:rsidR="000871EA" w:rsidRDefault="000871EA"/>
    <w:p w14:paraId="62D19DA0" w14:textId="77777777" w:rsidR="000871EA" w:rsidRDefault="00000000">
      <w:pPr>
        <w:spacing w:before="160" w:after="80"/>
      </w:pPr>
      <w:r>
        <w:rPr>
          <w:b/>
          <w:sz w:val="22"/>
        </w:rPr>
        <w:t>추가 기재 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761"/>
      </w:tblGrid>
      <w:tr w:rsidR="000871EA" w14:paraId="58297C3B" w14:textId="77777777" w:rsidTr="00AA7F30">
        <w:trPr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1E98E9BE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초안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shd w:val="clear" w:color="auto" w:fill="EEEEEE"/>
            <w:vAlign w:val="center"/>
          </w:tcPr>
          <w:p w14:paraId="6B4BDB50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[회사명]은 기업 현황에 따라 필요한 내용을 추가로 반영하여 보고서 완성도를 높이고 있습니다.</w:t>
            </w:r>
          </w:p>
        </w:tc>
      </w:tr>
      <w:tr w:rsidR="000871EA" w14:paraId="7D19776C" w14:textId="77777777" w:rsidTr="00AA7F30">
        <w:trPr>
          <w:jc w:val="center"/>
        </w:trPr>
        <w:tc>
          <w:tcPr>
            <w:tcW w:w="1985" w:type="dxa"/>
            <w:shd w:val="clear" w:color="auto" w:fill="EAF2F8"/>
            <w:vAlign w:val="center"/>
          </w:tcPr>
          <w:p w14:paraId="4A8FBA20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작성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  <w:vAlign w:val="center"/>
          </w:tcPr>
          <w:p w14:paraId="06E43D89" w14:textId="77777777" w:rsidR="000871E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추가 기재 사항을 작성합니다.</w:t>
            </w:r>
          </w:p>
        </w:tc>
      </w:tr>
      <w:tr w:rsidR="000871EA" w14:paraId="62298FDB" w14:textId="77777777" w:rsidTr="00AA7F30">
        <w:trPr>
          <w:jc w:val="center"/>
        </w:trPr>
        <w:tc>
          <w:tcPr>
            <w:tcW w:w="1985" w:type="dxa"/>
            <w:shd w:val="clear" w:color="auto" w:fill="FFF2CC"/>
            <w:vAlign w:val="center"/>
          </w:tcPr>
          <w:p w14:paraId="55077573" w14:textId="77777777" w:rsidR="000871EA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입력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7761" w:type="dxa"/>
          </w:tcPr>
          <w:p w14:paraId="1A31A980" w14:textId="77777777" w:rsidR="000871EA" w:rsidRDefault="00000000">
            <w:r>
              <w:t>______________________________________________</w:t>
            </w:r>
          </w:p>
          <w:p w14:paraId="7E405C7A" w14:textId="77777777" w:rsidR="000871EA" w:rsidRDefault="00000000">
            <w:r>
              <w:t>______________________________________________</w:t>
            </w:r>
          </w:p>
          <w:p w14:paraId="0628B161" w14:textId="77777777" w:rsidR="000871EA" w:rsidRDefault="00000000">
            <w:r>
              <w:t>______________________________________________</w:t>
            </w:r>
          </w:p>
        </w:tc>
      </w:tr>
    </w:tbl>
    <w:p w14:paraId="6F80B88C" w14:textId="77777777" w:rsidR="000871EA" w:rsidRDefault="000871EA"/>
    <w:p w14:paraId="3834B398" w14:textId="77777777" w:rsidR="000871EA" w:rsidRDefault="00000000">
      <w:pPr>
        <w:spacing w:before="240" w:after="0"/>
        <w:jc w:val="center"/>
        <w:rPr>
          <w:lang w:eastAsia="ko-KR"/>
        </w:rPr>
      </w:pPr>
      <w:r>
        <w:rPr>
          <w:color w:val="595959"/>
          <w:lang w:eastAsia="ko-KR"/>
        </w:rPr>
        <w:t>본 문서는 ESG 경영 초안 템플릿입니다. 기업 상황에 맞게 수정하여 사용하시기 바랍니다.</w:t>
      </w:r>
    </w:p>
    <w:sectPr w:rsidR="000871EA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pgBorders w:offsetFrom="page">
        <w:top w:val="single" w:sz="8" w:space="18" w:color="D9D9D9"/>
        <w:left w:val="single" w:sz="8" w:space="18" w:color="D9D9D9"/>
        <w:bottom w:val="single" w:sz="8" w:space="18" w:color="D9D9D9"/>
        <w:right w:val="single" w:sz="8" w:space="18" w:color="D9D9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CE09A" w14:textId="77777777" w:rsidR="00B545A7" w:rsidRDefault="00B545A7" w:rsidP="00143CAF">
      <w:pPr>
        <w:spacing w:after="0" w:line="240" w:lineRule="auto"/>
      </w:pPr>
      <w:r>
        <w:separator/>
      </w:r>
    </w:p>
  </w:endnote>
  <w:endnote w:type="continuationSeparator" w:id="0">
    <w:p w14:paraId="2CE008BB" w14:textId="77777777" w:rsidR="00B545A7" w:rsidRDefault="00B545A7" w:rsidP="00143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2137409"/>
      <w:docPartObj>
        <w:docPartGallery w:val="Page Numbers (Bottom of Page)"/>
        <w:docPartUnique/>
      </w:docPartObj>
    </w:sdtPr>
    <w:sdtContent>
      <w:p w14:paraId="6267CBFE" w14:textId="42618797" w:rsidR="00143CAF" w:rsidRDefault="00143CA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5B3B0A1A" w14:textId="42DBD87E" w:rsidR="00143CAF" w:rsidRDefault="00143CAF" w:rsidP="00143CAF">
    <w:pPr>
      <w:pStyle w:val="a6"/>
      <w:jc w:val="right"/>
    </w:pPr>
    <w:r>
      <w:rPr>
        <w:noProof/>
      </w:rPr>
      <w:drawing>
        <wp:inline distT="0" distB="0" distL="0" distR="0" wp14:anchorId="4EFD10D8" wp14:editId="354345D6">
          <wp:extent cx="790575" cy="231243"/>
          <wp:effectExtent l="0" t="0" r="0" b="0"/>
          <wp:docPr id="196604587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884" cy="2342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625AD" w14:textId="77777777" w:rsidR="00B545A7" w:rsidRDefault="00B545A7" w:rsidP="00143CAF">
      <w:pPr>
        <w:spacing w:after="0" w:line="240" w:lineRule="auto"/>
      </w:pPr>
      <w:r>
        <w:separator/>
      </w:r>
    </w:p>
  </w:footnote>
  <w:footnote w:type="continuationSeparator" w:id="0">
    <w:p w14:paraId="078DF7BC" w14:textId="77777777" w:rsidR="00B545A7" w:rsidRDefault="00B545A7" w:rsidP="00143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E250" w14:textId="5600F1A5" w:rsidR="00143CAF" w:rsidRDefault="00143CAF" w:rsidP="00143CAF">
    <w:pPr>
      <w:pStyle w:val="a5"/>
      <w:rPr>
        <w:lang w:eastAsia="ko-KR"/>
      </w:rPr>
    </w:pPr>
    <w:r>
      <w:rPr>
        <w:noProof/>
      </w:rPr>
      <w:drawing>
        <wp:inline distT="0" distB="0" distL="0" distR="0" wp14:anchorId="2D047C4C" wp14:editId="55F0FB17">
          <wp:extent cx="333375" cy="333375"/>
          <wp:effectExtent l="0" t="0" r="9525" b="9525"/>
          <wp:docPr id="1345581285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eastAsia="ko-KR"/>
      </w:rPr>
      <w:t xml:space="preserve">                                                                                             KESGAI ESG경영 템플릿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868691">
    <w:abstractNumId w:val="8"/>
  </w:num>
  <w:num w:numId="2" w16cid:durableId="1336805897">
    <w:abstractNumId w:val="6"/>
  </w:num>
  <w:num w:numId="3" w16cid:durableId="963970922">
    <w:abstractNumId w:val="5"/>
  </w:num>
  <w:num w:numId="4" w16cid:durableId="1336179179">
    <w:abstractNumId w:val="4"/>
  </w:num>
  <w:num w:numId="5" w16cid:durableId="942689585">
    <w:abstractNumId w:val="7"/>
  </w:num>
  <w:num w:numId="6" w16cid:durableId="284848986">
    <w:abstractNumId w:val="3"/>
  </w:num>
  <w:num w:numId="7" w16cid:durableId="489322964">
    <w:abstractNumId w:val="2"/>
  </w:num>
  <w:num w:numId="8" w16cid:durableId="1652707105">
    <w:abstractNumId w:val="1"/>
  </w:num>
  <w:num w:numId="9" w16cid:durableId="197139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1EA"/>
    <w:rsid w:val="00143CAF"/>
    <w:rsid w:val="0015074B"/>
    <w:rsid w:val="0029639D"/>
    <w:rsid w:val="00326F90"/>
    <w:rsid w:val="003C5662"/>
    <w:rsid w:val="00492394"/>
    <w:rsid w:val="006512B3"/>
    <w:rsid w:val="007230F1"/>
    <w:rsid w:val="00AA1D8D"/>
    <w:rsid w:val="00AA7F30"/>
    <w:rsid w:val="00B47730"/>
    <w:rsid w:val="00B545A7"/>
    <w:rsid w:val="00CB0664"/>
    <w:rsid w:val="00E4314D"/>
    <w:rsid w:val="00E702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B07FC"/>
  <w14:defaultImageDpi w14:val="300"/>
  <w15:docId w15:val="{9073630F-BA96-41BF-A40E-6CDEBF81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660</Words>
  <Characters>3763</Characters>
  <Application>Microsoft Office Word</Application>
  <DocSecurity>0</DocSecurity>
  <Lines>31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3302</cp:lastModifiedBy>
  <cp:revision>4</cp:revision>
  <dcterms:created xsi:type="dcterms:W3CDTF">2013-12-23T23:15:00Z</dcterms:created>
  <dcterms:modified xsi:type="dcterms:W3CDTF">2026-04-13T03:14:00Z</dcterms:modified>
  <cp:category/>
</cp:coreProperties>
</file>