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9676" w14:textId="77777777" w:rsidR="0022604C" w:rsidRDefault="0022604C" w:rsidP="0022604C">
      <w:pPr>
        <w:spacing w:before="120" w:after="120" w:line="360" w:lineRule="auto"/>
        <w:jc w:val="center"/>
        <w:rPr>
          <w:b/>
          <w:sz w:val="32"/>
          <w:szCs w:val="26"/>
        </w:rPr>
      </w:pPr>
      <w:r w:rsidRPr="00C246C5">
        <w:rPr>
          <w:b/>
          <w:sz w:val="32"/>
          <w:szCs w:val="26"/>
        </w:rPr>
        <w:t>BÀI TẬP THỰ</w:t>
      </w:r>
      <w:r>
        <w:rPr>
          <w:b/>
          <w:sz w:val="32"/>
          <w:szCs w:val="26"/>
        </w:rPr>
        <w:t>C HÀNH SỐ</w:t>
      </w:r>
      <w:r w:rsidR="00C75BFC">
        <w:rPr>
          <w:b/>
          <w:sz w:val="32"/>
          <w:szCs w:val="26"/>
        </w:rPr>
        <w:t xml:space="preserve"> </w:t>
      </w:r>
      <w:r w:rsidR="00E848AD">
        <w:rPr>
          <w:b/>
          <w:sz w:val="32"/>
          <w:szCs w:val="26"/>
        </w:rPr>
        <w:t>6</w:t>
      </w:r>
    </w:p>
    <w:p w14:paraId="38FAEB82" w14:textId="77777777" w:rsidR="0022604C" w:rsidRDefault="0022604C" w:rsidP="0022604C">
      <w:pPr>
        <w:spacing w:before="120" w:after="120" w:line="360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MÔN HỌC: NHẬP MÔN MẠNG MÁY TÍNH</w:t>
      </w:r>
    </w:p>
    <w:tbl>
      <w:tblPr>
        <w:tblW w:w="0" w:type="auto"/>
        <w:tblBorders>
          <w:top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22604C" w14:paraId="13134BAE" w14:textId="77777777" w:rsidTr="00C75BFC">
        <w:tc>
          <w:tcPr>
            <w:tcW w:w="9090" w:type="dxa"/>
            <w:shd w:val="clear" w:color="auto" w:fill="auto"/>
          </w:tcPr>
          <w:p w14:paraId="0D29AE60" w14:textId="77777777" w:rsidR="0022604C" w:rsidRPr="00C75BFC" w:rsidRDefault="0022604C" w:rsidP="00C75BFC">
            <w:pPr>
              <w:spacing w:before="120" w:after="120" w:line="360" w:lineRule="auto"/>
              <w:rPr>
                <w:rFonts w:eastAsia="Times New Roman"/>
                <w:b/>
                <w:sz w:val="32"/>
                <w:szCs w:val="26"/>
              </w:rPr>
            </w:pPr>
          </w:p>
        </w:tc>
      </w:tr>
    </w:tbl>
    <w:p w14:paraId="68063885" w14:textId="17FCC98D" w:rsidR="0022604C" w:rsidRDefault="00B22CFB" w:rsidP="0022604C">
      <w:r>
        <w:t>MSSS: 21521935</w:t>
      </w:r>
    </w:p>
    <w:p w14:paraId="57CCF199" w14:textId="4A302C78" w:rsidR="00B22CFB" w:rsidRPr="0022604C" w:rsidRDefault="00B22CFB" w:rsidP="0022604C">
      <w:r>
        <w:t xml:space="preserve">Họ và Tên: Ngô Vũ Minh </w:t>
      </w:r>
      <w:r w:rsidR="001C616C">
        <w:t>Đạt</w:t>
      </w:r>
    </w:p>
    <w:p w14:paraId="0945FC8A" w14:textId="54810B53" w:rsidR="009C74BC" w:rsidRDefault="009C74BC" w:rsidP="003B6E81">
      <w:pPr>
        <w:spacing w:before="120" w:after="120" w:line="360" w:lineRule="auto"/>
        <w:ind w:left="360"/>
        <w:jc w:val="both"/>
      </w:pPr>
    </w:p>
    <w:p w14:paraId="759C48FD" w14:textId="27A66F9C" w:rsidR="003E42E9" w:rsidRDefault="003E42E9" w:rsidP="003E42E9">
      <w:pPr>
        <w:pStyle w:val="Heading1"/>
      </w:pPr>
      <w:r>
        <w:t xml:space="preserve">Bắt và phân tích </w:t>
      </w:r>
      <w:r w:rsidRPr="008A1725">
        <w:t>Ethernet</w:t>
      </w:r>
      <w:r>
        <w:t xml:space="preserve"> frame</w:t>
      </w:r>
    </w:p>
    <w:p w14:paraId="3DBBFF1C" w14:textId="671420B6" w:rsidR="001C21FF" w:rsidRDefault="00837C41" w:rsidP="001C21FF">
      <w:pPr>
        <w:numPr>
          <w:ilvl w:val="0"/>
          <w:numId w:val="3"/>
        </w:numPr>
        <w:spacing w:before="120" w:after="120" w:line="360" w:lineRule="auto"/>
        <w:jc w:val="both"/>
      </w:pPr>
      <w:r>
        <w:t xml:space="preserve">Địa chỉ Ethernet 48 bit của máy tính </w:t>
      </w:r>
      <w:r w:rsidR="00CB348C">
        <w:t>chúng ta</w:t>
      </w:r>
      <w:r>
        <w:t>?</w:t>
      </w:r>
    </w:p>
    <w:p w14:paraId="70757B8D" w14:textId="6C11137C" w:rsidR="00B65B77" w:rsidRDefault="001C21FF" w:rsidP="00B65B77">
      <w:pPr>
        <w:spacing w:before="120" w:after="120" w:line="360" w:lineRule="auto"/>
        <w:ind w:left="720"/>
        <w:jc w:val="both"/>
        <w:rPr>
          <w:noProof/>
        </w:rPr>
      </w:pPr>
      <w:r w:rsidRPr="001C21FF">
        <w:rPr>
          <w:noProof/>
        </w:rPr>
        <w:t>Address:LCFCHeFe_ad:c1:cc(84:a9:38:ad:c1:cc)</w:t>
      </w:r>
    </w:p>
    <w:p w14:paraId="70ABDF70" w14:textId="7471E7B1" w:rsidR="00FD3288" w:rsidRDefault="00077F21" w:rsidP="00FD3288">
      <w:pPr>
        <w:spacing w:before="120" w:after="120" w:line="360" w:lineRule="auto"/>
        <w:ind w:left="720"/>
        <w:jc w:val="both"/>
        <w:rPr>
          <w:noProof/>
        </w:rPr>
      </w:pPr>
      <w:r w:rsidRPr="005820B3">
        <w:rPr>
          <w:noProof/>
        </w:rPr>
        <w:drawing>
          <wp:inline distT="0" distB="0" distL="0" distR="0" wp14:anchorId="1258E6D2" wp14:editId="2BF516A1">
            <wp:extent cx="5951220" cy="295973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C1BD" w14:textId="429E4FB6" w:rsidR="00837C41" w:rsidRDefault="00837C41" w:rsidP="003B6E81">
      <w:pPr>
        <w:numPr>
          <w:ilvl w:val="0"/>
          <w:numId w:val="3"/>
        </w:numPr>
        <w:spacing w:before="120" w:after="120" w:line="360" w:lineRule="auto"/>
        <w:jc w:val="both"/>
      </w:pPr>
      <w:r>
        <w:t xml:space="preserve">Địa chỉ đích (Ethernet 48 bit) trong Ethernet frame? Đó có phải là địa chỉ của </w:t>
      </w:r>
      <w:r w:rsidRPr="003C1181">
        <w:t>gaia.cs.umass.edu</w:t>
      </w:r>
      <w:r>
        <w:t xml:space="preserve"> hay không (Gợi ý: là không). Địa chỉ đó là của thiết bị nào? (trang 468-469 trong giáo trình)</w:t>
      </w:r>
    </w:p>
    <w:p w14:paraId="524250B1" w14:textId="583CD6A1" w:rsidR="001E7021" w:rsidRDefault="00FD3288" w:rsidP="008932DC">
      <w:pPr>
        <w:spacing w:before="120" w:after="120" w:line="360" w:lineRule="auto"/>
        <w:ind w:left="1440"/>
        <w:jc w:val="both"/>
      </w:pPr>
      <w:r>
        <w:t xml:space="preserve">Nó không phải là địa chỉ của trang web, mà là địa chỉ MAC của router. </w:t>
      </w:r>
    </w:p>
    <w:p w14:paraId="3102B9E8" w14:textId="74B256CA" w:rsidR="00FD3288" w:rsidRDefault="00077F21" w:rsidP="00FD3288">
      <w:pPr>
        <w:spacing w:before="120" w:after="120" w:line="360" w:lineRule="auto"/>
        <w:ind w:left="1440"/>
        <w:jc w:val="both"/>
        <w:rPr>
          <w:noProof/>
        </w:rPr>
      </w:pPr>
      <w:r w:rsidRPr="005820B3">
        <w:rPr>
          <w:noProof/>
        </w:rPr>
        <w:lastRenderedPageBreak/>
        <w:drawing>
          <wp:inline distT="0" distB="0" distL="0" distR="0" wp14:anchorId="79FB3F3C" wp14:editId="7512FE4A">
            <wp:extent cx="5946140" cy="177609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7BC4" w14:textId="1755E7E5" w:rsidR="00FD3288" w:rsidRDefault="00FD3288" w:rsidP="00FD3288">
      <w:pPr>
        <w:spacing w:before="120" w:after="120" w:line="360" w:lineRule="auto"/>
        <w:ind w:left="1440"/>
        <w:jc w:val="both"/>
        <w:rPr>
          <w:noProof/>
        </w:rPr>
      </w:pPr>
    </w:p>
    <w:p w14:paraId="55AE0B64" w14:textId="77777777" w:rsidR="00FD3288" w:rsidRDefault="00FD3288" w:rsidP="00FD3288">
      <w:pPr>
        <w:spacing w:before="120" w:after="120" w:line="360" w:lineRule="auto"/>
        <w:ind w:left="1440"/>
        <w:jc w:val="both"/>
      </w:pPr>
    </w:p>
    <w:p w14:paraId="551E78C1" w14:textId="7E8D73ED" w:rsidR="00837C41" w:rsidRDefault="00837C41" w:rsidP="003B6E81">
      <w:pPr>
        <w:numPr>
          <w:ilvl w:val="0"/>
          <w:numId w:val="3"/>
        </w:numPr>
        <w:spacing w:before="120" w:after="120" w:line="360" w:lineRule="auto"/>
        <w:jc w:val="both"/>
      </w:pPr>
      <w:r>
        <w:t>Giá trị hệ 16 của trường Frame type (2 byte). Giao thức tầng trên tương ứng là gì?</w:t>
      </w:r>
    </w:p>
    <w:p w14:paraId="13A54442" w14:textId="10474666" w:rsidR="008A31C5" w:rsidRDefault="008A31C5" w:rsidP="008A31C5">
      <w:pPr>
        <w:spacing w:before="120" w:after="120" w:line="360" w:lineRule="auto"/>
        <w:ind w:left="1440"/>
        <w:jc w:val="both"/>
      </w:pPr>
      <w:r>
        <w:rPr>
          <w:noProof/>
        </w:rPr>
        <w:drawing>
          <wp:inline distT="0" distB="0" distL="0" distR="0" wp14:anchorId="19646643" wp14:editId="3BB3DC73">
            <wp:extent cx="2552381" cy="35238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77E2" w14:textId="17721DCB" w:rsidR="001E7021" w:rsidRDefault="008932DC" w:rsidP="008932DC">
      <w:pPr>
        <w:spacing w:before="120" w:after="120" w:line="360" w:lineRule="auto"/>
        <w:ind w:left="1440"/>
        <w:jc w:val="both"/>
      </w:pPr>
      <w:r>
        <w:t xml:space="preserve">Giá trị hệ 16: 0x0800 </w:t>
      </w:r>
    </w:p>
    <w:p w14:paraId="7394097A" w14:textId="676E8F08" w:rsidR="008932DC" w:rsidRDefault="008932DC" w:rsidP="008932DC">
      <w:pPr>
        <w:spacing w:before="120" w:after="120" w:line="360" w:lineRule="auto"/>
        <w:ind w:left="1440"/>
        <w:jc w:val="both"/>
      </w:pPr>
      <w:r>
        <w:t xml:space="preserve">Giao thức tầng trên tương ứng là Ipv4 </w:t>
      </w:r>
    </w:p>
    <w:p w14:paraId="0C02BE92" w14:textId="28DED47D" w:rsidR="00837C41" w:rsidRDefault="00837C41" w:rsidP="003B6E81">
      <w:pPr>
        <w:numPr>
          <w:ilvl w:val="0"/>
          <w:numId w:val="3"/>
        </w:numPr>
        <w:spacing w:before="120" w:after="120" w:line="360" w:lineRule="auto"/>
        <w:jc w:val="both"/>
      </w:pPr>
      <w:r>
        <w:t>Tính từ ký tự “G”</w:t>
      </w:r>
      <w:r w:rsidR="000C1D87">
        <w:t xml:space="preserve"> (GET)</w:t>
      </w:r>
      <w:r>
        <w:t xml:space="preserve"> trong frame đến hết frame có bao nhiêu byte?</w:t>
      </w:r>
    </w:p>
    <w:p w14:paraId="078A94E8" w14:textId="437112B1" w:rsidR="008932DC" w:rsidRDefault="0031756C" w:rsidP="008932DC">
      <w:pPr>
        <w:spacing w:before="120" w:after="120" w:line="360" w:lineRule="auto"/>
        <w:ind w:left="1440"/>
        <w:jc w:val="both"/>
      </w:pPr>
      <w:r>
        <w:t xml:space="preserve">52 bytes </w:t>
      </w:r>
    </w:p>
    <w:p w14:paraId="6055939F" w14:textId="0BD9A7AF" w:rsidR="00837C41" w:rsidRDefault="00837C41" w:rsidP="003B6E81">
      <w:pPr>
        <w:numPr>
          <w:ilvl w:val="0"/>
          <w:numId w:val="3"/>
        </w:numPr>
        <w:spacing w:before="120" w:after="120" w:line="360" w:lineRule="auto"/>
        <w:jc w:val="both"/>
      </w:pPr>
      <w:r>
        <w:t xml:space="preserve">Địa chỉ nguồn trong Ethernet frame? Có phải là địa chỉ của máy tính </w:t>
      </w:r>
      <w:r w:rsidR="00CB348C">
        <w:t>chúng ta</w:t>
      </w:r>
      <w:r>
        <w:t xml:space="preserve"> hay của </w:t>
      </w:r>
      <w:r w:rsidRPr="003C1181">
        <w:t>gaia.cs.umass.edu</w:t>
      </w:r>
      <w:r w:rsidR="000C1D87">
        <w:t>? (Gợi ý: là không). Địa chỉ đó của thiết bị nào?</w:t>
      </w:r>
    </w:p>
    <w:p w14:paraId="380299ED" w14:textId="288ECD8C" w:rsidR="002F327E" w:rsidRDefault="002F327E" w:rsidP="002F327E">
      <w:p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0" distB="0" distL="0" distR="0" wp14:anchorId="097042EA" wp14:editId="3D1F71D4">
            <wp:extent cx="5943600" cy="35483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F5F" w14:textId="364F5692" w:rsidR="002F327E" w:rsidRDefault="002F327E" w:rsidP="002F327E">
      <w:pPr>
        <w:spacing w:before="120" w:after="120" w:line="360" w:lineRule="auto"/>
        <w:jc w:val="both"/>
      </w:pPr>
      <w:r>
        <w:tab/>
      </w:r>
      <w:r>
        <w:tab/>
        <w:t xml:space="preserve">Nó không phải là địa chỉ của máy tính hay địa chỉ của trang web, mà là địa </w:t>
      </w:r>
    </w:p>
    <w:p w14:paraId="4E0D1786" w14:textId="08C35F3C" w:rsidR="00F357D8" w:rsidRDefault="002F327E" w:rsidP="002F327E">
      <w:pPr>
        <w:spacing w:before="120" w:after="120" w:line="360" w:lineRule="auto"/>
        <w:jc w:val="both"/>
      </w:pPr>
      <w:r>
        <w:tab/>
      </w:r>
      <w:r>
        <w:tab/>
        <w:t xml:space="preserve">MAC của router, dùng để chuyển gói vào lớp mạng </w:t>
      </w:r>
    </w:p>
    <w:p w14:paraId="674C4492" w14:textId="7EEEBF2E" w:rsidR="000C1D87" w:rsidRDefault="000C1D87" w:rsidP="003B6E81">
      <w:pPr>
        <w:numPr>
          <w:ilvl w:val="0"/>
          <w:numId w:val="3"/>
        </w:numPr>
        <w:spacing w:before="120" w:after="120" w:line="360" w:lineRule="auto"/>
        <w:jc w:val="both"/>
      </w:pPr>
      <w:r>
        <w:t xml:space="preserve">Địa chỉ đích của Ethernet frame? Có phải đó là địa chỉ của máy tính </w:t>
      </w:r>
      <w:r w:rsidR="00CB348C">
        <w:t>chúng ta</w:t>
      </w:r>
      <w:r>
        <w:t xml:space="preserve"> hay không?</w:t>
      </w:r>
    </w:p>
    <w:p w14:paraId="28294D63" w14:textId="6CBD2D7B" w:rsidR="00713456" w:rsidRDefault="00A55266" w:rsidP="00713456">
      <w:pPr>
        <w:spacing w:before="120" w:after="120" w:line="360" w:lineRule="auto"/>
        <w:ind w:left="1440"/>
        <w:jc w:val="both"/>
      </w:pPr>
      <w:r>
        <w:rPr>
          <w:noProof/>
        </w:rPr>
        <w:lastRenderedPageBreak/>
        <w:drawing>
          <wp:inline distT="0" distB="0" distL="0" distR="0" wp14:anchorId="3086BED2" wp14:editId="2AE7F9D6">
            <wp:extent cx="5943600" cy="3256280"/>
            <wp:effectExtent l="0" t="0" r="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11E7" w14:textId="5DF0B617" w:rsidR="00A55266" w:rsidRDefault="00A55266" w:rsidP="00713456">
      <w:pPr>
        <w:spacing w:before="120" w:after="120" w:line="360" w:lineRule="auto"/>
        <w:ind w:left="1440"/>
        <w:jc w:val="both"/>
      </w:pPr>
      <w:r>
        <w:t xml:space="preserve">Địa chỉ đích này là địa chỉ MAC của máy tính </w:t>
      </w:r>
    </w:p>
    <w:p w14:paraId="259C4199" w14:textId="0BEC4DAA" w:rsidR="005A7318" w:rsidRDefault="005A7318" w:rsidP="002F327E">
      <w:pPr>
        <w:spacing w:before="120" w:after="120" w:line="360" w:lineRule="auto"/>
        <w:jc w:val="both"/>
      </w:pPr>
      <w:r>
        <w:tab/>
      </w:r>
      <w:r>
        <w:tab/>
        <w:t xml:space="preserve"> </w:t>
      </w:r>
    </w:p>
    <w:p w14:paraId="73EF8D85" w14:textId="77777777" w:rsidR="003030A2" w:rsidRDefault="003030A2" w:rsidP="003030A2">
      <w:pPr>
        <w:spacing w:before="120" w:after="120" w:line="360" w:lineRule="auto"/>
        <w:ind w:left="720"/>
        <w:jc w:val="both"/>
      </w:pPr>
    </w:p>
    <w:p w14:paraId="48152A84" w14:textId="34F786B1" w:rsidR="000C1D87" w:rsidRDefault="000C1D87" w:rsidP="003B6E81">
      <w:pPr>
        <w:numPr>
          <w:ilvl w:val="0"/>
          <w:numId w:val="3"/>
        </w:numPr>
        <w:spacing w:before="120" w:after="120" w:line="360" w:lineRule="auto"/>
        <w:jc w:val="both"/>
      </w:pPr>
      <w:r>
        <w:t>Giá trị hệ 16 của trường Frame type (2 byte). Giao thức tầng trên tương ứng là gì?</w:t>
      </w:r>
    </w:p>
    <w:p w14:paraId="16F704B4" w14:textId="47F64D3D" w:rsidR="005528A0" w:rsidRDefault="005528A0" w:rsidP="005528A0">
      <w:pPr>
        <w:spacing w:before="120" w:after="120" w:line="360" w:lineRule="auto"/>
        <w:ind w:left="1440"/>
        <w:jc w:val="both"/>
      </w:pPr>
      <w:r>
        <w:t xml:space="preserve">Giao thức tầng trên là IPV4 </w:t>
      </w:r>
    </w:p>
    <w:p w14:paraId="6F0CE5E3" w14:textId="5B8694E3" w:rsidR="000C1D87" w:rsidRDefault="000C1D87" w:rsidP="003B6E81">
      <w:pPr>
        <w:numPr>
          <w:ilvl w:val="0"/>
          <w:numId w:val="3"/>
        </w:numPr>
        <w:spacing w:before="120" w:after="120" w:line="360" w:lineRule="auto"/>
        <w:jc w:val="both"/>
      </w:pPr>
      <w:r>
        <w:t>Tính từ ký tự “O” (OK) trong frame đến hết frame có bao nhiêu byte?</w:t>
      </w:r>
    </w:p>
    <w:p w14:paraId="550AA0BB" w14:textId="630A309D" w:rsidR="00F22AEF" w:rsidRDefault="00F22AEF" w:rsidP="00F22AEF">
      <w:pPr>
        <w:spacing w:before="120" w:after="120" w:line="360" w:lineRule="auto"/>
        <w:ind w:left="1440"/>
        <w:jc w:val="both"/>
      </w:pPr>
      <w:r>
        <w:t xml:space="preserve">52 bytes </w:t>
      </w:r>
    </w:p>
    <w:p w14:paraId="0007EC08" w14:textId="77777777" w:rsidR="005528A0" w:rsidRDefault="005528A0" w:rsidP="005528A0">
      <w:pPr>
        <w:spacing w:before="120" w:after="120" w:line="360" w:lineRule="auto"/>
        <w:ind w:left="1440"/>
        <w:jc w:val="both"/>
      </w:pPr>
    </w:p>
    <w:p w14:paraId="5CDC30CC" w14:textId="77777777" w:rsidR="000C1D87" w:rsidRDefault="00296349" w:rsidP="008A1725">
      <w:pPr>
        <w:pStyle w:val="Heading1"/>
      </w:pPr>
      <w:r w:rsidRPr="008A1725">
        <w:t>ARP</w:t>
      </w:r>
    </w:p>
    <w:p w14:paraId="0648DB5A" w14:textId="77777777" w:rsidR="00296349" w:rsidRDefault="00296349" w:rsidP="003B6E81">
      <w:pPr>
        <w:pStyle w:val="Heading2"/>
        <w:spacing w:before="120" w:after="120" w:line="360" w:lineRule="auto"/>
        <w:jc w:val="both"/>
      </w:pPr>
      <w:r>
        <w:t>ARP caching</w:t>
      </w:r>
    </w:p>
    <w:p w14:paraId="1F53E0E9" w14:textId="54F9EA8F" w:rsidR="00224EF4" w:rsidRDefault="00BA47ED" w:rsidP="00BA47ED">
      <w:pPr>
        <w:spacing w:before="120" w:after="120" w:line="360" w:lineRule="auto"/>
        <w:jc w:val="both"/>
      </w:pPr>
      <w:r>
        <w:t>Trả lời câu hỏi sau</w:t>
      </w:r>
      <w:r w:rsidR="005E1938">
        <w:t>:</w:t>
      </w:r>
    </w:p>
    <w:p w14:paraId="6EBD75E4" w14:textId="4FC3334E" w:rsidR="001E75A6" w:rsidRDefault="001E75A6" w:rsidP="003B6E81">
      <w:pPr>
        <w:numPr>
          <w:ilvl w:val="0"/>
          <w:numId w:val="3"/>
        </w:numPr>
        <w:spacing w:before="120" w:after="120" w:line="360" w:lineRule="auto"/>
        <w:jc w:val="both"/>
      </w:pPr>
      <w:r>
        <w:t xml:space="preserve">Viết nội dung của ARP cache trong máy tính của </w:t>
      </w:r>
      <w:r w:rsidR="00CB348C">
        <w:t>chúng ta</w:t>
      </w:r>
      <w:r>
        <w:t>. Giải thích ý nghĩa của từng dòng trong ARP cache</w:t>
      </w:r>
      <w:r w:rsidR="003B6E81">
        <w:t>?</w:t>
      </w:r>
    </w:p>
    <w:p w14:paraId="0E941779" w14:textId="28E01208" w:rsidR="00BE729E" w:rsidRDefault="000F4255" w:rsidP="000F4255">
      <w:pPr>
        <w:spacing w:before="120" w:after="120" w:line="360" w:lineRule="auto"/>
        <w:ind w:left="720"/>
        <w:jc w:val="both"/>
      </w:pPr>
      <w:r w:rsidRPr="000F4255">
        <w:rPr>
          <w:noProof/>
        </w:rPr>
        <w:lastRenderedPageBreak/>
        <w:drawing>
          <wp:inline distT="0" distB="0" distL="0" distR="0" wp14:anchorId="640A3CF2" wp14:editId="77D105FF">
            <wp:extent cx="5220429" cy="3343742"/>
            <wp:effectExtent l="0" t="0" r="0" b="952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8344" w14:textId="77777777" w:rsidR="000F4255" w:rsidRDefault="000F4255" w:rsidP="000F4255">
      <w:pPr>
        <w:spacing w:before="120" w:after="120" w:line="360" w:lineRule="auto"/>
        <w:ind w:left="720"/>
        <w:jc w:val="both"/>
      </w:pPr>
    </w:p>
    <w:p w14:paraId="78A40BAE" w14:textId="77777777" w:rsidR="000A43E2" w:rsidRDefault="000A43E2" w:rsidP="000A43E2">
      <w:pPr>
        <w:spacing w:before="120" w:after="120" w:line="360" w:lineRule="auto"/>
        <w:ind w:left="720"/>
        <w:jc w:val="both"/>
      </w:pPr>
    </w:p>
    <w:p w14:paraId="7560A55C" w14:textId="39FA5769" w:rsidR="00AC30A1" w:rsidRDefault="00AC30A1" w:rsidP="00AC30A1">
      <w:pPr>
        <w:spacing w:before="120" w:after="120" w:line="360" w:lineRule="auto"/>
        <w:ind w:left="720"/>
        <w:jc w:val="both"/>
      </w:pPr>
      <w:r>
        <w:t>IP address</w:t>
      </w:r>
      <w:r w:rsidR="000F4255">
        <w:t xml:space="preserve">: địa chỉ của máy tính </w:t>
      </w:r>
    </w:p>
    <w:p w14:paraId="53F828F7" w14:textId="6A80295D" w:rsidR="000F4255" w:rsidRDefault="000F4255" w:rsidP="00AC30A1">
      <w:pPr>
        <w:spacing w:before="120" w:after="120" w:line="360" w:lineRule="auto"/>
        <w:ind w:left="720"/>
        <w:jc w:val="both"/>
      </w:pPr>
      <w:r>
        <w:t>Physical address</w:t>
      </w:r>
      <w:r w:rsidR="00643037">
        <w:t xml:space="preserve">: địa chỉ MAC của máy tính </w:t>
      </w:r>
    </w:p>
    <w:p w14:paraId="51BFB345" w14:textId="53F9131F" w:rsidR="00643037" w:rsidRDefault="00643037" w:rsidP="00AC30A1">
      <w:pPr>
        <w:spacing w:before="120" w:after="120" w:line="360" w:lineRule="auto"/>
        <w:ind w:left="720"/>
        <w:jc w:val="both"/>
      </w:pPr>
      <w:r>
        <w:t xml:space="preserve">Type: loại địa chỉ IP </w:t>
      </w:r>
    </w:p>
    <w:p w14:paraId="17B4BA7A" w14:textId="77777777" w:rsidR="0028375B" w:rsidRDefault="0028375B" w:rsidP="0028375B">
      <w:pPr>
        <w:pStyle w:val="Heading2"/>
      </w:pPr>
      <w:r>
        <w:t>Quan sát hành vi của ARP</w:t>
      </w:r>
    </w:p>
    <w:p w14:paraId="40E87500" w14:textId="55EB697F" w:rsidR="007643AD" w:rsidRDefault="007F20D4" w:rsidP="003B6E81">
      <w:pPr>
        <w:spacing w:before="120" w:after="120" w:line="360" w:lineRule="auto"/>
        <w:ind w:left="360"/>
        <w:jc w:val="both"/>
      </w:pPr>
      <w:r w:rsidRPr="007F20D4">
        <w:rPr>
          <w:noProof/>
        </w:rPr>
        <w:drawing>
          <wp:inline distT="0" distB="0" distL="0" distR="0" wp14:anchorId="433B0D45" wp14:editId="3C5A41CC">
            <wp:extent cx="5943600" cy="2088515"/>
            <wp:effectExtent l="0" t="0" r="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56A5" w14:textId="77777777" w:rsidR="00841999" w:rsidRDefault="00841999" w:rsidP="003B6E81">
      <w:pPr>
        <w:spacing w:before="120" w:after="120" w:line="360" w:lineRule="auto"/>
        <w:jc w:val="both"/>
      </w:pPr>
    </w:p>
    <w:p w14:paraId="3651C305" w14:textId="77777777" w:rsidR="00841999" w:rsidRDefault="00841999" w:rsidP="00240572">
      <w:pPr>
        <w:spacing w:before="120" w:after="120" w:line="360" w:lineRule="auto"/>
        <w:ind w:firstLine="284"/>
        <w:jc w:val="both"/>
      </w:pPr>
      <w:r>
        <w:lastRenderedPageBreak/>
        <w:t>Trả lời các câu hỏi sau:</w:t>
      </w:r>
    </w:p>
    <w:p w14:paraId="79B370CD" w14:textId="77777777" w:rsidR="00841999" w:rsidRDefault="00841999" w:rsidP="003B6E81">
      <w:pPr>
        <w:numPr>
          <w:ilvl w:val="0"/>
          <w:numId w:val="3"/>
        </w:numPr>
        <w:spacing w:before="120" w:after="120" w:line="360" w:lineRule="auto"/>
        <w:jc w:val="both"/>
      </w:pPr>
      <w:r>
        <w:t>Giá trị hệ 16 của địa chỉ nguồn và đích trong thông điệp ARP</w:t>
      </w:r>
      <w:r w:rsidR="009C74BC">
        <w:t xml:space="preserve"> request</w:t>
      </w:r>
      <w:r>
        <w:t>?</w:t>
      </w:r>
    </w:p>
    <w:p w14:paraId="73FB6E71" w14:textId="16082EAA" w:rsidR="00BC35F7" w:rsidRDefault="007F20D4" w:rsidP="007F20D4">
      <w:pPr>
        <w:spacing w:before="120" w:after="120" w:line="360" w:lineRule="auto"/>
        <w:ind w:left="1440"/>
        <w:jc w:val="both"/>
      </w:pPr>
      <w:r>
        <w:t xml:space="preserve">Địa chỉ nguồn: </w:t>
      </w:r>
      <w:r w:rsidR="00CC38AE" w:rsidRPr="00CC38AE">
        <w:t>Source: LCFCHeFe_ad:c1:cc (84:a9:38:ad:c1:cc)</w:t>
      </w:r>
    </w:p>
    <w:p w14:paraId="52F2E448" w14:textId="558D8F7A" w:rsidR="00CC38AE" w:rsidRDefault="00CC38AE" w:rsidP="007F20D4">
      <w:pPr>
        <w:spacing w:before="120" w:after="120" w:line="360" w:lineRule="auto"/>
        <w:ind w:left="1440"/>
        <w:jc w:val="both"/>
      </w:pPr>
      <w:r>
        <w:t>Địa chỉ đích:</w:t>
      </w:r>
      <w:r w:rsidRPr="00CC38AE">
        <w:t xml:space="preserve"> Broadcast (ff:ff:ff:ff:ff:ff)</w:t>
      </w:r>
    </w:p>
    <w:p w14:paraId="0FC8DC91" w14:textId="3A3E642B" w:rsidR="00841999" w:rsidRDefault="00841999" w:rsidP="003B6E81">
      <w:pPr>
        <w:numPr>
          <w:ilvl w:val="0"/>
          <w:numId w:val="3"/>
        </w:numPr>
        <w:spacing w:before="120" w:after="120" w:line="360" w:lineRule="auto"/>
        <w:jc w:val="both"/>
      </w:pPr>
      <w:r>
        <w:t>Giá trị hệ 16 của trường Frame type (2 byte). Giao thức tầng trên tương ứng là gì?</w:t>
      </w:r>
    </w:p>
    <w:p w14:paraId="06959161" w14:textId="153663A2" w:rsidR="00E4718B" w:rsidRDefault="00427A14" w:rsidP="00E4718B">
      <w:pPr>
        <w:spacing w:before="120" w:after="120" w:line="360" w:lineRule="auto"/>
        <w:ind w:left="1440"/>
        <w:jc w:val="both"/>
      </w:pPr>
      <w:r w:rsidRPr="00427A14">
        <w:t>Type: ARP (0x0806)</w:t>
      </w:r>
    </w:p>
    <w:p w14:paraId="27C24F5D" w14:textId="77777777" w:rsidR="00BC35F7" w:rsidRDefault="00BC35F7" w:rsidP="00BC35F7">
      <w:pPr>
        <w:spacing w:before="120" w:after="120" w:line="360" w:lineRule="auto"/>
        <w:ind w:left="720"/>
        <w:jc w:val="both"/>
      </w:pPr>
    </w:p>
    <w:p w14:paraId="646B6E76" w14:textId="77777777" w:rsidR="00841999" w:rsidRDefault="00841999" w:rsidP="003B6E81">
      <w:pPr>
        <w:numPr>
          <w:ilvl w:val="0"/>
          <w:numId w:val="3"/>
        </w:numPr>
        <w:spacing w:before="120" w:after="120" w:line="360" w:lineRule="auto"/>
      </w:pPr>
      <w:r>
        <w:t xml:space="preserve">Download bản miêu tả ARP từ </w:t>
      </w:r>
      <w:hyperlink r:id="rId12" w:history="1">
        <w:r w:rsidR="00652009" w:rsidRPr="00C240B9">
          <w:rPr>
            <w:rStyle w:val="Hyperlink"/>
          </w:rPr>
          <w:t>ftp://ftp.rfc-editor.org/in-notes/std/std37.txt</w:t>
        </w:r>
      </w:hyperlink>
      <w:r w:rsidR="00652009">
        <w:t xml:space="preserve"> . Một bản miêu tả chi tiết khác dễ theo dõi hơn </w:t>
      </w:r>
      <w:hyperlink r:id="rId13" w:history="1">
        <w:r w:rsidR="00652009" w:rsidRPr="00C240B9">
          <w:rPr>
            <w:rStyle w:val="Hyperlink"/>
          </w:rPr>
          <w:t>http://www.erg.abdn.ac.uk/~gorry/course/inet-pages/arp.html</w:t>
        </w:r>
      </w:hyperlink>
      <w:r w:rsidR="00652009">
        <w:t xml:space="preserve"> </w:t>
      </w:r>
    </w:p>
    <w:p w14:paraId="47A41C10" w14:textId="0298A3B2" w:rsidR="00BC35F7" w:rsidRDefault="00204221" w:rsidP="00BC35F7">
      <w:pPr>
        <w:spacing w:before="120" w:after="120" w:line="360" w:lineRule="auto"/>
        <w:ind w:left="1440"/>
        <w:jc w:val="both"/>
      </w:pPr>
      <w:r>
        <w:t xml:space="preserve">Link không vào được nên </w:t>
      </w:r>
      <w:r w:rsidR="00910193">
        <w:t xml:space="preserve">em không làm được câu này </w:t>
      </w:r>
    </w:p>
    <w:p w14:paraId="34CC8AA1" w14:textId="5F08B93F" w:rsidR="00910193" w:rsidRDefault="00910193" w:rsidP="00BC35F7">
      <w:pPr>
        <w:spacing w:before="120" w:after="120" w:line="360" w:lineRule="auto"/>
        <w:ind w:left="1440"/>
        <w:jc w:val="both"/>
      </w:pPr>
      <w:r w:rsidRPr="00910193">
        <w:drawing>
          <wp:inline distT="0" distB="0" distL="0" distR="0" wp14:anchorId="6CB77D41" wp14:editId="148FD6A0">
            <wp:extent cx="5943600" cy="1481455"/>
            <wp:effectExtent l="0" t="0" r="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0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E33716"/>
    <w:multiLevelType w:val="hybridMultilevel"/>
    <w:tmpl w:val="AF584EDA"/>
    <w:lvl w:ilvl="0" w:tplc="01E27C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1E27C5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90A66"/>
    <w:multiLevelType w:val="hybridMultilevel"/>
    <w:tmpl w:val="6E3C8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04125"/>
    <w:multiLevelType w:val="hybridMultilevel"/>
    <w:tmpl w:val="ED10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56158"/>
    <w:multiLevelType w:val="hybridMultilevel"/>
    <w:tmpl w:val="63C62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9170157">
    <w:abstractNumId w:val="0"/>
  </w:num>
  <w:num w:numId="2" w16cid:durableId="1519196545">
    <w:abstractNumId w:val="1"/>
  </w:num>
  <w:num w:numId="3" w16cid:durableId="418059244">
    <w:abstractNumId w:val="2"/>
  </w:num>
  <w:num w:numId="4" w16cid:durableId="2001695265">
    <w:abstractNumId w:val="3"/>
  </w:num>
  <w:num w:numId="5" w16cid:durableId="845560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C6"/>
    <w:rsid w:val="00077F21"/>
    <w:rsid w:val="000A43E2"/>
    <w:rsid w:val="000C1D87"/>
    <w:rsid w:val="000E4B03"/>
    <w:rsid w:val="000F4255"/>
    <w:rsid w:val="001364E4"/>
    <w:rsid w:val="001C21FF"/>
    <w:rsid w:val="001C616C"/>
    <w:rsid w:val="001E7021"/>
    <w:rsid w:val="001E75A6"/>
    <w:rsid w:val="001F28C4"/>
    <w:rsid w:val="001F5523"/>
    <w:rsid w:val="001F79C7"/>
    <w:rsid w:val="00204221"/>
    <w:rsid w:val="00224EF4"/>
    <w:rsid w:val="0022604C"/>
    <w:rsid w:val="00240572"/>
    <w:rsid w:val="0028375B"/>
    <w:rsid w:val="00296349"/>
    <w:rsid w:val="002F327E"/>
    <w:rsid w:val="003030A2"/>
    <w:rsid w:val="0031756C"/>
    <w:rsid w:val="003331D2"/>
    <w:rsid w:val="00335D0E"/>
    <w:rsid w:val="003B6E81"/>
    <w:rsid w:val="003C1181"/>
    <w:rsid w:val="003D465D"/>
    <w:rsid w:val="003E42E9"/>
    <w:rsid w:val="004061D4"/>
    <w:rsid w:val="00427A14"/>
    <w:rsid w:val="005265DD"/>
    <w:rsid w:val="0053663A"/>
    <w:rsid w:val="005403C6"/>
    <w:rsid w:val="005528A0"/>
    <w:rsid w:val="005A7318"/>
    <w:rsid w:val="005E1938"/>
    <w:rsid w:val="005F65AC"/>
    <w:rsid w:val="00643037"/>
    <w:rsid w:val="00652009"/>
    <w:rsid w:val="00695493"/>
    <w:rsid w:val="00710F1A"/>
    <w:rsid w:val="00713456"/>
    <w:rsid w:val="007303C2"/>
    <w:rsid w:val="00756157"/>
    <w:rsid w:val="007643AD"/>
    <w:rsid w:val="00780AF5"/>
    <w:rsid w:val="007D4E25"/>
    <w:rsid w:val="007F20D4"/>
    <w:rsid w:val="00837C41"/>
    <w:rsid w:val="00841999"/>
    <w:rsid w:val="00843B16"/>
    <w:rsid w:val="008932DC"/>
    <w:rsid w:val="008A1725"/>
    <w:rsid w:val="008A31C5"/>
    <w:rsid w:val="008B54D3"/>
    <w:rsid w:val="008E4037"/>
    <w:rsid w:val="0090106E"/>
    <w:rsid w:val="00910193"/>
    <w:rsid w:val="00946256"/>
    <w:rsid w:val="009A6071"/>
    <w:rsid w:val="009C74BC"/>
    <w:rsid w:val="009F5178"/>
    <w:rsid w:val="00A55266"/>
    <w:rsid w:val="00AA53CA"/>
    <w:rsid w:val="00AC30A1"/>
    <w:rsid w:val="00AF6D56"/>
    <w:rsid w:val="00B22CFB"/>
    <w:rsid w:val="00B65B77"/>
    <w:rsid w:val="00B722B7"/>
    <w:rsid w:val="00B854DF"/>
    <w:rsid w:val="00BA47ED"/>
    <w:rsid w:val="00BC35F7"/>
    <w:rsid w:val="00BE729E"/>
    <w:rsid w:val="00C424B2"/>
    <w:rsid w:val="00C75BFC"/>
    <w:rsid w:val="00CB348C"/>
    <w:rsid w:val="00CC3847"/>
    <w:rsid w:val="00CC38AE"/>
    <w:rsid w:val="00CE2CB7"/>
    <w:rsid w:val="00CF58A0"/>
    <w:rsid w:val="00D03605"/>
    <w:rsid w:val="00D07FF5"/>
    <w:rsid w:val="00E41636"/>
    <w:rsid w:val="00E4718B"/>
    <w:rsid w:val="00E848AD"/>
    <w:rsid w:val="00E85315"/>
    <w:rsid w:val="00EE5C51"/>
    <w:rsid w:val="00F22AEF"/>
    <w:rsid w:val="00F34427"/>
    <w:rsid w:val="00F357D8"/>
    <w:rsid w:val="00F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38F4"/>
  <w15:chartTrackingRefBased/>
  <w15:docId w15:val="{3FADE3BB-7628-4229-A6DF-F6637682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81"/>
    <w:pPr>
      <w:spacing w:after="200" w:line="276" w:lineRule="auto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04C"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25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18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18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18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18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18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18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18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2604C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A1725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3C118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3C118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C118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C118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C1181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C118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C1181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3C118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2604C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22604C"/>
    <w:rPr>
      <w:rFonts w:ascii="Times New Roman" w:eastAsia="Times New Roman" w:hAnsi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22604C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3C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erg.abdn.ac.uk/~gorry/course/inet-pages/ar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tp://ftp.rfc-editor.org/in-notes/std/std37.tx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24" baseType="variant">
      <vt:variant>
        <vt:i4>7798834</vt:i4>
      </vt:variant>
      <vt:variant>
        <vt:i4>9</vt:i4>
      </vt:variant>
      <vt:variant>
        <vt:i4>0</vt:i4>
      </vt:variant>
      <vt:variant>
        <vt:i4>5</vt:i4>
      </vt:variant>
      <vt:variant>
        <vt:lpwstr>http://www.erg.abdn.ac.uk/~gorry/course/inet-pages/arp.html</vt:lpwstr>
      </vt:variant>
      <vt:variant>
        <vt:lpwstr/>
      </vt:variant>
      <vt:variant>
        <vt:i4>3211370</vt:i4>
      </vt:variant>
      <vt:variant>
        <vt:i4>6</vt:i4>
      </vt:variant>
      <vt:variant>
        <vt:i4>0</vt:i4>
      </vt:variant>
      <vt:variant>
        <vt:i4>5</vt:i4>
      </vt:variant>
      <vt:variant>
        <vt:lpwstr>ftp://ftp.rfc-editor.org/in-notes/std/std37.txt</vt:lpwstr>
      </vt:variant>
      <vt:variant>
        <vt:lpwstr/>
      </vt:variant>
      <vt:variant>
        <vt:i4>1572870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http://gaia.cs.umass.edu/wireshark-labs/HTTP-wireshark-lab-file3.html</vt:lpwstr>
      </vt:variant>
      <vt:variant>
        <vt:lpwstr/>
      </vt:variant>
      <vt:variant>
        <vt:i4>1245197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http://gaia.cs.umass.edu/wireshark-labs/HTTP-ethereal-lab-file3.html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cp:lastModifiedBy>Đạt Ngô</cp:lastModifiedBy>
  <cp:revision>26</cp:revision>
  <cp:lastPrinted>2023-01-02T10:04:00Z</cp:lastPrinted>
  <dcterms:created xsi:type="dcterms:W3CDTF">2023-01-01T13:44:00Z</dcterms:created>
  <dcterms:modified xsi:type="dcterms:W3CDTF">2023-01-02T10:06:00Z</dcterms:modified>
</cp:coreProperties>
</file>