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084" w14:textId="7CBBE450" w:rsidR="00C111C6" w:rsidRPr="00CF4A36" w:rsidRDefault="004F10B5" w:rsidP="004F10B5">
      <w:pPr>
        <w:pStyle w:val="Titel"/>
        <w:rPr>
          <w:lang w:val="en-US"/>
        </w:rPr>
      </w:pPr>
      <w:r w:rsidRPr="00CF4A36">
        <w:rPr>
          <w:lang w:val="en-US"/>
        </w:rPr>
        <w:t xml:space="preserve">GEO880 </w:t>
      </w:r>
      <w:r w:rsidR="00D21AE7" w:rsidRPr="00CF4A36">
        <w:rPr>
          <w:lang w:val="en-US"/>
        </w:rPr>
        <w:t>Project</w:t>
      </w:r>
      <w:r w:rsidRPr="00CF4A36">
        <w:rPr>
          <w:lang w:val="en-US"/>
        </w:rPr>
        <w:t xml:space="preserve"> </w:t>
      </w:r>
      <w:r w:rsidR="00D21AE7" w:rsidRPr="00CF4A36">
        <w:rPr>
          <w:lang w:val="en-US"/>
        </w:rPr>
        <w:t>Concept</w:t>
      </w:r>
    </w:p>
    <w:p w14:paraId="72D6A8B7" w14:textId="17F3DAF0" w:rsidR="00CF4A36" w:rsidRPr="00CF4A36" w:rsidRDefault="00CF4A36" w:rsidP="00CF4A36">
      <w:pPr>
        <w:pStyle w:val="Untertitel"/>
        <w:rPr>
          <w:lang w:val="en-US"/>
        </w:rPr>
      </w:pPr>
      <w:r w:rsidRPr="00CF4A36">
        <w:rPr>
          <w:lang w:val="en-US"/>
        </w:rPr>
        <w:t>Identifying Modes of Transportation from Personal GPS Data in Switzerland</w:t>
      </w:r>
    </w:p>
    <w:p w14:paraId="2FA259B4" w14:textId="3F2468D6" w:rsidR="00D21AE7" w:rsidRPr="009874D8" w:rsidRDefault="00D21AE7" w:rsidP="00D21AE7">
      <w:pPr>
        <w:pStyle w:val="berschrift1"/>
        <w:rPr>
          <w:lang w:val="en-US"/>
        </w:rPr>
      </w:pPr>
      <w:r w:rsidRPr="009874D8">
        <w:rPr>
          <w:lang w:val="en-US"/>
        </w:rPr>
        <w:t>Research Question</w:t>
      </w:r>
    </w:p>
    <w:p w14:paraId="1BE0E52C" w14:textId="19AE31C7" w:rsidR="00D21AE7" w:rsidRDefault="00CF4A36" w:rsidP="00CF4A36">
      <w:pPr>
        <w:rPr>
          <w:lang w:val="en-US"/>
        </w:rPr>
      </w:pPr>
      <w:r w:rsidRPr="009874D8">
        <w:rPr>
          <w:lang w:val="en-US"/>
        </w:rPr>
        <w:t xml:space="preserve">Can we accurately identify the mode of transportation (walking, jogging, biking, or </w:t>
      </w:r>
      <w:proofErr w:type="spellStart"/>
      <w:r w:rsidRPr="009874D8">
        <w:rPr>
          <w:lang w:val="en-US"/>
        </w:rPr>
        <w:t>skitouring</w:t>
      </w:r>
      <w:proofErr w:type="spellEnd"/>
      <w:r w:rsidRPr="009874D8">
        <w:rPr>
          <w:lang w:val="en-US"/>
        </w:rPr>
        <w:t>) based on GPS data features such as speed, elevation change, and stop frequency?</w:t>
      </w:r>
    </w:p>
    <w:p w14:paraId="669A2533" w14:textId="77777777" w:rsidR="006B5AE8" w:rsidRDefault="006B5AE8" w:rsidP="00CF4A36">
      <w:pPr>
        <w:rPr>
          <w:lang w:val="en-US"/>
        </w:rPr>
      </w:pPr>
    </w:p>
    <w:p w14:paraId="51BAC9D5" w14:textId="77777777" w:rsidR="00460C55" w:rsidRPr="00460C55" w:rsidRDefault="00460C55" w:rsidP="00460C55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460C5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 How accurately can we identify transportation modes based on GPS data features such as speed, elevation change, similarity measures and stop frequency?</w:t>
      </w:r>
    </w:p>
    <w:p w14:paraId="05DDD815" w14:textId="77777777" w:rsidR="00460C55" w:rsidRPr="00460C55" w:rsidRDefault="00460C55" w:rsidP="00460C55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460C5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 What are the challenges in distinguishing between similar modes (e.g., jogging &amp; biking)?</w:t>
      </w:r>
    </w:p>
    <w:p w14:paraId="67CBE434" w14:textId="77777777" w:rsidR="00460C55" w:rsidRDefault="00460C55" w:rsidP="00460C55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460C5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 How do environmental factors like street data influence the accuracy of transportation mode detection </w:t>
      </w:r>
      <w:proofErr w:type="spellStart"/>
      <w:r w:rsidRPr="00460C5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models?</w:t>
      </w:r>
    </w:p>
    <w:p w14:paraId="32457722" w14:textId="57EE309D" w:rsidR="00C5272E" w:rsidRDefault="00C5272E" w:rsidP="00460C55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5272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Thi</w:t>
      </w:r>
      <w:proofErr w:type="spellEnd"/>
      <w:r w:rsidRPr="00C5272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 proposal aims to develop a method to classify different modes of transportation using GPS-derived metrics in Switzerland. By leveraging features like speed, elevation change, stop frequency and similarity measures, the research will evaluate the accuracy of a self-developed model in differentiating transportation modes, including jogging, biking, hiking, and ski touring.</w:t>
      </w:r>
    </w:p>
    <w:p w14:paraId="19A7A159" w14:textId="1AC92963" w:rsidR="00D21AE7" w:rsidRPr="009874D8" w:rsidRDefault="00D21AE7" w:rsidP="00D21AE7">
      <w:pPr>
        <w:pStyle w:val="berschrift1"/>
        <w:rPr>
          <w:lang w:val="en-US"/>
        </w:rPr>
      </w:pPr>
      <w:r w:rsidRPr="009874D8">
        <w:rPr>
          <w:lang w:val="en-US"/>
        </w:rPr>
        <w:t>Research Plan</w:t>
      </w:r>
    </w:p>
    <w:p w14:paraId="291528FE" w14:textId="6778642B" w:rsidR="009874D8" w:rsidRPr="00C5272E" w:rsidRDefault="009874D8" w:rsidP="009874D8">
      <w:pPr>
        <w:rPr>
          <w:lang w:val="en-US"/>
        </w:rPr>
      </w:pPr>
      <w:r w:rsidRPr="00C5272E">
        <w:rPr>
          <w:b/>
          <w:bCs/>
          <w:lang w:val="en-US"/>
        </w:rPr>
        <w:t>Objectives</w:t>
      </w:r>
    </w:p>
    <w:p w14:paraId="2BD24E4C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Develop a method to classify different modes of transportation using GPS-derived metrics.</w:t>
      </w:r>
    </w:p>
    <w:p w14:paraId="3E129206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Investigate the accuracy of the classification models in differentiating between very similar modes (e.g., biking vs. e-biking).</w:t>
      </w:r>
    </w:p>
    <w:p w14:paraId="6978D6E7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Evaluate the influence of environmental factors like terrain on mode detection accuracy.</w:t>
      </w:r>
    </w:p>
    <w:p w14:paraId="5BD95D3E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t>Data Collection and Processing</w:t>
      </w:r>
    </w:p>
    <w:p w14:paraId="3CDB00FF" w14:textId="77777777" w:rsidR="009874D8" w:rsidRPr="009874D8" w:rsidRDefault="009874D8" w:rsidP="009874D8">
      <w:pPr>
        <w:numPr>
          <w:ilvl w:val="0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GPS Data</w:t>
      </w:r>
      <w:r w:rsidRPr="009874D8">
        <w:rPr>
          <w:lang w:val="en-US"/>
        </w:rPr>
        <w:t>: Utilize your collected GPS data that includes latitude, longitude, elevation, timestamps, and potentially derived speed.</w:t>
      </w:r>
    </w:p>
    <w:p w14:paraId="38C1F893" w14:textId="77777777" w:rsidR="009874D8" w:rsidRPr="009874D8" w:rsidRDefault="009874D8" w:rsidP="009874D8">
      <w:pPr>
        <w:numPr>
          <w:ilvl w:val="0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Data Enrichment</w:t>
      </w:r>
      <w:r w:rsidRPr="009874D8">
        <w:rPr>
          <w:lang w:val="en-US"/>
        </w:rPr>
        <w:t>: Calculate additional features necessary for the classification, such as:</w:t>
      </w:r>
    </w:p>
    <w:p w14:paraId="0469F340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Speed</w:t>
      </w:r>
      <w:r w:rsidRPr="009874D8">
        <w:rPr>
          <w:lang w:val="en-US"/>
        </w:rPr>
        <w:t>: Calculate instantaneous or average speed between GPS points.</w:t>
      </w:r>
    </w:p>
    <w:p w14:paraId="6FA59B8A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Elevation Gain/Loss</w:t>
      </w:r>
      <w:r w:rsidRPr="009874D8">
        <w:rPr>
          <w:lang w:val="en-US"/>
        </w:rPr>
        <w:t>: Compute changes in elevation between consecutive points.</w:t>
      </w:r>
    </w:p>
    <w:p w14:paraId="3F4CED4D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Stop Frequency</w:t>
      </w:r>
      <w:r w:rsidRPr="009874D8">
        <w:rPr>
          <w:lang w:val="en-US"/>
        </w:rPr>
        <w:t>: Identify stops based on minimal movement over a certain period.</w:t>
      </w:r>
    </w:p>
    <w:p w14:paraId="053879AB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lastRenderedPageBreak/>
        <w:t>Analysis Approach</w:t>
      </w:r>
    </w:p>
    <w:p w14:paraId="62A04EAA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t>Feature Engineering</w:t>
      </w:r>
    </w:p>
    <w:p w14:paraId="3AF6BCC7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Derive statistical features from raw GPS data that may indicate different transportation modes (e.g., max speed, average speed, elevation gain, variability in speed).</w:t>
      </w:r>
    </w:p>
    <w:p w14:paraId="26B50326" w14:textId="77777777" w:rsidR="009874D8" w:rsidRPr="009874D8" w:rsidRDefault="009874D8" w:rsidP="009874D8">
      <w:pPr>
        <w:numPr>
          <w:ilvl w:val="0"/>
          <w:numId w:val="3"/>
        </w:numPr>
      </w:pPr>
      <w:proofErr w:type="spellStart"/>
      <w:r w:rsidRPr="009874D8">
        <w:rPr>
          <w:b/>
          <w:bCs/>
        </w:rPr>
        <w:t>Exploratory</w:t>
      </w:r>
      <w:proofErr w:type="spellEnd"/>
      <w:r w:rsidRPr="009874D8">
        <w:rPr>
          <w:b/>
          <w:bCs/>
        </w:rPr>
        <w:t xml:space="preserve"> Data Analysis (EDA)</w:t>
      </w:r>
    </w:p>
    <w:p w14:paraId="09468F04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Visualize feature distributions by known transportation modes (if some data is labeled) to identify patterns and potential overlaps.</w:t>
      </w:r>
    </w:p>
    <w:p w14:paraId="72E9477E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Use plots such as histograms, box plots, and scatter plots to explore the relationships between features and modes.</w:t>
      </w:r>
    </w:p>
    <w:p w14:paraId="7A68B211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t>Model Development</w:t>
      </w:r>
    </w:p>
    <w:p w14:paraId="1D843BC6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Split the data into training and testing sets.</w:t>
      </w:r>
    </w:p>
    <w:p w14:paraId="74F5EFAC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Select appropriate machine learning models for classification tasks, such as logistic regression, decision trees, random forests, or support vector machines.</w:t>
      </w:r>
    </w:p>
    <w:p w14:paraId="19F88409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Train models using the training set and validate using cross-validation techniques.</w:t>
      </w:r>
    </w:p>
    <w:p w14:paraId="6DEE0BFB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t>Model Evaluation</w:t>
      </w:r>
    </w:p>
    <w:p w14:paraId="604E9DA8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Evaluate the performance of each model on the test set using metrics like accuracy, precision, recall, and F1-score.</w:t>
      </w:r>
    </w:p>
    <w:p w14:paraId="43033170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Analyze the confusion matrix to understand misclassifications between modes.</w:t>
      </w:r>
    </w:p>
    <w:p w14:paraId="6C8C75BE" w14:textId="77777777" w:rsidR="009874D8" w:rsidRPr="009874D8" w:rsidRDefault="009874D8" w:rsidP="009874D8">
      <w:pPr>
        <w:numPr>
          <w:ilvl w:val="0"/>
          <w:numId w:val="3"/>
        </w:numPr>
      </w:pPr>
      <w:proofErr w:type="spellStart"/>
      <w:r w:rsidRPr="009874D8">
        <w:rPr>
          <w:b/>
          <w:bCs/>
        </w:rPr>
        <w:t>Refinement</w:t>
      </w:r>
      <w:proofErr w:type="spellEnd"/>
      <w:r w:rsidRPr="009874D8">
        <w:rPr>
          <w:b/>
          <w:bCs/>
        </w:rPr>
        <w:t xml:space="preserve"> and </w:t>
      </w:r>
      <w:proofErr w:type="spellStart"/>
      <w:r w:rsidRPr="009874D8">
        <w:rPr>
          <w:b/>
          <w:bCs/>
        </w:rPr>
        <w:t>Optimization</w:t>
      </w:r>
      <w:proofErr w:type="spellEnd"/>
    </w:p>
    <w:p w14:paraId="638DF4FB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Perform hyperparameter tuning to optimize model performance.</w:t>
      </w:r>
    </w:p>
    <w:p w14:paraId="57FC1DDE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If necessary, revisit feature engineering to include or exclude features based on model performance and importance metrics.</w:t>
      </w:r>
    </w:p>
    <w:p w14:paraId="7E12C1EF" w14:textId="77777777" w:rsidR="009874D8" w:rsidRPr="009874D8" w:rsidRDefault="009874D8" w:rsidP="009874D8">
      <w:pPr>
        <w:rPr>
          <w:b/>
          <w:bCs/>
        </w:rPr>
      </w:pPr>
      <w:proofErr w:type="spellStart"/>
      <w:r w:rsidRPr="009874D8">
        <w:rPr>
          <w:b/>
          <w:bCs/>
        </w:rPr>
        <w:t>Visualization</w:t>
      </w:r>
      <w:proofErr w:type="spellEnd"/>
    </w:p>
    <w:p w14:paraId="30A6EA6E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Create confusion matrices for model results to visualize accuracy across different modes.</w:t>
      </w:r>
    </w:p>
    <w:p w14:paraId="0E7C5A80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Plot ROC curves for models to evaluate and compare performance visually.</w:t>
      </w:r>
    </w:p>
    <w:p w14:paraId="53A8A07D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Use feature importance graphs to highlight which features most significantly impact mode classification.</w:t>
      </w:r>
    </w:p>
    <w:p w14:paraId="0721B9E6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t xml:space="preserve">Evaluation and </w:t>
      </w:r>
      <w:proofErr w:type="spellStart"/>
      <w:r w:rsidRPr="009874D8">
        <w:rPr>
          <w:b/>
          <w:bCs/>
        </w:rPr>
        <w:t>Discussion</w:t>
      </w:r>
      <w:proofErr w:type="spellEnd"/>
    </w:p>
    <w:p w14:paraId="33E561E8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Discuss the challenges of distinguishing between similar modes (e.g., biking vs. e-biking) and strategies to overcome these issues.</w:t>
      </w:r>
    </w:p>
    <w:p w14:paraId="01E9C159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Reflect on the limitations of GPS data, such as signal loss in dense areas or under heavy tree cover, and how it affects model accuracy.</w:t>
      </w:r>
    </w:p>
    <w:p w14:paraId="7FAB326B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Consider potential real-world applications of this model, such as in fitness apps or urban planning for better infrastructure decisions.</w:t>
      </w:r>
    </w:p>
    <w:p w14:paraId="65BA30D3" w14:textId="77777777" w:rsidR="009874D8" w:rsidRPr="009874D8" w:rsidRDefault="009874D8" w:rsidP="009874D8">
      <w:pPr>
        <w:rPr>
          <w:b/>
          <w:bCs/>
          <w:lang w:val="en-US"/>
        </w:rPr>
      </w:pPr>
      <w:r w:rsidRPr="009874D8">
        <w:rPr>
          <w:b/>
          <w:bCs/>
          <w:lang w:val="en-US"/>
        </w:rPr>
        <w:t>Conclusion</w:t>
      </w:r>
    </w:p>
    <w:p w14:paraId="32F00C75" w14:textId="77777777" w:rsidR="009874D8" w:rsidRPr="009874D8" w:rsidRDefault="009874D8" w:rsidP="009874D8">
      <w:pPr>
        <w:rPr>
          <w:lang w:val="en-US"/>
        </w:rPr>
      </w:pPr>
      <w:r w:rsidRPr="009874D8">
        <w:rPr>
          <w:lang w:val="en-US"/>
        </w:rPr>
        <w:t xml:space="preserve">This project not only enhances understanding of how to process and analyze movement data but also offers practical insights into personal transportation habits. Through rigorous data analysis using R and </w:t>
      </w:r>
      <w:proofErr w:type="spellStart"/>
      <w:r w:rsidRPr="009874D8">
        <w:rPr>
          <w:lang w:val="en-US"/>
        </w:rPr>
        <w:t>tidyverse</w:t>
      </w:r>
      <w:proofErr w:type="spellEnd"/>
      <w:r w:rsidRPr="009874D8">
        <w:rPr>
          <w:lang w:val="en-US"/>
        </w:rPr>
        <w:t>, you’ll develop robust data science skills applicable to a range of real-world problems.</w:t>
      </w:r>
    </w:p>
    <w:p w14:paraId="01971C48" w14:textId="77777777" w:rsidR="00D21AE7" w:rsidRPr="009874D8" w:rsidRDefault="00D21AE7" w:rsidP="00D21AE7">
      <w:pPr>
        <w:rPr>
          <w:lang w:val="en-US"/>
        </w:rPr>
      </w:pPr>
    </w:p>
    <w:sectPr w:rsidR="00D21AE7" w:rsidRPr="00987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1E1"/>
    <w:multiLevelType w:val="multilevel"/>
    <w:tmpl w:val="05F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B5CDB"/>
    <w:multiLevelType w:val="multilevel"/>
    <w:tmpl w:val="1CFE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03B5A"/>
    <w:multiLevelType w:val="multilevel"/>
    <w:tmpl w:val="380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C651F"/>
    <w:multiLevelType w:val="multilevel"/>
    <w:tmpl w:val="6BE2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E0B96"/>
    <w:multiLevelType w:val="multilevel"/>
    <w:tmpl w:val="489E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83350">
    <w:abstractNumId w:val="4"/>
  </w:num>
  <w:num w:numId="2" w16cid:durableId="1536116774">
    <w:abstractNumId w:val="3"/>
  </w:num>
  <w:num w:numId="3" w16cid:durableId="430590773">
    <w:abstractNumId w:val="1"/>
  </w:num>
  <w:num w:numId="4" w16cid:durableId="399518344">
    <w:abstractNumId w:val="0"/>
  </w:num>
  <w:num w:numId="5" w16cid:durableId="35411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3C"/>
    <w:rsid w:val="0014633A"/>
    <w:rsid w:val="00341756"/>
    <w:rsid w:val="003C51E1"/>
    <w:rsid w:val="00410AC3"/>
    <w:rsid w:val="00460C55"/>
    <w:rsid w:val="004F10B5"/>
    <w:rsid w:val="00553785"/>
    <w:rsid w:val="006B5AE8"/>
    <w:rsid w:val="0084663C"/>
    <w:rsid w:val="009874D8"/>
    <w:rsid w:val="009C6134"/>
    <w:rsid w:val="00A256FB"/>
    <w:rsid w:val="00B00004"/>
    <w:rsid w:val="00C111C6"/>
    <w:rsid w:val="00C5272E"/>
    <w:rsid w:val="00CF4A36"/>
    <w:rsid w:val="00D21AE7"/>
    <w:rsid w:val="00F0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32FA1E"/>
  <w15:chartTrackingRefBased/>
  <w15:docId w15:val="{C1558C91-78C6-1B4F-B8CD-0AD7A50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6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6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66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66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66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66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6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6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6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66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66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66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66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66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66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66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66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66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66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66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66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6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66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6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Guler</dc:creator>
  <cp:keywords/>
  <dc:description/>
  <cp:lastModifiedBy>Jon Guler</cp:lastModifiedBy>
  <cp:revision>11</cp:revision>
  <dcterms:created xsi:type="dcterms:W3CDTF">2024-05-12T12:07:00Z</dcterms:created>
  <dcterms:modified xsi:type="dcterms:W3CDTF">2024-05-21T06:47:00Z</dcterms:modified>
</cp:coreProperties>
</file>