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725031"/>
          <w:sz w:val="18"/>
        </w:rPr>
        <w:t>THIS WEEK</w:t>
      </w:r>
    </w:p>
    <w:p>
      <w:pPr>
        <w:pStyle w:val="Title"/>
      </w:pPr>
      <w:r>
        <w:t>Family weekly planner</w:t>
      </w:r>
    </w:p>
    <w:p>
      <w:pPr>
        <w:pStyle w:val="Subtitle"/>
      </w:pPr>
      <w:r>
        <w:t>Make room for the things that matter</w:t>
      </w:r>
    </w:p>
    <w:p>
      <w:r>
        <w:t>[Add the week beginning date, the main family priority, and any important reminders.]</w:t>
      </w:r>
    </w:p>
    <w:p>
      <w:pPr>
        <w:pStyle w:val="Heading1"/>
      </w:pPr>
      <w:r>
        <w:t>Meals and shopping</w:t>
      </w:r>
    </w:p>
    <w:p>
      <w:r>
        <w:t>[Plan a few meals and list the ingredients to pick up.]</w:t>
      </w:r>
    </w:p>
    <w:p>
      <w:pPr>
        <w:pStyle w:val="Heading1"/>
      </w:pPr>
      <w:r>
        <w:t>Shared responsibilities</w:t>
      </w:r>
    </w:p>
    <w:p>
      <w:r>
        <w:t>[Assign household tasks and confirm who can help.]</w:t>
      </w:r>
    </w:p>
    <w:p>
      <w:pPr>
        <w:pStyle w:val="Heading1"/>
      </w:pPr>
      <w:r>
        <w:t>Time together</w:t>
      </w:r>
    </w:p>
    <w:p>
      <w:r>
        <w:t>[Choose one activity everyone can look forward to.]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Day</w:t>
            </w:r>
          </w:p>
        </w:tc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Plan</w:t>
            </w:r>
          </w:p>
        </w:tc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Person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Monday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[Activity]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</w:tr>
      <w:tr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Tuesday</w:t>
            </w:r>
          </w:p>
        </w:tc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[Activity]</w:t>
            </w:r>
          </w:p>
        </w:tc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Wednesday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[Activity]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</w:tr>
      <w:tr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Thursday</w:t>
            </w:r>
          </w:p>
        </w:tc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[Activity]</w:t>
            </w:r>
          </w:p>
        </w:tc>
        <w:tc>
          <w:tcPr>
            <w:tcW w:type="dxa" w:w="3312"/>
            <w:shd w:fill="F7EFE4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Friday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[Activity]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Georgia" w:hAnsi="Georgia" w:eastAsia="Georgia" w:cs="Georgia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Georgia" w:hAnsi="Georgia" w:eastAsia="Georgia" w:cs="Georgia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Georgia" w:hAnsi="Georgia" w:eastAsia="Georgia" w:cs="Georgi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Georgia" w:hAnsi="Georgia" w:eastAsia="Georgia" w:cs="Georgia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Georgia" w:hAnsi="Georgia" w:eastAsia="Georgia" w:cs="Georgia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weekly planner</dc:title>
  <dc:subject>Household schedules, family planning and shared responsibilities</dc:subject>
  <dc:creator>Dazzler / Jon Gosier</dc:creator>
  <cp:keywords>Dazzler, template, family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