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53F87"/>
          <w:sz w:val="18"/>
        </w:rPr>
        <w:t>PRESENTATION HANDOUT</w:t>
      </w:r>
    </w:p>
    <w:p>
      <w:pPr>
        <w:pStyle w:val="Title"/>
      </w:pPr>
      <w:r>
        <w:t>Project presentation</w:t>
      </w:r>
    </w:p>
    <w:p>
      <w:pPr>
        <w:pStyle w:val="Subtitle"/>
      </w:pPr>
      <w:r>
        <w:t>A concise narrative for your next meeting</w:t>
      </w:r>
    </w:p>
    <w:p>
      <w:r>
        <w:t>[Write the one idea your audience should remember. Identify the audience and the decision or discussion this presentation supports.]</w:t>
      </w:r>
    </w:p>
    <w:p>
      <w:pPr>
        <w:pStyle w:val="Heading1"/>
      </w:pPr>
      <w:r>
        <w:t>The situation</w:t>
      </w:r>
    </w:p>
    <w:p>
      <w:r>
        <w:t>[Describe the problem or opportunity in two sentences.]</w:t>
      </w:r>
    </w:p>
    <w:p>
      <w:pPr>
        <w:pStyle w:val="Heading1"/>
      </w:pPr>
      <w:r>
        <w:t>The recommendation</w:t>
      </w:r>
    </w:p>
    <w:p>
      <w:r>
        <w:t>[State the proposed direction and the evidence behind it.]</w:t>
      </w:r>
    </w:p>
    <w:p>
      <w:pPr>
        <w:pStyle w:val="Heading1"/>
      </w:pPr>
      <w:r>
        <w:t>The next move</w:t>
      </w:r>
    </w:p>
    <w:p>
      <w:r>
        <w:t>[Name the action, owner, and date.]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768"/>
        <w:gridCol w:w="6768"/>
      </w:tblGrid>
      <w:tr>
        <w:trPr>
          <w:tblHeader/>
        </w:trPr>
        <w:tc>
          <w:tcPr>
            <w:tcW w:type="dxa" w:w="6768"/>
            <w:shd w:fill="EDEFFC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Talking point</w:t>
            </w:r>
          </w:p>
        </w:tc>
        <w:tc>
          <w:tcPr>
            <w:tcW w:type="dxa" w:w="6768"/>
            <w:shd w:fill="EDEFFC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Supporting evidence</w:t>
            </w:r>
          </w:p>
        </w:tc>
      </w:tr>
      <w:tr>
        <w:tc>
          <w:tcPr>
            <w:tcW w:type="dxa" w:w="67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[Key point]</w:t>
            </w:r>
          </w:p>
        </w:tc>
        <w:tc>
          <w:tcPr>
            <w:tcW w:type="dxa" w:w="67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[Verified fact or source]</w:t>
            </w:r>
          </w:p>
        </w:tc>
      </w:tr>
      <w:tr>
        <w:tc>
          <w:tcPr>
            <w:tcW w:type="dxa" w:w="6768"/>
            <w:shd w:fill="EDEFFC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[Key point]</w:t>
            </w:r>
          </w:p>
        </w:tc>
        <w:tc>
          <w:tcPr>
            <w:tcW w:type="dxa" w:w="6768"/>
            <w:shd w:fill="EDEFFC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[Verified fact or source]</w:t>
            </w:r>
          </w:p>
        </w:tc>
      </w:tr>
    </w:tbl>
    <w:sectPr w:rsidR="00FC693F" w:rsidRPr="0006063C" w:rsidSect="00034616"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presentation</dc:title>
  <dc:subject>Landscape Word presentation handout and speaker outline</dc:subject>
  <dc:creator>Dazzler / Jon Gosier</dc:creator>
  <cp:keywords>Dazzler, template, presentation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