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0575" w14:textId="77777777" w:rsidR="00B40BBD" w:rsidRPr="00B40BBD" w:rsidRDefault="00B40BBD" w:rsidP="00B40BBD">
      <w:pPr>
        <w:widowControl/>
        <w:wordWrap/>
        <w:autoSpaceDE/>
        <w:autoSpaceDN/>
        <w:spacing w:line="240" w:lineRule="auto"/>
        <w:jc w:val="left"/>
        <w:outlineLvl w:val="0"/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</w:pPr>
      <w:r w:rsidRPr="00B40BBD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begin"/>
      </w:r>
      <w:r w:rsidRPr="00B40BBD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instrText xml:space="preserve"> HYPERLINK "https://wiki.gsretail.com/pages/viewpage.action?pageId=169721481" </w:instrText>
      </w:r>
      <w:r w:rsidRPr="00B40BBD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separate"/>
      </w:r>
      <w:r w:rsidRPr="00B40BBD">
        <w:rPr>
          <w:rFonts w:ascii="굴림" w:eastAsia="굴림" w:hAnsi="굴림" w:cs="굴림"/>
          <w:color w:val="172B4D"/>
          <w:spacing w:val="-2"/>
          <w:kern w:val="36"/>
          <w:sz w:val="42"/>
          <w:szCs w:val="42"/>
          <w:u w:val="single"/>
        </w:rPr>
        <w:t>20230327 오픈단계 품질 점검 - 플랫폼 WMS UI/UX 개선 프로젝트</w:t>
      </w:r>
      <w:r w:rsidRPr="00B40BBD">
        <w:rPr>
          <w:rFonts w:ascii="굴림" w:eastAsia="굴림" w:hAnsi="굴림" w:cs="굴림"/>
          <w:color w:val="172B4D"/>
          <w:spacing w:val="-2"/>
          <w:kern w:val="36"/>
          <w:sz w:val="42"/>
          <w:szCs w:val="42"/>
        </w:rPr>
        <w:fldChar w:fldCharType="end"/>
      </w:r>
    </w:p>
    <w:p w14:paraId="6827142C" w14:textId="77777777" w:rsidR="00B40BBD" w:rsidRPr="00B40BBD" w:rsidRDefault="00B40BBD" w:rsidP="00B40B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anchor="page-metadata-end" w:history="1">
        <w:r w:rsidRPr="00B40BBD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Skip to end of metadata</w:t>
        </w:r>
      </w:hyperlink>
    </w:p>
    <w:p w14:paraId="3E3DBE71" w14:textId="77777777" w:rsidR="00B40BBD" w:rsidRPr="00B40BBD" w:rsidRDefault="00B40BBD" w:rsidP="00B40BBD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5E6C84"/>
          <w:kern w:val="0"/>
          <w:sz w:val="18"/>
          <w:szCs w:val="18"/>
        </w:rPr>
      </w:pPr>
      <w:hyperlink r:id="rId6" w:history="1">
        <w:r w:rsidRPr="00B40BBD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손강민/QA팀</w:t>
        </w:r>
      </w:hyperlink>
      <w:r w:rsidRPr="00B40BBD">
        <w:rPr>
          <w:rFonts w:ascii="굴림" w:eastAsia="굴림" w:hAnsi="굴림" w:cs="굴림"/>
          <w:color w:val="5E6C84"/>
          <w:kern w:val="0"/>
          <w:sz w:val="18"/>
          <w:szCs w:val="18"/>
        </w:rPr>
        <w:t>님이 작성, </w:t>
      </w:r>
      <w:hyperlink r:id="rId7" w:tooltip="변경 사항 표시" w:history="1">
        <w:r w:rsidRPr="00B40BBD">
          <w:rPr>
            <w:rFonts w:ascii="굴림" w:eastAsia="굴림" w:hAnsi="굴림" w:cs="굴림"/>
            <w:color w:val="5E6C84"/>
            <w:kern w:val="0"/>
            <w:sz w:val="18"/>
            <w:szCs w:val="18"/>
            <w:u w:val="single"/>
          </w:rPr>
          <w:t>2023-03-28</w:t>
        </w:r>
      </w:hyperlink>
      <w:r w:rsidRPr="00B40BBD">
        <w:rPr>
          <w:rFonts w:ascii="굴림" w:eastAsia="굴림" w:hAnsi="굴림" w:cs="굴림"/>
          <w:color w:val="5E6C84"/>
          <w:kern w:val="0"/>
          <w:sz w:val="18"/>
          <w:szCs w:val="18"/>
        </w:rPr>
        <w:t>에 최종 변경</w:t>
      </w:r>
    </w:p>
    <w:p w14:paraId="61BFC273" w14:textId="77777777" w:rsidR="00B40BBD" w:rsidRPr="00B40BBD" w:rsidRDefault="00B40BBD" w:rsidP="00B40B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anchor="page-metadata-start" w:history="1">
        <w:r w:rsidRPr="00B40BBD">
          <w:rPr>
            <w:rFonts w:ascii="굴림" w:eastAsia="굴림" w:hAnsi="굴림" w:cs="굴림"/>
            <w:color w:val="0052CC"/>
            <w:kern w:val="0"/>
            <w:sz w:val="24"/>
            <w:szCs w:val="24"/>
            <w:u w:val="single"/>
            <w:bdr w:val="none" w:sz="0" w:space="0" w:color="auto" w:frame="1"/>
          </w:rPr>
          <w:t>Go to start of metadata</w:t>
        </w:r>
      </w:hyperlink>
    </w:p>
    <w:tbl>
      <w:tblPr>
        <w:tblW w:w="14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3060"/>
        <w:gridCol w:w="1275"/>
        <w:gridCol w:w="1577"/>
        <w:gridCol w:w="1336"/>
        <w:gridCol w:w="1120"/>
        <w:gridCol w:w="1810"/>
        <w:gridCol w:w="1920"/>
        <w:gridCol w:w="1560"/>
      </w:tblGrid>
      <w:tr w:rsidR="00B40BBD" w:rsidRPr="00B40BBD" w14:paraId="71310A60" w14:textId="77777777" w:rsidTr="00B40BB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493A7F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F9FA80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품질점검 단계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FE646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QA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5E4BB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품질점검일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88C4B5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오픈일자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33B6C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PM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F8C10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BL(업무리더)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511C1E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IL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548494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계획 공수</w:t>
            </w:r>
          </w:p>
        </w:tc>
      </w:tr>
      <w:tr w:rsidR="00B40BBD" w:rsidRPr="00B40BBD" w14:paraId="302BE317" w14:textId="77777777" w:rsidTr="00B40B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80B6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color w:val="333333"/>
                <w:kern w:val="0"/>
                <w:sz w:val="24"/>
                <w:szCs w:val="24"/>
              </w:rPr>
              <w:t> </w:t>
            </w:r>
            <w:r w:rsidRPr="00B40BBD">
              <w:rPr>
                <w:rFonts w:ascii="굴림" w:eastAsia="굴림" w:hAnsi="굴림" w:cs="굴림"/>
                <w:b/>
                <w:bCs/>
                <w:color w:val="333333"/>
                <w:kern w:val="0"/>
                <w:sz w:val="24"/>
                <w:szCs w:val="24"/>
              </w:rPr>
              <w:t>P202212069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891727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분석(  </w:t>
            </w:r>
            <w:proofErr w:type="gram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)  설계(  )  구현 (  )  시험 (  )  기타( V 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49EC4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손강민</w:t>
            </w:r>
            <w:proofErr w:type="spell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9BB6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2023. 3. 26  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7B75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2023. 4. 1 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62A23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박정현 </w:t>
            </w:r>
            <w:proofErr w:type="gram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팀장 /</w:t>
            </w:r>
            <w:proofErr w:type="gram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SCM팀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5BE4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방숭영</w:t>
            </w:r>
            <w:proofErr w:type="spell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gram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M /</w:t>
            </w:r>
            <w:proofErr w:type="gram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SCM팀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91300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이영상</w:t>
            </w:r>
            <w:proofErr w:type="spell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매니저 (물류서비스팀)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BBFD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1050.5M/M</w:t>
            </w:r>
          </w:p>
        </w:tc>
      </w:tr>
    </w:tbl>
    <w:p w14:paraId="1EB3BB7B" w14:textId="77777777" w:rsidR="00B40BBD" w:rsidRPr="00B40BBD" w:rsidRDefault="00B40BBD" w:rsidP="00B40BBD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0. 종합의견</w:t>
      </w:r>
    </w:p>
    <w:p w14:paraId="702C1427" w14:textId="77777777" w:rsidR="00B40BBD" w:rsidRPr="00B40BBD" w:rsidRDefault="00B40BBD" w:rsidP="00B40BBD">
      <w:pPr>
        <w:widowControl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proofErr w:type="spellStart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비기능</w:t>
      </w:r>
      <w:proofErr w:type="spellEnd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품질 관련 유관부서 오픈 검토 의견 확인되었고, 단위/통합 테스트 결과 발견된 기능 결함 유형은 모두 조치된 것으로 확인되었습니다. </w:t>
      </w: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유관부서와의 협업 모니터링을 통해 안정적 순차 오픈 부탁드리며,</w:t>
      </w: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br/>
        <w:t>1차 오픈 이후 변경사항이 있을 경우, 산출물 현행화 부탁드립니다.</w:t>
      </w:r>
    </w:p>
    <w:p w14:paraId="660E1E64" w14:textId="77777777" w:rsidR="00B40BBD" w:rsidRPr="00B40BBD" w:rsidRDefault="00B40BBD" w:rsidP="00B40BBD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1. 관리 영역 (착수/계획, 실행/통제 단계)</w:t>
      </w:r>
    </w:p>
    <w:p w14:paraId="46B0D6D7" w14:textId="77777777" w:rsidR="00B40BBD" w:rsidRPr="00B40BBD" w:rsidRDefault="00B40BBD" w:rsidP="00B40B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가) 범위/일정관리 측면</w:t>
      </w:r>
    </w:p>
    <w:p w14:paraId="092EE142" w14:textId="77777777" w:rsidR="00B40BBD" w:rsidRPr="00B40BBD" w:rsidRDefault="00B40BBD" w:rsidP="00B40BB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특이사항 없음</w:t>
      </w:r>
    </w:p>
    <w:p w14:paraId="66844AB6" w14:textId="77777777" w:rsidR="00B40BBD" w:rsidRPr="00B40BBD" w:rsidRDefault="00B40BBD" w:rsidP="00B40BBD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나) 이슈/위험관리 측면</w:t>
      </w:r>
    </w:p>
    <w:p w14:paraId="7C33089F" w14:textId="77777777" w:rsidR="00B40BBD" w:rsidRPr="00B40BBD" w:rsidRDefault="00B40BBD" w:rsidP="00B40BB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특이사항 없음</w:t>
      </w:r>
    </w:p>
    <w:tbl>
      <w:tblPr>
        <w:tblW w:w="13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50"/>
        <w:gridCol w:w="3658"/>
        <w:gridCol w:w="1980"/>
        <w:gridCol w:w="1261"/>
        <w:gridCol w:w="1261"/>
        <w:gridCol w:w="1261"/>
        <w:gridCol w:w="1333"/>
      </w:tblGrid>
      <w:tr w:rsidR="00B40BBD" w:rsidRPr="00B40BBD" w14:paraId="78F08489" w14:textId="77777777" w:rsidTr="00B40B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EBA2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단계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8C79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영역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2D6F4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점검항목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3C47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산출물명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443B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점검결과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5EE4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점검내용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13529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개선사항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35BA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비고 (IL 의견)</w:t>
            </w:r>
          </w:p>
        </w:tc>
      </w:tr>
      <w:tr w:rsidR="00B40BBD" w:rsidRPr="00B40BBD" w14:paraId="0629577C" w14:textId="77777777" w:rsidTr="00B40BBD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97EA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착수/계획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D4C8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범위/일정관리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0E7C5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범위/일정관리 체계 수립 적정성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3E0C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WBS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40D3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CBAA4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15C6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3EFF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6EAC02FF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7B0DDC7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0298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이슈/위험관리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53D5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이슈/위험관리 체계 수립 적정성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FEA2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사업수행계획서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6E46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56ED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A91D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88C9A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3C3E36B9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7FBE4D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874E8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의사소통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D120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내부/외부 이해관계자 의사소통 체계 수립 적정성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A316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사업수행계획서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15E42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DDAA2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607D7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7A33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3A97DAF8" w14:textId="77777777" w:rsidTr="00B40BBD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C62FB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실행/통제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0AD5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범위/일정관리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A7794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이슈/위험관리 활동 적정성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E3ED3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WBS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F1FD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45F11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F0C1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EED0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467CC8C8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EB8232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2863F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이슈/위험관리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F860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이슈/위험관리 활동 적정성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63E3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이슈관리대장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EC01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C1DF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ED2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9123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7C47865B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C2F83B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CBBE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의사소통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215E2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의사소통 관리 활동 적정성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5610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주간보고서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7E3C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B9D47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868D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9EB5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03F1361D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EFA520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907C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자원 관리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CD44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인력관리 활동 적정성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7B5D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주간보고서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7555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2B86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9975F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0C06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7B5A716" w14:textId="77777777" w:rsidR="00B40BBD" w:rsidRPr="00B40BBD" w:rsidRDefault="00B40BBD" w:rsidP="00B40BBD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2. 개발 공정 (분석/설계/구현/시험)</w:t>
      </w:r>
    </w:p>
    <w:p w14:paraId="6ED7EBCE" w14:textId="77777777" w:rsidR="00B40BBD" w:rsidRPr="00B40BBD" w:rsidRDefault="00B40BBD" w:rsidP="00B40B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가) 기능 품질 측면</w:t>
      </w:r>
    </w:p>
    <w:p w14:paraId="6C7E1E7E" w14:textId="77777777" w:rsidR="00B40BBD" w:rsidRPr="00B40BBD" w:rsidRDefault="00B40BBD" w:rsidP="00B40BB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운영조직 </w:t>
      </w:r>
      <w:proofErr w:type="spellStart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인스펙션</w:t>
      </w:r>
      <w:proofErr w:type="spellEnd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결과 및 기능 측면의 결함은 조치 완료되어 특이사항 없음</w:t>
      </w:r>
    </w:p>
    <w:p w14:paraId="3D64ADE7" w14:textId="77777777" w:rsidR="00B40BBD" w:rsidRPr="00B40BBD" w:rsidRDefault="00B40BBD" w:rsidP="00B40BB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통합테스트 과정에서 주문 실적수신 관련, 테스트케이스 2건 (</w:t>
      </w:r>
      <w:proofErr w:type="spellStart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요마트</w:t>
      </w:r>
      <w:proofErr w:type="spellEnd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배달 주문내역 실적수신, 배달실적 차이) </w:t>
      </w:r>
      <w:proofErr w:type="spellStart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미조치</w:t>
      </w:r>
      <w:proofErr w:type="spellEnd"/>
    </w:p>
    <w:p w14:paraId="5A704092" w14:textId="77777777" w:rsidR="00B40BBD" w:rsidRPr="00B40BBD" w:rsidRDefault="00B40BBD" w:rsidP="00B40BBD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 xml:space="preserve">나) </w:t>
      </w:r>
      <w:proofErr w:type="spellStart"/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비기능</w:t>
      </w:r>
      <w:proofErr w:type="spellEnd"/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 xml:space="preserve"> 품질 측면</w:t>
      </w:r>
    </w:p>
    <w:p w14:paraId="1F6A1016" w14:textId="77777777" w:rsidR="00B40BBD" w:rsidRPr="00B40BBD" w:rsidRDefault="00B40BBD" w:rsidP="00B40BB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보안 취약점 조치 완료</w:t>
      </w:r>
    </w:p>
    <w:p w14:paraId="42F7D6D0" w14:textId="77777777" w:rsidR="00B40BBD" w:rsidRPr="00B40BBD" w:rsidRDefault="00B40BBD" w:rsidP="00B40BBD">
      <w:pPr>
        <w:widowControl/>
        <w:wordWrap/>
        <w:autoSpaceDE/>
        <w:autoSpaceDN/>
        <w:spacing w:before="150"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다) 산출물</w:t>
      </w:r>
    </w:p>
    <w:p w14:paraId="38F8B398" w14:textId="77777777" w:rsidR="00B40BBD" w:rsidRPr="00B40BBD" w:rsidRDefault="00B40BBD" w:rsidP="00B40BB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일부 보완이 필요한 사항이 있으므로 안정화 기간 내 조치 필요</w:t>
      </w:r>
    </w:p>
    <w:tbl>
      <w:tblPr>
        <w:tblW w:w="13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3374"/>
        <w:gridCol w:w="2100"/>
        <w:gridCol w:w="2100"/>
        <w:gridCol w:w="2100"/>
        <w:gridCol w:w="1916"/>
        <w:gridCol w:w="1187"/>
      </w:tblGrid>
      <w:tr w:rsidR="00B40BBD" w:rsidRPr="00B40BBD" w14:paraId="7A9A28DC" w14:textId="77777777" w:rsidTr="00B40B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E936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단계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38BCD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산출물명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069D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적용 여부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D8C3E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작성 여부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15A1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점검 결과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A6CB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개선사항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39771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비고</w:t>
            </w:r>
          </w:p>
        </w:tc>
      </w:tr>
      <w:tr w:rsidR="00B40BBD" w:rsidRPr="00B40BBD" w14:paraId="2355277C" w14:textId="77777777" w:rsidTr="00B40BBD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1E692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분석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B5150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요구사항정의서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54E5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CA54E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28668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23AD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C8E06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6F2C0CF6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4D87AA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5C11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아키텍처정의서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C7AB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BF07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F5752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C242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47F1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448BB204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7FA2C6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57E8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화면정의서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49D9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제외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FB1A7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F4C2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9510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56F4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168B1A62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E39238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42D2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프로세스흐름도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640A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제외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C66E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C439A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3B88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2B8B47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2BCB39DC" w14:textId="77777777" w:rsidTr="00B40BBD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7FD12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설계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8B8A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인터페이스목록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11B6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제외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57A3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D649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9F1C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DBDE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0DB72E99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E7778D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3109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인터페이스설계서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F635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제외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11EFB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254E4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384F0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BE46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0BFF796A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78366D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E30D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화면목록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4419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4C1A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6EDC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DB727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8194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1D392AD7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2E1944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2273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화면설계서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6032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4ABA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A932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D352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C48F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2D0CD9F3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52D498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AAE9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프로그램목록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B7A11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제외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B632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744F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EE100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A856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68847816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111F9B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5FBC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프로그램설계서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B81B3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제외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9E43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5629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3BBF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F5B7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09391694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CFFC30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8BD2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테이블설계서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AC649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제외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AF6C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9090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D27B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A6CB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758A9D02" w14:textId="77777777" w:rsidTr="00B40B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3CF8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구현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C7A5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단위테스트결과서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EBD8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93D4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41B6B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0AB0F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32E51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78021D56" w14:textId="77777777" w:rsidTr="00B40B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63BC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시험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20415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통합테스트결과서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77B71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6E8C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E1AA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231A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755C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06483966" w14:textId="77777777" w:rsidTr="00B40BBD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C640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이행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731A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오픈점검보고서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8687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DBD0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68CCA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FA46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2710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4BFC2F69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BCEB59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8B91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사용자매뉴얼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1AEC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9DE3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E64A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84CD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966D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4DC8393A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4B3A40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A8E5C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운영자매뉴얼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2F9F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적용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BBB2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7221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3367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DBEA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5484C20" w14:textId="77777777" w:rsidR="00B40BBD" w:rsidRPr="00B40BBD" w:rsidRDefault="00B40BBD" w:rsidP="00B40BBD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3. 개발 지표</w:t>
      </w:r>
    </w:p>
    <w:p w14:paraId="119D2A3D" w14:textId="77777777" w:rsidR="00B40BBD" w:rsidRPr="00B40BBD" w:rsidRDefault="00B40BBD" w:rsidP="00B40BBD">
      <w:pPr>
        <w:widowControl/>
        <w:wordWrap/>
        <w:autoSpaceDE/>
        <w:autoSpaceDN/>
        <w:spacing w:after="150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기능/</w:t>
      </w:r>
      <w:proofErr w:type="spellStart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>비기능</w:t>
      </w:r>
      <w:proofErr w:type="spellEnd"/>
      <w:r w:rsidRPr="00B40BBD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개발 지표 특이사항 없음</w:t>
      </w:r>
    </w:p>
    <w:tbl>
      <w:tblPr>
        <w:tblW w:w="13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78"/>
        <w:gridCol w:w="1567"/>
        <w:gridCol w:w="3472"/>
        <w:gridCol w:w="1021"/>
        <w:gridCol w:w="1021"/>
        <w:gridCol w:w="809"/>
        <w:gridCol w:w="1382"/>
        <w:gridCol w:w="2694"/>
      </w:tblGrid>
      <w:tr w:rsidR="00B40BBD" w:rsidRPr="00B40BBD" w14:paraId="22FF1826" w14:textId="77777777" w:rsidTr="00B40B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6A2BF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6943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개발지표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105C1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8D57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목표율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1EF2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완료율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16CF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확정 개수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EDF0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확정 대상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E131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비고(지연, </w:t>
            </w:r>
            <w:proofErr w:type="spellStart"/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변경율</w:t>
            </w:r>
            <w:proofErr w:type="spellEnd"/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 %)</w:t>
            </w:r>
          </w:p>
        </w:tc>
      </w:tr>
      <w:tr w:rsidR="00B40BBD" w:rsidRPr="00B40BBD" w14:paraId="74D2AC77" w14:textId="77777777" w:rsidTr="00B40BBD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E258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기능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2569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요구사항확정율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1326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요구사항 </w:t>
            </w: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확정율</w:t>
            </w:r>
            <w:proofErr w:type="spell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요구사항 확정 </w:t>
            </w:r>
            <w:proofErr w:type="gram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수 /</w:t>
            </w:r>
            <w:proofErr w:type="gram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요구사항 대상 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6845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EB91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0EB05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0F54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1E19D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3EEAA20B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12F3D2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8E40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1단계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157A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프로그램 개발 </w:t>
            </w: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완료율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CA3D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프로그램 개발 </w:t>
            </w: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완료율</w:t>
            </w:r>
            <w:proofErr w:type="spell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개발 완료된 프로그램 </w:t>
            </w:r>
            <w:proofErr w:type="gram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수 /</w:t>
            </w:r>
            <w:proofErr w:type="gram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개발 대상 프로그램 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D5765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9091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FC23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DB0E5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2600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19260F0E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A574DF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2580CDA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F1B92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단위테스트 </w:t>
            </w: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완료율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59ACB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테스트 </w:t>
            </w: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완료율</w:t>
            </w:r>
            <w:proofErr w:type="spell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테스트 완료된 프로그램 </w:t>
            </w:r>
            <w:proofErr w:type="gram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수 /</w:t>
            </w:r>
            <w:proofErr w:type="gram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테스트 대상 프로그램 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4D41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9FCE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B815BE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6DC1C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6FFF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7B3607FC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41C56A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E34A127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72B4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통합테스트 </w:t>
            </w: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완료율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377D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통합 테스트완료율 = 통합 테스트 완료 시나리오 </w:t>
            </w:r>
            <w:proofErr w:type="gram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수 /</w:t>
            </w:r>
            <w:proofErr w:type="gram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통합 테스트 대상 시나리오 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7A40E9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90C9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44CD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42A4B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771D1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6D47E130" w14:textId="77777777" w:rsidTr="00B40BBD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2DD3D1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C7C8C04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14634D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통합테스트 결함 </w:t>
            </w: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조치율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23F6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결함조치율 = 조치 완료된 통합테스트 결함 </w:t>
            </w:r>
            <w:proofErr w:type="gram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수 /</w:t>
            </w:r>
            <w:proofErr w:type="gram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발견된 통합테스트 결함 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69E9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E063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70D773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64500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1CBE5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40BBD" w:rsidRPr="00B40BBD" w14:paraId="70C183DF" w14:textId="77777777" w:rsidTr="00B40B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96D5D6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40BB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비기능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96660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1단계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D615E7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보안취약성 점검조치율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3318F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보안취약성 점검 </w:t>
            </w:r>
            <w:proofErr w:type="spellStart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조치율</w:t>
            </w:r>
            <w:proofErr w:type="spellEnd"/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보안취약성 조치건수/보안취약성 적발건수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11158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3210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75FA8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815B7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0BBD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05E8D2" w14:textId="77777777" w:rsidR="00B40BBD" w:rsidRPr="00B40BBD" w:rsidRDefault="00B40BBD" w:rsidP="00B40B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4E9B701" w14:textId="77777777" w:rsidR="00451BC0" w:rsidRDefault="00451BC0"/>
    <w:sectPr w:rsidR="00451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0E8"/>
    <w:multiLevelType w:val="multilevel"/>
    <w:tmpl w:val="7594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E376F"/>
    <w:multiLevelType w:val="multilevel"/>
    <w:tmpl w:val="C41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52920"/>
    <w:multiLevelType w:val="multilevel"/>
    <w:tmpl w:val="E33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565C2"/>
    <w:multiLevelType w:val="multilevel"/>
    <w:tmpl w:val="1B36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13F5F"/>
    <w:multiLevelType w:val="multilevel"/>
    <w:tmpl w:val="E0A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046AF9"/>
    <w:multiLevelType w:val="multilevel"/>
    <w:tmpl w:val="3D2E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980623">
    <w:abstractNumId w:val="2"/>
  </w:num>
  <w:num w:numId="2" w16cid:durableId="202063282">
    <w:abstractNumId w:val="5"/>
  </w:num>
  <w:num w:numId="3" w16cid:durableId="366876769">
    <w:abstractNumId w:val="3"/>
  </w:num>
  <w:num w:numId="4" w16cid:durableId="72286398">
    <w:abstractNumId w:val="1"/>
  </w:num>
  <w:num w:numId="5" w16cid:durableId="707755963">
    <w:abstractNumId w:val="4"/>
  </w:num>
  <w:num w:numId="6" w16cid:durableId="189172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D"/>
    <w:rsid w:val="00451BC0"/>
    <w:rsid w:val="00592B9D"/>
    <w:rsid w:val="00B40BBD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BC80"/>
  <w15:chartTrackingRefBased/>
  <w15:docId w15:val="{0BC16E69-6FD1-401E-A8B4-66F7DD54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40BB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0BBD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0BBD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B40B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B40BBD"/>
  </w:style>
  <w:style w:type="character" w:styleId="a4">
    <w:name w:val="Strong"/>
    <w:basedOn w:val="a0"/>
    <w:uiPriority w:val="22"/>
    <w:qFormat/>
    <w:rsid w:val="00B40BBD"/>
    <w:rPr>
      <w:b/>
      <w:bCs/>
    </w:rPr>
  </w:style>
  <w:style w:type="paragraph" w:styleId="a5">
    <w:name w:val="Normal (Web)"/>
    <w:basedOn w:val="a"/>
    <w:uiPriority w:val="99"/>
    <w:semiHidden/>
    <w:unhideWhenUsed/>
    <w:rsid w:val="00B40B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1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8913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9976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3326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1048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1843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863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64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238888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5491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34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796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704792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2569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7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94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gsretail.com/pages/viewpage.action?pageId=1697214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gsretail.com/pages/diffpagesbyversion.action?pageId=169721481&amp;selectedPageVersions=4&amp;selectedPageVersions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display/~gmson" TargetMode="External"/><Relationship Id="rId5" Type="http://schemas.openxmlformats.org/officeDocument/2006/relationships/hyperlink" Target="https://wiki.gsretail.com/pages/viewpage.action?pageId=16972148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2023-05-30T23:44:00Z</dcterms:created>
  <dcterms:modified xsi:type="dcterms:W3CDTF">2023-05-30T23:44:00Z</dcterms:modified>
</cp:coreProperties>
</file>