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3D18" w14:textId="77777777" w:rsidR="00620DE0" w:rsidRPr="00620DE0" w:rsidRDefault="00620DE0" w:rsidP="00620DE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0DE0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620DE0">
        <w:rPr>
          <w:rFonts w:ascii="굴림" w:eastAsia="굴림" w:hAnsi="굴림" w:cs="굴림"/>
          <w:kern w:val="0"/>
          <w:sz w:val="24"/>
          <w:szCs w:val="24"/>
        </w:rPr>
        <w:instrText xml:space="preserve"> HYPERLINK "https://wiki.gsretail.com/pages/viewpage.action?pageId=180841288" \l "page-metadata-end" </w:instrText>
      </w:r>
      <w:r w:rsidRPr="00620DE0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620DE0">
        <w:rPr>
          <w:rFonts w:ascii="Segoe UI" w:eastAsia="굴림" w:hAnsi="Segoe UI" w:cs="Segoe UI"/>
          <w:color w:val="0052CC"/>
          <w:kern w:val="0"/>
          <w:sz w:val="21"/>
          <w:szCs w:val="21"/>
          <w:u w:val="single"/>
          <w:bdr w:val="none" w:sz="0" w:space="0" w:color="auto" w:frame="1"/>
          <w:shd w:val="clear" w:color="auto" w:fill="FFFFFF"/>
        </w:rPr>
        <w:t>Skip to end of metadata</w:t>
      </w:r>
      <w:r w:rsidRPr="00620DE0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079CA6BA" w14:textId="77777777" w:rsidR="00620DE0" w:rsidRPr="00620DE0" w:rsidRDefault="00620DE0" w:rsidP="00620DE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5" w:history="1">
        <w:r w:rsidRPr="00620DE0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손강민</w:t>
        </w:r>
        <w:r w:rsidRPr="00620DE0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/QA</w:t>
        </w:r>
        <w:r w:rsidRPr="00620DE0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팀</w:t>
        </w:r>
      </w:hyperlink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6" w:tooltip="변경 사항 표시" w:history="1">
        <w:r w:rsidRPr="00620DE0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어제</w:t>
        </w:r>
        <w:r w:rsidRPr="00620DE0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 xml:space="preserve"> 1:06 </w:t>
        </w:r>
        <w:r w:rsidRPr="00620DE0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오후에</w:t>
        </w:r>
      </w:hyperlink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620DE0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1FB4DB5B" w14:textId="77777777" w:rsidR="00620DE0" w:rsidRPr="00620DE0" w:rsidRDefault="00620DE0" w:rsidP="00620DE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page-metadata-start" w:history="1">
        <w:r w:rsidRPr="00620DE0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784FE4DB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C0BAB9B" w14:textId="3C98BF43" w:rsidR="00620DE0" w:rsidRDefault="00620DE0" w:rsidP="00620DE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0.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품질관리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업무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범위</w:t>
      </w:r>
    </w:p>
    <w:p w14:paraId="4AEE4501" w14:textId="67E4B3D9" w:rsidR="00620DE0" w:rsidRPr="00620DE0" w:rsidRDefault="00620DE0" w:rsidP="00620DE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color w:val="333333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noProof/>
          <w:color w:val="333333"/>
          <w:kern w:val="0"/>
          <w:sz w:val="21"/>
          <w:szCs w:val="21"/>
        </w:rPr>
        <w:drawing>
          <wp:inline distT="0" distB="0" distL="0" distR="0" wp14:anchorId="4BD48B6F" wp14:editId="5B1C4000">
            <wp:extent cx="5731510" cy="1102360"/>
            <wp:effectExtent l="0" t="0" r="2540" b="254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180" w14:textId="67D719B1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noProof/>
          <w:color w:val="333333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552AEB0D" wp14:editId="0A25D132">
                <wp:extent cx="11430000" cy="1143000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114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CCF8F" id="직사각형 1" o:spid="_x0000_s1026" style="width:900pt;height:9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94ECD53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7F27AA1D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2FB606E2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7532D8C0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3AB236FC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61F4377D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71019D5C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65FEC24A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79707210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가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. 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품질정책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/</w:t>
      </w:r>
      <w:proofErr w:type="gramStart"/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기준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 :</w:t>
      </w:r>
      <w:proofErr w:type="gramEnd"/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(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링크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)</w:t>
      </w:r>
      <w:r w:rsidRPr="00620DE0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 </w:t>
      </w:r>
      <w:hyperlink r:id="rId9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Product </w:t>
        </w:r>
      </w:hyperlink>
      <w:hyperlink r:id="rId10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개발</w:t>
        </w:r>
      </w:hyperlink>
      <w:hyperlink r:id="rId11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/</w:t>
        </w:r>
      </w:hyperlink>
      <w:hyperlink r:id="rId12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운영관리</w:t>
        </w:r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기준</w:t>
        </w:r>
      </w:hyperlink>
    </w:p>
    <w:p w14:paraId="69D4C034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1) </w:t>
      </w:r>
      <w:proofErr w:type="gramStart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영역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</w:t>
      </w:r>
      <w:proofErr w:type="gramEnd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프로젝트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, IT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서비스관리</w:t>
      </w:r>
      <w:r w:rsidRPr="00620DE0">
        <w:rPr>
          <w:rFonts w:ascii="Segoe UI" w:eastAsia="굴림" w:hAnsi="Segoe UI" w:cs="Segoe UI"/>
          <w:color w:val="333333"/>
          <w:kern w:val="0"/>
          <w:sz w:val="21"/>
          <w:szCs w:val="21"/>
        </w:rPr>
        <w:br/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2)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품질관리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체계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품질관리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정책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기준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절차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시스템</w:t>
      </w:r>
    </w:p>
    <w:p w14:paraId="21DE766A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나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. 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품질관리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</w:t>
      </w:r>
      <w:proofErr w:type="gramStart"/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활동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 :</w:t>
      </w:r>
      <w:proofErr w:type="gramEnd"/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(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링크</w:t>
      </w:r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)</w:t>
      </w:r>
      <w:hyperlink r:id="rId13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 QA </w:t>
        </w:r>
      </w:hyperlink>
      <w:hyperlink r:id="rId14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품질</w:t>
        </w:r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모니터링</w:t>
        </w:r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리포트</w:t>
        </w:r>
      </w:hyperlink>
      <w:r w:rsidRPr="00620DE0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1)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프로젝트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품질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착수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지원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proofErr w:type="spellStart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단계말</w:t>
      </w:r>
      <w:proofErr w:type="spellEnd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품질점검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및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가이드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오픈점검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보고</w:t>
      </w:r>
      <w:r w:rsidRPr="00620DE0">
        <w:rPr>
          <w:rFonts w:ascii="Segoe UI" w:eastAsia="굴림" w:hAnsi="Segoe UI" w:cs="Segoe UI"/>
          <w:color w:val="333333"/>
          <w:kern w:val="0"/>
          <w:sz w:val="21"/>
          <w:szCs w:val="21"/>
        </w:rPr>
        <w:br/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2) IT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서비스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품질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변경관리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형상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릴리스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관리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장애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문제관리</w:t>
      </w:r>
    </w:p>
    <w:p w14:paraId="6E718D15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153E50E6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다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. IT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컴플라이언스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proofErr w:type="gramStart"/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관리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 :</w:t>
      </w:r>
      <w:proofErr w:type="gramEnd"/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(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링크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) </w:t>
      </w:r>
      <w:hyperlink r:id="rId15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플랫폼</w:t>
        </w:r>
      </w:hyperlink>
      <w:hyperlink r:id="rId16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PD </w:t>
        </w:r>
      </w:hyperlink>
      <w:hyperlink r:id="rId17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내부통제</w:t>
        </w:r>
      </w:hyperlink>
      <w:hyperlink r:id="rId18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_IT</w:t>
        </w:r>
      </w:hyperlink>
      <w:hyperlink r:id="rId19" w:history="1">
        <w:r w:rsidRPr="00620DE0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일반통제</w:t>
        </w:r>
      </w:hyperlink>
    </w:p>
    <w:p w14:paraId="12B23B2F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1)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통제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프로세스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설계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proofErr w:type="gramStart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보완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</w:t>
      </w:r>
      <w:proofErr w:type="gramEnd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내부통제전담부서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(</w:t>
      </w:r>
      <w:proofErr w:type="spellStart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리스크통제파트</w:t>
      </w:r>
      <w:proofErr w:type="spellEnd"/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)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와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협업하여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통제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설계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및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정비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br/>
        <w:t xml:space="preserve">2)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통제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활동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및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모니터링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프로그램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변경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통제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데이터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변경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통제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개발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프로세스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br/>
        <w:t xml:space="preserve">3)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평가자료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제출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: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설계감사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운영감사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(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중간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기말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)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시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평가자료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color w:val="000000"/>
          <w:kern w:val="0"/>
          <w:sz w:val="21"/>
          <w:szCs w:val="21"/>
        </w:rPr>
        <w:t>제출</w:t>
      </w:r>
    </w:p>
    <w:p w14:paraId="5A953351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28DEA1F0" w14:textId="77777777" w:rsidR="00620DE0" w:rsidRPr="00620DE0" w:rsidRDefault="00620DE0" w:rsidP="00620DE0">
      <w:pPr>
        <w:widowControl/>
        <w:shd w:val="clear" w:color="auto" w:fill="FFFDF6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QM/QA/QC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정의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2192"/>
        <w:gridCol w:w="2632"/>
        <w:gridCol w:w="3324"/>
      </w:tblGrid>
      <w:tr w:rsidR="00620DE0" w:rsidRPr="00620DE0" w14:paraId="332C40CD" w14:textId="77777777" w:rsidTr="00620DE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FF7432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D866F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품질 정책 관리 (</w:t>
            </w:r>
            <w:proofErr w:type="gramStart"/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QM :</w:t>
            </w:r>
            <w:proofErr w:type="gramEnd"/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 xml:space="preserve"> Quality Management)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F3014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품질 보증 활동(</w:t>
            </w:r>
            <w:proofErr w:type="gramStart"/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QA :</w:t>
            </w:r>
            <w:proofErr w:type="gramEnd"/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 xml:space="preserve"> Quality Assurance)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85AC3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품질 통제 활동 (</w:t>
            </w:r>
            <w:proofErr w:type="gramStart"/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QC :</w:t>
            </w:r>
            <w:proofErr w:type="gramEnd"/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 xml:space="preserve"> Quality Control)</w:t>
            </w:r>
          </w:p>
        </w:tc>
      </w:tr>
      <w:tr w:rsidR="00620DE0" w:rsidRPr="00620DE0" w14:paraId="6A517215" w14:textId="77777777" w:rsidTr="00620D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EC04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257E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품질 향상을 위한 품질관리 전략 및 방향성을 수립하고, 이에 따른 프로세스 및 범위(R&amp;R)을 정립하는 활동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30E0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정립된 프로세스를 준수하도록 모니터링하고 통제하여 요구 수준의 품질을 보증하는 활동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E564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올바른 소프트웨어가 구현되는지 검증(Validation) &amp; 확인(Verification)하여 품질을 통제하는 활동</w:t>
            </w:r>
          </w:p>
        </w:tc>
      </w:tr>
      <w:tr w:rsidR="00620DE0" w:rsidRPr="00620DE0" w14:paraId="62B1E709" w14:textId="77777777" w:rsidTr="00620D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26C9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핵심 업무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DACD5" w14:textId="77777777" w:rsidR="00620DE0" w:rsidRPr="00620DE0" w:rsidRDefault="00620DE0" w:rsidP="00620DE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정책, 전략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C5381" w14:textId="77777777" w:rsidR="00620DE0" w:rsidRPr="00620DE0" w:rsidRDefault="00620DE0" w:rsidP="00620DE0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모니터링, 측정,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C3388" w14:textId="77777777" w:rsidR="00620DE0" w:rsidRPr="00620DE0" w:rsidRDefault="00620DE0" w:rsidP="00620DE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결함 식별, 시정 조치</w:t>
            </w:r>
          </w:p>
        </w:tc>
      </w:tr>
      <w:tr w:rsidR="00620DE0" w:rsidRPr="00620DE0" w14:paraId="0F1AC375" w14:textId="77777777" w:rsidTr="00620D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91D0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업무 범위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CABA8" w14:textId="77777777" w:rsidR="00620DE0" w:rsidRPr="00620DE0" w:rsidRDefault="00620DE0" w:rsidP="00620DE0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품질관리 정책/전략 수립</w:t>
            </w:r>
          </w:p>
          <w:p w14:paraId="04B21265" w14:textId="77777777" w:rsidR="00620DE0" w:rsidRPr="00620DE0" w:rsidRDefault="00620DE0" w:rsidP="00620DE0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품질관리 체계 수립 (기준 및 절차, 시스템)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784F4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프로젝트 프로세스 가이드 및 품질보증</w:t>
            </w:r>
          </w:p>
          <w:p w14:paraId="28876065" w14:textId="77777777" w:rsidR="00620DE0" w:rsidRPr="00620DE0" w:rsidRDefault="00620DE0" w:rsidP="00620DE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개별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착수 가이드,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단계말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검토, 오픈점검보고, 안정화보고 및 인수인계 확인</w:t>
            </w:r>
          </w:p>
          <w:p w14:paraId="6C89BC3C" w14:textId="77777777" w:rsidR="00620DE0" w:rsidRPr="00620DE0" w:rsidRDefault="00620DE0" w:rsidP="00620DE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전사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통합 모니터링 및 타겟 프로젝트 현장 점검 </w:t>
            </w:r>
          </w:p>
          <w:p w14:paraId="7B0736D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운영 프로세스 준수 여부 모니터링</w:t>
            </w:r>
          </w:p>
          <w:p w14:paraId="5ECED4DA" w14:textId="77777777" w:rsidR="00620DE0" w:rsidRPr="00620DE0" w:rsidRDefault="00620DE0" w:rsidP="00620DE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평가/관리 지표 측정 및 모니터링, 장애 현황 분석 및 개선방안 도출, 근본대책 이행 F/U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8A2CF" w14:textId="77777777" w:rsidR="00620DE0" w:rsidRPr="00620DE0" w:rsidRDefault="00620DE0" w:rsidP="00620DE0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기능/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비기능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테스트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단위테스트, 통합테스트, 회귀테스트, 시스템(성능/보안, 웹/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앱호환성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)테스트, 사용자 테스트</w:t>
            </w:r>
          </w:p>
        </w:tc>
      </w:tr>
    </w:tbl>
    <w:p w14:paraId="10C91455" w14:textId="77777777" w:rsidR="00620DE0" w:rsidRPr="00620DE0" w:rsidRDefault="00620DE0" w:rsidP="00620DE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1.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품질관리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정책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/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기준</w:t>
      </w:r>
    </w:p>
    <w:p w14:paraId="0D1DB688" w14:textId="77777777" w:rsidR="00620DE0" w:rsidRPr="00620DE0" w:rsidRDefault="00620DE0" w:rsidP="00620DE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577"/>
        <w:gridCol w:w="1025"/>
        <w:gridCol w:w="3083"/>
        <w:gridCol w:w="2404"/>
      </w:tblGrid>
      <w:tr w:rsidR="00620DE0" w:rsidRPr="00620DE0" w14:paraId="3EE4599D" w14:textId="77777777" w:rsidTr="00620DE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034F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lastRenderedPageBreak/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D562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EEF43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D8FB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업무내용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E558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활동 내역</w:t>
            </w:r>
          </w:p>
        </w:tc>
      </w:tr>
      <w:tr w:rsidR="00620DE0" w:rsidRPr="00620DE0" w14:paraId="1AAC2DC2" w14:textId="77777777" w:rsidTr="00620DE0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EA4A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품질 정책/기준</w:t>
            </w:r>
          </w:p>
          <w:p w14:paraId="390F01C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C496E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DDBA5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C426BB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B2AB8E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4279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 품질관리 정책 및 방향성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FDC7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 품질관리 정책 및 방향성, 범위 및 역할 정립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9B0C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개발/운영 품질관리 정책 및 방향성 수립</w:t>
            </w:r>
          </w:p>
          <w:p w14:paraId="66B06DB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품질관리 범위 및 역할 정립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D8C4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312C8ED3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A641F6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5878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 품질 기준 및 절차 수립, 최적화</w:t>
            </w:r>
          </w:p>
          <w:p w14:paraId="2AFD79C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6579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관리 체계 (기준/절차)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ACC1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패널 프로세스 관리</w:t>
            </w:r>
          </w:p>
          <w:p w14:paraId="43055E56" w14:textId="77777777" w:rsidR="00620DE0" w:rsidRPr="00620DE0" w:rsidRDefault="00620DE0" w:rsidP="00620DE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개발요청, 개발검토, 공수산정 활동을 포함하는 패널 프로세스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CF0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패널프로세스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(링크) </w:t>
            </w:r>
            <w:hyperlink r:id="rId20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패널_프로세스</w:t>
              </w:r>
            </w:hyperlink>
          </w:p>
          <w:p w14:paraId="7A1210F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적용도구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JSM/JIRA</w:t>
            </w:r>
          </w:p>
          <w:p w14:paraId="22217EAB" w14:textId="77777777" w:rsidR="00620DE0" w:rsidRPr="00620DE0" w:rsidRDefault="00620DE0" w:rsidP="00620DE0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1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IT 프로젝트 접수_JSM</w:t>
              </w:r>
            </w:hyperlink>
          </w:p>
          <w:p w14:paraId="7A051CBE" w14:textId="77777777" w:rsidR="00620DE0" w:rsidRPr="00620DE0" w:rsidRDefault="00620DE0" w:rsidP="00620DE0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2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프로젝트 신규 프로젝트 처리_JIRA </w:t>
              </w:r>
            </w:hyperlink>
          </w:p>
        </w:tc>
      </w:tr>
      <w:tr w:rsidR="00620DE0" w:rsidRPr="00620DE0" w14:paraId="47FDCA2D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56FFA6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3E66C1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9CE191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5FDB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개발 프로세스 관리</w:t>
            </w:r>
          </w:p>
          <w:p w14:paraId="25035EAD" w14:textId="77777777" w:rsidR="00620DE0" w:rsidRPr="00620DE0" w:rsidRDefault="00620DE0" w:rsidP="00620DE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프로젝트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개발방법론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프로젝트 관리 영역 및 방법론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경로별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(정보공학, 객체지향, 패키지기반, RPA, 스크럼 등) 개발 공정을 정의하고, 작성해야 할 산출물 목록/템플릿 및 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개발지표 수립 등 프로젝트 개발 방법론을 관리하는 활동 </w:t>
            </w:r>
          </w:p>
          <w:p w14:paraId="0D53DCBB" w14:textId="77777777" w:rsidR="00620DE0" w:rsidRPr="00620DE0" w:rsidRDefault="00620DE0" w:rsidP="00620DE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품질점검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기준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프로젝트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단계말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품질 검토 항목 및 점검 방법 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7A92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 xml:space="preserve">1)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개발프로세스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(링크) </w:t>
            </w:r>
            <w:hyperlink r:id="rId23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진행 프로세스</w:t>
              </w:r>
            </w:hyperlink>
          </w:p>
          <w:p w14:paraId="0931385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적용도구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JIRA WBS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간트</w:t>
            </w:r>
            <w:proofErr w:type="spellEnd"/>
          </w:p>
          <w:p w14:paraId="404B9FD9" w14:textId="77777777" w:rsidR="00620DE0" w:rsidRPr="00620DE0" w:rsidRDefault="00620DE0" w:rsidP="00620DE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4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정보공학</w:t>
              </w:r>
            </w:hyperlink>
          </w:p>
          <w:p w14:paraId="304028CA" w14:textId="77777777" w:rsidR="00620DE0" w:rsidRPr="00620DE0" w:rsidRDefault="00620DE0" w:rsidP="00620DE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5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정보공학(경량)</w:t>
              </w:r>
            </w:hyperlink>
          </w:p>
          <w:p w14:paraId="2869A8DF" w14:textId="77777777" w:rsidR="00620DE0" w:rsidRPr="00620DE0" w:rsidRDefault="00620DE0" w:rsidP="00620DE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6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객체지향/CBD</w:t>
              </w:r>
            </w:hyperlink>
          </w:p>
          <w:p w14:paraId="78804488" w14:textId="77777777" w:rsidR="00620DE0" w:rsidRPr="00620DE0" w:rsidRDefault="00620DE0" w:rsidP="00620DE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7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패키지 기반</w:t>
              </w:r>
            </w:hyperlink>
          </w:p>
          <w:p w14:paraId="6BD20738" w14:textId="77777777" w:rsidR="00620DE0" w:rsidRPr="00620DE0" w:rsidRDefault="00620DE0" w:rsidP="00620DE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(링크) </w:t>
            </w:r>
            <w:hyperlink r:id="rId28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RPA</w:t>
              </w:r>
            </w:hyperlink>
          </w:p>
          <w:p w14:paraId="736BEC3F" w14:textId="77777777" w:rsidR="00620DE0" w:rsidRPr="00620DE0" w:rsidRDefault="00620DE0" w:rsidP="00620DE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29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스크럼(하이브리드)</w:t>
              </w:r>
            </w:hyperlink>
          </w:p>
          <w:p w14:paraId="0E53254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3) 품질점검 항목</w:t>
            </w:r>
          </w:p>
          <w:p w14:paraId="26CAAA8E" w14:textId="77777777" w:rsidR="00620DE0" w:rsidRPr="00620DE0" w:rsidRDefault="00620DE0" w:rsidP="00620DE0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0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품질 가이드</w:t>
              </w:r>
            </w:hyperlink>
          </w:p>
        </w:tc>
      </w:tr>
      <w:tr w:rsidR="00620DE0" w:rsidRPr="00620DE0" w14:paraId="7A1C2576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E41E9D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1B5314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F31406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0526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3) 종료 프로세스 관리</w:t>
            </w:r>
          </w:p>
          <w:p w14:paraId="68E65950" w14:textId="77777777" w:rsidR="00620DE0" w:rsidRPr="00620DE0" w:rsidRDefault="00620DE0" w:rsidP="00620DE0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오픈을 위한 의사결정협의체(오픈점검보고), 안정화 절차(안정화모니터링), 인수인계 절차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D43B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종료프로세스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(링크) </w:t>
            </w:r>
            <w:hyperlink r:id="rId31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종료_프로세스</w:t>
              </w:r>
            </w:hyperlink>
          </w:p>
        </w:tc>
      </w:tr>
      <w:tr w:rsidR="00620DE0" w:rsidRPr="00620DE0" w14:paraId="47658A86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4D6197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49C2FA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D7E8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IT서비스 관리 체계 (기준/절차)</w:t>
            </w:r>
          </w:p>
          <w:p w14:paraId="6A4AC3F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14E032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DAB54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68FF5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7ABC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변경 관리</w:t>
            </w:r>
          </w:p>
          <w:p w14:paraId="0326CE76" w14:textId="77777777" w:rsidR="00620DE0" w:rsidRPr="00620DE0" w:rsidRDefault="00620DE0" w:rsidP="00620DE0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서비스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요청자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/제공자가 합의된 수준으로 서비스 요청/처리가 이루어질 수 있도록 서비스 유형 및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워크플로우관리</w:t>
            </w:r>
            <w:proofErr w:type="spellEnd"/>
          </w:p>
          <w:p w14:paraId="02CB496E" w14:textId="77777777" w:rsidR="00620DE0" w:rsidRPr="00620DE0" w:rsidRDefault="00620DE0" w:rsidP="00620DE0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프로그램변경/데이터변경/데이터제공 등 변경 CSR 처리 프로세스 수립 및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CBC2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변경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(링크) </w:t>
            </w:r>
            <w:hyperlink r:id="rId32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요청/처리 개요</w:t>
              </w:r>
            </w:hyperlink>
          </w:p>
          <w:p w14:paraId="085B280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적용도구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GRIT_JIRA</w:t>
            </w:r>
          </w:p>
          <w:p w14:paraId="2C1BCDD8" w14:textId="77777777" w:rsidR="00620DE0" w:rsidRPr="00620DE0" w:rsidRDefault="00620DE0" w:rsidP="00620DE0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3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IT요청_JSM</w:t>
              </w:r>
            </w:hyperlink>
          </w:p>
          <w:p w14:paraId="41B49283" w14:textId="77777777" w:rsidR="00620DE0" w:rsidRPr="00620DE0" w:rsidRDefault="00620DE0" w:rsidP="00620DE0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4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IT처리_JIRA</w:t>
              </w:r>
            </w:hyperlink>
          </w:p>
        </w:tc>
      </w:tr>
      <w:tr w:rsidR="00620DE0" w:rsidRPr="00620DE0" w14:paraId="470DFFD3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D8015D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5D2A6C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D56148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EB49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형상/릴리즈 관리</w:t>
            </w:r>
          </w:p>
          <w:p w14:paraId="5E43097A" w14:textId="77777777" w:rsidR="00620DE0" w:rsidRPr="00620DE0" w:rsidRDefault="00620DE0" w:rsidP="00620DE0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신규 또는 변경된 서비스와 기능의 이력을 관리하고, 실운영환경으로 배포하며, 사용자가 사용할 수 있도록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릴리즈하는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기준 및 절차 관리</w:t>
            </w:r>
          </w:p>
          <w:p w14:paraId="4CCF7A7E" w14:textId="77777777" w:rsidR="00620DE0" w:rsidRPr="00620DE0" w:rsidRDefault="00620DE0" w:rsidP="00620DE0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 변경에 따른 형상관리체계 수립</w:t>
            </w:r>
          </w:p>
          <w:p w14:paraId="4E9B0033" w14:textId="77777777" w:rsidR="00620DE0" w:rsidRPr="00620DE0" w:rsidRDefault="00620DE0" w:rsidP="00620DE0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긴급/일반 프로세스 적용 기준 수립</w:t>
            </w:r>
          </w:p>
          <w:p w14:paraId="2B6388DC" w14:textId="77777777" w:rsidR="00620DE0" w:rsidRPr="00620DE0" w:rsidRDefault="00620DE0" w:rsidP="00620DE0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상시/정기 배포 적용 기준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61BB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5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릴리즈 프로세스</w:t>
              </w:r>
            </w:hyperlink>
          </w:p>
          <w:p w14:paraId="47E2135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035BBDF6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F1C131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31590E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D65D53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0DE2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3) 장애/문제 관리</w:t>
            </w:r>
          </w:p>
          <w:p w14:paraId="2A47ECE4" w14:textId="77777777" w:rsidR="00620DE0" w:rsidRPr="00620DE0" w:rsidRDefault="00620DE0" w:rsidP="00620DE0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장애 인지/전파/보고/이력관리 절차 수립</w:t>
            </w:r>
          </w:p>
          <w:p w14:paraId="2457B56E" w14:textId="77777777" w:rsidR="00620DE0" w:rsidRPr="00620DE0" w:rsidRDefault="00620DE0" w:rsidP="00620DE0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장애등급 산정 기준 수립</w:t>
            </w:r>
          </w:p>
          <w:p w14:paraId="53D80531" w14:textId="77777777" w:rsidR="00620DE0" w:rsidRPr="00620DE0" w:rsidRDefault="00620DE0" w:rsidP="00620DE0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장애 처리 및 보고 프로세스 관리</w:t>
            </w:r>
          </w:p>
          <w:p w14:paraId="214C068A" w14:textId="77777777" w:rsidR="00620DE0" w:rsidRPr="00620DE0" w:rsidRDefault="00620DE0" w:rsidP="00620DE0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문제관리 영역 이관 기준, 근본대책 수립/이행 절차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A3988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장애관리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(링크) </w:t>
            </w:r>
            <w:hyperlink r:id="rId36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장애관리 프로세스</w:t>
              </w:r>
            </w:hyperlink>
          </w:p>
          <w:p w14:paraId="2B1F35F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적용도구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GSRICD_JIRA</w:t>
            </w:r>
          </w:p>
          <w:p w14:paraId="6765B36C" w14:textId="77777777" w:rsidR="00620DE0" w:rsidRPr="00620DE0" w:rsidRDefault="00620DE0" w:rsidP="00620DE0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7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GSR 장애관리</w:t>
              </w:r>
            </w:hyperlink>
          </w:p>
          <w:p w14:paraId="43A111A6" w14:textId="77777777" w:rsidR="00620DE0" w:rsidRPr="00620DE0" w:rsidRDefault="00620DE0" w:rsidP="00620DE0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8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IT장애관리</w:t>
              </w:r>
            </w:hyperlink>
          </w:p>
          <w:p w14:paraId="152ED7D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3)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대시보드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JIRA</w:t>
            </w:r>
          </w:p>
          <w:p w14:paraId="411BE27F" w14:textId="77777777" w:rsidR="00620DE0" w:rsidRPr="00620DE0" w:rsidRDefault="00620DE0" w:rsidP="00620DE0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39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GRIT QA 장애 관리</w:t>
              </w:r>
            </w:hyperlink>
          </w:p>
          <w:p w14:paraId="65CCF83A" w14:textId="77777777" w:rsidR="00620DE0" w:rsidRPr="00620DE0" w:rsidRDefault="00620DE0" w:rsidP="00620DE0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(링크) 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fldChar w:fldCharType="begin"/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instrText xml:space="preserve"> HYPERLINK "https://alm.gsretail.com/secure/Dashboard.jspa?selectPageId=11008" </w:instrTex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fldChar w:fldCharType="separate"/>
            </w:r>
            <w:r w:rsidRPr="00620DE0">
              <w:rPr>
                <w:rFonts w:ascii="굴림" w:eastAsia="굴림" w:hAnsi="굴림" w:cs="굴림"/>
                <w:color w:val="0052CC"/>
                <w:kern w:val="0"/>
                <w:sz w:val="24"/>
                <w:szCs w:val="24"/>
                <w:u w:val="single"/>
              </w:rPr>
              <w:t>GSRetail</w:t>
            </w:r>
            <w:proofErr w:type="spellEnd"/>
            <w:r w:rsidRPr="00620DE0">
              <w:rPr>
                <w:rFonts w:ascii="굴림" w:eastAsia="굴림" w:hAnsi="굴림" w:cs="굴림"/>
                <w:color w:val="0052CC"/>
                <w:kern w:val="0"/>
                <w:sz w:val="24"/>
                <w:szCs w:val="24"/>
                <w:u w:val="single"/>
              </w:rPr>
              <w:t xml:space="preserve"> IT 장애현황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fldChar w:fldCharType="end"/>
            </w:r>
          </w:p>
        </w:tc>
      </w:tr>
      <w:tr w:rsidR="00620DE0" w:rsidRPr="00620DE0" w14:paraId="1396F980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19347A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A2FCD5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6E58B8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581D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4) 리소스 관리</w:t>
            </w:r>
          </w:p>
          <w:p w14:paraId="1CF40FB8" w14:textId="77777777" w:rsidR="00620DE0" w:rsidRPr="00620DE0" w:rsidRDefault="00620DE0" w:rsidP="00620DE0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개발/운영 투입 인력의 리소스입력 기준을 수립하고 측정/관리하는 활동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BD92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0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워크로그 등록</w:t>
              </w:r>
            </w:hyperlink>
          </w:p>
        </w:tc>
      </w:tr>
      <w:tr w:rsidR="00620DE0" w:rsidRPr="00620DE0" w14:paraId="59CFD7A2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1EE63C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177106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FBC247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FD12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5) 측정지표 관리</w:t>
            </w:r>
          </w:p>
          <w:p w14:paraId="7297C2E5" w14:textId="77777777" w:rsidR="00620DE0" w:rsidRPr="00620DE0" w:rsidRDefault="00620DE0" w:rsidP="00620DE0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진척/범위/관리 지표 선정</w:t>
            </w:r>
          </w:p>
          <w:p w14:paraId="431CC374" w14:textId="77777777" w:rsidR="00620DE0" w:rsidRPr="00620DE0" w:rsidRDefault="00620DE0" w:rsidP="00620DE0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SLA 측정 지표 및 기타 신속하고 효율적인 서비스 처리를 위한 관리 지표 선정 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3012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1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측정지표 관리</w:t>
              </w:r>
            </w:hyperlink>
          </w:p>
        </w:tc>
      </w:tr>
      <w:tr w:rsidR="00620DE0" w:rsidRPr="00620DE0" w14:paraId="368F017E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59050F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F223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IT서비스관리시스템 구현 및 개선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190C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IT서비스 관리 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CA7A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IT서비스관리시스템 기획/개발/최적화 </w:t>
            </w:r>
          </w:p>
          <w:p w14:paraId="04282E00" w14:textId="77777777" w:rsidR="00620DE0" w:rsidRPr="00620DE0" w:rsidRDefault="00620DE0" w:rsidP="00620DE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개선사항</w:t>
            </w:r>
          </w:p>
          <w:p w14:paraId="14796D4D" w14:textId="77777777" w:rsidR="00620DE0" w:rsidRPr="00620DE0" w:rsidRDefault="00620DE0" w:rsidP="00620DE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통합 사용자/그룹 및 권한 관리, 제품 라이선스 관리</w:t>
            </w:r>
          </w:p>
          <w:p w14:paraId="1162D866" w14:textId="77777777" w:rsidR="00620DE0" w:rsidRPr="00620DE0" w:rsidRDefault="00620DE0" w:rsidP="00620DE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신규(제품별 프로젝트 등) 생성 및 유지관리</w:t>
            </w:r>
          </w:p>
          <w:p w14:paraId="18148817" w14:textId="77777777" w:rsidR="00620DE0" w:rsidRPr="00620DE0" w:rsidRDefault="00620DE0" w:rsidP="00620DE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대시보드 시스템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관리 /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시스템 관련 사용자 문의 처리 대응</w:t>
            </w:r>
          </w:p>
          <w:p w14:paraId="66B59552" w14:textId="77777777" w:rsidR="00620DE0" w:rsidRPr="00620DE0" w:rsidRDefault="00620DE0" w:rsidP="00620DE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시스템 추가, 결재선 변동 관리</w:t>
            </w:r>
          </w:p>
          <w:p w14:paraId="5F2E691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 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아틀라시안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S/W 유지보수 업체 관리</w:t>
            </w:r>
          </w:p>
          <w:p w14:paraId="1283872E" w14:textId="77777777" w:rsidR="00620DE0" w:rsidRPr="00620DE0" w:rsidRDefault="00620DE0" w:rsidP="00620DE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유지보수 업무 범위 및 기준 수립</w:t>
            </w:r>
          </w:p>
          <w:p w14:paraId="5AE5BD09" w14:textId="77777777" w:rsidR="00620DE0" w:rsidRPr="00620DE0" w:rsidRDefault="00620DE0" w:rsidP="00620DE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타임 차감 측정 (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월단위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  <w:p w14:paraId="3A91ED7E" w14:textId="77777777" w:rsidR="00620DE0" w:rsidRPr="00620DE0" w:rsidRDefault="00620DE0" w:rsidP="00620DE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납기 준수 점검 (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월단위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0D1D8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7391731" w14:textId="77777777" w:rsidR="00620DE0" w:rsidRPr="00620DE0" w:rsidRDefault="00620DE0" w:rsidP="00620DE0">
      <w:pPr>
        <w:widowControl/>
        <w:shd w:val="clear" w:color="auto" w:fill="F7F7F7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2.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품질관리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활동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736"/>
        <w:gridCol w:w="1000"/>
        <w:gridCol w:w="2560"/>
        <w:gridCol w:w="2731"/>
      </w:tblGrid>
      <w:tr w:rsidR="00620DE0" w:rsidRPr="00620DE0" w14:paraId="276CBCA5" w14:textId="77777777" w:rsidTr="00620DE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B732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DED3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정의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26AD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업무 영역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895D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업무내용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6A132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활동 내역</w:t>
            </w:r>
          </w:p>
        </w:tc>
      </w:tr>
      <w:tr w:rsidR="00620DE0" w:rsidRPr="00620DE0" w14:paraId="63C50154" w14:textId="77777777" w:rsidTr="00620DE0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DCFC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품질관리 활동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7A902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IT 개발/운영 기준에 따른 품질을 모니터링/측정하고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가이드하는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활동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0BCB644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3CF1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품질관리 활동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D700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프로젝트 착수 지원</w:t>
            </w:r>
          </w:p>
          <w:p w14:paraId="2A7F132F" w14:textId="77777777" w:rsidR="00620DE0" w:rsidRPr="00620DE0" w:rsidRDefault="00620DE0" w:rsidP="00620DE0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방법론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테일러링</w:t>
            </w:r>
            <w:proofErr w:type="spellEnd"/>
          </w:p>
          <w:p w14:paraId="680FC1B9" w14:textId="77777777" w:rsidR="00620DE0" w:rsidRPr="00620DE0" w:rsidRDefault="00620DE0" w:rsidP="00620DE0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유관부서 요건 정의 가이드 (보안/인프라/운영 관련 요건)</w:t>
            </w:r>
          </w:p>
          <w:p w14:paraId="3F87B34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단계말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품질 점검</w:t>
            </w:r>
          </w:p>
          <w:p w14:paraId="53F52878" w14:textId="77777777" w:rsidR="00620DE0" w:rsidRPr="00620DE0" w:rsidRDefault="00620DE0" w:rsidP="00620DE0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분석/설계/시험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단계말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품질 검토</w:t>
            </w:r>
          </w:p>
          <w:p w14:paraId="7F1E6B9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3) 상시 모니터링</w:t>
            </w:r>
          </w:p>
          <w:p w14:paraId="4D12848E" w14:textId="77777777" w:rsidR="00620DE0" w:rsidRPr="00620DE0" w:rsidRDefault="00620DE0" w:rsidP="00620DE0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프로젝트 위험/이슈 및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진척률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모니터링</w:t>
            </w:r>
          </w:p>
          <w:p w14:paraId="5A74096F" w14:textId="77777777" w:rsidR="00620DE0" w:rsidRPr="00620DE0" w:rsidRDefault="00620DE0" w:rsidP="00620DE0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안정화 모니터링</w:t>
            </w:r>
          </w:p>
          <w:p w14:paraId="309ADCF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4) 오픈점검 의사결정회의 주관</w:t>
            </w:r>
          </w:p>
          <w:p w14:paraId="401BA9F3" w14:textId="77777777" w:rsidR="00620DE0" w:rsidRPr="00620DE0" w:rsidRDefault="00620DE0" w:rsidP="00620DE0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오픈 관련 개발지표 검토</w:t>
            </w:r>
          </w:p>
          <w:p w14:paraId="0053AE4A" w14:textId="77777777" w:rsidR="00620DE0" w:rsidRPr="00620DE0" w:rsidRDefault="00620DE0" w:rsidP="00620DE0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보안센터, 인프라팀,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클라우드팀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운영팀 등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유관팀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오픈 의견 취합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520CA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 xml:space="preserve">1)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착수지원/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단계말</w:t>
            </w:r>
            <w:proofErr w:type="spellEnd"/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품질 점검/ 상시 모니터링</w:t>
            </w:r>
          </w:p>
          <w:p w14:paraId="57BC05E2" w14:textId="77777777" w:rsidR="00620DE0" w:rsidRPr="00620DE0" w:rsidRDefault="00620DE0" w:rsidP="00620DE0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2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프로젝트 품질 가이드 및 검토</w:t>
              </w:r>
            </w:hyperlink>
          </w:p>
          <w:p w14:paraId="633AA59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오픈점검회의</w:t>
            </w:r>
          </w:p>
          <w:p w14:paraId="5BEE65D2" w14:textId="77777777" w:rsidR="00620DE0" w:rsidRPr="00620DE0" w:rsidRDefault="00620DE0" w:rsidP="00620DE0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3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오픈점검회의</w:t>
              </w:r>
            </w:hyperlink>
          </w:p>
        </w:tc>
      </w:tr>
      <w:tr w:rsidR="00620DE0" w:rsidRPr="00620DE0" w14:paraId="582A0A81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7D0DDC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2D8716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38E62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IT서비스 품질관리 활동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9F2C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서비스 변경관리/릴리즈 품질보증</w:t>
            </w:r>
          </w:p>
          <w:p w14:paraId="20E3D0CE" w14:textId="77777777" w:rsidR="00620DE0" w:rsidRPr="00620DE0" w:rsidRDefault="00620DE0" w:rsidP="00620DE0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종료 CSR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측정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납기준수율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(사업부별), 처리율(사업부별), 처리기간(상세유형별) </w:t>
            </w:r>
          </w:p>
          <w:p w14:paraId="5ECE22C2" w14:textId="77777777" w:rsidR="00620DE0" w:rsidRPr="00620DE0" w:rsidRDefault="00620DE0" w:rsidP="00620DE0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진행 CSR 관리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(리드타임 개선) 임시 요청 상태, 승인/합의 지연, 접수 지연, 사용자테스트 지연, 처리 후 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 xml:space="preserve">작업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미종료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(통제절차 준수) 변경 처리유형의 적절성, 승인 절차 준수 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867F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1) 품질관리 대시보드</w:t>
            </w:r>
          </w:p>
          <w:p w14:paraId="34590908" w14:textId="77777777" w:rsidR="00620DE0" w:rsidRPr="00620DE0" w:rsidRDefault="00620DE0" w:rsidP="00620DE0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4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GRIT QA 품질 관리</w:t>
              </w:r>
            </w:hyperlink>
          </w:p>
          <w:p w14:paraId="56BC486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지표관리 모니터링</w:t>
            </w:r>
          </w:p>
          <w:p w14:paraId="10318E3A" w14:textId="77777777" w:rsidR="00620DE0" w:rsidRPr="00620DE0" w:rsidRDefault="00620DE0" w:rsidP="00620DE0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5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운영관리 품질 </w:t>
              </w:r>
            </w:hyperlink>
          </w:p>
        </w:tc>
      </w:tr>
      <w:tr w:rsidR="00620DE0" w:rsidRPr="00620DE0" w14:paraId="7E852F50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FE1E2F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7CDBB8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A9F3B8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B60A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형상/릴리즈 관리</w:t>
            </w:r>
          </w:p>
          <w:p w14:paraId="6478438E" w14:textId="77777777" w:rsidR="00620DE0" w:rsidRPr="00620DE0" w:rsidRDefault="00620DE0" w:rsidP="00620DE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통제활동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배포 전 테스트 여부, 프로그램 신규/변경 시 배포 전 형상변경검토 여부</w:t>
            </w:r>
          </w:p>
          <w:p w14:paraId="74C48AB4" w14:textId="77777777" w:rsidR="00620DE0" w:rsidRPr="00620DE0" w:rsidRDefault="00620DE0" w:rsidP="00620DE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형상관리(SVN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)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통합 SVN Repository 생성 및 권한 관리,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브랜치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관리</w:t>
            </w:r>
          </w:p>
          <w:p w14:paraId="330A1FB7" w14:textId="77777777" w:rsidR="00620DE0" w:rsidRPr="00620DE0" w:rsidRDefault="00620DE0" w:rsidP="00620DE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배포관리 (Jenkins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)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권한관리, CI/CD 구성, 서비스 변경 및 형상/릴리즈 연계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F80E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통합형상변경회의</w:t>
            </w:r>
            <w:proofErr w:type="spellEnd"/>
          </w:p>
          <w:p w14:paraId="1EB1EEF3" w14:textId="77777777" w:rsidR="00620DE0" w:rsidRPr="00620DE0" w:rsidRDefault="00620DE0" w:rsidP="00620DE0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6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통합형상변경회의</w:t>
              </w:r>
            </w:hyperlink>
          </w:p>
          <w:p w14:paraId="2B28948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내부형상변경회의</w:t>
            </w:r>
            <w:proofErr w:type="spellEnd"/>
          </w:p>
          <w:p w14:paraId="4ED5E37E" w14:textId="77777777" w:rsidR="00620DE0" w:rsidRPr="00620DE0" w:rsidRDefault="00620DE0" w:rsidP="00620DE0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47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내부형상변경회의 (운영팀)</w:t>
              </w:r>
            </w:hyperlink>
          </w:p>
        </w:tc>
      </w:tr>
      <w:tr w:rsidR="00620DE0" w:rsidRPr="00620DE0" w14:paraId="576603EC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675086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2D0001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0A0D77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79B6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3) 장애/문제관리 품질보증</w:t>
            </w:r>
          </w:p>
          <w:p w14:paraId="28923CE0" w14:textId="77777777" w:rsidR="00620DE0" w:rsidRPr="00620DE0" w:rsidRDefault="00620DE0" w:rsidP="00620DE0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측정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장애 건수(사업부별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), 서비스 가용시간</w:t>
            </w:r>
          </w:p>
          <w:p w14:paraId="0D363186" w14:textId="77777777" w:rsidR="00620DE0" w:rsidRPr="00620DE0" w:rsidRDefault="00620DE0" w:rsidP="00620DE0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분석/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관리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장애원인(분류) 분석, 서비스별/시스템별 장애발생 현황, 근본대책 이행 F/U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6947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1) 장애 모니터링/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측정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(링크)  </w:t>
            </w:r>
            <w:hyperlink r:id="rId48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2022년 장애 모니터링 F/U</w:t>
              </w:r>
            </w:hyperlink>
          </w:p>
          <w:p w14:paraId="444B125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대시보드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JIRA</w:t>
            </w:r>
          </w:p>
          <w:p w14:paraId="0F0C7858" w14:textId="77777777" w:rsidR="00620DE0" w:rsidRPr="00620DE0" w:rsidRDefault="00620DE0" w:rsidP="00620DE0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(링크) </w:t>
            </w:r>
            <w:hyperlink r:id="rId49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GRIT QA 장애 관리</w:t>
              </w:r>
            </w:hyperlink>
          </w:p>
          <w:p w14:paraId="6C71736D" w14:textId="77777777" w:rsidR="00620DE0" w:rsidRPr="00620DE0" w:rsidRDefault="00620DE0" w:rsidP="00620DE0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fldChar w:fldCharType="begin"/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instrText xml:space="preserve"> HYPERLINK "https://alm.gsretail.com/secure/Dashboard.jspa?selectPageId=11008" </w:instrTex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fldChar w:fldCharType="separate"/>
            </w:r>
            <w:r w:rsidRPr="00620DE0">
              <w:rPr>
                <w:rFonts w:ascii="굴림" w:eastAsia="굴림" w:hAnsi="굴림" w:cs="굴림"/>
                <w:color w:val="0052CC"/>
                <w:kern w:val="0"/>
                <w:sz w:val="24"/>
                <w:szCs w:val="24"/>
                <w:u w:val="single"/>
              </w:rPr>
              <w:t>GSRetail</w:t>
            </w:r>
            <w:proofErr w:type="spellEnd"/>
            <w:r w:rsidRPr="00620DE0">
              <w:rPr>
                <w:rFonts w:ascii="굴림" w:eastAsia="굴림" w:hAnsi="굴림" w:cs="굴림"/>
                <w:color w:val="0052CC"/>
                <w:kern w:val="0"/>
                <w:sz w:val="24"/>
                <w:szCs w:val="24"/>
                <w:u w:val="single"/>
              </w:rPr>
              <w:t xml:space="preserve"> IT 장애현황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fldChar w:fldCharType="end"/>
            </w:r>
          </w:p>
        </w:tc>
      </w:tr>
      <w:tr w:rsidR="00620DE0" w:rsidRPr="00620DE0" w14:paraId="1F562659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FB1612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2E90F0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15A53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Product 품질통제</w:t>
            </w:r>
          </w:p>
          <w:p w14:paraId="33230E8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0110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운영QC 관리</w:t>
            </w:r>
          </w:p>
          <w:p w14:paraId="2EC9184C" w14:textId="77777777" w:rsidR="00620DE0" w:rsidRPr="00620DE0" w:rsidRDefault="00620DE0" w:rsidP="00620DE0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월별 인력투입현황 및 인력교체 관리</w:t>
            </w:r>
          </w:p>
          <w:p w14:paraId="73B5F9A4" w14:textId="77777777" w:rsidR="00620DE0" w:rsidRPr="00620DE0" w:rsidRDefault="00620DE0" w:rsidP="00620DE0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테스트 외주업체 사업 제안 및 계약 관리(년)</w:t>
            </w:r>
          </w:p>
          <w:p w14:paraId="27370735" w14:textId="77777777" w:rsidR="00620DE0" w:rsidRPr="00620DE0" w:rsidRDefault="00620DE0" w:rsidP="00620DE0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QC 주간/월간 실적 관리</w:t>
            </w:r>
          </w:p>
          <w:p w14:paraId="051C5533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QC KPI 관리</w:t>
            </w:r>
          </w:p>
          <w:p w14:paraId="2AFD29F2" w14:textId="77777777" w:rsidR="00620DE0" w:rsidRPr="00620DE0" w:rsidRDefault="00620DE0" w:rsidP="00620DE0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수행건수, 테스트수행시간</w:t>
            </w:r>
          </w:p>
          <w:p w14:paraId="4D3EE707" w14:textId="77777777" w:rsidR="00620DE0" w:rsidRPr="00620DE0" w:rsidRDefault="00620DE0" w:rsidP="00620DE0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회귀테스트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수행건수, 테스트수행시간</w:t>
            </w:r>
          </w:p>
          <w:p w14:paraId="0131E7A4" w14:textId="77777777" w:rsidR="00620DE0" w:rsidRPr="00620DE0" w:rsidRDefault="00620DE0" w:rsidP="00620DE0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결함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결함등록건수, 조치완료건수, Backlog 조치건수, </w:t>
            </w:r>
            <w:proofErr w:type="spell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SideEffect</w:t>
            </w:r>
            <w:proofErr w:type="spell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등록건수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027D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36EBEFD9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709FA4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4D3366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5DA171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547E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3) 테스트 지원</w:t>
            </w:r>
          </w:p>
          <w:p w14:paraId="4794C56F" w14:textId="77777777" w:rsidR="00620DE0" w:rsidRPr="00620DE0" w:rsidRDefault="00620DE0" w:rsidP="00620DE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Tester 공수 산정</w:t>
            </w:r>
          </w:p>
          <w:p w14:paraId="3166FC9B" w14:textId="77777777" w:rsidR="00620DE0" w:rsidRPr="00620DE0" w:rsidRDefault="00620DE0" w:rsidP="00620DE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테스트 일정 및 진척 관리</w:t>
            </w:r>
          </w:p>
          <w:p w14:paraId="56F59282" w14:textId="77777777" w:rsidR="00620DE0" w:rsidRPr="00620DE0" w:rsidRDefault="00620DE0" w:rsidP="00620DE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인력 소싱 검토 (운영 QC or 업체 선정)</w:t>
            </w:r>
          </w:p>
          <w:p w14:paraId="26027B0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4) 긴급 및 PM 작업 지원</w:t>
            </w:r>
          </w:p>
          <w:p w14:paraId="4836109C" w14:textId="77777777" w:rsidR="00620DE0" w:rsidRPr="00620DE0" w:rsidRDefault="00620DE0" w:rsidP="00620DE0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성능테스트 지원</w:t>
            </w:r>
          </w:p>
          <w:p w14:paraId="5D280770" w14:textId="77777777" w:rsidR="00620DE0" w:rsidRPr="00620DE0" w:rsidRDefault="00620DE0" w:rsidP="00620DE0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분기별 PM 작업 대상 테스트 지원</w:t>
            </w:r>
          </w:p>
          <w:p w14:paraId="63B23A90" w14:textId="77777777" w:rsidR="00620DE0" w:rsidRPr="00620DE0" w:rsidRDefault="00620DE0" w:rsidP="00620DE0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기타 긴급 작업 지원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D8F3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1349EB7B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45D1A8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2CF2D1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102B8B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4C54F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5) QC 프로세스 개선</w:t>
            </w:r>
          </w:p>
          <w:p w14:paraId="6AC21B2C" w14:textId="77777777" w:rsidR="00620DE0" w:rsidRPr="00620DE0" w:rsidRDefault="00620DE0" w:rsidP="00620DE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QC 업무 프로세스 개선</w:t>
            </w:r>
          </w:p>
          <w:p w14:paraId="33995F05" w14:textId="77777777" w:rsidR="00620DE0" w:rsidRPr="00620DE0" w:rsidRDefault="00620DE0" w:rsidP="00620DE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QC 분기별 수행 과제 검토 및 확인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F1C3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5DB9970" w14:textId="77777777" w:rsidR="00620DE0" w:rsidRPr="00620DE0" w:rsidRDefault="00620DE0" w:rsidP="00620DE0">
      <w:pPr>
        <w:widowControl/>
        <w:shd w:val="clear" w:color="auto" w:fill="F7F7F7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3. IT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컴플라이언스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620DE0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관리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638"/>
        <w:gridCol w:w="2160"/>
        <w:gridCol w:w="4500"/>
        <w:gridCol w:w="3152"/>
      </w:tblGrid>
      <w:tr w:rsidR="00620DE0" w:rsidRPr="00620DE0" w14:paraId="20B751A7" w14:textId="77777777" w:rsidTr="00620D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A29A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D3FA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업무영역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F4B19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업무내용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0D3B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활동 내역</w:t>
            </w:r>
          </w:p>
        </w:tc>
      </w:tr>
      <w:tr w:rsidR="00620DE0" w:rsidRPr="00620DE0" w14:paraId="4505664A" w14:textId="77777777" w:rsidTr="00620DE0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4274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ITGC 정책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2447D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ITGC 계획 수립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56DB5" w14:textId="77777777" w:rsidR="00620DE0" w:rsidRPr="00620DE0" w:rsidRDefault="00620DE0" w:rsidP="00620DE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ITGC 계획 수립 및 검토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E87BB" w14:textId="77777777" w:rsidR="00620DE0" w:rsidRPr="00620DE0" w:rsidRDefault="00620DE0" w:rsidP="00620DE0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GSR 내부통제 계획 수립 및 감사 대응 전략 수립</w:t>
            </w:r>
          </w:p>
          <w:p w14:paraId="4B99D5A4" w14:textId="77777777" w:rsidR="00620DE0" w:rsidRPr="00620DE0" w:rsidRDefault="00620DE0" w:rsidP="00620DE0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전담 내부 통제부서 및 각 부문 이해관계자 협업</w:t>
            </w:r>
          </w:p>
          <w:p w14:paraId="67A5E412" w14:textId="77777777" w:rsidR="00620DE0" w:rsidRPr="00620DE0" w:rsidRDefault="00620DE0" w:rsidP="00620DE0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연결 내부회계관리제도 대비 자회사 내부통제활동 지원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B6B2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1) 내부통제 기준</w:t>
            </w:r>
          </w:p>
          <w:p w14:paraId="36BB284A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(링크) </w:t>
            </w:r>
            <w:hyperlink r:id="rId50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플랫폼 Product 부문 내부통제 ITGC </w:t>
              </w:r>
            </w:hyperlink>
          </w:p>
        </w:tc>
      </w:tr>
      <w:tr w:rsidR="00620DE0" w:rsidRPr="00620DE0" w14:paraId="7AD614F0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B3202B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E2A0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통제 설계 검토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F0D68" w14:textId="77777777" w:rsidR="00620DE0" w:rsidRPr="00620DE0" w:rsidRDefault="00620DE0" w:rsidP="00620DE0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보안 통제 설계 검토</w:t>
            </w:r>
          </w:p>
          <w:p w14:paraId="1A7237D5" w14:textId="77777777" w:rsidR="00620DE0" w:rsidRPr="00620DE0" w:rsidRDefault="00620DE0" w:rsidP="00620DE0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운영 통제 설계 검토</w:t>
            </w:r>
          </w:p>
          <w:p w14:paraId="2AD4B355" w14:textId="77777777" w:rsidR="00620DE0" w:rsidRPr="00620DE0" w:rsidRDefault="00620DE0" w:rsidP="00620DE0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인프라 통제 설계 검토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08C43" w14:textId="77777777" w:rsidR="00620DE0" w:rsidRPr="00620DE0" w:rsidRDefault="00620DE0" w:rsidP="00620DE0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영역별 IT일반통제 설계 검토 (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RCM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통제기술서 작성 및 보완)</w:t>
            </w:r>
          </w:p>
          <w:p w14:paraId="7341ABA5" w14:textId="77777777" w:rsidR="00620DE0" w:rsidRPr="00620DE0" w:rsidRDefault="00620DE0" w:rsidP="00620DE0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통제항목별 통제/모니터링 및 테스트 절차 검토</w:t>
            </w:r>
          </w:p>
          <w:p w14:paraId="3962D9D2" w14:textId="77777777" w:rsidR="00620DE0" w:rsidRPr="00620DE0" w:rsidRDefault="00620DE0" w:rsidP="00620DE0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통제항목별 통제담당자(R&amp;R) 협의 지정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04B10F4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0E85A9C2" w14:textId="77777777" w:rsidTr="00620D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E3327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color w:val="C1C7D0"/>
                <w:kern w:val="0"/>
                <w:sz w:val="24"/>
                <w:szCs w:val="24"/>
              </w:rPr>
              <w:t>설계/구현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D0B4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통제 설계/구현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7624B" w14:textId="77777777" w:rsidR="00620DE0" w:rsidRPr="00620DE0" w:rsidRDefault="00620DE0" w:rsidP="00620DE0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보안 통제 설계/구현</w:t>
            </w:r>
          </w:p>
          <w:p w14:paraId="25228F25" w14:textId="77777777" w:rsidR="00620DE0" w:rsidRPr="00620DE0" w:rsidRDefault="00620DE0" w:rsidP="00620DE0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운영 통제 설계/구현</w:t>
            </w:r>
          </w:p>
          <w:p w14:paraId="39DA4540" w14:textId="77777777" w:rsidR="00620DE0" w:rsidRPr="00620DE0" w:rsidRDefault="00620DE0" w:rsidP="00620DE0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인프라 통제 설계/구현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F74AE" w14:textId="77777777" w:rsidR="00620DE0" w:rsidRPr="00620DE0" w:rsidRDefault="00620DE0" w:rsidP="00620DE0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IT일반통제 설계 및 구현</w:t>
            </w:r>
          </w:p>
          <w:p w14:paraId="514BF52D" w14:textId="77777777" w:rsidR="00620DE0" w:rsidRPr="00620DE0" w:rsidRDefault="00620DE0" w:rsidP="00620DE0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이해관계자 협업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A09A180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571B8981" w14:textId="77777777" w:rsidTr="00620DE0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CE2D6D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ITGC 프로세스 운영</w:t>
            </w:r>
            <w:r w:rsidRPr="00620DE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br/>
              <w:t>(모니터링 및 통제)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800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통제 활동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A10D8" w14:textId="77777777" w:rsidR="00620DE0" w:rsidRPr="00620DE0" w:rsidRDefault="00620DE0" w:rsidP="00620DE0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보안 통제 기준 준수</w:t>
            </w:r>
          </w:p>
          <w:p w14:paraId="47B5090F" w14:textId="77777777" w:rsidR="00620DE0" w:rsidRPr="00620DE0" w:rsidRDefault="00620DE0" w:rsidP="00620DE0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운영 통제 기준 준수</w:t>
            </w:r>
          </w:p>
          <w:p w14:paraId="07294F15" w14:textId="77777777" w:rsidR="00620DE0" w:rsidRPr="00620DE0" w:rsidRDefault="00620DE0" w:rsidP="00620DE0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인프라 통제 기준 준수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B88CF" w14:textId="77777777" w:rsidR="00620DE0" w:rsidRPr="00620DE0" w:rsidRDefault="00620DE0" w:rsidP="00620DE0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ITGC 영역별 통제항목에 대한 통제 기준 준수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C3F2B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2) 통제활동 내역</w:t>
            </w:r>
          </w:p>
          <w:p w14:paraId="5D2049E2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- (링크) </w:t>
            </w:r>
            <w:hyperlink r:id="rId51" w:history="1">
              <w:r w:rsidRPr="00620DE0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IT일반통제(ITGC) 관리</w:t>
              </w:r>
            </w:hyperlink>
          </w:p>
          <w:p w14:paraId="3ABF473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6C5216A3" w14:textId="77777777" w:rsidTr="00620DE0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676FE1E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FFA016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통제현황 모니터링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D4801" w14:textId="77777777" w:rsidR="00620DE0" w:rsidRPr="00620DE0" w:rsidRDefault="00620DE0" w:rsidP="00620DE0">
            <w:pPr>
              <w:widowControl/>
              <w:numPr>
                <w:ilvl w:val="0"/>
                <w:numId w:val="5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통제 현황 모니터링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02A4E" w14:textId="77777777" w:rsidR="00620DE0" w:rsidRPr="00620DE0" w:rsidRDefault="00620DE0" w:rsidP="00620DE0">
            <w:pPr>
              <w:widowControl/>
              <w:numPr>
                <w:ilvl w:val="0"/>
                <w:numId w:val="5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color w:val="C1C7D0"/>
                <w:kern w:val="0"/>
                <w:sz w:val="24"/>
                <w:szCs w:val="24"/>
              </w:rPr>
              <w:t>보안/개발/운영/인프라 영역 29개 통제항목 준수 현황 정기 모니터링</w:t>
            </w: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(* 개발/운영 관련 통제항목 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모니터링 :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프로그램 변경 승인 통제, 데이터변경 모니터링 통제)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D53A0F1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20DE0" w:rsidRPr="00620DE0" w14:paraId="1ED7309E" w14:textId="77777777" w:rsidTr="00620D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B6A4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감사대응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99B7C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설계/운영(</w:t>
            </w:r>
            <w:proofErr w:type="gramStart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중간,기말</w:t>
            </w:r>
            <w:proofErr w:type="gramEnd"/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) 감사 대응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7EAE86" w14:textId="77777777" w:rsidR="00620DE0" w:rsidRPr="00620DE0" w:rsidRDefault="00620DE0" w:rsidP="00620DE0">
            <w:pPr>
              <w:widowControl/>
              <w:numPr>
                <w:ilvl w:val="0"/>
                <w:numId w:val="5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평가자료 제출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A39A6" w14:textId="77777777" w:rsidR="00620DE0" w:rsidRPr="00620DE0" w:rsidRDefault="00620DE0" w:rsidP="00620DE0">
            <w:pPr>
              <w:widowControl/>
              <w:numPr>
                <w:ilvl w:val="0"/>
                <w:numId w:val="5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통제담당자/시스템담당자 증빙자료 요청 및 취합</w:t>
            </w:r>
          </w:p>
          <w:p w14:paraId="64826F97" w14:textId="77777777" w:rsidR="00620DE0" w:rsidRPr="00620DE0" w:rsidRDefault="00620DE0" w:rsidP="00620DE0">
            <w:pPr>
              <w:widowControl/>
              <w:numPr>
                <w:ilvl w:val="0"/>
                <w:numId w:val="5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증빙자료 적절성 검토</w:t>
            </w:r>
          </w:p>
          <w:p w14:paraId="7AFFEF56" w14:textId="77777777" w:rsidR="00620DE0" w:rsidRPr="00620DE0" w:rsidRDefault="00620DE0" w:rsidP="00620DE0">
            <w:pPr>
              <w:widowControl/>
              <w:numPr>
                <w:ilvl w:val="0"/>
                <w:numId w:val="5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DE0">
              <w:rPr>
                <w:rFonts w:ascii="굴림" w:eastAsia="굴림" w:hAnsi="굴림" w:cs="굴림"/>
                <w:kern w:val="0"/>
                <w:sz w:val="24"/>
                <w:szCs w:val="24"/>
              </w:rPr>
              <w:t>증빙자료 제출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78D9D45" w14:textId="77777777" w:rsidR="00620DE0" w:rsidRPr="00620DE0" w:rsidRDefault="00620DE0" w:rsidP="00620D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498174" w14:textId="77777777" w:rsidR="00973120" w:rsidRDefault="00973120"/>
    <w:sectPr w:rsidR="00973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2B6"/>
    <w:multiLevelType w:val="multilevel"/>
    <w:tmpl w:val="F69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95D72"/>
    <w:multiLevelType w:val="multilevel"/>
    <w:tmpl w:val="3D6C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5667C"/>
    <w:multiLevelType w:val="multilevel"/>
    <w:tmpl w:val="D9C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9B4B16"/>
    <w:multiLevelType w:val="multilevel"/>
    <w:tmpl w:val="A64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F0073"/>
    <w:multiLevelType w:val="multilevel"/>
    <w:tmpl w:val="D4B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EE1D9D"/>
    <w:multiLevelType w:val="multilevel"/>
    <w:tmpl w:val="88A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90F8B"/>
    <w:multiLevelType w:val="multilevel"/>
    <w:tmpl w:val="0846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5455"/>
    <w:multiLevelType w:val="multilevel"/>
    <w:tmpl w:val="23A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167971"/>
    <w:multiLevelType w:val="multilevel"/>
    <w:tmpl w:val="737C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C47213"/>
    <w:multiLevelType w:val="multilevel"/>
    <w:tmpl w:val="102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A65E17"/>
    <w:multiLevelType w:val="multilevel"/>
    <w:tmpl w:val="A4D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B20F3E"/>
    <w:multiLevelType w:val="multilevel"/>
    <w:tmpl w:val="F4C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333C6A"/>
    <w:multiLevelType w:val="multilevel"/>
    <w:tmpl w:val="F2E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560944"/>
    <w:multiLevelType w:val="multilevel"/>
    <w:tmpl w:val="6B0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5277E4"/>
    <w:multiLevelType w:val="multilevel"/>
    <w:tmpl w:val="7A5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8C0B8B"/>
    <w:multiLevelType w:val="multilevel"/>
    <w:tmpl w:val="F44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2E508F"/>
    <w:multiLevelType w:val="multilevel"/>
    <w:tmpl w:val="668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AE490D"/>
    <w:multiLevelType w:val="multilevel"/>
    <w:tmpl w:val="9A1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3249AE"/>
    <w:multiLevelType w:val="multilevel"/>
    <w:tmpl w:val="D69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CA4BBE"/>
    <w:multiLevelType w:val="multilevel"/>
    <w:tmpl w:val="1ED4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E82EC6"/>
    <w:multiLevelType w:val="multilevel"/>
    <w:tmpl w:val="29B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E56733"/>
    <w:multiLevelType w:val="multilevel"/>
    <w:tmpl w:val="9C5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D77F4"/>
    <w:multiLevelType w:val="multilevel"/>
    <w:tmpl w:val="1EA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B8074A"/>
    <w:multiLevelType w:val="multilevel"/>
    <w:tmpl w:val="9C54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A00373"/>
    <w:multiLevelType w:val="multilevel"/>
    <w:tmpl w:val="E16A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241C26"/>
    <w:multiLevelType w:val="multilevel"/>
    <w:tmpl w:val="10F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3D7AA5"/>
    <w:multiLevelType w:val="multilevel"/>
    <w:tmpl w:val="D05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B26498"/>
    <w:multiLevelType w:val="multilevel"/>
    <w:tmpl w:val="E05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1F390C"/>
    <w:multiLevelType w:val="multilevel"/>
    <w:tmpl w:val="87E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31386C"/>
    <w:multiLevelType w:val="multilevel"/>
    <w:tmpl w:val="8F8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AA30F0"/>
    <w:multiLevelType w:val="multilevel"/>
    <w:tmpl w:val="385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5F76FE"/>
    <w:multiLevelType w:val="multilevel"/>
    <w:tmpl w:val="618A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32478D3"/>
    <w:multiLevelType w:val="multilevel"/>
    <w:tmpl w:val="F79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6B29DF"/>
    <w:multiLevelType w:val="multilevel"/>
    <w:tmpl w:val="30E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4601FF"/>
    <w:multiLevelType w:val="multilevel"/>
    <w:tmpl w:val="603C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996F65"/>
    <w:multiLevelType w:val="multilevel"/>
    <w:tmpl w:val="8AA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5355EA"/>
    <w:multiLevelType w:val="multilevel"/>
    <w:tmpl w:val="6B9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41918C7"/>
    <w:multiLevelType w:val="multilevel"/>
    <w:tmpl w:val="8AE6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665ED0"/>
    <w:multiLevelType w:val="multilevel"/>
    <w:tmpl w:val="4E3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2F1BFA"/>
    <w:multiLevelType w:val="multilevel"/>
    <w:tmpl w:val="EB8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0604F9"/>
    <w:multiLevelType w:val="multilevel"/>
    <w:tmpl w:val="EF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5D65B6"/>
    <w:multiLevelType w:val="multilevel"/>
    <w:tmpl w:val="85C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4A25BB"/>
    <w:multiLevelType w:val="multilevel"/>
    <w:tmpl w:val="7FF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BD0E02"/>
    <w:multiLevelType w:val="multilevel"/>
    <w:tmpl w:val="3B4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A54FB7"/>
    <w:multiLevelType w:val="multilevel"/>
    <w:tmpl w:val="BD1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0A7F03"/>
    <w:multiLevelType w:val="multilevel"/>
    <w:tmpl w:val="BD2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4146A4"/>
    <w:multiLevelType w:val="multilevel"/>
    <w:tmpl w:val="A9F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C32F20"/>
    <w:multiLevelType w:val="multilevel"/>
    <w:tmpl w:val="3D4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EAE51DF"/>
    <w:multiLevelType w:val="multilevel"/>
    <w:tmpl w:val="4C5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7703FE"/>
    <w:multiLevelType w:val="multilevel"/>
    <w:tmpl w:val="AF46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67082F"/>
    <w:multiLevelType w:val="multilevel"/>
    <w:tmpl w:val="570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D1659B"/>
    <w:multiLevelType w:val="multilevel"/>
    <w:tmpl w:val="84A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1F2AD3"/>
    <w:multiLevelType w:val="multilevel"/>
    <w:tmpl w:val="27B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5E7DE2"/>
    <w:multiLevelType w:val="multilevel"/>
    <w:tmpl w:val="57C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C853B19"/>
    <w:multiLevelType w:val="multilevel"/>
    <w:tmpl w:val="EF9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099405">
    <w:abstractNumId w:val="21"/>
  </w:num>
  <w:num w:numId="2" w16cid:durableId="383721838">
    <w:abstractNumId w:val="33"/>
  </w:num>
  <w:num w:numId="3" w16cid:durableId="726295902">
    <w:abstractNumId w:val="39"/>
  </w:num>
  <w:num w:numId="4" w16cid:durableId="215898345">
    <w:abstractNumId w:val="1"/>
  </w:num>
  <w:num w:numId="5" w16cid:durableId="1008143298">
    <w:abstractNumId w:val="6"/>
  </w:num>
  <w:num w:numId="6" w16cid:durableId="843126483">
    <w:abstractNumId w:val="2"/>
  </w:num>
  <w:num w:numId="7" w16cid:durableId="1109355390">
    <w:abstractNumId w:val="49"/>
  </w:num>
  <w:num w:numId="8" w16cid:durableId="548615113">
    <w:abstractNumId w:val="48"/>
  </w:num>
  <w:num w:numId="9" w16cid:durableId="1440446853">
    <w:abstractNumId w:val="15"/>
  </w:num>
  <w:num w:numId="10" w16cid:durableId="1093088373">
    <w:abstractNumId w:val="35"/>
  </w:num>
  <w:num w:numId="11" w16cid:durableId="458496527">
    <w:abstractNumId w:val="25"/>
  </w:num>
  <w:num w:numId="12" w16cid:durableId="1992981598">
    <w:abstractNumId w:val="8"/>
  </w:num>
  <w:num w:numId="13" w16cid:durableId="2040935170">
    <w:abstractNumId w:val="53"/>
  </w:num>
  <w:num w:numId="14" w16cid:durableId="249588019">
    <w:abstractNumId w:val="19"/>
  </w:num>
  <w:num w:numId="15" w16cid:durableId="418256527">
    <w:abstractNumId w:val="0"/>
  </w:num>
  <w:num w:numId="16" w16cid:durableId="404887280">
    <w:abstractNumId w:val="11"/>
  </w:num>
  <w:num w:numId="17" w16cid:durableId="876506137">
    <w:abstractNumId w:val="27"/>
  </w:num>
  <w:num w:numId="18" w16cid:durableId="1536576392">
    <w:abstractNumId w:val="16"/>
  </w:num>
  <w:num w:numId="19" w16cid:durableId="1423717905">
    <w:abstractNumId w:val="28"/>
  </w:num>
  <w:num w:numId="20" w16cid:durableId="1928004788">
    <w:abstractNumId w:val="23"/>
  </w:num>
  <w:num w:numId="21" w16cid:durableId="314528045">
    <w:abstractNumId w:val="51"/>
  </w:num>
  <w:num w:numId="22" w16cid:durableId="2058822380">
    <w:abstractNumId w:val="29"/>
  </w:num>
  <w:num w:numId="23" w16cid:durableId="1585602845">
    <w:abstractNumId w:val="7"/>
  </w:num>
  <w:num w:numId="24" w16cid:durableId="1615401021">
    <w:abstractNumId w:val="10"/>
  </w:num>
  <w:num w:numId="25" w16cid:durableId="631179400">
    <w:abstractNumId w:val="26"/>
  </w:num>
  <w:num w:numId="26" w16cid:durableId="1843472079">
    <w:abstractNumId w:val="17"/>
  </w:num>
  <w:num w:numId="27" w16cid:durableId="414474285">
    <w:abstractNumId w:val="31"/>
  </w:num>
  <w:num w:numId="28" w16cid:durableId="1997612230">
    <w:abstractNumId w:val="37"/>
  </w:num>
  <w:num w:numId="29" w16cid:durableId="74472009">
    <w:abstractNumId w:val="45"/>
  </w:num>
  <w:num w:numId="30" w16cid:durableId="1682857607">
    <w:abstractNumId w:val="54"/>
  </w:num>
  <w:num w:numId="31" w16cid:durableId="611786365">
    <w:abstractNumId w:val="34"/>
  </w:num>
  <w:num w:numId="32" w16cid:durableId="1189489019">
    <w:abstractNumId w:val="24"/>
  </w:num>
  <w:num w:numId="33" w16cid:durableId="137848934">
    <w:abstractNumId w:val="50"/>
  </w:num>
  <w:num w:numId="34" w16cid:durableId="1817334137">
    <w:abstractNumId w:val="13"/>
  </w:num>
  <w:num w:numId="35" w16cid:durableId="1372609559">
    <w:abstractNumId w:val="47"/>
  </w:num>
  <w:num w:numId="36" w16cid:durableId="468210100">
    <w:abstractNumId w:val="52"/>
  </w:num>
  <w:num w:numId="37" w16cid:durableId="526677824">
    <w:abstractNumId w:val="42"/>
  </w:num>
  <w:num w:numId="38" w16cid:durableId="720908944">
    <w:abstractNumId w:val="18"/>
  </w:num>
  <w:num w:numId="39" w16cid:durableId="1899248125">
    <w:abstractNumId w:val="5"/>
  </w:num>
  <w:num w:numId="40" w16cid:durableId="1642954531">
    <w:abstractNumId w:val="12"/>
  </w:num>
  <w:num w:numId="41" w16cid:durableId="834151853">
    <w:abstractNumId w:val="14"/>
  </w:num>
  <w:num w:numId="42" w16cid:durableId="425225118">
    <w:abstractNumId w:val="44"/>
  </w:num>
  <w:num w:numId="43" w16cid:durableId="1208176576">
    <w:abstractNumId w:val="43"/>
  </w:num>
  <w:num w:numId="44" w16cid:durableId="1097486749">
    <w:abstractNumId w:val="20"/>
  </w:num>
  <w:num w:numId="45" w16cid:durableId="776608017">
    <w:abstractNumId w:val="22"/>
  </w:num>
  <w:num w:numId="46" w16cid:durableId="1671134502">
    <w:abstractNumId w:val="46"/>
  </w:num>
  <w:num w:numId="47" w16cid:durableId="1729766327">
    <w:abstractNumId w:val="40"/>
  </w:num>
  <w:num w:numId="48" w16cid:durableId="1586764490">
    <w:abstractNumId w:val="30"/>
  </w:num>
  <w:num w:numId="49" w16cid:durableId="1829514237">
    <w:abstractNumId w:val="41"/>
  </w:num>
  <w:num w:numId="50" w16cid:durableId="1453476666">
    <w:abstractNumId w:val="36"/>
  </w:num>
  <w:num w:numId="51" w16cid:durableId="1185557219">
    <w:abstractNumId w:val="32"/>
  </w:num>
  <w:num w:numId="52" w16cid:durableId="2094858398">
    <w:abstractNumId w:val="4"/>
  </w:num>
  <w:num w:numId="53" w16cid:durableId="1377970051">
    <w:abstractNumId w:val="38"/>
  </w:num>
  <w:num w:numId="54" w16cid:durableId="2045017423">
    <w:abstractNumId w:val="3"/>
  </w:num>
  <w:num w:numId="55" w16cid:durableId="597130952">
    <w:abstractNumId w:val="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E0"/>
    <w:rsid w:val="00592B9D"/>
    <w:rsid w:val="00620DE0"/>
    <w:rsid w:val="00973120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F8E"/>
  <w15:chartTrackingRefBased/>
  <w15:docId w15:val="{6566AC7C-E0DE-44AA-BA9A-55BFED1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DE0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620D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620DE0"/>
  </w:style>
  <w:style w:type="paragraph" w:styleId="a4">
    <w:name w:val="Normal (Web)"/>
    <w:basedOn w:val="a"/>
    <w:uiPriority w:val="99"/>
    <w:semiHidden/>
    <w:unhideWhenUsed/>
    <w:rsid w:val="00620D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0DE0"/>
    <w:rPr>
      <w:b/>
      <w:bCs/>
    </w:rPr>
  </w:style>
  <w:style w:type="paragraph" w:customStyle="1" w:styleId="title">
    <w:name w:val="title"/>
    <w:basedOn w:val="a"/>
    <w:rsid w:val="00620D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0D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307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847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147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433">
                      <w:marLeft w:val="0"/>
                      <w:marRight w:val="0"/>
                      <w:marTop w:val="150"/>
                      <w:marBottom w:val="240"/>
                      <w:divBdr>
                        <w:top w:val="single" w:sz="6" w:space="8" w:color="FFEAAE"/>
                        <w:left w:val="single" w:sz="6" w:space="27" w:color="FFEAAE"/>
                        <w:bottom w:val="single" w:sz="6" w:space="8" w:color="FFEAAE"/>
                        <w:right w:val="single" w:sz="6" w:space="8" w:color="FFEAAE"/>
                      </w:divBdr>
                    </w:div>
                    <w:div w:id="4357149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10350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9674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999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903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9450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1534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89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270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3304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869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gsretail.com/pages/viewpage.action?pageId=109544827" TargetMode="External"/><Relationship Id="rId18" Type="http://schemas.openxmlformats.org/officeDocument/2006/relationships/hyperlink" Target="https://wiki.gsretail.com/pages/viewpage.action?pageId=98830883" TargetMode="External"/><Relationship Id="rId26" Type="http://schemas.openxmlformats.org/officeDocument/2006/relationships/hyperlink" Target="https://alm.gsretail.com/projects/CBD?selectedItem=jp.ricksoft.plugins.wbsgantt-for-jira:wbsgantt-project" TargetMode="External"/><Relationship Id="rId39" Type="http://schemas.openxmlformats.org/officeDocument/2006/relationships/hyperlink" Target="https://alm.gsretail.com/secure/Dashboard.jspa?selectPageId=12158" TargetMode="External"/><Relationship Id="rId21" Type="http://schemas.openxmlformats.org/officeDocument/2006/relationships/hyperlink" Target="https://alm.gsretail.com/plugins/servlet/desk/portal/2" TargetMode="External"/><Relationship Id="rId34" Type="http://schemas.openxmlformats.org/officeDocument/2006/relationships/hyperlink" Target="https://alm.gsretail.com/plugins/servlet/project-config/GRIT/summary" TargetMode="External"/><Relationship Id="rId42" Type="http://schemas.openxmlformats.org/officeDocument/2006/relationships/hyperlink" Target="https://wiki.gsretail.com/pages/viewpage.action?pageId=109545128" TargetMode="External"/><Relationship Id="rId47" Type="http://schemas.openxmlformats.org/officeDocument/2006/relationships/hyperlink" Target="https://wiki.gsretail.com/pages/viewpage.action?pageId=117313003" TargetMode="External"/><Relationship Id="rId50" Type="http://schemas.openxmlformats.org/officeDocument/2006/relationships/hyperlink" Target="https://wiki.gsretail.com/pages/viewpage.action?pageId=98830883" TargetMode="External"/><Relationship Id="rId7" Type="http://schemas.openxmlformats.org/officeDocument/2006/relationships/hyperlink" Target="https://wiki.gsretail.com/pages/viewpage.action?pageId=1808412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gsretail.com/pages/viewpage.action?pageId=98830883" TargetMode="External"/><Relationship Id="rId29" Type="http://schemas.openxmlformats.org/officeDocument/2006/relationships/hyperlink" Target="https://alm.gsretail.com/projects/SCH?selectedItem=jp.ricksoft.plugins.wbsgantt-for-jira:wbsgantt-project" TargetMode="External"/><Relationship Id="rId11" Type="http://schemas.openxmlformats.org/officeDocument/2006/relationships/hyperlink" Target="https://wiki.gsretail.com/pages/viewpage.action?pageId=89300352" TargetMode="External"/><Relationship Id="rId24" Type="http://schemas.openxmlformats.org/officeDocument/2006/relationships/hyperlink" Target="https://alm.gsretail.com/projects/IFEN?selectedItem=jp.ricksoft.plugins.wbsgantt-for-jira:wbsgantt-project" TargetMode="External"/><Relationship Id="rId32" Type="http://schemas.openxmlformats.org/officeDocument/2006/relationships/hyperlink" Target="https://wiki.gsretail.com/pages/viewpage.action?pageId=127469753" TargetMode="External"/><Relationship Id="rId37" Type="http://schemas.openxmlformats.org/officeDocument/2006/relationships/hyperlink" Target="https://alm.gsretail.com/plugins/servlet/project-config/GRITICD/summary" TargetMode="External"/><Relationship Id="rId40" Type="http://schemas.openxmlformats.org/officeDocument/2006/relationships/hyperlink" Target="https://wiki.gsretail.com/pages/viewpage.action?pageId=94105593" TargetMode="External"/><Relationship Id="rId45" Type="http://schemas.openxmlformats.org/officeDocument/2006/relationships/hyperlink" Target="https://wiki.gsretail.com/pages/viewpage.action?pageId=10954502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iki.gsretail.com/display/~gmson" TargetMode="External"/><Relationship Id="rId10" Type="http://schemas.openxmlformats.org/officeDocument/2006/relationships/hyperlink" Target="https://wiki.gsretail.com/pages/viewpage.action?pageId=89300352" TargetMode="External"/><Relationship Id="rId19" Type="http://schemas.openxmlformats.org/officeDocument/2006/relationships/hyperlink" Target="https://wiki.gsretail.com/pages/viewpage.action?pageId=98830883" TargetMode="External"/><Relationship Id="rId31" Type="http://schemas.openxmlformats.org/officeDocument/2006/relationships/hyperlink" Target="https://wiki.gsretail.com/pages/viewpage.action?pageId=118164298" TargetMode="External"/><Relationship Id="rId44" Type="http://schemas.openxmlformats.org/officeDocument/2006/relationships/hyperlink" Target="https://alm.gsretail.com/secure/Dashboard.jspa?selectPageId=12153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age.action?pageId=89300352" TargetMode="External"/><Relationship Id="rId14" Type="http://schemas.openxmlformats.org/officeDocument/2006/relationships/hyperlink" Target="https://wiki.gsretail.com/pages/viewpage.action?pageId=109544827" TargetMode="External"/><Relationship Id="rId22" Type="http://schemas.openxmlformats.org/officeDocument/2006/relationships/hyperlink" Target="https://alm.gsretail.com/plugins/servlet/project-config/IT/summary" TargetMode="External"/><Relationship Id="rId27" Type="http://schemas.openxmlformats.org/officeDocument/2006/relationships/hyperlink" Target="https://alm.gsretail.com/projects/PACK?selectedItem=jp.ricksoft.plugins.wbsgantt-for-jira:wbsgantt-project" TargetMode="External"/><Relationship Id="rId30" Type="http://schemas.openxmlformats.org/officeDocument/2006/relationships/hyperlink" Target="https://wiki.gsretail.com/pages/viewpage.action?pageId=117341931" TargetMode="External"/><Relationship Id="rId35" Type="http://schemas.openxmlformats.org/officeDocument/2006/relationships/hyperlink" Target="https://wiki.gsretail.com/pages/viewpage.action?pageId=117323352" TargetMode="External"/><Relationship Id="rId43" Type="http://schemas.openxmlformats.org/officeDocument/2006/relationships/hyperlink" Target="https://wiki.gsretail.com/pages/viewpage.action?pageId=117310578" TargetMode="External"/><Relationship Id="rId48" Type="http://schemas.openxmlformats.org/officeDocument/2006/relationships/hyperlink" Target="https://wiki.gsretail.com/pages/viewpage.action?pageId=117313726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iki.gsretail.com/pages/viewpage.action?pageId=10956287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gsretail.com/pages/viewpage.action?pageId=89300352" TargetMode="External"/><Relationship Id="rId17" Type="http://schemas.openxmlformats.org/officeDocument/2006/relationships/hyperlink" Target="https://wiki.gsretail.com/pages/viewpage.action?pageId=98830883" TargetMode="External"/><Relationship Id="rId25" Type="http://schemas.openxmlformats.org/officeDocument/2006/relationships/hyperlink" Target="https://alm.gsretail.com/projects/IFENLI?selectedItem=jp.ricksoft.plugins.wbsgantt-for-jira:wbsgantt-project" TargetMode="External"/><Relationship Id="rId33" Type="http://schemas.openxmlformats.org/officeDocument/2006/relationships/hyperlink" Target="https://alm.gsretail.com/plugins/servlet/desk/portal/1" TargetMode="External"/><Relationship Id="rId38" Type="http://schemas.openxmlformats.org/officeDocument/2006/relationships/hyperlink" Target="https://alm.gsretail.com/plugins/servlet/project-config/INCIDENT/summary" TargetMode="External"/><Relationship Id="rId46" Type="http://schemas.openxmlformats.org/officeDocument/2006/relationships/hyperlink" Target="https://wiki.gsretail.com/pages/viewpage.action?pageId=117310580" TargetMode="External"/><Relationship Id="rId20" Type="http://schemas.openxmlformats.org/officeDocument/2006/relationships/hyperlink" Target="https://wiki.gsretail.com/pages/viewpage.action?pageId=118164281" TargetMode="External"/><Relationship Id="rId41" Type="http://schemas.openxmlformats.org/officeDocument/2006/relationships/hyperlink" Target="https://wiki.gsretail.com/pages/viewpage.action?pageId=988295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pages/diffpagesbyversion.action?pageId=180841288&amp;selectedPageVersions=2&amp;selectedPageVersions=3" TargetMode="External"/><Relationship Id="rId15" Type="http://schemas.openxmlformats.org/officeDocument/2006/relationships/hyperlink" Target="https://wiki.gsretail.com/pages/viewpage.action?pageId=98830883" TargetMode="External"/><Relationship Id="rId23" Type="http://schemas.openxmlformats.org/officeDocument/2006/relationships/hyperlink" Target="https://wiki.gsretail.com/pages/viewpage.action?pageId=141604243" TargetMode="External"/><Relationship Id="rId28" Type="http://schemas.openxmlformats.org/officeDocument/2006/relationships/hyperlink" Target="https://alm.gsretail.com/projects/RPA?selectedItem=jp.ricksoft.plugins.wbsgantt-for-jira:wbsgantt-project" TargetMode="External"/><Relationship Id="rId36" Type="http://schemas.openxmlformats.org/officeDocument/2006/relationships/hyperlink" Target="https://wiki.gsretail.com/pages/viewpage.action?pageId=94106119" TargetMode="External"/><Relationship Id="rId49" Type="http://schemas.openxmlformats.org/officeDocument/2006/relationships/hyperlink" Target="https://alm.gsretail.com/secure/Dashboard.jspa?selectPageId=121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2023-05-31T01:40:00Z</dcterms:created>
  <dcterms:modified xsi:type="dcterms:W3CDTF">2023-05-31T01:41:00Z</dcterms:modified>
</cp:coreProperties>
</file>