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905" w:rsidRPr="00413750" w:rsidRDefault="00B12905" w:rsidP="00B12905">
      <w:pPr>
        <w:jc w:val="center"/>
        <w:rPr>
          <w:sz w:val="40"/>
          <w:szCs w:val="40"/>
        </w:rPr>
      </w:pPr>
      <w:r>
        <w:rPr>
          <w:sz w:val="40"/>
          <w:szCs w:val="40"/>
        </w:rPr>
        <w:t>C</w:t>
      </w:r>
      <w:r w:rsidRPr="00BE1CCC">
        <w:rPr>
          <w:sz w:val="40"/>
          <w:szCs w:val="40"/>
        </w:rPr>
        <w:t xml:space="preserve"> </w:t>
      </w:r>
      <w:r w:rsidR="00F90EBF">
        <w:rPr>
          <w:rFonts w:hint="eastAsia"/>
          <w:sz w:val="40"/>
          <w:szCs w:val="40"/>
        </w:rPr>
        <w:t>시작</w:t>
      </w:r>
    </w:p>
    <w:p w:rsidR="00B12905" w:rsidRDefault="00B12905">
      <w:pPr>
        <w:widowControl/>
        <w:wordWrap/>
        <w:autoSpaceDE/>
        <w:autoSpaceDN/>
      </w:pPr>
    </w:p>
    <w:p w:rsidR="00B12905" w:rsidRPr="00B12905" w:rsidRDefault="00766874" w:rsidP="00B12905">
      <w:pPr>
        <w:pStyle w:val="a3"/>
        <w:numPr>
          <w:ilvl w:val="0"/>
          <w:numId w:val="1"/>
        </w:numPr>
        <w:ind w:leftChars="0"/>
      </w:pPr>
      <w:r>
        <w:t>“</w:t>
      </w:r>
      <w:r>
        <w:rPr>
          <w:rFonts w:hint="eastAsia"/>
        </w:rPr>
        <w:t>안녕하세요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출력하시오</w:t>
      </w:r>
      <w:proofErr w:type="spellEnd"/>
      <w:r>
        <w:t>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12905" w:rsidTr="00A73E7A">
        <w:trPr>
          <w:trHeight w:val="741"/>
        </w:trPr>
        <w:tc>
          <w:tcPr>
            <w:tcW w:w="9016" w:type="dxa"/>
            <w:vAlign w:val="center"/>
          </w:tcPr>
          <w:p w:rsidR="00B12905" w:rsidRPr="007C07FF" w:rsidRDefault="00766874" w:rsidP="00B12905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>안녕하세요</w:t>
            </w:r>
          </w:p>
        </w:tc>
      </w:tr>
    </w:tbl>
    <w:p w:rsidR="00B15DFF" w:rsidRPr="00B12905" w:rsidRDefault="00B12905" w:rsidP="00B12905">
      <w:pPr>
        <w:tabs>
          <w:tab w:val="left" w:pos="1815"/>
        </w:tabs>
        <w:spacing w:after="0" w:line="180" w:lineRule="auto"/>
        <w:jc w:val="left"/>
        <w:rPr>
          <w:rFonts w:eastAsiaTheme="minorHAnsi"/>
          <w:szCs w:val="20"/>
        </w:rPr>
      </w:pPr>
      <w:r w:rsidRPr="00B12905">
        <w:rPr>
          <w:rFonts w:eastAsiaTheme="minorHAnsi"/>
          <w:szCs w:val="20"/>
        </w:rPr>
        <w:tab/>
      </w:r>
    </w:p>
    <w:p w:rsidR="00B12905" w:rsidRPr="00B12905" w:rsidRDefault="00766874" w:rsidP="00B129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변수를 만들어 </w:t>
      </w:r>
      <w:r>
        <w:t>100</w:t>
      </w:r>
      <w:r>
        <w:rPr>
          <w:rFonts w:hint="eastAsia"/>
        </w:rPr>
        <w:t xml:space="preserve">과 </w:t>
      </w:r>
      <w:r>
        <w:t>200</w:t>
      </w:r>
      <w:r>
        <w:rPr>
          <w:rFonts w:hint="eastAsia"/>
        </w:rPr>
        <w:t xml:space="preserve">을 저장하고 </w:t>
      </w:r>
      <w:proofErr w:type="spellStart"/>
      <w:r>
        <w:rPr>
          <w:rFonts w:hint="eastAsia"/>
        </w:rPr>
        <w:t>두변수의</w:t>
      </w:r>
      <w:proofErr w:type="spellEnd"/>
      <w:r>
        <w:rPr>
          <w:rFonts w:hint="eastAsia"/>
        </w:rPr>
        <w:t xml:space="preserve"> 합을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12905" w:rsidTr="00A73E7A">
        <w:trPr>
          <w:trHeight w:val="741"/>
        </w:trPr>
        <w:tc>
          <w:tcPr>
            <w:tcW w:w="9016" w:type="dxa"/>
            <w:vAlign w:val="center"/>
          </w:tcPr>
          <w:p w:rsidR="00B12905" w:rsidRPr="007C07FF" w:rsidRDefault="00766874" w:rsidP="00B12905">
            <w:pPr>
              <w:spacing w:line="180" w:lineRule="auto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>1</w:t>
            </w:r>
            <w:r>
              <w:rPr>
                <w:rFonts w:eastAsiaTheme="minorHAnsi"/>
                <w:b/>
                <w:sz w:val="26"/>
                <w:szCs w:val="26"/>
              </w:rPr>
              <w:t>00+200=300</w:t>
            </w:r>
          </w:p>
        </w:tc>
      </w:tr>
    </w:tbl>
    <w:p w:rsidR="00B15DFF" w:rsidRDefault="00B15DFF" w:rsidP="00B15DFF"/>
    <w:p w:rsidR="00B12905" w:rsidRPr="00B12905" w:rsidRDefault="00766874" w:rsidP="00B129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문자열 출력함수를 이용하여 </w:t>
      </w:r>
      <w:r>
        <w:t>“</w:t>
      </w:r>
      <w:r>
        <w:rPr>
          <w:rFonts w:hint="eastAsia"/>
        </w:rPr>
        <w:t>문자열 출력함수 사용</w:t>
      </w:r>
      <w:r>
        <w:t>”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출력하시오</w:t>
      </w:r>
      <w:proofErr w:type="spellEnd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12905" w:rsidTr="00A73E7A">
        <w:trPr>
          <w:trHeight w:val="741"/>
        </w:trPr>
        <w:tc>
          <w:tcPr>
            <w:tcW w:w="9016" w:type="dxa"/>
            <w:vAlign w:val="center"/>
          </w:tcPr>
          <w:p w:rsidR="00B12905" w:rsidRPr="00B12905" w:rsidRDefault="00766874" w:rsidP="00B12905">
            <w:pPr>
              <w:spacing w:line="180" w:lineRule="auto"/>
              <w:ind w:left="400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hint="eastAsia"/>
              </w:rPr>
              <w:t>문자열 출력함수 사용</w:t>
            </w:r>
          </w:p>
        </w:tc>
      </w:tr>
    </w:tbl>
    <w:p w:rsidR="00FD3DDD" w:rsidRDefault="00FD3DDD" w:rsidP="00FD3DDD">
      <w:pPr>
        <w:rPr>
          <w:rFonts w:hint="eastAsia"/>
        </w:rPr>
      </w:pPr>
    </w:p>
    <w:p w:rsidR="00B12905" w:rsidRPr="00B12905" w:rsidRDefault="00FD3DDD" w:rsidP="00B1290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두수를 입력 받아 두수의 </w:t>
      </w:r>
      <w:proofErr w:type="spellStart"/>
      <w:r>
        <w:rPr>
          <w:rFonts w:hint="eastAsia"/>
        </w:rPr>
        <w:t>사직연산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출력하시오</w:t>
      </w:r>
      <w:proofErr w:type="spellEnd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B12905" w:rsidTr="00A73E7A">
        <w:trPr>
          <w:trHeight w:val="741"/>
        </w:trPr>
        <w:tc>
          <w:tcPr>
            <w:tcW w:w="9016" w:type="dxa"/>
            <w:vAlign w:val="center"/>
          </w:tcPr>
          <w:p w:rsidR="00B12905" w:rsidRPr="00B12905" w:rsidRDefault="00B12905" w:rsidP="00B12905">
            <w:pPr>
              <w:spacing w:line="180" w:lineRule="auto"/>
              <w:ind w:left="400"/>
              <w:jc w:val="center"/>
              <w:rPr>
                <w:rFonts w:eastAsiaTheme="minorHAnsi"/>
                <w:b/>
                <w:sz w:val="26"/>
                <w:szCs w:val="26"/>
              </w:rPr>
            </w:pPr>
            <w:r w:rsidRPr="00B12905">
              <w:rPr>
                <w:rFonts w:eastAsiaTheme="minorHAnsi"/>
                <w:b/>
                <w:sz w:val="26"/>
                <w:szCs w:val="26"/>
              </w:rPr>
              <w:t xml:space="preserve">ex) </w:t>
            </w:r>
            <w:r w:rsidR="00FD3DDD">
              <w:rPr>
                <w:rFonts w:eastAsiaTheme="minorHAnsi"/>
                <w:b/>
                <w:sz w:val="26"/>
                <w:szCs w:val="26"/>
              </w:rPr>
              <w:t>2 1</w:t>
            </w:r>
            <w:r w:rsidRPr="00B12905">
              <w:rPr>
                <w:rFonts w:eastAsiaTheme="minorHAnsi"/>
                <w:b/>
                <w:sz w:val="26"/>
                <w:szCs w:val="26"/>
              </w:rPr>
              <w:t xml:space="preserve"> 입력</w:t>
            </w:r>
          </w:p>
          <w:p w:rsidR="00B12905" w:rsidRDefault="00FD3DDD" w:rsidP="00B12905">
            <w:pPr>
              <w:spacing w:line="180" w:lineRule="auto"/>
              <w:ind w:left="400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>+</w:t>
            </w:r>
            <w:r>
              <w:rPr>
                <w:rFonts w:eastAsiaTheme="minorHAnsi"/>
                <w:b/>
                <w:sz w:val="26"/>
                <w:szCs w:val="26"/>
              </w:rPr>
              <w:t>=3</w:t>
            </w:r>
          </w:p>
          <w:p w:rsidR="00FD3DDD" w:rsidRDefault="00FD3DDD" w:rsidP="00B12905">
            <w:pPr>
              <w:spacing w:line="180" w:lineRule="auto"/>
              <w:ind w:left="400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>-</w:t>
            </w:r>
            <w:r>
              <w:rPr>
                <w:rFonts w:eastAsiaTheme="minorHAnsi"/>
                <w:b/>
                <w:sz w:val="26"/>
                <w:szCs w:val="26"/>
              </w:rPr>
              <w:t>=1</w:t>
            </w:r>
          </w:p>
          <w:p w:rsidR="00FD3DDD" w:rsidRDefault="00FD3DDD" w:rsidP="00B12905">
            <w:pPr>
              <w:spacing w:line="180" w:lineRule="auto"/>
              <w:ind w:left="400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>*</w:t>
            </w:r>
            <w:r>
              <w:rPr>
                <w:rFonts w:eastAsiaTheme="minorHAnsi"/>
                <w:b/>
                <w:sz w:val="26"/>
                <w:szCs w:val="26"/>
              </w:rPr>
              <w:t>=2</w:t>
            </w:r>
          </w:p>
          <w:p w:rsidR="00FD3DDD" w:rsidRDefault="00FD3DDD" w:rsidP="00B12905">
            <w:pPr>
              <w:spacing w:line="180" w:lineRule="auto"/>
              <w:ind w:left="400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>/</w:t>
            </w:r>
            <w:r>
              <w:rPr>
                <w:rFonts w:eastAsiaTheme="minorHAnsi"/>
                <w:b/>
                <w:sz w:val="26"/>
                <w:szCs w:val="26"/>
              </w:rPr>
              <w:t>=2</w:t>
            </w:r>
          </w:p>
          <w:p w:rsidR="00FD3DDD" w:rsidRPr="00B12905" w:rsidRDefault="00FD3DDD" w:rsidP="00B12905">
            <w:pPr>
              <w:spacing w:line="180" w:lineRule="auto"/>
              <w:ind w:left="400"/>
              <w:jc w:val="center"/>
              <w:rPr>
                <w:rFonts w:eastAsiaTheme="minorHAnsi"/>
                <w:b/>
                <w:sz w:val="26"/>
                <w:szCs w:val="26"/>
              </w:rPr>
            </w:pPr>
            <w:r>
              <w:rPr>
                <w:rFonts w:eastAsiaTheme="minorHAnsi" w:hint="eastAsia"/>
                <w:b/>
                <w:sz w:val="26"/>
                <w:szCs w:val="26"/>
              </w:rPr>
              <w:t>%</w:t>
            </w:r>
            <w:r>
              <w:rPr>
                <w:rFonts w:eastAsiaTheme="minorHAnsi"/>
                <w:b/>
                <w:sz w:val="26"/>
                <w:szCs w:val="26"/>
              </w:rPr>
              <w:t>=0</w:t>
            </w:r>
          </w:p>
        </w:tc>
      </w:tr>
    </w:tbl>
    <w:p w:rsidR="00EE0A0E" w:rsidRPr="00B15DFF" w:rsidRDefault="00EE0A0E" w:rsidP="00FD3DDD">
      <w:bookmarkStart w:id="0" w:name="_GoBack"/>
      <w:bookmarkEnd w:id="0"/>
    </w:p>
    <w:sectPr w:rsidR="00EE0A0E" w:rsidRPr="00B15D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66B89"/>
    <w:multiLevelType w:val="hybridMultilevel"/>
    <w:tmpl w:val="8E6E73E6"/>
    <w:lvl w:ilvl="0" w:tplc="9B94F2FA">
      <w:start w:val="5050"/>
      <w:numFmt w:val="decimal"/>
      <w:lvlText w:val="%1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863037"/>
    <w:multiLevelType w:val="hybridMultilevel"/>
    <w:tmpl w:val="1E18C97C"/>
    <w:lvl w:ilvl="0" w:tplc="9B94F2FA">
      <w:start w:val="5050"/>
      <w:numFmt w:val="decimal"/>
      <w:lvlText w:val="%1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035167"/>
    <w:multiLevelType w:val="hybridMultilevel"/>
    <w:tmpl w:val="29E45778"/>
    <w:lvl w:ilvl="0" w:tplc="F3E41ABE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B0E01EF"/>
    <w:multiLevelType w:val="hybridMultilevel"/>
    <w:tmpl w:val="C2DE3E52"/>
    <w:lvl w:ilvl="0" w:tplc="9B94F2FA">
      <w:start w:val="5050"/>
      <w:numFmt w:val="decimal"/>
      <w:lvlText w:val="%1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DFF"/>
    <w:rsid w:val="002B1A4F"/>
    <w:rsid w:val="00540F53"/>
    <w:rsid w:val="00766874"/>
    <w:rsid w:val="00832202"/>
    <w:rsid w:val="00B12905"/>
    <w:rsid w:val="00B15DFF"/>
    <w:rsid w:val="00E04D20"/>
    <w:rsid w:val="00EE0A0E"/>
    <w:rsid w:val="00F90EBF"/>
    <w:rsid w:val="00FD3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6B26"/>
  <w15:chartTrackingRefBased/>
  <w15:docId w15:val="{15395712-3BD2-462A-B8C6-518C5EF3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DFF"/>
    <w:pPr>
      <w:ind w:leftChars="400" w:left="800"/>
    </w:pPr>
  </w:style>
  <w:style w:type="table" w:styleId="a4">
    <w:name w:val="Table Grid"/>
    <w:basedOn w:val="a1"/>
    <w:uiPriority w:val="39"/>
    <w:rsid w:val="00B12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711F5-A603-456B-8CF1-66443E622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진혁</dc:creator>
  <cp:keywords/>
  <dc:description/>
  <cp:lastModifiedBy>Windows 사용자</cp:lastModifiedBy>
  <cp:revision>7</cp:revision>
  <dcterms:created xsi:type="dcterms:W3CDTF">2019-01-14T04:05:00Z</dcterms:created>
  <dcterms:modified xsi:type="dcterms:W3CDTF">2019-06-27T01:26:00Z</dcterms:modified>
</cp:coreProperties>
</file>