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1950BA" w:rsidRDefault="001950BA" w:rsidP="001950BA">
      <w:pPr>
        <w:spacing w:line="220" w:lineRule="atLeast"/>
        <w:jc w:val="center"/>
        <w:rPr>
          <w:sz w:val="52"/>
          <w:szCs w:val="52"/>
        </w:rPr>
      </w:pPr>
      <w:r w:rsidRPr="001950BA">
        <w:rPr>
          <w:rFonts w:hint="eastAsia"/>
          <w:sz w:val="52"/>
          <w:szCs w:val="52"/>
        </w:rPr>
        <w:t>收费直播应用设计方案</w:t>
      </w:r>
    </w:p>
    <w:p w:rsidR="001950BA" w:rsidRDefault="001950BA" w:rsidP="00D31D50">
      <w:pPr>
        <w:spacing w:line="220" w:lineRule="atLeast"/>
      </w:pPr>
    </w:p>
    <w:p w:rsidR="001950BA" w:rsidRPr="001950BA" w:rsidRDefault="001950BA" w:rsidP="001950B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1950BA">
        <w:rPr>
          <w:rFonts w:hint="eastAsia"/>
          <w:sz w:val="28"/>
          <w:szCs w:val="28"/>
        </w:rPr>
        <w:t>开启应用默认锁定，锁定图可在后台修改，目前设计如下</w:t>
      </w:r>
    </w:p>
    <w:p w:rsidR="001950BA" w:rsidRDefault="001950BA" w:rsidP="007D5CF4">
      <w:pPr>
        <w:pStyle w:val="a3"/>
        <w:ind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966799"/>
            <wp:effectExtent l="19050" t="0" r="2540" b="0"/>
            <wp:docPr id="1" name="图片 1" descr="D:\wamp64\www\git\myLive\portal\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amp64\www\git\myLive\portal\lock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E7" w:rsidRDefault="007D5CF4" w:rsidP="007D5CF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锁定状态按遥控器方向键解锁：上上上下</w:t>
      </w:r>
    </w:p>
    <w:p w:rsidR="007D5CF4" w:rsidRDefault="007D5CF4" w:rsidP="008D2E2E">
      <w:pPr>
        <w:adjustRightInd/>
        <w:snapToGrid/>
        <w:spacing w:line="220" w:lineRule="atLeast"/>
        <w:rPr>
          <w:sz w:val="28"/>
          <w:szCs w:val="28"/>
        </w:rPr>
      </w:pPr>
    </w:p>
    <w:p w:rsidR="00B66CBE" w:rsidRDefault="007D5CF4" w:rsidP="007D5CF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开启应用锁定状态同时去后台读取</w:t>
      </w:r>
      <w:r w:rsidR="00B66CBE">
        <w:rPr>
          <w:rFonts w:hint="eastAsia"/>
          <w:sz w:val="28"/>
          <w:szCs w:val="28"/>
        </w:rPr>
        <w:t>数据库</w:t>
      </w:r>
      <w:r w:rsidR="00B66CBE">
        <w:rPr>
          <w:rFonts w:hint="eastAsia"/>
          <w:sz w:val="28"/>
          <w:szCs w:val="28"/>
        </w:rPr>
        <w:t>client</w:t>
      </w:r>
      <w:r w:rsidR="00B66CBE">
        <w:rPr>
          <w:rFonts w:hint="eastAsia"/>
          <w:sz w:val="28"/>
          <w:szCs w:val="28"/>
        </w:rPr>
        <w:t>表，</w:t>
      </w:r>
    </w:p>
    <w:p w:rsidR="007D5CF4" w:rsidRDefault="00B66CBE" w:rsidP="00B66CB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 w:rsidR="00AD65C4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如果表中有该机顶盒，则读取该机顶盒的授权到期时间</w:t>
      </w:r>
    </w:p>
    <w:p w:rsidR="00B66CBE" w:rsidRDefault="00B66CBE" w:rsidP="00B66CB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2.1.1</w:t>
      </w:r>
      <w:r w:rsidR="00AD65C4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如果授权到期时间在当前日期之后，则进入直播界面</w:t>
      </w:r>
    </w:p>
    <w:p w:rsidR="00B66CBE" w:rsidRDefault="00B66CBE" w:rsidP="00B66CB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2.1.2</w:t>
      </w:r>
      <w:r w:rsidR="00AD65C4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如果授权到期时间在当前日期之前，则显示输入</w:t>
      </w:r>
      <w:r>
        <w:rPr>
          <w:rFonts w:hint="eastAsia"/>
          <w:sz w:val="28"/>
          <w:szCs w:val="28"/>
        </w:rPr>
        <w:t>VIP</w:t>
      </w:r>
      <w:r>
        <w:rPr>
          <w:rFonts w:hint="eastAsia"/>
          <w:sz w:val="28"/>
          <w:szCs w:val="28"/>
        </w:rPr>
        <w:t>卡号和密码的界面</w:t>
      </w:r>
      <w:r w:rsidR="000F69D8">
        <w:rPr>
          <w:rFonts w:hint="eastAsia"/>
          <w:sz w:val="28"/>
          <w:szCs w:val="28"/>
        </w:rPr>
        <w:t>：</w:t>
      </w:r>
    </w:p>
    <w:p w:rsidR="000F69D8" w:rsidRDefault="000F69D8" w:rsidP="000F69D8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96390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E7" w:rsidRDefault="000F69D8" w:rsidP="000F69D8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 w:rsidR="00AD65C4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如果后台</w:t>
      </w:r>
      <w:r>
        <w:rPr>
          <w:rFonts w:hint="eastAsia"/>
          <w:sz w:val="28"/>
          <w:szCs w:val="28"/>
        </w:rPr>
        <w:t>client</w:t>
      </w:r>
      <w:r>
        <w:rPr>
          <w:rFonts w:hint="eastAsia"/>
          <w:sz w:val="28"/>
          <w:szCs w:val="28"/>
        </w:rPr>
        <w:t>表中没有该机顶盒，则表示此机顶盒是一台新机顶盒，则在</w:t>
      </w:r>
      <w:r>
        <w:rPr>
          <w:rFonts w:hint="eastAsia"/>
          <w:sz w:val="28"/>
          <w:szCs w:val="28"/>
        </w:rPr>
        <w:t>client</w:t>
      </w:r>
      <w:r>
        <w:rPr>
          <w:rFonts w:hint="eastAsia"/>
          <w:sz w:val="28"/>
          <w:szCs w:val="28"/>
        </w:rPr>
        <w:t>表中新添加该机顶盒，并授权一天（日期暂定）</w:t>
      </w:r>
      <w:r w:rsidR="004D4CE7">
        <w:rPr>
          <w:rFonts w:hint="eastAsia"/>
          <w:sz w:val="28"/>
          <w:szCs w:val="28"/>
        </w:rPr>
        <w:t>免费播放</w:t>
      </w:r>
    </w:p>
    <w:p w:rsidR="004D4CE7" w:rsidRDefault="004D4CE7">
      <w:pPr>
        <w:adjustRightInd/>
        <w:snapToGrid/>
        <w:spacing w:line="220" w:lineRule="atLeast"/>
        <w:rPr>
          <w:sz w:val="28"/>
          <w:szCs w:val="28"/>
        </w:rPr>
      </w:pPr>
    </w:p>
    <w:p w:rsidR="000F69D8" w:rsidRDefault="004D4CE7" w:rsidP="004D4CE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购买</w:t>
      </w:r>
      <w:r>
        <w:rPr>
          <w:rFonts w:hint="eastAsia"/>
          <w:sz w:val="28"/>
          <w:szCs w:val="28"/>
        </w:rPr>
        <w:t>VIP</w:t>
      </w:r>
      <w:r>
        <w:rPr>
          <w:rFonts w:hint="eastAsia"/>
          <w:sz w:val="28"/>
          <w:szCs w:val="28"/>
        </w:rPr>
        <w:t>卡及授权</w:t>
      </w:r>
    </w:p>
    <w:p w:rsidR="004D4CE7" w:rsidRDefault="00AD65C4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3.1</w:t>
      </w:r>
      <w:r>
        <w:rPr>
          <w:rFonts w:hint="eastAsia"/>
          <w:sz w:val="28"/>
          <w:szCs w:val="28"/>
        </w:rPr>
        <w:t>、</w:t>
      </w:r>
      <w:r w:rsidR="004D4CE7">
        <w:rPr>
          <w:rFonts w:hint="eastAsia"/>
          <w:sz w:val="28"/>
          <w:szCs w:val="28"/>
        </w:rPr>
        <w:t>用户线下购买</w:t>
      </w:r>
      <w:r w:rsidR="004D4CE7">
        <w:rPr>
          <w:rFonts w:hint="eastAsia"/>
          <w:sz w:val="28"/>
          <w:szCs w:val="28"/>
        </w:rPr>
        <w:t>VIP</w:t>
      </w:r>
      <w:r w:rsidR="004D4CE7">
        <w:rPr>
          <w:rFonts w:hint="eastAsia"/>
          <w:sz w:val="28"/>
          <w:szCs w:val="28"/>
        </w:rPr>
        <w:t>卡，每张卡含有一定的授权时间，如</w:t>
      </w:r>
      <w:r w:rsidR="004D4CE7">
        <w:rPr>
          <w:rFonts w:hint="eastAsia"/>
          <w:sz w:val="28"/>
          <w:szCs w:val="28"/>
        </w:rPr>
        <w:t>30</w:t>
      </w:r>
      <w:r w:rsidR="004D4CE7">
        <w:rPr>
          <w:rFonts w:hint="eastAsia"/>
          <w:sz w:val="28"/>
          <w:szCs w:val="28"/>
        </w:rPr>
        <w:t>天、</w:t>
      </w:r>
      <w:r w:rsidR="004D4CE7">
        <w:rPr>
          <w:rFonts w:hint="eastAsia"/>
          <w:sz w:val="28"/>
          <w:szCs w:val="28"/>
        </w:rPr>
        <w:t>60</w:t>
      </w:r>
      <w:r w:rsidR="004D4CE7">
        <w:rPr>
          <w:rFonts w:hint="eastAsia"/>
          <w:sz w:val="28"/>
          <w:szCs w:val="28"/>
        </w:rPr>
        <w:t>天、</w:t>
      </w:r>
      <w:r w:rsidR="004D4CE7">
        <w:rPr>
          <w:rFonts w:hint="eastAsia"/>
          <w:sz w:val="28"/>
          <w:szCs w:val="28"/>
        </w:rPr>
        <w:t>90</w:t>
      </w:r>
      <w:r w:rsidR="004D4CE7">
        <w:rPr>
          <w:rFonts w:hint="eastAsia"/>
          <w:sz w:val="28"/>
          <w:szCs w:val="28"/>
        </w:rPr>
        <w:t>天、</w:t>
      </w:r>
      <w:r w:rsidR="004D4CE7">
        <w:rPr>
          <w:rFonts w:hint="eastAsia"/>
          <w:sz w:val="28"/>
          <w:szCs w:val="28"/>
        </w:rPr>
        <w:t>180</w:t>
      </w:r>
      <w:r w:rsidR="004D4CE7">
        <w:rPr>
          <w:rFonts w:hint="eastAsia"/>
          <w:sz w:val="28"/>
          <w:szCs w:val="28"/>
        </w:rPr>
        <w:t>天、</w:t>
      </w:r>
      <w:r w:rsidR="004D4CE7">
        <w:rPr>
          <w:rFonts w:hint="eastAsia"/>
          <w:sz w:val="28"/>
          <w:szCs w:val="28"/>
        </w:rPr>
        <w:t>366</w:t>
      </w:r>
      <w:r w:rsidR="004D4CE7">
        <w:rPr>
          <w:rFonts w:hint="eastAsia"/>
          <w:sz w:val="28"/>
          <w:szCs w:val="28"/>
        </w:rPr>
        <w:t>天等等。</w:t>
      </w:r>
    </w:p>
    <w:p w:rsidR="00AD65C4" w:rsidRDefault="00AD65C4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3.2</w:t>
      </w:r>
      <w:r>
        <w:rPr>
          <w:rFonts w:hint="eastAsia"/>
          <w:sz w:val="28"/>
          <w:szCs w:val="28"/>
        </w:rPr>
        <w:t>、考虑到用户遥控器可能没有数字键，暂设计卡号为纯数字，且位数不宜太多（暂定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位？）</w:t>
      </w:r>
    </w:p>
    <w:p w:rsidR="00AD65C4" w:rsidRDefault="00AD65C4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3.3</w:t>
      </w:r>
      <w:r>
        <w:rPr>
          <w:rFonts w:hint="eastAsia"/>
          <w:sz w:val="28"/>
          <w:szCs w:val="28"/>
        </w:rPr>
        <w:t>、后续增加机顶盒用二维码显示用户序列号</w:t>
      </w:r>
      <w:r>
        <w:rPr>
          <w:rFonts w:hint="eastAsia"/>
          <w:sz w:val="28"/>
          <w:szCs w:val="28"/>
        </w:rPr>
        <w:t>SN</w:t>
      </w:r>
      <w:r>
        <w:rPr>
          <w:rFonts w:hint="eastAsia"/>
          <w:sz w:val="28"/>
          <w:szCs w:val="28"/>
        </w:rPr>
        <w:t>，用手机扫描该二维码可跳转至输入卡号和密码的手机页面。用户在此页面上输入卡号和密码，再提交至后台。</w:t>
      </w:r>
    </w:p>
    <w:p w:rsidR="001D47B3" w:rsidRDefault="001D47B3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3.4</w:t>
      </w:r>
      <w:r>
        <w:rPr>
          <w:rFonts w:hint="eastAsia"/>
          <w:sz w:val="28"/>
          <w:szCs w:val="28"/>
        </w:rPr>
        <w:t>、用户输入正确的卡号和密码后，将在</w:t>
      </w:r>
      <w:r>
        <w:rPr>
          <w:rFonts w:hint="eastAsia"/>
          <w:sz w:val="28"/>
          <w:szCs w:val="28"/>
        </w:rPr>
        <w:t>client</w:t>
      </w:r>
      <w:r>
        <w:rPr>
          <w:rFonts w:hint="eastAsia"/>
          <w:sz w:val="28"/>
          <w:szCs w:val="28"/>
        </w:rPr>
        <w:t>表中将该用户的</w:t>
      </w:r>
      <w:proofErr w:type="spellStart"/>
      <w:r>
        <w:rPr>
          <w:rFonts w:hint="eastAsia"/>
          <w:sz w:val="28"/>
          <w:szCs w:val="28"/>
        </w:rPr>
        <w:t>expireTime</w:t>
      </w:r>
      <w:proofErr w:type="spellEnd"/>
      <w:r>
        <w:rPr>
          <w:rFonts w:hint="eastAsia"/>
          <w:sz w:val="28"/>
          <w:szCs w:val="28"/>
        </w:rPr>
        <w:t>延长相应时间。同时将该张</w:t>
      </w:r>
      <w:r>
        <w:rPr>
          <w:rFonts w:hint="eastAsia"/>
          <w:sz w:val="28"/>
          <w:szCs w:val="28"/>
        </w:rPr>
        <w:t>VIP</w:t>
      </w:r>
      <w:r>
        <w:rPr>
          <w:rFonts w:hint="eastAsia"/>
          <w:sz w:val="28"/>
          <w:szCs w:val="28"/>
        </w:rPr>
        <w:t>卡移至已售表</w:t>
      </w:r>
      <w:r>
        <w:rPr>
          <w:rFonts w:hint="eastAsia"/>
          <w:sz w:val="28"/>
          <w:szCs w:val="28"/>
        </w:rPr>
        <w:t>sold</w:t>
      </w:r>
      <w:r>
        <w:rPr>
          <w:rFonts w:hint="eastAsia"/>
          <w:sz w:val="28"/>
          <w:szCs w:val="28"/>
        </w:rPr>
        <w:t>，以备查询统计。</w:t>
      </w:r>
    </w:p>
    <w:p w:rsidR="001D47B3" w:rsidRDefault="001D47B3" w:rsidP="001D47B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后台目前包含以下功能</w:t>
      </w:r>
    </w:p>
    <w:p w:rsidR="001D47B3" w:rsidRDefault="001D47B3" w:rsidP="001D47B3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4.1</w:t>
      </w:r>
      <w:r>
        <w:rPr>
          <w:rFonts w:hint="eastAsia"/>
          <w:sz w:val="28"/>
          <w:szCs w:val="28"/>
        </w:rPr>
        <w:t>、频道组管理，可以修改组相关的内容</w:t>
      </w:r>
    </w:p>
    <w:p w:rsidR="001D47B3" w:rsidRDefault="001D47B3" w:rsidP="001D47B3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Default="008D2E2E" w:rsidP="001D47B3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4.2</w:t>
      </w:r>
      <w:r>
        <w:rPr>
          <w:rFonts w:hint="eastAsia"/>
          <w:sz w:val="28"/>
          <w:szCs w:val="28"/>
        </w:rPr>
        <w:t>、添加频道</w:t>
      </w:r>
    </w:p>
    <w:p w:rsidR="008D2E2E" w:rsidRDefault="008D2E2E" w:rsidP="001D47B3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Default="008D2E2E" w:rsidP="001D47B3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4.3</w:t>
      </w:r>
      <w:r>
        <w:rPr>
          <w:rFonts w:hint="eastAsia"/>
          <w:sz w:val="28"/>
          <w:szCs w:val="28"/>
        </w:rPr>
        <w:t>、修改频道参数</w:t>
      </w:r>
    </w:p>
    <w:p w:rsidR="008D2E2E" w:rsidRDefault="008D2E2E" w:rsidP="001D47B3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46726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Default="008D2E2E" w:rsidP="001D47B3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4.4</w:t>
      </w:r>
      <w:r>
        <w:rPr>
          <w:rFonts w:hint="eastAsia"/>
          <w:sz w:val="28"/>
          <w:szCs w:val="28"/>
        </w:rPr>
        <w:t>、编辑频道组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7B3" w:rsidRDefault="008D2E2E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4.5</w:t>
      </w:r>
      <w:r>
        <w:rPr>
          <w:rFonts w:hint="eastAsia"/>
          <w:sz w:val="28"/>
          <w:szCs w:val="28"/>
        </w:rPr>
        <w:t>、批量导入频道组</w:t>
      </w:r>
    </w:p>
    <w:p w:rsidR="008D2E2E" w:rsidRDefault="008D2E2E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Default="008D2E2E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4.6</w:t>
      </w:r>
      <w:r>
        <w:rPr>
          <w:rFonts w:hint="eastAsia"/>
          <w:sz w:val="28"/>
          <w:szCs w:val="28"/>
        </w:rPr>
        <w:t>、预览频道表</w:t>
      </w:r>
    </w:p>
    <w:p w:rsidR="008D2E2E" w:rsidRDefault="008D2E2E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4672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2E" w:rsidRDefault="008D2E2E" w:rsidP="008D2E2E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4.7</w:t>
      </w:r>
      <w:r>
        <w:rPr>
          <w:rFonts w:hint="eastAsia"/>
          <w:sz w:val="28"/>
          <w:szCs w:val="28"/>
        </w:rPr>
        <w:t>、客户端管理</w:t>
      </w:r>
    </w:p>
    <w:p w:rsidR="00F84C87" w:rsidRPr="008D2E2E" w:rsidRDefault="00F84C87" w:rsidP="008D2E2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可以查看和导出所有机顶盒相关信息</w:t>
      </w:r>
    </w:p>
    <w:p w:rsidR="008D2E2E" w:rsidRDefault="008D2E2E" w:rsidP="004D4CE7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4672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C87" w:rsidRPr="001950BA" w:rsidRDefault="00F84C87" w:rsidP="004D4CE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4.8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VIP</w:t>
      </w:r>
      <w:r>
        <w:rPr>
          <w:rFonts w:hint="eastAsia"/>
          <w:sz w:val="28"/>
          <w:szCs w:val="28"/>
        </w:rPr>
        <w:t>销售记录表</w:t>
      </w:r>
    </w:p>
    <w:sectPr w:rsidR="00F84C87" w:rsidRPr="001950B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FB05C8"/>
    <w:multiLevelType w:val="hybridMultilevel"/>
    <w:tmpl w:val="B840267A"/>
    <w:lvl w:ilvl="0" w:tplc="01F09D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F69D8"/>
    <w:rsid w:val="00123878"/>
    <w:rsid w:val="001950BA"/>
    <w:rsid w:val="001D47B3"/>
    <w:rsid w:val="00292B73"/>
    <w:rsid w:val="00323B43"/>
    <w:rsid w:val="003D37D8"/>
    <w:rsid w:val="00426133"/>
    <w:rsid w:val="004358AB"/>
    <w:rsid w:val="004D4CE7"/>
    <w:rsid w:val="007D5CF4"/>
    <w:rsid w:val="008B7726"/>
    <w:rsid w:val="008D2E2E"/>
    <w:rsid w:val="00961B60"/>
    <w:rsid w:val="00AD65C4"/>
    <w:rsid w:val="00B66CBE"/>
    <w:rsid w:val="00D31D50"/>
    <w:rsid w:val="00DF5F4D"/>
    <w:rsid w:val="00F84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950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950BA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950B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2008-09-11T17:20:00Z</dcterms:created>
  <dcterms:modified xsi:type="dcterms:W3CDTF">2019-12-19T14:57:00Z</dcterms:modified>
</cp:coreProperties>
</file>