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DE1" w:rsidRDefault="00BF6DE1" w:rsidP="00BF6DE1">
      <w:pPr>
        <w:pStyle w:val="ListParagraph"/>
        <w:numPr>
          <w:ilvl w:val="0"/>
          <w:numId w:val="1"/>
        </w:numPr>
        <w:rPr>
          <w:rFonts w:ascii="Arial" w:hAnsi="Arial" w:cs="Arial"/>
          <w:color w:val="111111"/>
          <w:sz w:val="20"/>
          <w:szCs w:val="20"/>
          <w:shd w:val="clear" w:color="auto" w:fill="FFFFFF"/>
        </w:rPr>
      </w:pPr>
      <w:r w:rsidRPr="00BF6DE1">
        <w:rPr>
          <w:rFonts w:ascii="Arial" w:hAnsi="Arial" w:cs="Arial"/>
          <w:color w:val="111111"/>
          <w:sz w:val="20"/>
          <w:szCs w:val="20"/>
          <w:shd w:val="clear" w:color="auto" w:fill="FFFFFF"/>
        </w:rPr>
        <w:t>Consider an RSA system with p = 11</w:t>
      </w:r>
      <w:proofErr w:type="gramStart"/>
      <w:r w:rsidRPr="00BF6DE1">
        <w:rPr>
          <w:rFonts w:ascii="Arial" w:hAnsi="Arial" w:cs="Arial"/>
          <w:color w:val="111111"/>
          <w:sz w:val="20"/>
          <w:szCs w:val="20"/>
          <w:shd w:val="clear" w:color="auto" w:fill="FFFFFF"/>
        </w:rPr>
        <w:t>  q</w:t>
      </w:r>
      <w:proofErr w:type="gramEnd"/>
      <w:r w:rsidRPr="00BF6DE1">
        <w:rPr>
          <w:rFonts w:ascii="Arial" w:hAnsi="Arial" w:cs="Arial"/>
          <w:color w:val="111111"/>
          <w:sz w:val="20"/>
          <w:szCs w:val="20"/>
          <w:shd w:val="clear" w:color="auto" w:fill="FFFFFF"/>
        </w:rPr>
        <w:t xml:space="preserve"> = 17.</w:t>
      </w:r>
      <w:r w:rsidRPr="00BF6DE1">
        <w:rPr>
          <w:rFonts w:ascii="Arial" w:hAnsi="Arial" w:cs="Arial"/>
          <w:color w:val="111111"/>
          <w:sz w:val="20"/>
          <w:szCs w:val="20"/>
        </w:rPr>
        <w:br/>
      </w:r>
      <w:r w:rsidRPr="00BF6DE1">
        <w:rPr>
          <w:rFonts w:ascii="Arial" w:hAnsi="Arial" w:cs="Arial"/>
          <w:color w:val="111111"/>
          <w:sz w:val="20"/>
          <w:szCs w:val="20"/>
          <w:shd w:val="clear" w:color="auto" w:fill="FFFFFF"/>
        </w:rPr>
        <w:t xml:space="preserve">(a) Find </w:t>
      </w:r>
      <w:proofErr w:type="gramStart"/>
      <w:r w:rsidRPr="00BF6DE1">
        <w:rPr>
          <w:rFonts w:ascii="Arial" w:hAnsi="Arial" w:cs="Arial"/>
          <w:color w:val="111111"/>
          <w:sz w:val="20"/>
          <w:szCs w:val="20"/>
          <w:shd w:val="clear" w:color="auto" w:fill="FFFFFF"/>
        </w:rPr>
        <w:t>Φ(</w:t>
      </w:r>
      <w:proofErr w:type="spellStart"/>
      <w:proofErr w:type="gramEnd"/>
      <w:r w:rsidRPr="00BF6DE1">
        <w:rPr>
          <w:rFonts w:ascii="Arial" w:hAnsi="Arial" w:cs="Arial"/>
          <w:color w:val="111111"/>
          <w:sz w:val="20"/>
          <w:szCs w:val="20"/>
          <w:shd w:val="clear" w:color="auto" w:fill="FFFFFF"/>
        </w:rPr>
        <w:t>pq</w:t>
      </w:r>
      <w:proofErr w:type="spellEnd"/>
      <w:r w:rsidRPr="00BF6DE1">
        <w:rPr>
          <w:rFonts w:ascii="Arial" w:hAnsi="Arial" w:cs="Arial"/>
          <w:color w:val="111111"/>
          <w:sz w:val="20"/>
          <w:szCs w:val="20"/>
          <w:shd w:val="clear" w:color="auto" w:fill="FFFFFF"/>
        </w:rPr>
        <w:t>).</w:t>
      </w:r>
    </w:p>
    <w:p w:rsidR="00BF6DE1" w:rsidRPr="00BF6DE1" w:rsidRDefault="00BF6DE1" w:rsidP="00BF6DE1">
      <w:pPr>
        <w:ind w:left="720"/>
        <w:rPr>
          <w:rFonts w:ascii="Arial" w:hAnsi="Arial" w:cs="Arial"/>
          <w:color w:val="111111"/>
          <w:sz w:val="20"/>
          <w:szCs w:val="20"/>
          <w:shd w:val="clear" w:color="auto" w:fill="FFFFFF"/>
        </w:rPr>
      </w:pPr>
      <w:r>
        <w:rPr>
          <w:rFonts w:ascii="Arial" w:hAnsi="Arial" w:cs="Arial"/>
          <w:color w:val="111111"/>
          <w:sz w:val="20"/>
          <w:szCs w:val="20"/>
          <w:shd w:val="clear" w:color="auto" w:fill="FFFFFF"/>
        </w:rPr>
        <w:t>N = 11 x 17 = 187</w:t>
      </w:r>
    </w:p>
    <w:p w:rsidR="00BF6DE1" w:rsidRDefault="00BF6DE1" w:rsidP="00BF6DE1">
      <w:pPr>
        <w:pStyle w:val="ListParagraph"/>
        <w:rPr>
          <w:rFonts w:ascii="Arial" w:hAnsi="Arial" w:cs="Arial"/>
          <w:color w:val="111111"/>
          <w:sz w:val="20"/>
          <w:szCs w:val="20"/>
          <w:shd w:val="clear" w:color="auto" w:fill="FFFFFF"/>
        </w:rPr>
      </w:pPr>
      <w:proofErr w:type="gramStart"/>
      <w:r w:rsidRPr="00BF6DE1">
        <w:rPr>
          <w:rFonts w:ascii="Arial" w:hAnsi="Arial" w:cs="Arial"/>
          <w:color w:val="111111"/>
          <w:sz w:val="20"/>
          <w:szCs w:val="20"/>
          <w:shd w:val="clear" w:color="auto" w:fill="FFFFFF"/>
        </w:rPr>
        <w:t>Φ</w:t>
      </w:r>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n) = (11 – 1)(17 – 1)</w:t>
      </w:r>
    </w:p>
    <w:p w:rsidR="00BF6DE1" w:rsidRDefault="00BF6DE1" w:rsidP="00BF6DE1">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        = (10</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16)</w:t>
      </w:r>
    </w:p>
    <w:p w:rsidR="00BF6DE1" w:rsidRPr="00BF6DE1" w:rsidRDefault="00BF6DE1" w:rsidP="00BF6DE1">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        = (160)</w:t>
      </w:r>
    </w:p>
    <w:p w:rsidR="00B62AE1" w:rsidRDefault="00BF6DE1" w:rsidP="00BF6DE1">
      <w:pPr>
        <w:pStyle w:val="ListParagraph"/>
        <w:rPr>
          <w:rFonts w:ascii="Arial" w:hAnsi="Arial" w:cs="Arial"/>
          <w:color w:val="111111"/>
          <w:sz w:val="20"/>
          <w:szCs w:val="20"/>
          <w:shd w:val="clear" w:color="auto" w:fill="FFFFFF"/>
        </w:rPr>
      </w:pPr>
      <w:r w:rsidRPr="00BF6DE1">
        <w:rPr>
          <w:rFonts w:ascii="Arial" w:hAnsi="Arial" w:cs="Arial"/>
          <w:color w:val="111111"/>
          <w:sz w:val="20"/>
          <w:szCs w:val="20"/>
        </w:rPr>
        <w:br/>
      </w:r>
      <w:r w:rsidRPr="00BF6DE1">
        <w:rPr>
          <w:rFonts w:ascii="Arial" w:hAnsi="Arial" w:cs="Arial"/>
          <w:color w:val="111111"/>
          <w:sz w:val="20"/>
          <w:szCs w:val="20"/>
          <w:shd w:val="clear" w:color="auto" w:fill="FFFFFF"/>
        </w:rPr>
        <w:t xml:space="preserve">(b) Let e = 3, find d such that </w:t>
      </w:r>
      <w:proofErr w:type="spellStart"/>
      <w:r w:rsidRPr="00BF6DE1">
        <w:rPr>
          <w:rFonts w:ascii="Arial" w:hAnsi="Arial" w:cs="Arial"/>
          <w:color w:val="111111"/>
          <w:sz w:val="20"/>
          <w:szCs w:val="20"/>
          <w:shd w:val="clear" w:color="auto" w:fill="FFFFFF"/>
        </w:rPr>
        <w:t>e·d</w:t>
      </w:r>
      <w:proofErr w:type="spellEnd"/>
      <w:r w:rsidRPr="00BF6DE1">
        <w:rPr>
          <w:rFonts w:ascii="Arial" w:hAnsi="Arial" w:cs="Arial"/>
          <w:color w:val="111111"/>
          <w:sz w:val="20"/>
          <w:szCs w:val="20"/>
          <w:shd w:val="clear" w:color="auto" w:fill="FFFFFF"/>
        </w:rPr>
        <w:t>=1 (mod Φ (</w:t>
      </w:r>
      <w:proofErr w:type="spellStart"/>
      <w:proofErr w:type="gramStart"/>
      <w:r w:rsidRPr="00BF6DE1">
        <w:rPr>
          <w:rFonts w:ascii="Arial" w:hAnsi="Arial" w:cs="Arial"/>
          <w:color w:val="111111"/>
          <w:sz w:val="20"/>
          <w:szCs w:val="20"/>
          <w:shd w:val="clear" w:color="auto" w:fill="FFFFFF"/>
        </w:rPr>
        <w:t>pq</w:t>
      </w:r>
      <w:proofErr w:type="spellEnd"/>
      <w:proofErr w:type="gramEnd"/>
      <w:r w:rsidRPr="00BF6DE1">
        <w:rPr>
          <w:rFonts w:ascii="Arial" w:hAnsi="Arial" w:cs="Arial"/>
          <w:color w:val="111111"/>
          <w:sz w:val="20"/>
          <w:szCs w:val="20"/>
          <w:shd w:val="clear" w:color="auto" w:fill="FFFFFF"/>
        </w:rPr>
        <w:t>)).</w:t>
      </w:r>
    </w:p>
    <w:p w:rsidR="00B62AE1" w:rsidRDefault="00D46D4B" w:rsidP="00BF6DE1">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E * D mod </w:t>
      </w:r>
      <w:proofErr w:type="gramStart"/>
      <w:r>
        <w:rPr>
          <w:rFonts w:ascii="Arial" w:hAnsi="Arial" w:cs="Arial"/>
          <w:color w:val="111111"/>
          <w:sz w:val="20"/>
          <w:szCs w:val="20"/>
          <w:shd w:val="clear" w:color="auto" w:fill="FFFFFF"/>
        </w:rPr>
        <w:t>p(</w:t>
      </w:r>
      <w:proofErr w:type="gramEnd"/>
      <w:r>
        <w:rPr>
          <w:rFonts w:ascii="Arial" w:hAnsi="Arial" w:cs="Arial"/>
          <w:color w:val="111111"/>
          <w:sz w:val="20"/>
          <w:szCs w:val="20"/>
          <w:shd w:val="clear" w:color="auto" w:fill="FFFFFF"/>
        </w:rPr>
        <w:t>n) = 1</w:t>
      </w:r>
    </w:p>
    <w:p w:rsidR="00D46D4B" w:rsidRDefault="00D46D4B" w:rsidP="00D46D4B">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3 * D mod 160 = 1</w:t>
      </w:r>
    </w:p>
    <w:p w:rsidR="00D46D4B" w:rsidRDefault="00D46D4B" w:rsidP="00D46D4B">
      <w:pPr>
        <w:pStyle w:val="ListParagraph"/>
        <w:rPr>
          <w:rFonts w:ascii="Arial" w:hAnsi="Arial" w:cs="Arial"/>
          <w:color w:val="111111"/>
          <w:sz w:val="20"/>
          <w:szCs w:val="20"/>
          <w:shd w:val="clear" w:color="auto" w:fill="FFFFFF"/>
        </w:rPr>
      </w:pPr>
    </w:p>
    <w:p w:rsidR="00D46D4B" w:rsidRDefault="00D46D4B" w:rsidP="00D46D4B">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106x + 3y = 1</w:t>
      </w:r>
    </w:p>
    <w:p w:rsidR="00D46D4B" w:rsidRDefault="00D46D4B" w:rsidP="00D46D4B">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160 = 53(3) + 1</w:t>
      </w:r>
    </w:p>
    <w:p w:rsidR="00D46D4B" w:rsidRDefault="00D46D4B" w:rsidP="00D46D4B">
      <w:pPr>
        <w:pStyle w:val="ListParagraph"/>
        <w:rPr>
          <w:rFonts w:ascii="Arial" w:hAnsi="Arial" w:cs="Arial"/>
          <w:color w:val="111111"/>
          <w:sz w:val="20"/>
          <w:szCs w:val="20"/>
          <w:shd w:val="clear" w:color="auto" w:fill="FFFFFF"/>
        </w:rPr>
      </w:pPr>
    </w:p>
    <w:p w:rsidR="00D46D4B" w:rsidRDefault="00D46D4B" w:rsidP="00D46D4B">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160 – 53(3)</w:t>
      </w:r>
    </w:p>
    <w:p w:rsidR="00D46D4B" w:rsidRDefault="00D46D4B" w:rsidP="00D46D4B">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160 – 53 = 107</w:t>
      </w:r>
    </w:p>
    <w:p w:rsidR="00D46D4B" w:rsidRPr="00D46D4B" w:rsidRDefault="00D46D4B" w:rsidP="00D46D4B">
      <w:pPr>
        <w:pStyle w:val="ListParagraph"/>
        <w:rPr>
          <w:rFonts w:ascii="Arial" w:hAnsi="Arial" w:cs="Arial"/>
          <w:color w:val="111111"/>
          <w:sz w:val="20"/>
          <w:szCs w:val="20"/>
          <w:shd w:val="clear" w:color="auto" w:fill="FFFFFF"/>
        </w:rPr>
      </w:pPr>
      <w:r>
        <w:rPr>
          <w:rFonts w:ascii="Arial" w:hAnsi="Arial" w:cs="Arial"/>
          <w:color w:val="111111"/>
          <w:sz w:val="20"/>
          <w:szCs w:val="20"/>
          <w:shd w:val="clear" w:color="auto" w:fill="FFFFFF"/>
        </w:rPr>
        <w:t>D = 107</w:t>
      </w:r>
    </w:p>
    <w:p w:rsidR="00D46D4B" w:rsidRDefault="00D46D4B" w:rsidP="00BF6DE1">
      <w:pPr>
        <w:pStyle w:val="ListParagraph"/>
        <w:rPr>
          <w:rFonts w:ascii="Arial" w:hAnsi="Arial" w:cs="Arial"/>
          <w:color w:val="111111"/>
          <w:sz w:val="20"/>
          <w:szCs w:val="20"/>
          <w:shd w:val="clear" w:color="auto" w:fill="FFFFFF"/>
        </w:rPr>
      </w:pPr>
    </w:p>
    <w:p w:rsidR="00BF6DE1" w:rsidRDefault="00BF6DE1" w:rsidP="00BF6DE1">
      <w:pPr>
        <w:pStyle w:val="ListParagraph"/>
        <w:rPr>
          <w:rFonts w:ascii="Arial" w:hAnsi="Arial" w:cs="Arial"/>
          <w:color w:val="111111"/>
          <w:sz w:val="20"/>
          <w:szCs w:val="20"/>
          <w:shd w:val="clear" w:color="auto" w:fill="FFFFFF"/>
        </w:rPr>
      </w:pPr>
      <w:r w:rsidRPr="00BF6DE1">
        <w:rPr>
          <w:rFonts w:ascii="Arial" w:hAnsi="Arial" w:cs="Arial"/>
          <w:color w:val="111111"/>
          <w:sz w:val="20"/>
          <w:szCs w:val="20"/>
        </w:rPr>
        <w:br/>
      </w:r>
      <w:r w:rsidRPr="00BF6DE1">
        <w:rPr>
          <w:rFonts w:ascii="Arial" w:hAnsi="Arial" w:cs="Arial"/>
          <w:color w:val="111111"/>
          <w:sz w:val="20"/>
          <w:szCs w:val="20"/>
          <w:shd w:val="clear" w:color="auto" w:fill="FFFFFF"/>
        </w:rPr>
        <w:t>(c) Encrypt M = 47.</w:t>
      </w:r>
    </w:p>
    <w:p w:rsidR="00D46D4B" w:rsidRDefault="00D46D4B" w:rsidP="00BF6DE1">
      <w:pPr>
        <w:pStyle w:val="ListParagraph"/>
        <w:rPr>
          <w:rFonts w:ascii="Arial" w:hAnsi="Arial" w:cs="Arial"/>
          <w:color w:val="111111"/>
          <w:sz w:val="20"/>
          <w:szCs w:val="20"/>
          <w:shd w:val="clear" w:color="auto" w:fill="FFFFFF"/>
        </w:rPr>
      </w:pPr>
    </w:p>
    <w:p w:rsidR="00D46D4B" w:rsidRDefault="00D46D4B" w:rsidP="00BF6DE1">
      <w:pPr>
        <w:pStyle w:val="ListParagraph"/>
        <w:rPr>
          <w:rFonts w:ascii="Arial" w:hAnsi="Arial" w:cs="Arial"/>
          <w:color w:val="111111"/>
          <w:sz w:val="20"/>
          <w:szCs w:val="20"/>
          <w:shd w:val="clear" w:color="auto" w:fill="FFFFFF"/>
        </w:rPr>
      </w:pPr>
      <w:proofErr w:type="gramStart"/>
      <w:r>
        <w:rPr>
          <w:rFonts w:ascii="Arial" w:hAnsi="Arial" w:cs="Arial"/>
          <w:color w:val="111111"/>
          <w:sz w:val="20"/>
          <w:szCs w:val="20"/>
          <w:shd w:val="clear" w:color="auto" w:fill="FFFFFF"/>
        </w:rPr>
        <w:t>C(</w:t>
      </w:r>
      <w:proofErr w:type="gramEnd"/>
      <w:r>
        <w:rPr>
          <w:rFonts w:ascii="Arial" w:hAnsi="Arial" w:cs="Arial"/>
          <w:color w:val="111111"/>
          <w:sz w:val="20"/>
          <w:szCs w:val="20"/>
          <w:shd w:val="clear" w:color="auto" w:fill="FFFFFF"/>
        </w:rPr>
        <w:t xml:space="preserve">m) = </w:t>
      </w:r>
      <w:r w:rsidRPr="00D46D4B">
        <w:rPr>
          <w:rFonts w:ascii="Arial" w:hAnsi="Arial" w:cs="Arial"/>
          <w:color w:val="111111"/>
          <w:sz w:val="20"/>
          <w:szCs w:val="20"/>
          <w:shd w:val="clear" w:color="auto" w:fill="FFFFFF"/>
        </w:rPr>
        <w:t>m3</w:t>
      </w:r>
      <w:r>
        <w:rPr>
          <w:rFonts w:ascii="Arial" w:hAnsi="Arial" w:cs="Arial"/>
          <w:color w:val="111111"/>
          <w:sz w:val="20"/>
          <w:szCs w:val="20"/>
          <w:shd w:val="clear" w:color="auto" w:fill="FFFFFF"/>
        </w:rPr>
        <w:t>(</w:t>
      </w:r>
      <w:r w:rsidRPr="00D46D4B">
        <w:rPr>
          <w:rFonts w:ascii="Arial" w:hAnsi="Arial" w:cs="Arial"/>
          <w:color w:val="111111"/>
          <w:sz w:val="20"/>
          <w:szCs w:val="20"/>
          <w:shd w:val="clear" w:color="auto" w:fill="FFFFFF"/>
        </w:rPr>
        <w:t>mod</w:t>
      </w:r>
      <w:r>
        <w:rPr>
          <w:rFonts w:ascii="Arial" w:hAnsi="Arial" w:cs="Arial"/>
          <w:color w:val="111111"/>
          <w:sz w:val="20"/>
          <w:szCs w:val="20"/>
          <w:shd w:val="clear" w:color="auto" w:fill="FFFFFF"/>
        </w:rPr>
        <w:t xml:space="preserve"> </w:t>
      </w:r>
      <w:r w:rsidRPr="00D46D4B">
        <w:rPr>
          <w:rFonts w:ascii="Arial" w:hAnsi="Arial" w:cs="Arial"/>
          <w:color w:val="111111"/>
          <w:sz w:val="20"/>
          <w:szCs w:val="20"/>
          <w:shd w:val="clear" w:color="auto" w:fill="FFFFFF"/>
        </w:rPr>
        <w:t>187</w:t>
      </w:r>
      <w:r>
        <w:rPr>
          <w:rFonts w:ascii="Arial" w:hAnsi="Arial" w:cs="Arial"/>
          <w:color w:val="111111"/>
          <w:sz w:val="20"/>
          <w:szCs w:val="20"/>
          <w:shd w:val="clear" w:color="auto" w:fill="FFFFFF"/>
        </w:rPr>
        <w:t>)</w:t>
      </w:r>
    </w:p>
    <w:p w:rsidR="00D46D4B" w:rsidRPr="00D46D4B" w:rsidRDefault="00D46D4B" w:rsidP="00BF6DE1">
      <w:pPr>
        <w:pStyle w:val="ListParagraph"/>
        <w:rPr>
          <w:rFonts w:ascii="Arial" w:hAnsi="Arial" w:cs="Arial"/>
          <w:color w:val="111111"/>
          <w:sz w:val="20"/>
          <w:szCs w:val="20"/>
          <w:shd w:val="clear" w:color="auto" w:fill="FFFFFF"/>
        </w:rPr>
      </w:pPr>
      <w:proofErr w:type="gramStart"/>
      <w:r>
        <w:rPr>
          <w:rFonts w:ascii="Arial" w:hAnsi="Arial" w:cs="Arial"/>
          <w:color w:val="111111"/>
          <w:sz w:val="20"/>
          <w:szCs w:val="20"/>
          <w:shd w:val="clear" w:color="auto" w:fill="FFFFFF"/>
        </w:rPr>
        <w:t>C(</w:t>
      </w:r>
      <w:proofErr w:type="gramEnd"/>
      <w:r>
        <w:rPr>
          <w:rFonts w:ascii="Arial" w:hAnsi="Arial" w:cs="Arial"/>
          <w:color w:val="111111"/>
          <w:sz w:val="20"/>
          <w:szCs w:val="20"/>
          <w:shd w:val="clear" w:color="auto" w:fill="FFFFFF"/>
        </w:rPr>
        <w:t>m) = 38</w:t>
      </w:r>
    </w:p>
    <w:p w:rsidR="00BF6DE1" w:rsidRDefault="00BF6DE1">
      <w:pPr>
        <w:rPr>
          <w:rFonts w:ascii="Arial" w:hAnsi="Arial" w:cs="Arial"/>
          <w:color w:val="111111"/>
          <w:sz w:val="20"/>
          <w:szCs w:val="20"/>
          <w:shd w:val="clear" w:color="auto" w:fill="FFFFFF"/>
        </w:rPr>
      </w:pPr>
    </w:p>
    <w:p w:rsidR="00BF6DE1" w:rsidRDefault="00BF6DE1">
      <w:pPr>
        <w:rPr>
          <w:rFonts w:ascii="Arial" w:hAnsi="Arial" w:cs="Arial"/>
          <w:color w:val="111111"/>
          <w:sz w:val="20"/>
          <w:szCs w:val="20"/>
          <w:shd w:val="clear" w:color="auto" w:fill="FFFFFF"/>
        </w:rPr>
      </w:pPr>
    </w:p>
    <w:p w:rsidR="00BF6DE1" w:rsidRDefault="00BF6DE1">
      <w:pPr>
        <w:rPr>
          <w:rFonts w:ascii="Arial" w:hAnsi="Arial" w:cs="Arial"/>
          <w:color w:val="111111"/>
          <w:sz w:val="20"/>
          <w:szCs w:val="20"/>
          <w:shd w:val="clear" w:color="auto" w:fill="FFFFFF"/>
        </w:rPr>
      </w:pPr>
      <w:r>
        <w:rPr>
          <w:rFonts w:ascii="Arial" w:hAnsi="Arial" w:cs="Arial"/>
          <w:color w:val="111111"/>
          <w:sz w:val="20"/>
          <w:szCs w:val="20"/>
          <w:shd w:val="clear" w:color="auto" w:fill="FFFFFF"/>
        </w:rPr>
        <w:t>2. Suppose Alice and Bob have RSA public keys in a file on a server. They communicate regularly using authenticated, confidential messages. Eve</w:t>
      </w:r>
      <w:r>
        <w:rPr>
          <w:rFonts w:ascii="Arial" w:hAnsi="Arial" w:cs="Arial"/>
          <w:color w:val="111111"/>
          <w:sz w:val="20"/>
          <w:szCs w:val="20"/>
        </w:rPr>
        <w:t xml:space="preserve"> </w:t>
      </w:r>
      <w:r>
        <w:rPr>
          <w:rFonts w:ascii="Arial" w:hAnsi="Arial" w:cs="Arial"/>
          <w:color w:val="111111"/>
          <w:sz w:val="20"/>
          <w:szCs w:val="20"/>
          <w:shd w:val="clear" w:color="auto" w:fill="FFFFFF"/>
        </w:rPr>
        <w:t>wants to read the messages but is unable to crack the RSA private keys of Alice and Bob. However, she is able to break into the server and alter the</w:t>
      </w:r>
      <w:r>
        <w:rPr>
          <w:rFonts w:ascii="Arial" w:hAnsi="Arial" w:cs="Arial"/>
          <w:color w:val="111111"/>
          <w:sz w:val="20"/>
          <w:szCs w:val="20"/>
        </w:rPr>
        <w:t xml:space="preserve"> </w:t>
      </w:r>
      <w:r>
        <w:rPr>
          <w:rFonts w:ascii="Arial" w:hAnsi="Arial" w:cs="Arial"/>
          <w:color w:val="111111"/>
          <w:sz w:val="20"/>
          <w:szCs w:val="20"/>
          <w:shd w:val="clear" w:color="auto" w:fill="FFFFFF"/>
        </w:rPr>
        <w:t>file containing Alice’s and Bob’s public keys.</w:t>
      </w:r>
      <w:r>
        <w:rPr>
          <w:rFonts w:ascii="Arial" w:hAnsi="Arial" w:cs="Arial"/>
          <w:color w:val="111111"/>
          <w:sz w:val="20"/>
          <w:szCs w:val="20"/>
        </w:rPr>
        <w:br/>
      </w:r>
    </w:p>
    <w:p w:rsidR="00BF6DE1" w:rsidRDefault="00BF6DE1">
      <w:pPr>
        <w:rPr>
          <w:rFonts w:ascii="Arial" w:hAnsi="Arial" w:cs="Arial"/>
          <w:color w:val="111111"/>
          <w:sz w:val="20"/>
          <w:szCs w:val="20"/>
          <w:shd w:val="clear" w:color="auto" w:fill="FFFFFF"/>
        </w:rPr>
      </w:pPr>
      <w:r>
        <w:rPr>
          <w:rFonts w:ascii="Arial" w:hAnsi="Arial" w:cs="Arial"/>
          <w:color w:val="111111"/>
          <w:sz w:val="20"/>
          <w:szCs w:val="20"/>
          <w:shd w:val="clear" w:color="auto" w:fill="FFFFFF"/>
        </w:rPr>
        <w:t>a. How should Eve alter that file so that she can read confidential messages sent between Alice and Bob, and forge messages from either?</w:t>
      </w:r>
    </w:p>
    <w:p w:rsidR="00BF6DE1" w:rsidRDefault="00BF6DE1">
      <w:pPr>
        <w:rPr>
          <w:rFonts w:ascii="Arial" w:hAnsi="Arial" w:cs="Arial"/>
          <w:color w:val="111111"/>
          <w:sz w:val="20"/>
          <w:szCs w:val="20"/>
          <w:shd w:val="clear" w:color="auto" w:fill="FFFFFF"/>
        </w:rPr>
      </w:pPr>
      <w:r>
        <w:rPr>
          <w:rFonts w:ascii="Arial" w:hAnsi="Arial" w:cs="Arial"/>
          <w:color w:val="111111"/>
          <w:sz w:val="20"/>
          <w:szCs w:val="20"/>
          <w:shd w:val="clear" w:color="auto" w:fill="FFFFFF"/>
        </w:rPr>
        <w:t>By replacing their public keys with your own, which will result in both Bob and Alice encrypting their messages with your public keys and thus you are able to decrypt their messages.</w:t>
      </w:r>
    </w:p>
    <w:p w:rsidR="00D56DB2" w:rsidRDefault="00BF6DE1">
      <w:pPr>
        <w:rPr>
          <w:rFonts w:ascii="Arial" w:hAnsi="Arial" w:cs="Arial"/>
          <w:color w:val="111111"/>
          <w:sz w:val="20"/>
          <w:szCs w:val="20"/>
          <w:shd w:val="clear" w:color="auto" w:fill="FFFFFF"/>
        </w:rPr>
      </w:pPr>
      <w:r>
        <w:rPr>
          <w:rFonts w:ascii="Arial" w:hAnsi="Arial" w:cs="Arial"/>
          <w:color w:val="111111"/>
          <w:sz w:val="20"/>
          <w:szCs w:val="20"/>
        </w:rPr>
        <w:br/>
      </w:r>
      <w:r>
        <w:rPr>
          <w:rFonts w:ascii="Arial" w:hAnsi="Arial" w:cs="Arial"/>
          <w:color w:val="111111"/>
          <w:sz w:val="20"/>
          <w:szCs w:val="20"/>
          <w:shd w:val="clear" w:color="auto" w:fill="FFFFFF"/>
        </w:rPr>
        <w:t>b. How might Alice and/or Bob detect Eve’s subversion of the public keys?</w:t>
      </w:r>
    </w:p>
    <w:p w:rsidR="00BF6DE1" w:rsidRDefault="00BF6DE1">
      <w:pPr>
        <w:rPr>
          <w:rFonts w:ascii="Arial" w:hAnsi="Arial" w:cs="Arial"/>
          <w:sz w:val="20"/>
        </w:rPr>
      </w:pPr>
      <w:r>
        <w:rPr>
          <w:rFonts w:ascii="Arial" w:hAnsi="Arial" w:cs="Arial"/>
          <w:sz w:val="20"/>
        </w:rPr>
        <w:t>After the public keys are replaced, Bob and Alice won’t be able to decrypt the messages correctly and soon enough they will realize that there is a problem with the keys.</w:t>
      </w:r>
    </w:p>
    <w:p w:rsidR="00BF6DE1" w:rsidRDefault="00BF6DE1">
      <w:pPr>
        <w:rPr>
          <w:rFonts w:ascii="Arial" w:hAnsi="Arial" w:cs="Arial"/>
          <w:sz w:val="20"/>
        </w:rPr>
      </w:pPr>
    </w:p>
    <w:p w:rsidR="003C6A78" w:rsidRDefault="003C6A78">
      <w:r>
        <w:rPr>
          <w:rFonts w:ascii="Arial" w:hAnsi="Arial" w:cs="Arial"/>
          <w:color w:val="111111"/>
          <w:sz w:val="20"/>
          <w:szCs w:val="20"/>
          <w:shd w:val="clear" w:color="auto" w:fill="FFFFFF"/>
        </w:rPr>
        <w:t>3. Digital Certificate practice.</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shd w:val="clear" w:color="auto" w:fill="FFFFFF"/>
        </w:rPr>
        <w:t>1). Go to verisign.com to submit a certificate request. In the link below, click “buy online”, and select the 25 days trial version. Fill in the enrollment form and finish the request.</w:t>
      </w:r>
      <w:r>
        <w:rPr>
          <w:rStyle w:val="apple-converted-space"/>
          <w:rFonts w:ascii="Arial" w:hAnsi="Arial" w:cs="Arial"/>
          <w:color w:val="111111"/>
          <w:sz w:val="20"/>
          <w:szCs w:val="20"/>
          <w:shd w:val="clear" w:color="auto" w:fill="FFFFFF"/>
        </w:rPr>
        <w:t> </w:t>
      </w:r>
      <w:hyperlink r:id="rId8" w:history="1">
        <w:r>
          <w:rPr>
            <w:rStyle w:val="Hyperlink"/>
            <w:rFonts w:ascii="Arial" w:hAnsi="Arial" w:cs="Arial"/>
            <w:color w:val="00748B"/>
            <w:sz w:val="20"/>
            <w:szCs w:val="20"/>
            <w:bdr w:val="none" w:sz="0" w:space="0" w:color="auto" w:frame="1"/>
            <w:shd w:val="clear" w:color="auto" w:fill="FFFFFF"/>
          </w:rPr>
          <w:t>http://www.symantec.com/digital-id</w:t>
        </w:r>
      </w:hyperlink>
    </w:p>
    <w:p w:rsidR="003C6A78" w:rsidRDefault="003C6A78">
      <w:pPr>
        <w:rPr>
          <w:rFonts w:ascii="Arial" w:hAnsi="Arial" w:cs="Arial"/>
          <w:color w:val="111111"/>
          <w:sz w:val="20"/>
          <w:szCs w:val="20"/>
        </w:rPr>
      </w:pPr>
      <w:r>
        <w:rPr>
          <w:rFonts w:ascii="Arial" w:hAnsi="Arial" w:cs="Arial"/>
          <w:color w:val="111111"/>
          <w:sz w:val="20"/>
          <w:szCs w:val="20"/>
        </w:rPr>
        <w:lastRenderedPageBreak/>
        <w:t>I went to the website and clicked on the free trial version. I filled out the necessary information and finished the request</w:t>
      </w:r>
    </w:p>
    <w:p w:rsidR="003C6A78" w:rsidRDefault="003C6A78">
      <w:pPr>
        <w:rPr>
          <w:rFonts w:ascii="Arial" w:hAnsi="Arial" w:cs="Arial"/>
          <w:color w:val="111111"/>
          <w:sz w:val="20"/>
          <w:szCs w:val="20"/>
          <w:shd w:val="clear" w:color="auto" w:fill="FFFFFF"/>
        </w:rPr>
      </w:pPr>
      <w:r>
        <w:rPr>
          <w:rFonts w:ascii="Arial" w:hAnsi="Arial" w:cs="Arial"/>
          <w:color w:val="111111"/>
          <w:sz w:val="20"/>
          <w:szCs w:val="20"/>
        </w:rPr>
        <w:br/>
      </w:r>
      <w:r>
        <w:rPr>
          <w:rFonts w:ascii="Arial" w:hAnsi="Arial" w:cs="Arial"/>
          <w:color w:val="111111"/>
          <w:sz w:val="20"/>
          <w:szCs w:val="20"/>
          <w:shd w:val="clear" w:color="auto" w:fill="FFFFFF"/>
        </w:rPr>
        <w:t xml:space="preserve">2). </w:t>
      </w:r>
      <w:proofErr w:type="gramStart"/>
      <w:r>
        <w:rPr>
          <w:rFonts w:ascii="Arial" w:hAnsi="Arial" w:cs="Arial"/>
          <w:color w:val="111111"/>
          <w:sz w:val="20"/>
          <w:szCs w:val="20"/>
          <w:shd w:val="clear" w:color="auto" w:fill="FFFFFF"/>
        </w:rPr>
        <w:t>An</w:t>
      </w:r>
      <w:proofErr w:type="gramEnd"/>
      <w:r>
        <w:rPr>
          <w:rFonts w:ascii="Arial" w:hAnsi="Arial" w:cs="Arial"/>
          <w:color w:val="111111"/>
          <w:sz w:val="20"/>
          <w:szCs w:val="20"/>
          <w:shd w:val="clear" w:color="auto" w:fill="FFFFFF"/>
        </w:rPr>
        <w:t xml:space="preserve"> email will be sent to your mail box with a PIN number.</w:t>
      </w:r>
    </w:p>
    <w:p w:rsidR="003C6A78" w:rsidRDefault="003C6A78">
      <w:pPr>
        <w:rPr>
          <w:rFonts w:ascii="Arial" w:hAnsi="Arial" w:cs="Arial"/>
          <w:color w:val="111111"/>
          <w:sz w:val="20"/>
          <w:szCs w:val="20"/>
          <w:shd w:val="clear" w:color="auto" w:fill="FFFFFF"/>
        </w:rPr>
      </w:pPr>
      <w:r>
        <w:rPr>
          <w:rFonts w:ascii="Arial" w:hAnsi="Arial" w:cs="Arial"/>
          <w:color w:val="111111"/>
          <w:sz w:val="20"/>
          <w:szCs w:val="20"/>
          <w:shd w:val="clear" w:color="auto" w:fill="FFFFFF"/>
        </w:rPr>
        <w:t>An email was sent with a PIN number needed to access my account.</w:t>
      </w:r>
      <w:bookmarkStart w:id="0" w:name="_GoBack"/>
      <w:bookmarkEnd w:id="0"/>
    </w:p>
    <w:p w:rsidR="003C6A78" w:rsidRDefault="003C6A78">
      <w:pPr>
        <w:rPr>
          <w:rFonts w:ascii="Arial" w:hAnsi="Arial" w:cs="Arial"/>
          <w:color w:val="111111"/>
          <w:sz w:val="20"/>
          <w:szCs w:val="20"/>
          <w:shd w:val="clear" w:color="auto" w:fill="FFFFFF"/>
        </w:rPr>
      </w:pPr>
      <w:r>
        <w:rPr>
          <w:rFonts w:ascii="Arial" w:hAnsi="Arial" w:cs="Arial"/>
          <w:color w:val="111111"/>
          <w:sz w:val="20"/>
          <w:szCs w:val="20"/>
        </w:rPr>
        <w:br/>
      </w:r>
      <w:r>
        <w:rPr>
          <w:rFonts w:ascii="Arial" w:hAnsi="Arial" w:cs="Arial"/>
          <w:color w:val="111111"/>
          <w:sz w:val="20"/>
          <w:szCs w:val="20"/>
          <w:shd w:val="clear" w:color="auto" w:fill="FFFFFF"/>
        </w:rPr>
        <w:t>3). Pick up the signed certificate at VeriSign site using the PIN number.</w:t>
      </w:r>
    </w:p>
    <w:p w:rsidR="003C6A78" w:rsidRDefault="003C6A78">
      <w:pPr>
        <w:rPr>
          <w:rFonts w:ascii="Arial" w:hAnsi="Arial" w:cs="Arial"/>
          <w:color w:val="111111"/>
          <w:sz w:val="20"/>
          <w:szCs w:val="20"/>
          <w:shd w:val="clear" w:color="auto" w:fill="FFFFFF"/>
        </w:rPr>
      </w:pPr>
      <w:r>
        <w:rPr>
          <w:rFonts w:ascii="Arial" w:hAnsi="Arial" w:cs="Arial"/>
          <w:color w:val="111111"/>
          <w:sz w:val="20"/>
          <w:szCs w:val="20"/>
          <w:shd w:val="clear" w:color="auto" w:fill="FFFFFF"/>
        </w:rPr>
        <w:t>I picked up the signed certificate at the VeriSign site using the PIN number.</w:t>
      </w:r>
    </w:p>
    <w:p w:rsidR="00BF6DE1" w:rsidRDefault="003C6A78">
      <w:pPr>
        <w:rPr>
          <w:rFonts w:ascii="Arial" w:hAnsi="Arial" w:cs="Arial"/>
          <w:color w:val="111111"/>
          <w:sz w:val="20"/>
          <w:szCs w:val="20"/>
          <w:shd w:val="clear" w:color="auto" w:fill="FFFFFF"/>
        </w:rPr>
      </w:pPr>
      <w:r>
        <w:rPr>
          <w:rFonts w:ascii="Arial" w:hAnsi="Arial" w:cs="Arial"/>
          <w:color w:val="111111"/>
          <w:sz w:val="20"/>
          <w:szCs w:val="20"/>
        </w:rPr>
        <w:br/>
      </w:r>
      <w:r>
        <w:rPr>
          <w:rFonts w:ascii="Arial" w:hAnsi="Arial" w:cs="Arial"/>
          <w:color w:val="111111"/>
          <w:sz w:val="20"/>
          <w:szCs w:val="20"/>
          <w:shd w:val="clear" w:color="auto" w:fill="FFFFFF"/>
        </w:rPr>
        <w:t>4). Install the certificate on browser.</w:t>
      </w:r>
    </w:p>
    <w:p w:rsidR="003C6A78" w:rsidRDefault="003C6A78">
      <w:pPr>
        <w:rPr>
          <w:rFonts w:ascii="Arial" w:hAnsi="Arial" w:cs="Arial"/>
          <w:color w:val="111111"/>
          <w:sz w:val="20"/>
          <w:szCs w:val="20"/>
          <w:shd w:val="clear" w:color="auto" w:fill="FFFFFF"/>
        </w:rPr>
      </w:pPr>
      <w:r>
        <w:rPr>
          <w:rFonts w:ascii="Arial" w:hAnsi="Arial" w:cs="Arial"/>
          <w:color w:val="111111"/>
          <w:sz w:val="20"/>
          <w:szCs w:val="20"/>
          <w:shd w:val="clear" w:color="auto" w:fill="FFFFFF"/>
        </w:rPr>
        <w:t>I am prompted to click generate key &amp; install to generate a new public and private key pair. The public key is sent to Symantec and there it is used to create the certificate and it is stored. The certificate and private keys are then stored in our local key store.</w:t>
      </w:r>
    </w:p>
    <w:p w:rsidR="003C6A78" w:rsidRDefault="003C6A78">
      <w:pPr>
        <w:rPr>
          <w:rFonts w:ascii="Arial" w:hAnsi="Arial" w:cs="Arial"/>
          <w:color w:val="111111"/>
          <w:sz w:val="20"/>
          <w:szCs w:val="20"/>
          <w:shd w:val="clear" w:color="auto" w:fill="FFFFFF"/>
        </w:rPr>
      </w:pPr>
    </w:p>
    <w:p w:rsidR="000F19C2" w:rsidRPr="000F19C2" w:rsidRDefault="000F19C2" w:rsidP="000F19C2">
      <w:pPr>
        <w:pStyle w:val="NormalWeb"/>
        <w:shd w:val="clear" w:color="auto" w:fill="FFFFFF"/>
        <w:spacing w:before="0" w:beforeAutospacing="0" w:after="240" w:afterAutospacing="0"/>
        <w:rPr>
          <w:rFonts w:ascii="Arial" w:hAnsi="Arial" w:cs="Arial"/>
          <w:color w:val="111111"/>
          <w:sz w:val="20"/>
          <w:szCs w:val="20"/>
        </w:rPr>
      </w:pPr>
      <w:r w:rsidRPr="000F19C2">
        <w:rPr>
          <w:rFonts w:ascii="Arial" w:hAnsi="Arial" w:cs="Arial"/>
          <w:color w:val="111111"/>
          <w:sz w:val="20"/>
          <w:szCs w:val="20"/>
        </w:rPr>
        <w:t>5). Export the digital ID following the instructions in the following link. Submit your .PFX file as part of the deliverables.</w:t>
      </w:r>
    </w:p>
    <w:p w:rsidR="000F19C2" w:rsidRPr="000F19C2" w:rsidRDefault="00E70393" w:rsidP="000F19C2">
      <w:pPr>
        <w:pStyle w:val="NormalWeb"/>
        <w:shd w:val="clear" w:color="auto" w:fill="FFFFFF"/>
        <w:spacing w:before="0" w:beforeAutospacing="0" w:after="0" w:afterAutospacing="0"/>
        <w:rPr>
          <w:rFonts w:ascii="Arial" w:hAnsi="Arial" w:cs="Arial"/>
          <w:color w:val="111111"/>
          <w:sz w:val="20"/>
          <w:szCs w:val="20"/>
        </w:rPr>
      </w:pPr>
      <w:hyperlink r:id="rId9" w:history="1">
        <w:r w:rsidR="000F19C2" w:rsidRPr="000F19C2">
          <w:rPr>
            <w:rStyle w:val="Hyperlink"/>
            <w:rFonts w:ascii="Arial" w:hAnsi="Arial" w:cs="Arial"/>
            <w:color w:val="00748B"/>
            <w:sz w:val="20"/>
            <w:szCs w:val="20"/>
            <w:bdr w:val="none" w:sz="0" w:space="0" w:color="auto" w:frame="1"/>
          </w:rPr>
          <w:t>https://knowledge.verisign.com/support/digital-id-support/index?page=content&amp;id=AR226</w:t>
        </w:r>
      </w:hyperlink>
    </w:p>
    <w:p w:rsidR="003C6A78" w:rsidRPr="00BF6DE1" w:rsidRDefault="003C6A78">
      <w:pPr>
        <w:rPr>
          <w:rFonts w:ascii="Arial" w:hAnsi="Arial" w:cs="Arial"/>
          <w:sz w:val="20"/>
        </w:rPr>
      </w:pPr>
    </w:p>
    <w:sectPr w:rsidR="003C6A78" w:rsidRPr="00BF6DE1">
      <w:headerReference w:type="default" r:id="rId10"/>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393" w:rsidRDefault="00E70393" w:rsidP="00AF058D">
      <w:pPr>
        <w:spacing w:after="0" w:line="240" w:lineRule="auto"/>
      </w:pPr>
      <w:r>
        <w:separator/>
      </w:r>
    </w:p>
  </w:endnote>
  <w:endnote w:type="continuationSeparator" w:id="0">
    <w:p w:rsidR="00E70393" w:rsidRDefault="00E70393" w:rsidP="00AF0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393" w:rsidRDefault="00E70393" w:rsidP="00AF058D">
      <w:pPr>
        <w:spacing w:after="0" w:line="240" w:lineRule="auto"/>
      </w:pPr>
      <w:r>
        <w:separator/>
      </w:r>
    </w:p>
  </w:footnote>
  <w:footnote w:type="continuationSeparator" w:id="0">
    <w:p w:rsidR="00E70393" w:rsidRDefault="00E70393" w:rsidP="00AF0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134372348"/>
      <w:docPartObj>
        <w:docPartGallery w:val="Page Numbers (Top of Page)"/>
        <w:docPartUnique/>
      </w:docPartObj>
    </w:sdtPr>
    <w:sdtEndPr>
      <w:rPr>
        <w:rFonts w:asciiTheme="minorHAnsi" w:hAnsiTheme="minorHAnsi" w:cstheme="minorBidi"/>
        <w:noProof/>
        <w:sz w:val="22"/>
      </w:rPr>
    </w:sdtEndPr>
    <w:sdtContent>
      <w:p w:rsidR="00AF058D" w:rsidRDefault="00AF058D">
        <w:pPr>
          <w:pStyle w:val="Header"/>
          <w:jc w:val="right"/>
        </w:pPr>
        <w:r w:rsidRPr="00AF058D">
          <w:rPr>
            <w:rFonts w:ascii="Times New Roman" w:hAnsi="Times New Roman" w:cs="Times New Roman"/>
            <w:sz w:val="24"/>
          </w:rPr>
          <w:t xml:space="preserve">Lee, Jong </w:t>
        </w:r>
        <w:r w:rsidRPr="00AF058D">
          <w:rPr>
            <w:rFonts w:ascii="Times New Roman" w:hAnsi="Times New Roman" w:cs="Times New Roman"/>
            <w:sz w:val="24"/>
          </w:rPr>
          <w:fldChar w:fldCharType="begin"/>
        </w:r>
        <w:r w:rsidRPr="00AF058D">
          <w:rPr>
            <w:rFonts w:ascii="Times New Roman" w:hAnsi="Times New Roman" w:cs="Times New Roman"/>
            <w:sz w:val="24"/>
          </w:rPr>
          <w:instrText xml:space="preserve"> PAGE   \* MERGEFORMAT </w:instrText>
        </w:r>
        <w:r w:rsidRPr="00AF058D">
          <w:rPr>
            <w:rFonts w:ascii="Times New Roman" w:hAnsi="Times New Roman" w:cs="Times New Roman"/>
            <w:sz w:val="24"/>
          </w:rPr>
          <w:fldChar w:fldCharType="separate"/>
        </w:r>
        <w:r>
          <w:rPr>
            <w:rFonts w:ascii="Times New Roman" w:hAnsi="Times New Roman" w:cs="Times New Roman"/>
            <w:noProof/>
            <w:sz w:val="24"/>
          </w:rPr>
          <w:t>2</w:t>
        </w:r>
        <w:r w:rsidRPr="00AF058D">
          <w:rPr>
            <w:rFonts w:ascii="Times New Roman" w:hAnsi="Times New Roman" w:cs="Times New Roman"/>
            <w:noProof/>
            <w:sz w:val="24"/>
          </w:rPr>
          <w:fldChar w:fldCharType="end"/>
        </w:r>
      </w:p>
    </w:sdtContent>
  </w:sdt>
  <w:p w:rsidR="00AF058D" w:rsidRDefault="00AF05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0415A"/>
    <w:multiLevelType w:val="hybridMultilevel"/>
    <w:tmpl w:val="6624F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E1"/>
    <w:rsid w:val="00072D12"/>
    <w:rsid w:val="000F19C2"/>
    <w:rsid w:val="003C6A78"/>
    <w:rsid w:val="00AF058D"/>
    <w:rsid w:val="00B62AE1"/>
    <w:rsid w:val="00BF6DE1"/>
    <w:rsid w:val="00D46D4B"/>
    <w:rsid w:val="00D56DB2"/>
    <w:rsid w:val="00E703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97C0E-4FEA-4821-ADA0-F2806FC3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DE1"/>
    <w:pPr>
      <w:ind w:left="720"/>
      <w:contextualSpacing/>
    </w:pPr>
  </w:style>
  <w:style w:type="character" w:customStyle="1" w:styleId="apple-converted-space">
    <w:name w:val="apple-converted-space"/>
    <w:basedOn w:val="DefaultParagraphFont"/>
    <w:rsid w:val="003C6A78"/>
  </w:style>
  <w:style w:type="character" w:styleId="Hyperlink">
    <w:name w:val="Hyperlink"/>
    <w:basedOn w:val="DefaultParagraphFont"/>
    <w:uiPriority w:val="99"/>
    <w:semiHidden/>
    <w:unhideWhenUsed/>
    <w:rsid w:val="003C6A78"/>
    <w:rPr>
      <w:color w:val="0000FF"/>
      <w:u w:val="single"/>
    </w:rPr>
  </w:style>
  <w:style w:type="paragraph" w:styleId="NormalWeb">
    <w:name w:val="Normal (Web)"/>
    <w:basedOn w:val="Normal"/>
    <w:uiPriority w:val="99"/>
    <w:semiHidden/>
    <w:unhideWhenUsed/>
    <w:rsid w:val="000F19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F0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58D"/>
  </w:style>
  <w:style w:type="paragraph" w:styleId="Footer">
    <w:name w:val="footer"/>
    <w:basedOn w:val="Normal"/>
    <w:link w:val="FooterChar"/>
    <w:uiPriority w:val="99"/>
    <w:unhideWhenUsed/>
    <w:rsid w:val="00AF0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7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ymantec.com/digital-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knowledge.verisign.com/support/digital-id-support/index?page=content&amp;id=AR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F653B-9EB6-4CF1-8C2D-AFB38520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5</cp:revision>
  <dcterms:created xsi:type="dcterms:W3CDTF">2015-02-24T22:44:00Z</dcterms:created>
  <dcterms:modified xsi:type="dcterms:W3CDTF">2015-02-26T20:37:00Z</dcterms:modified>
</cp:coreProperties>
</file>