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6D24" w14:textId="05FA65DF" w:rsidR="003C32D9" w:rsidRDefault="00C95388" w:rsidP="00C95388">
      <w:pPr>
        <w:pStyle w:val="Ttulo"/>
        <w:jc w:val="center"/>
      </w:pPr>
      <w:r>
        <w:t>Padrões</w:t>
      </w:r>
    </w:p>
    <w:p w14:paraId="7222C3F2" w14:textId="3AC41400" w:rsidR="00C95388" w:rsidRDefault="00C95388" w:rsidP="00C95388"/>
    <w:p w14:paraId="0F400BDC" w14:textId="655613CD" w:rsidR="00C95388" w:rsidRDefault="00C95388" w:rsidP="00C95388">
      <w:pPr>
        <w:pStyle w:val="Ttulo1"/>
        <w:rPr>
          <w:b/>
          <w:bCs/>
          <w:color w:val="000000" w:themeColor="text1"/>
        </w:rPr>
      </w:pPr>
      <w:r w:rsidRPr="00C95388">
        <w:rPr>
          <w:b/>
          <w:bCs/>
          <w:color w:val="000000" w:themeColor="text1"/>
        </w:rPr>
        <w:t>Reconhecimento de padrões</w:t>
      </w:r>
    </w:p>
    <w:p w14:paraId="32427EEF" w14:textId="3C0C5A09" w:rsidR="00C95388" w:rsidRDefault="00C95388" w:rsidP="00C95388"/>
    <w:p w14:paraId="40E6E27D" w14:textId="7808D9E8" w:rsidR="00C95388" w:rsidRDefault="00C95388" w:rsidP="00C95388">
      <w:pPr>
        <w:pStyle w:val="PargrafodaLista"/>
        <w:numPr>
          <w:ilvl w:val="0"/>
          <w:numId w:val="1"/>
        </w:numPr>
      </w:pPr>
      <w:r>
        <w:t>Modelo base</w:t>
      </w:r>
    </w:p>
    <w:p w14:paraId="069C9178" w14:textId="5E37DA80" w:rsidR="00C95388" w:rsidRDefault="00C95388" w:rsidP="00C95388">
      <w:pPr>
        <w:pStyle w:val="PargrafodaLista"/>
        <w:numPr>
          <w:ilvl w:val="0"/>
          <w:numId w:val="1"/>
        </w:numPr>
      </w:pPr>
      <w:r>
        <w:t>Estrutura invariante</w:t>
      </w:r>
    </w:p>
    <w:p w14:paraId="4062EA3F" w14:textId="5ECA7409" w:rsidR="00C95388" w:rsidRDefault="00C95388" w:rsidP="00C95388">
      <w:pPr>
        <w:pStyle w:val="PargrafodaLista"/>
        <w:numPr>
          <w:ilvl w:val="0"/>
          <w:numId w:val="1"/>
        </w:numPr>
      </w:pPr>
      <w:r>
        <w:t>Repetição</w:t>
      </w:r>
    </w:p>
    <w:p w14:paraId="08314B46" w14:textId="6B7CF8E5" w:rsidR="00C95388" w:rsidRDefault="00C95388" w:rsidP="00C95388">
      <w:r>
        <w:t>Similaridades e diferenças.:</w:t>
      </w:r>
    </w:p>
    <w:p w14:paraId="4218C7AE" w14:textId="34654CD9" w:rsidR="00C95388" w:rsidRPr="00C95388" w:rsidRDefault="00C95388" w:rsidP="00C95388">
      <w:r>
        <w:rPr>
          <w:noProof/>
        </w:rPr>
        <w:drawing>
          <wp:anchor distT="0" distB="0" distL="114300" distR="114300" simplePos="0" relativeHeight="251658240" behindDoc="1" locked="0" layoutInCell="1" allowOverlap="1" wp14:anchorId="7AC18335" wp14:editId="2D41EACA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66852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F67F7" w14:textId="71F4694F" w:rsidR="00C95388" w:rsidRDefault="00C95388" w:rsidP="00C95388"/>
    <w:p w14:paraId="48790232" w14:textId="54D90593" w:rsidR="00C95388" w:rsidRDefault="00C95388" w:rsidP="00C95388"/>
    <w:p w14:paraId="24B7A91A" w14:textId="34DF15F9" w:rsidR="00C95388" w:rsidRDefault="00C95388" w:rsidP="00C95388"/>
    <w:p w14:paraId="6D5ACEE4" w14:textId="4FBFEE13" w:rsidR="00C95388" w:rsidRDefault="00C95388" w:rsidP="00C95388"/>
    <w:p w14:paraId="111D2273" w14:textId="25BF5D90" w:rsidR="00C95388" w:rsidRDefault="00C95388" w:rsidP="00C95388"/>
    <w:p w14:paraId="3975113D" w14:textId="5B232647" w:rsidR="00C95388" w:rsidRDefault="00C95388" w:rsidP="00C95388"/>
    <w:p w14:paraId="6E8058D1" w14:textId="4CDC40C3" w:rsidR="00C95388" w:rsidRDefault="00C95388" w:rsidP="00C95388"/>
    <w:p w14:paraId="38AD55FA" w14:textId="6CC82931" w:rsidR="00C95388" w:rsidRDefault="00C95388" w:rsidP="00C95388"/>
    <w:p w14:paraId="55E120AE" w14:textId="38AF91FF" w:rsidR="00C95388" w:rsidRDefault="00C95388" w:rsidP="00C95388"/>
    <w:p w14:paraId="4280B4DC" w14:textId="23264129" w:rsidR="00C95388" w:rsidRDefault="00C95388" w:rsidP="00C95388">
      <w:r>
        <w:t>Processo utilizado por plataformas diferentes.</w:t>
      </w:r>
    </w:p>
    <w:p w14:paraId="0D9E8A0E" w14:textId="27E2CEEF" w:rsidR="00C95388" w:rsidRDefault="00C95388" w:rsidP="00C95388"/>
    <w:p w14:paraId="54B10149" w14:textId="43296BAF" w:rsidR="00C95388" w:rsidRDefault="00C95388" w:rsidP="00C95388">
      <w:r>
        <w:rPr>
          <w:noProof/>
        </w:rPr>
        <w:drawing>
          <wp:anchor distT="0" distB="0" distL="114300" distR="114300" simplePos="0" relativeHeight="251659264" behindDoc="1" locked="0" layoutInCell="1" allowOverlap="1" wp14:anchorId="7BF6B827" wp14:editId="250D6D79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686300" cy="1960245"/>
            <wp:effectExtent l="0" t="0" r="0" b="1905"/>
            <wp:wrapTight wrapText="bothSides">
              <wp:wrapPolygon edited="0">
                <wp:start x="0" y="0"/>
                <wp:lineTo x="0" y="21411"/>
                <wp:lineTo x="21512" y="21411"/>
                <wp:lineTo x="2151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216B6" w14:textId="792E41B2" w:rsidR="00C95388" w:rsidRDefault="00C95388" w:rsidP="00C95388"/>
    <w:p w14:paraId="7E9B33FC" w14:textId="28D10EBF" w:rsidR="00C95388" w:rsidRDefault="00C95388" w:rsidP="00C95388"/>
    <w:p w14:paraId="772F8BED" w14:textId="05B64EA2" w:rsidR="00E33400" w:rsidRDefault="00E33400" w:rsidP="00C95388"/>
    <w:p w14:paraId="3DF34277" w14:textId="3849B01D" w:rsidR="00E33400" w:rsidRDefault="00E33400" w:rsidP="00C95388"/>
    <w:p w14:paraId="7DF61D0D" w14:textId="65C577BA" w:rsidR="00E33400" w:rsidRDefault="00E33400" w:rsidP="00C95388"/>
    <w:p w14:paraId="638F0C16" w14:textId="01CF88F4" w:rsidR="00E33400" w:rsidRDefault="00E33400" w:rsidP="00C95388"/>
    <w:p w14:paraId="11C5ADC5" w14:textId="67A809BA" w:rsidR="00E33400" w:rsidRDefault="00E33400" w:rsidP="00C95388"/>
    <w:p w14:paraId="348A0707" w14:textId="2E3C64F2" w:rsidR="00E33400" w:rsidRDefault="00E33400" w:rsidP="00C95388"/>
    <w:p w14:paraId="5DF963BD" w14:textId="437442F8" w:rsidR="00E33400" w:rsidRDefault="00E33400" w:rsidP="00C95388"/>
    <w:p w14:paraId="5E3A00DA" w14:textId="723FA673" w:rsidR="00E33400" w:rsidRDefault="00E33400" w:rsidP="00C95388"/>
    <w:p w14:paraId="2BF4B561" w14:textId="79F43A88" w:rsidR="00E33400" w:rsidRDefault="00E33400" w:rsidP="00C9538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C3391F" wp14:editId="2976731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2992755"/>
            <wp:effectExtent l="0" t="0" r="0" b="0"/>
            <wp:wrapTight wrapText="bothSides">
              <wp:wrapPolygon edited="0">
                <wp:start x="0" y="0"/>
                <wp:lineTo x="0" y="21449"/>
                <wp:lineTo x="21488" y="2144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B624C" w14:textId="5FFF184F" w:rsidR="00E33400" w:rsidRDefault="00E33400" w:rsidP="00C95388">
      <w:r>
        <w:t>Diferenças entre doces e frutas.</w:t>
      </w:r>
    </w:p>
    <w:p w14:paraId="67A23898" w14:textId="55620220" w:rsidR="00E33400" w:rsidRDefault="00E33400" w:rsidP="00E33400"/>
    <w:p w14:paraId="2BF85679" w14:textId="279F62A0" w:rsidR="00E33400" w:rsidRDefault="00E33400" w:rsidP="00E33400">
      <w:r>
        <w:t>Por que determinar padrões?</w:t>
      </w:r>
    </w:p>
    <w:p w14:paraId="2897674C" w14:textId="64BC33D4" w:rsidR="00E33400" w:rsidRDefault="00E33400" w:rsidP="00E33400">
      <w:pPr>
        <w:pStyle w:val="PargrafodaLista"/>
        <w:numPr>
          <w:ilvl w:val="0"/>
          <w:numId w:val="1"/>
        </w:numPr>
      </w:pPr>
      <w:r>
        <w:t>Generalizar, com objetivo de obter resolução para problemas diferentes.</w:t>
      </w:r>
    </w:p>
    <w:p w14:paraId="231D27E1" w14:textId="7264EECD" w:rsidR="00E33400" w:rsidRDefault="00E33400" w:rsidP="00E33400"/>
    <w:p w14:paraId="252A1A4C" w14:textId="1B440D34" w:rsidR="00E33400" w:rsidRDefault="00E33400" w:rsidP="00E33400">
      <w:r>
        <w:t>Classes e Categorias</w:t>
      </w:r>
    </w:p>
    <w:p w14:paraId="1CBB4395" w14:textId="04A5EDB4" w:rsidR="00E33400" w:rsidRDefault="00E33400" w:rsidP="00E33400">
      <w:pPr>
        <w:pStyle w:val="PargrafodaLista"/>
        <w:numPr>
          <w:ilvl w:val="0"/>
          <w:numId w:val="1"/>
        </w:numPr>
      </w:pPr>
      <w:r>
        <w:t xml:space="preserve"> Dependem do domínio e tipo de mídia.</w:t>
      </w:r>
    </w:p>
    <w:p w14:paraId="6C9CCFC1" w14:textId="34A58AAD" w:rsidR="00E33400" w:rsidRDefault="00E33400" w:rsidP="00E33400"/>
    <w:p w14:paraId="4DC5DD4C" w14:textId="5EDEBF3B" w:rsidR="00E33400" w:rsidRDefault="00E33400" w:rsidP="00E33400">
      <w:r>
        <w:t>Com o ser humano faz isso?</w:t>
      </w:r>
    </w:p>
    <w:p w14:paraId="225B1207" w14:textId="2980C0F6" w:rsidR="00E33400" w:rsidRDefault="00E33400" w:rsidP="00E33400">
      <w:pPr>
        <w:pStyle w:val="PargrafodaLista"/>
        <w:numPr>
          <w:ilvl w:val="0"/>
          <w:numId w:val="1"/>
        </w:numPr>
      </w:pPr>
      <w:r>
        <w:t xml:space="preserve">Grau de </w:t>
      </w:r>
      <w:r w:rsidR="00825091">
        <w:t>similaridade</w:t>
      </w:r>
    </w:p>
    <w:p w14:paraId="710F7383" w14:textId="4B775B2F" w:rsidR="00E33400" w:rsidRDefault="00E33400" w:rsidP="00E33400">
      <w:pPr>
        <w:pStyle w:val="PargrafodaLista"/>
        <w:numPr>
          <w:ilvl w:val="0"/>
          <w:numId w:val="1"/>
        </w:numPr>
      </w:pPr>
      <w:r>
        <w:t>Grupos conhecidos x objeto desconhecido</w:t>
      </w:r>
    </w:p>
    <w:p w14:paraId="3CF1EE4B" w14:textId="23A380CE" w:rsidR="00825091" w:rsidRDefault="00825091" w:rsidP="00825091">
      <w:r>
        <w:t>Como o computador reconhece os padrões?</w:t>
      </w:r>
    </w:p>
    <w:p w14:paraId="5291353A" w14:textId="3A4E6982" w:rsidR="00825091" w:rsidRDefault="00825091" w:rsidP="00825091">
      <w:r>
        <w:t>Por comportamento.</w:t>
      </w:r>
    </w:p>
    <w:p w14:paraId="6D326921" w14:textId="6D35DF7C" w:rsidR="00825091" w:rsidRDefault="00825091" w:rsidP="00825091">
      <w:r>
        <w:t>Como simular esse comportamento?</w:t>
      </w:r>
    </w:p>
    <w:p w14:paraId="46CB7B7A" w14:textId="017E9940" w:rsidR="00825091" w:rsidRDefault="00825091" w:rsidP="00825091">
      <w:pPr>
        <w:pStyle w:val="PargrafodaLista"/>
        <w:numPr>
          <w:ilvl w:val="0"/>
          <w:numId w:val="1"/>
        </w:numPr>
      </w:pPr>
      <w:r>
        <w:t>Representar os atributos</w:t>
      </w:r>
    </w:p>
    <w:p w14:paraId="70C9D981" w14:textId="339889DA" w:rsidR="00825091" w:rsidRDefault="00825091" w:rsidP="00825091">
      <w:pPr>
        <w:pStyle w:val="PargrafodaLista"/>
        <w:numPr>
          <w:ilvl w:val="0"/>
          <w:numId w:val="1"/>
        </w:numPr>
      </w:pPr>
      <w:r>
        <w:t>Aprendizado – conceito associado ao objeto</w:t>
      </w:r>
    </w:p>
    <w:p w14:paraId="7DED49F5" w14:textId="4A824010" w:rsidR="00825091" w:rsidRDefault="00825091" w:rsidP="00825091">
      <w:pPr>
        <w:pStyle w:val="PargrafodaLista"/>
        <w:numPr>
          <w:ilvl w:val="0"/>
          <w:numId w:val="1"/>
        </w:numPr>
      </w:pPr>
      <w:r>
        <w:t>Armazena esses dados</w:t>
      </w:r>
    </w:p>
    <w:p w14:paraId="01E084C0" w14:textId="77E3F824" w:rsidR="00825091" w:rsidRDefault="00825091" w:rsidP="00825091">
      <w:pPr>
        <w:pStyle w:val="PargrafodaLista"/>
        <w:numPr>
          <w:ilvl w:val="0"/>
          <w:numId w:val="1"/>
        </w:numPr>
      </w:pPr>
      <w:r>
        <w:t>Cria uma regra de decisão</w:t>
      </w:r>
    </w:p>
    <w:p w14:paraId="358936B3" w14:textId="4F6B7620" w:rsidR="00825091" w:rsidRDefault="00825091" w:rsidP="00825091"/>
    <w:p w14:paraId="689F9931" w14:textId="043545AE" w:rsidR="00825091" w:rsidRDefault="00825091" w:rsidP="00825091">
      <w:r>
        <w:t xml:space="preserve">Resumindo: </w:t>
      </w:r>
    </w:p>
    <w:p w14:paraId="0ABED78A" w14:textId="2E368CAA" w:rsidR="00825091" w:rsidRDefault="00825091" w:rsidP="0082509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BF2002" wp14:editId="70C99B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488" y="2153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A504B" w14:textId="44D745E1" w:rsidR="00825091" w:rsidRDefault="00825091" w:rsidP="00E33400">
      <w:r>
        <w:t>Exemplos de aplicações de reconhecimento de padrões:</w:t>
      </w:r>
    </w:p>
    <w:p w14:paraId="7C03CAB0" w14:textId="247907DB" w:rsidR="00825091" w:rsidRDefault="00825091" w:rsidP="00825091">
      <w:pPr>
        <w:pStyle w:val="PargrafodaLista"/>
        <w:numPr>
          <w:ilvl w:val="0"/>
          <w:numId w:val="1"/>
        </w:numPr>
      </w:pPr>
      <w:r>
        <w:t>Classificação de dados</w:t>
      </w:r>
    </w:p>
    <w:p w14:paraId="522F1BB7" w14:textId="722690B0" w:rsidR="00825091" w:rsidRDefault="00825091" w:rsidP="00825091">
      <w:pPr>
        <w:pStyle w:val="PargrafodaLista"/>
        <w:numPr>
          <w:ilvl w:val="0"/>
          <w:numId w:val="1"/>
        </w:numPr>
      </w:pPr>
      <w:r>
        <w:t>Reconhecimento de imagem</w:t>
      </w:r>
    </w:p>
    <w:p w14:paraId="4C899E3B" w14:textId="31F2E364" w:rsidR="00825091" w:rsidRDefault="00825091" w:rsidP="00825091">
      <w:pPr>
        <w:pStyle w:val="PargrafodaLista"/>
        <w:numPr>
          <w:ilvl w:val="0"/>
          <w:numId w:val="1"/>
        </w:numPr>
      </w:pPr>
      <w:r>
        <w:t>Reconhecimento de fala</w:t>
      </w:r>
    </w:p>
    <w:p w14:paraId="4E0A3C9C" w14:textId="6103FC82" w:rsidR="00825091" w:rsidRDefault="00825091" w:rsidP="00825091">
      <w:pPr>
        <w:pStyle w:val="PargrafodaLista"/>
        <w:numPr>
          <w:ilvl w:val="0"/>
          <w:numId w:val="1"/>
        </w:numPr>
      </w:pPr>
      <w:r>
        <w:t>Analise de cenas</w:t>
      </w:r>
    </w:p>
    <w:p w14:paraId="70FAF5BE" w14:textId="11A0B3AA" w:rsidR="00825091" w:rsidRDefault="00825091" w:rsidP="00825091">
      <w:pPr>
        <w:pStyle w:val="PargrafodaLista"/>
        <w:numPr>
          <w:ilvl w:val="0"/>
          <w:numId w:val="1"/>
        </w:numPr>
      </w:pPr>
      <w:r>
        <w:t>Classificação de documentos</w:t>
      </w:r>
    </w:p>
    <w:p w14:paraId="5D193BF3" w14:textId="77777777" w:rsidR="00825091" w:rsidRDefault="00825091" w:rsidP="00825091"/>
    <w:p w14:paraId="678971F6" w14:textId="2CAC74DE" w:rsidR="00E33400" w:rsidRDefault="00E33400" w:rsidP="00C95388"/>
    <w:p w14:paraId="7259B7C1" w14:textId="20292830" w:rsidR="00E33400" w:rsidRDefault="00E33400" w:rsidP="00C95388"/>
    <w:p w14:paraId="02B89737" w14:textId="47113392" w:rsidR="00E33400" w:rsidRDefault="00E33400" w:rsidP="00C95388"/>
    <w:p w14:paraId="77AEA475" w14:textId="77777777" w:rsidR="00E33400" w:rsidRPr="00C95388" w:rsidRDefault="00E33400" w:rsidP="00C95388"/>
    <w:sectPr w:rsidR="00E33400" w:rsidRPr="00C95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4EF7"/>
    <w:multiLevelType w:val="hybridMultilevel"/>
    <w:tmpl w:val="569CF18A"/>
    <w:lvl w:ilvl="0" w:tplc="E854A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86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88"/>
    <w:rsid w:val="003C32D9"/>
    <w:rsid w:val="00825091"/>
    <w:rsid w:val="00C95388"/>
    <w:rsid w:val="00E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8A87"/>
  <w15:chartTrackingRefBased/>
  <w15:docId w15:val="{C2C51828-20D2-49CA-B5B5-5B9A68BD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5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5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95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2022-05-21T19:52:00Z</dcterms:created>
  <dcterms:modified xsi:type="dcterms:W3CDTF">2022-05-21T20:07:00Z</dcterms:modified>
</cp:coreProperties>
</file>