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0FC7A2" w14:textId="6566D4C5" w:rsidR="009F2659" w:rsidRDefault="00924BAF" w:rsidP="00924BAF">
      <w:pPr>
        <w:pStyle w:val="Ttulo"/>
        <w:jc w:val="center"/>
      </w:pPr>
      <w:r>
        <w:t>Variáveis</w:t>
      </w:r>
    </w:p>
    <w:p w14:paraId="34FD71A5" w14:textId="79FD85E1" w:rsidR="00924BAF" w:rsidRDefault="00924BAF" w:rsidP="00924BAF"/>
    <w:p w14:paraId="0E05F8C2" w14:textId="395F3FC8" w:rsidR="00924BAF" w:rsidRDefault="00924BAF" w:rsidP="00924BAF">
      <w:r>
        <w:rPr>
          <w:noProof/>
        </w:rPr>
        <w:drawing>
          <wp:inline distT="0" distB="0" distL="0" distR="0" wp14:anchorId="2F895C66" wp14:editId="46C7B481">
            <wp:extent cx="5400040" cy="320992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EA53D" w14:textId="30B5D6E0" w:rsidR="00F00CFB" w:rsidRDefault="00F00CFB" w:rsidP="00924BAF"/>
    <w:p w14:paraId="4B010E50" w14:textId="48E54A3B" w:rsidR="00F00CFB" w:rsidRDefault="000C2175" w:rsidP="00924BAF">
      <w:r>
        <w:rPr>
          <w:noProof/>
        </w:rPr>
        <w:drawing>
          <wp:inline distT="0" distB="0" distL="0" distR="0" wp14:anchorId="1F5D8736" wp14:editId="5F763AFD">
            <wp:extent cx="5400040" cy="299656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9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4D140" w14:textId="331382AA" w:rsidR="00F00CFB" w:rsidRDefault="00F00CFB" w:rsidP="00924BAF"/>
    <w:p w14:paraId="0BE96D9E" w14:textId="40D656BF" w:rsidR="000C2175" w:rsidRDefault="00F00CFB" w:rsidP="000C2175">
      <w:pPr>
        <w:pStyle w:val="PargrafodaLista"/>
        <w:numPr>
          <w:ilvl w:val="0"/>
          <w:numId w:val="1"/>
        </w:numPr>
      </w:pPr>
      <w:proofErr w:type="spellStart"/>
      <w:r>
        <w:t>Hoisting</w:t>
      </w:r>
      <w:proofErr w:type="spellEnd"/>
      <w:r>
        <w:t xml:space="preserve"> acontece somente com a palavra var.</w:t>
      </w:r>
    </w:p>
    <w:p w14:paraId="606D4BB1" w14:textId="2C747E86" w:rsidR="000C2175" w:rsidRDefault="000C2175" w:rsidP="000C2175">
      <w:pPr>
        <w:pStyle w:val="PargrafodaLista"/>
        <w:numPr>
          <w:ilvl w:val="0"/>
          <w:numId w:val="1"/>
        </w:numPr>
      </w:pPr>
      <w:r>
        <w:t>Redeclararão é</w:t>
      </w:r>
      <w:r w:rsidR="00723C81">
        <w:t xml:space="preserve"> usar como</w:t>
      </w:r>
      <w:r>
        <w:t xml:space="preserve"> var ou </w:t>
      </w:r>
      <w:proofErr w:type="spellStart"/>
      <w:r>
        <w:t>let</w:t>
      </w:r>
      <w:proofErr w:type="spellEnd"/>
      <w:r>
        <w:t xml:space="preserve"> e igualar a alguma coisa</w:t>
      </w:r>
    </w:p>
    <w:p w14:paraId="0EAC5A9B" w14:textId="26E935B1" w:rsidR="000C2175" w:rsidRPr="00924BAF" w:rsidRDefault="000C2175" w:rsidP="000C2175">
      <w:pPr>
        <w:pStyle w:val="PargrafodaLista"/>
        <w:numPr>
          <w:ilvl w:val="0"/>
          <w:numId w:val="1"/>
        </w:numPr>
      </w:pPr>
      <w:r>
        <w:t>Retribuição o nome da variável sem a palavra reservada na frente e iguala-la a um valor.</w:t>
      </w:r>
    </w:p>
    <w:sectPr w:rsidR="000C2175" w:rsidRPr="00924B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B43790"/>
    <w:multiLevelType w:val="hybridMultilevel"/>
    <w:tmpl w:val="AECA2A04"/>
    <w:lvl w:ilvl="0" w:tplc="6DACE0C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379250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BAF"/>
    <w:rsid w:val="000C2175"/>
    <w:rsid w:val="00723C81"/>
    <w:rsid w:val="00924BAF"/>
    <w:rsid w:val="009F2659"/>
    <w:rsid w:val="00F00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F6E5F"/>
  <w15:chartTrackingRefBased/>
  <w15:docId w15:val="{3ADA431F-F67B-47C4-A618-A23DA4418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24B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24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0C21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33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Carlos Schwab</dc:creator>
  <cp:keywords/>
  <dc:description/>
  <cp:lastModifiedBy>João Carlos Schwab</cp:lastModifiedBy>
  <cp:revision>1</cp:revision>
  <dcterms:created xsi:type="dcterms:W3CDTF">2022-05-27T23:52:00Z</dcterms:created>
  <dcterms:modified xsi:type="dcterms:W3CDTF">2022-05-28T01:33:00Z</dcterms:modified>
</cp:coreProperties>
</file>