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C70" w:rsidRDefault="00161C70" w:rsidP="00161C70">
      <w:pPr>
        <w:ind w:left="-720"/>
      </w:pPr>
    </w:p>
    <w:p w:rsidR="00941D1B" w:rsidRDefault="00161C70" w:rsidP="00161C70">
      <w:pPr>
        <w:ind w:left="-720"/>
      </w:pPr>
      <w:r>
        <w:rPr>
          <w:noProof/>
        </w:rPr>
        <w:drawing>
          <wp:inline distT="0" distB="0" distL="0" distR="0" wp14:anchorId="4FDA7AC6">
            <wp:extent cx="6998970" cy="418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8970" cy="4182110"/>
                    </a:xfrm>
                    <a:prstGeom prst="rect">
                      <a:avLst/>
                    </a:prstGeom>
                    <a:noFill/>
                  </pic:spPr>
                </pic:pic>
              </a:graphicData>
            </a:graphic>
          </wp:inline>
        </w:drawing>
      </w:r>
    </w:p>
    <w:p w:rsidR="005119B8" w:rsidRDefault="005119B8" w:rsidP="005119B8">
      <w:pPr>
        <w:ind w:left="-720"/>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5119B8" w:rsidRDefault="005119B8" w:rsidP="00161C70">
      <w:pPr>
        <w:ind w:left="-720"/>
      </w:pPr>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5119B8" w:rsidRDefault="005119B8" w:rsidP="00161C70">
      <w:pPr>
        <w:ind w:left="-720"/>
      </w:pPr>
      <w:r>
        <w:rPr>
          <w:rFonts w:ascii="Arial" w:hAnsi="Arial" w:cs="Arial"/>
          <w:color w:val="222222"/>
          <w:sz w:val="21"/>
          <w:szCs w:val="21"/>
          <w:shd w:val="clear" w:color="auto" w:fill="FFFFFF"/>
        </w:rPr>
        <w:t>People who back Kickstarter projects are offered tangible rewards or experiences in exchange for their pledges.</w:t>
      </w:r>
    </w:p>
    <w:p w:rsidR="00161C70" w:rsidRDefault="00161C70" w:rsidP="00161C70">
      <w:pPr>
        <w:pStyle w:val="ListParagraph"/>
        <w:numPr>
          <w:ilvl w:val="0"/>
          <w:numId w:val="1"/>
        </w:numPr>
      </w:pPr>
      <w:r>
        <w:t>Given the provided data, what are three conclusions we can draw about Kickstarter campaigns?</w:t>
      </w:r>
    </w:p>
    <w:p w:rsidR="00130B1D" w:rsidRDefault="00130B1D" w:rsidP="00130B1D">
      <w:pPr>
        <w:pStyle w:val="ListParagraph"/>
        <w:numPr>
          <w:ilvl w:val="1"/>
          <w:numId w:val="1"/>
        </w:numPr>
      </w:pPr>
      <w:r>
        <w:t>Just over half (53%) of the Kickstarter campaigns reached or exceeded their funding goal.</w:t>
      </w:r>
    </w:p>
    <w:p w:rsidR="00130B1D" w:rsidRDefault="00130B1D" w:rsidP="00130B1D">
      <w:pPr>
        <w:pStyle w:val="ListParagraph"/>
        <w:numPr>
          <w:ilvl w:val="1"/>
          <w:numId w:val="1"/>
        </w:numPr>
      </w:pPr>
      <w:r>
        <w:t xml:space="preserve">The most common category </w:t>
      </w:r>
      <w:r w:rsidR="00A04373">
        <w:t>within</w:t>
      </w:r>
      <w:r>
        <w:t xml:space="preserve"> Kickstarter is Theater with 34% of all campaigns.</w:t>
      </w:r>
    </w:p>
    <w:p w:rsidR="00130B1D" w:rsidRDefault="00130B1D" w:rsidP="00130B1D">
      <w:pPr>
        <w:pStyle w:val="ListParagraph"/>
        <w:numPr>
          <w:ilvl w:val="1"/>
          <w:numId w:val="1"/>
        </w:numPr>
      </w:pPr>
      <w:r>
        <w:t xml:space="preserve">The most successful category </w:t>
      </w:r>
      <w:r w:rsidR="00A04373">
        <w:t>within Kickstarter is music with 77% of campaigns meeting or exceeding their funding goal.</w:t>
      </w:r>
    </w:p>
    <w:p w:rsidR="00161C70" w:rsidRDefault="00161C70" w:rsidP="00161C70">
      <w:pPr>
        <w:pStyle w:val="ListParagraph"/>
        <w:numPr>
          <w:ilvl w:val="0"/>
          <w:numId w:val="1"/>
        </w:numPr>
      </w:pPr>
      <w:r>
        <w:t>What are some limitations of this dataset?</w:t>
      </w:r>
    </w:p>
    <w:p w:rsidR="00F611B6" w:rsidRDefault="00F611B6" w:rsidP="005119B8">
      <w:pPr>
        <w:pStyle w:val="ListParagraph"/>
        <w:numPr>
          <w:ilvl w:val="1"/>
          <w:numId w:val="1"/>
        </w:numPr>
      </w:pPr>
      <w:r>
        <w:t xml:space="preserve">We only have 4,000 of 300,000 projects. I.e. our sample represents only 1.33% of all projects launched in Kickstarter. We should confirm this is truly a random sample before spending a single minute with this dataset. </w:t>
      </w:r>
    </w:p>
    <w:p w:rsidR="00F611B6" w:rsidRDefault="00F611B6" w:rsidP="005119B8">
      <w:pPr>
        <w:pStyle w:val="ListParagraph"/>
        <w:numPr>
          <w:ilvl w:val="1"/>
          <w:numId w:val="1"/>
        </w:numPr>
      </w:pPr>
      <w:r>
        <w:lastRenderedPageBreak/>
        <w:t xml:space="preserve">We are not provided with a table of column definitions. </w:t>
      </w:r>
    </w:p>
    <w:p w:rsidR="005119B8" w:rsidRDefault="00B72138" w:rsidP="005119B8">
      <w:pPr>
        <w:pStyle w:val="ListParagraph"/>
        <w:numPr>
          <w:ilvl w:val="1"/>
          <w:numId w:val="1"/>
        </w:numPr>
      </w:pPr>
      <w:r>
        <w:t>Would be really beneficial to know the relative value of goods/services rewarded as a percentage of the amount pledged.</w:t>
      </w:r>
    </w:p>
    <w:p w:rsidR="00B72138" w:rsidRDefault="00B72138" w:rsidP="005119B8">
      <w:pPr>
        <w:pStyle w:val="ListParagraph"/>
        <w:numPr>
          <w:ilvl w:val="1"/>
          <w:numId w:val="1"/>
        </w:numPr>
      </w:pPr>
      <w:r>
        <w:t>Would be really beneficial to know which Kickstarter campaigns had promotional videos and some sort of rating on the production quality of those videos.</w:t>
      </w:r>
    </w:p>
    <w:p w:rsidR="00B72138" w:rsidRDefault="00B72138" w:rsidP="00B72138">
      <w:pPr>
        <w:pStyle w:val="ListParagraph"/>
        <w:numPr>
          <w:ilvl w:val="1"/>
          <w:numId w:val="1"/>
        </w:numPr>
      </w:pPr>
      <w:r>
        <w:t>Would be better i</w:t>
      </w:r>
      <w:r w:rsidR="00F611B6">
        <w:t>f</w:t>
      </w:r>
      <w:r>
        <w:t xml:space="preserve"> all </w:t>
      </w:r>
      <w:r w:rsidR="00F611B6">
        <w:t>data</w:t>
      </w:r>
      <w:r>
        <w:t xml:space="preserve"> w</w:t>
      </w:r>
      <w:r w:rsidR="00F611B6">
        <w:t xml:space="preserve">as </w:t>
      </w:r>
      <w:r>
        <w:t>converted to the same currency.</w:t>
      </w:r>
    </w:p>
    <w:p w:rsidR="00B72138" w:rsidRDefault="00B72138" w:rsidP="00B72138">
      <w:pPr>
        <w:pStyle w:val="ListParagraph"/>
        <w:numPr>
          <w:ilvl w:val="1"/>
          <w:numId w:val="1"/>
        </w:numPr>
      </w:pPr>
      <w:r>
        <w:t>We have based the bulk of our analysis on the ratio of the pledged amount to the goal</w:t>
      </w:r>
      <w:r w:rsidR="00130B1D">
        <w:t xml:space="preserve">, but each individual product/service selected their own goal. I.e. some of the goal values are way too small (ex. $1) or possibly too large (ex. $100M), so we should really filter out some of these products/services with unreasonable goals. </w:t>
      </w:r>
    </w:p>
    <w:p w:rsidR="001D6D6B" w:rsidRDefault="001D6D6B" w:rsidP="00B72138">
      <w:pPr>
        <w:pStyle w:val="ListParagraph"/>
        <w:numPr>
          <w:ilvl w:val="1"/>
          <w:numId w:val="1"/>
        </w:numPr>
      </w:pPr>
      <w:r>
        <w:t>Another data point that would be beneficial is the amount of marketing dollars and time spent on the Kickstarter campaigns.</w:t>
      </w:r>
    </w:p>
    <w:p w:rsidR="00161C70" w:rsidRDefault="00161C70" w:rsidP="00161C70">
      <w:pPr>
        <w:pStyle w:val="ListParagraph"/>
        <w:numPr>
          <w:ilvl w:val="0"/>
          <w:numId w:val="1"/>
        </w:numPr>
      </w:pPr>
      <w:r>
        <w:t>What are some other possible tables and/or graphs that we could create?</w:t>
      </w:r>
    </w:p>
    <w:p w:rsidR="00370F60" w:rsidRDefault="00F611B6" w:rsidP="00370F60">
      <w:pPr>
        <w:pStyle w:val="ListParagraph"/>
        <w:numPr>
          <w:ilvl w:val="1"/>
          <w:numId w:val="1"/>
        </w:numPr>
      </w:pPr>
      <w:r>
        <w:t>I would be interested to see if the “</w:t>
      </w:r>
      <w:proofErr w:type="spellStart"/>
      <w:r>
        <w:t>staff_pick</w:t>
      </w:r>
      <w:proofErr w:type="spellEnd"/>
      <w:r>
        <w:t>” or “spotlight” columns are correlated with meeting funding goals and I would want to see that based on category and subcategory.</w:t>
      </w:r>
      <w:r w:rsidR="00370F60">
        <w:t xml:space="preserve"> I would do this in a pivot table with a 100% stacked pivot chart to see percentages of each group. For example, given the “</w:t>
      </w:r>
      <w:proofErr w:type="spellStart"/>
      <w:r w:rsidR="00370F60">
        <w:t>staff_pick</w:t>
      </w:r>
      <w:proofErr w:type="spellEnd"/>
      <w:r w:rsidR="00370F60">
        <w:t>” is true, what is the probability of success. If the data suggests the staffers have a high success rate of picking winners within a given category or subcategory, this would be a very beneficial piece of information to share with a potential campaign launcher. I.e. have staffer’s take a look at the product/service before launch.</w:t>
      </w:r>
    </w:p>
    <w:p w:rsidR="00BB3636" w:rsidRDefault="00F611B6" w:rsidP="00370F60">
      <w:pPr>
        <w:pStyle w:val="ListParagraph"/>
        <w:numPr>
          <w:ilvl w:val="1"/>
          <w:numId w:val="1"/>
        </w:numPr>
      </w:pPr>
      <w:r>
        <w:t xml:space="preserve"> </w:t>
      </w:r>
      <w:r w:rsidR="00370F60">
        <w:t>I would also want to run some regression analysis to see which data point best explains the percent funded. I would definitely want to check goal, backers count and average donation.</w:t>
      </w:r>
    </w:p>
    <w:p w:rsidR="00370F60" w:rsidRDefault="00370F60" w:rsidP="00370F60">
      <w:bookmarkStart w:id="0" w:name="_GoBack"/>
      <w:bookmarkEnd w:id="0"/>
    </w:p>
    <w:p w:rsidR="00370F60" w:rsidRDefault="00370F60" w:rsidP="00370F60"/>
    <w:sectPr w:rsidR="0037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D4D27"/>
    <w:multiLevelType w:val="hybridMultilevel"/>
    <w:tmpl w:val="EE9C8670"/>
    <w:lvl w:ilvl="0" w:tplc="9F6A373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E6"/>
    <w:rsid w:val="00130B1D"/>
    <w:rsid w:val="0015251F"/>
    <w:rsid w:val="00161C70"/>
    <w:rsid w:val="001D6D6B"/>
    <w:rsid w:val="00370F60"/>
    <w:rsid w:val="004870E6"/>
    <w:rsid w:val="005119B8"/>
    <w:rsid w:val="00941D1B"/>
    <w:rsid w:val="00A04373"/>
    <w:rsid w:val="00AE7BD3"/>
    <w:rsid w:val="00B72138"/>
    <w:rsid w:val="00BB3636"/>
    <w:rsid w:val="00E72893"/>
    <w:rsid w:val="00F6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F80"/>
  <w15:chartTrackingRefBased/>
  <w15:docId w15:val="{B103BCCD-4B05-46C9-9627-750CC2B5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Hopkins</dc:creator>
  <cp:keywords/>
  <dc:description/>
  <cp:lastModifiedBy>Jonathan Hopkins</cp:lastModifiedBy>
  <cp:revision>11</cp:revision>
  <dcterms:created xsi:type="dcterms:W3CDTF">2019-07-24T00:25:00Z</dcterms:created>
  <dcterms:modified xsi:type="dcterms:W3CDTF">2019-07-24T20:13:00Z</dcterms:modified>
</cp:coreProperties>
</file>