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C6BA0" w14:textId="77777777" w:rsidR="000C2CEE" w:rsidRDefault="000C2CEE" w:rsidP="00694EBB">
      <w:pPr>
        <w:spacing w:line="240" w:lineRule="auto"/>
        <w:contextualSpacing/>
        <w:rPr>
          <w:rFonts w:ascii="Verdana" w:eastAsia="Verdana" w:hAnsi="Verdana" w:cs="Verdana"/>
        </w:rPr>
      </w:pPr>
    </w:p>
    <w:p w14:paraId="59DFE04E" w14:textId="77777777" w:rsidR="00E43FB3" w:rsidRDefault="005E4B7A" w:rsidP="00694EBB">
      <w:pPr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Qual é a assinatura correta do método main?</w:t>
      </w:r>
    </w:p>
    <w:p w14:paraId="72FA6472" w14:textId="77777777" w:rsidR="00ED24A7" w:rsidRDefault="00ED24A7" w:rsidP="00ED24A7">
      <w:pPr>
        <w:spacing w:line="240" w:lineRule="auto"/>
        <w:ind w:left="720"/>
        <w:contextualSpacing/>
        <w:rPr>
          <w:rFonts w:ascii="Verdana" w:eastAsia="Verdana" w:hAnsi="Verdana" w:cs="Verdana"/>
        </w:rPr>
      </w:pPr>
    </w:p>
    <w:p w14:paraId="7CACE9CC" w14:textId="77777777" w:rsidR="00E43FB3" w:rsidRPr="00ED24A7" w:rsidRDefault="005E4B7A" w:rsidP="00694EBB">
      <w:pPr>
        <w:numPr>
          <w:ilvl w:val="1"/>
          <w:numId w:val="1"/>
        </w:numPr>
        <w:spacing w:line="240" w:lineRule="auto"/>
        <w:rPr>
          <w:rFonts w:ascii="Verdana" w:eastAsia="Verdana" w:hAnsi="Verdana" w:cs="Verdana"/>
          <w:lang w:val="en-US"/>
        </w:rPr>
      </w:pPr>
      <w:r w:rsidRPr="00ED24A7">
        <w:rPr>
          <w:rFonts w:ascii="Verdana" w:eastAsia="Verdana" w:hAnsi="Verdana" w:cs="Verdana"/>
          <w:color w:val="0077AA"/>
          <w:sz w:val="20"/>
          <w:szCs w:val="20"/>
          <w:lang w:val="en-US"/>
        </w:rPr>
        <w:t>public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 w:rsidRPr="00ED24A7">
        <w:rPr>
          <w:rFonts w:ascii="Verdana" w:eastAsia="Verdana" w:hAnsi="Verdana" w:cs="Verdana"/>
          <w:color w:val="0077AA"/>
          <w:sz w:val="20"/>
          <w:szCs w:val="20"/>
          <w:lang w:val="en-US"/>
        </w:rPr>
        <w:t>void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main 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(</w:t>
      </w:r>
      <w:r w:rsidRPr="00ED24A7">
        <w:rPr>
          <w:rFonts w:ascii="Verdana" w:eastAsia="Verdana" w:hAnsi="Verdana" w:cs="Verdana"/>
          <w:color w:val="A67F59"/>
          <w:sz w:val="20"/>
          <w:szCs w:val="20"/>
          <w:lang w:val="en-US"/>
        </w:rPr>
        <w:t>String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[]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args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)</w:t>
      </w:r>
    </w:p>
    <w:p w14:paraId="109232AB" w14:textId="77777777" w:rsidR="00E43FB3" w:rsidRDefault="005E4B7A" w:rsidP="00694EBB">
      <w:pPr>
        <w:numPr>
          <w:ilvl w:val="1"/>
          <w:numId w:val="1"/>
        </w:numPr>
        <w:spacing w:line="240" w:lineRule="auto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77AA"/>
          <w:sz w:val="20"/>
          <w:szCs w:val="20"/>
        </w:rPr>
        <w:t>public</w:t>
      </w:r>
      <w:r>
        <w:rPr>
          <w:rFonts w:ascii="Verdana" w:eastAsia="Verdana" w:hAnsi="Verdana" w:cs="Verdana"/>
          <w:color w:val="3D464D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77AA"/>
          <w:sz w:val="20"/>
          <w:szCs w:val="20"/>
        </w:rPr>
        <w:t>static</w:t>
      </w:r>
      <w:r>
        <w:rPr>
          <w:rFonts w:ascii="Verdana" w:eastAsia="Verdana" w:hAnsi="Verdana" w:cs="Verdana"/>
          <w:color w:val="3D464D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77AA"/>
          <w:sz w:val="20"/>
          <w:szCs w:val="20"/>
        </w:rPr>
        <w:t>void</w:t>
      </w:r>
      <w:r>
        <w:rPr>
          <w:rFonts w:ascii="Verdana" w:eastAsia="Verdana" w:hAnsi="Verdana" w:cs="Verdana"/>
          <w:color w:val="3D464D"/>
          <w:sz w:val="20"/>
          <w:szCs w:val="20"/>
        </w:rPr>
        <w:t xml:space="preserve"> main </w:t>
      </w:r>
      <w:r>
        <w:rPr>
          <w:rFonts w:ascii="Verdana" w:eastAsia="Verdana" w:hAnsi="Verdana" w:cs="Verdana"/>
          <w:color w:val="999999"/>
          <w:sz w:val="20"/>
          <w:szCs w:val="20"/>
        </w:rPr>
        <w:t>()</w:t>
      </w:r>
    </w:p>
    <w:p w14:paraId="53AE91D4" w14:textId="77777777" w:rsidR="00E43FB3" w:rsidRPr="00ED24A7" w:rsidRDefault="005E4B7A" w:rsidP="00694EBB">
      <w:pPr>
        <w:numPr>
          <w:ilvl w:val="1"/>
          <w:numId w:val="1"/>
        </w:numPr>
        <w:spacing w:line="240" w:lineRule="auto"/>
        <w:contextualSpacing/>
        <w:rPr>
          <w:rFonts w:ascii="Verdana" w:eastAsia="Verdana" w:hAnsi="Verdana" w:cs="Verdana"/>
          <w:lang w:val="en-US"/>
        </w:rPr>
      </w:pPr>
      <w:r w:rsidRPr="00ED24A7">
        <w:rPr>
          <w:rFonts w:ascii="Verdana" w:eastAsia="Verdana" w:hAnsi="Verdana" w:cs="Verdana"/>
          <w:color w:val="0077AA"/>
          <w:sz w:val="20"/>
          <w:szCs w:val="20"/>
          <w:lang w:val="en-US"/>
        </w:rPr>
        <w:t>static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 w:rsidRPr="00ED24A7">
        <w:rPr>
          <w:rFonts w:ascii="Verdana" w:eastAsia="Verdana" w:hAnsi="Verdana" w:cs="Verdana"/>
          <w:color w:val="0077AA"/>
          <w:sz w:val="20"/>
          <w:szCs w:val="20"/>
          <w:lang w:val="en-US"/>
        </w:rPr>
        <w:t>void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main 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(</w:t>
      </w:r>
      <w:r w:rsidRPr="00ED24A7">
        <w:rPr>
          <w:rFonts w:ascii="Verdana" w:eastAsia="Verdana" w:hAnsi="Verdana" w:cs="Verdana"/>
          <w:color w:val="A67F59"/>
          <w:sz w:val="20"/>
          <w:szCs w:val="20"/>
          <w:lang w:val="en-US"/>
        </w:rPr>
        <w:t>String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[]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args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)</w:t>
      </w:r>
    </w:p>
    <w:p w14:paraId="23CB754C" w14:textId="6F5C24F7" w:rsidR="00ED24A7" w:rsidRPr="0035385B" w:rsidRDefault="00ED24A7" w:rsidP="00694EBB">
      <w:pPr>
        <w:numPr>
          <w:ilvl w:val="1"/>
          <w:numId w:val="1"/>
        </w:numPr>
        <w:spacing w:line="240" w:lineRule="auto"/>
        <w:contextualSpacing/>
        <w:rPr>
          <w:rFonts w:ascii="Verdana" w:eastAsia="Verdana" w:hAnsi="Verdana" w:cs="Verdana"/>
          <w:u w:val="thick" w:color="FF0000"/>
          <w:lang w:val="en-US"/>
        </w:rPr>
      </w:pPr>
      <w:r w:rsidRPr="0035385B">
        <w:rPr>
          <w:rFonts w:ascii="Verdana" w:eastAsia="Verdana" w:hAnsi="Verdana" w:cs="Verdana"/>
          <w:color w:val="0077AA"/>
          <w:sz w:val="20"/>
          <w:szCs w:val="20"/>
          <w:u w:val="thick" w:color="FF0000"/>
          <w:lang w:val="en-US"/>
        </w:rPr>
        <w:t>public static</w:t>
      </w:r>
      <w:r w:rsidRPr="0035385B">
        <w:rPr>
          <w:rFonts w:ascii="Verdana" w:eastAsia="Verdana" w:hAnsi="Verdana" w:cs="Verdana"/>
          <w:color w:val="3D464D"/>
          <w:sz w:val="20"/>
          <w:szCs w:val="20"/>
          <w:u w:val="thick" w:color="FF0000"/>
          <w:lang w:val="en-US"/>
        </w:rPr>
        <w:t xml:space="preserve"> </w:t>
      </w:r>
      <w:r w:rsidRPr="0035385B">
        <w:rPr>
          <w:rFonts w:ascii="Verdana" w:eastAsia="Verdana" w:hAnsi="Verdana" w:cs="Verdana"/>
          <w:color w:val="0077AA"/>
          <w:sz w:val="20"/>
          <w:szCs w:val="20"/>
          <w:u w:val="thick" w:color="FF0000"/>
          <w:lang w:val="en-US"/>
        </w:rPr>
        <w:t>void</w:t>
      </w:r>
      <w:r w:rsidRPr="0035385B">
        <w:rPr>
          <w:rFonts w:ascii="Verdana" w:eastAsia="Verdana" w:hAnsi="Verdana" w:cs="Verdana"/>
          <w:color w:val="3D464D"/>
          <w:sz w:val="20"/>
          <w:szCs w:val="20"/>
          <w:u w:val="thick" w:color="FF0000"/>
          <w:lang w:val="en-US"/>
        </w:rPr>
        <w:t xml:space="preserve"> main </w:t>
      </w:r>
      <w:r w:rsidRPr="0035385B">
        <w:rPr>
          <w:rFonts w:ascii="Verdana" w:eastAsia="Verdana" w:hAnsi="Verdana" w:cs="Verdana"/>
          <w:color w:val="999999"/>
          <w:sz w:val="20"/>
          <w:szCs w:val="20"/>
          <w:u w:val="thick" w:color="FF0000"/>
          <w:lang w:val="en-US"/>
        </w:rPr>
        <w:t>(</w:t>
      </w:r>
      <w:r w:rsidRPr="0035385B">
        <w:rPr>
          <w:rFonts w:ascii="Verdana" w:eastAsia="Verdana" w:hAnsi="Verdana" w:cs="Verdana"/>
          <w:color w:val="A67F59"/>
          <w:sz w:val="20"/>
          <w:szCs w:val="20"/>
          <w:u w:val="thick" w:color="FF0000"/>
          <w:lang w:val="en-US"/>
        </w:rPr>
        <w:t>String</w:t>
      </w:r>
      <w:r w:rsidRPr="0035385B">
        <w:rPr>
          <w:rFonts w:ascii="Verdana" w:eastAsia="Verdana" w:hAnsi="Verdana" w:cs="Verdana"/>
          <w:color w:val="999999"/>
          <w:sz w:val="20"/>
          <w:szCs w:val="20"/>
          <w:u w:val="thick" w:color="FF0000"/>
          <w:lang w:val="en-US"/>
        </w:rPr>
        <w:t>[]</w:t>
      </w:r>
      <w:r w:rsidRPr="0035385B">
        <w:rPr>
          <w:rFonts w:ascii="Verdana" w:eastAsia="Verdana" w:hAnsi="Verdana" w:cs="Verdana"/>
          <w:color w:val="3D464D"/>
          <w:sz w:val="20"/>
          <w:szCs w:val="20"/>
          <w:u w:val="thick" w:color="FF0000"/>
          <w:lang w:val="en-US"/>
        </w:rPr>
        <w:t xml:space="preserve"> args</w:t>
      </w:r>
      <w:r w:rsidRPr="0035385B">
        <w:rPr>
          <w:rFonts w:ascii="Verdana" w:eastAsia="Verdana" w:hAnsi="Verdana" w:cs="Verdana"/>
          <w:color w:val="999999"/>
          <w:sz w:val="20"/>
          <w:szCs w:val="20"/>
          <w:u w:val="thick" w:color="FF0000"/>
          <w:lang w:val="en-US"/>
        </w:rPr>
        <w:t>)</w:t>
      </w:r>
      <w:r w:rsidRPr="0035385B">
        <w:rPr>
          <w:rFonts w:ascii="Verdana" w:eastAsia="Verdana" w:hAnsi="Verdana" w:cs="Verdana"/>
          <w:u w:val="thick" w:color="FF0000"/>
          <w:lang w:val="en-US"/>
        </w:rPr>
        <w:t xml:space="preserve"> </w:t>
      </w:r>
    </w:p>
    <w:p w14:paraId="5CF9CD7B" w14:textId="77777777" w:rsidR="00E43FB3" w:rsidRPr="00ED24A7" w:rsidRDefault="00E43FB3" w:rsidP="00694EBB">
      <w:pPr>
        <w:spacing w:line="240" w:lineRule="auto"/>
        <w:rPr>
          <w:rFonts w:ascii="Verdana" w:eastAsia="Verdana" w:hAnsi="Verdana" w:cs="Verdana"/>
          <w:color w:val="3D464D"/>
          <w:highlight w:val="white"/>
          <w:lang w:val="en-US"/>
        </w:rPr>
      </w:pPr>
    </w:p>
    <w:p w14:paraId="764CCE68" w14:textId="77777777" w:rsidR="00E43FB3" w:rsidRPr="00E64A77" w:rsidRDefault="005E4B7A" w:rsidP="00694EBB">
      <w:pPr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color w:val="auto"/>
        </w:rPr>
      </w:pPr>
      <w:r w:rsidRPr="00E64A77">
        <w:rPr>
          <w:rFonts w:ascii="Verdana" w:eastAsia="Verdana" w:hAnsi="Verdana" w:cs="Verdana"/>
          <w:color w:val="auto"/>
          <w:highlight w:val="white"/>
        </w:rPr>
        <w:t>Leia as 4 afirmações com atenção:</w:t>
      </w:r>
    </w:p>
    <w:p w14:paraId="64C27BD6" w14:textId="77777777" w:rsidR="00ED24A7" w:rsidRPr="00E64A77" w:rsidRDefault="00ED24A7" w:rsidP="00ED24A7">
      <w:pPr>
        <w:spacing w:line="240" w:lineRule="auto"/>
        <w:ind w:left="720"/>
        <w:contextualSpacing/>
        <w:rPr>
          <w:rFonts w:ascii="Verdana" w:eastAsia="Verdana" w:hAnsi="Verdana" w:cs="Verdana"/>
          <w:color w:val="auto"/>
        </w:rPr>
      </w:pPr>
    </w:p>
    <w:p w14:paraId="7B976D1B" w14:textId="77777777" w:rsidR="00E43FB3" w:rsidRPr="00ED24A7" w:rsidRDefault="005E4B7A" w:rsidP="00694EBB">
      <w:pPr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D24A7">
        <w:rPr>
          <w:rFonts w:ascii="Verdana" w:eastAsia="Verdana" w:hAnsi="Verdana" w:cs="Verdana"/>
          <w:color w:val="auto"/>
          <w:sz w:val="20"/>
          <w:szCs w:val="20"/>
        </w:rPr>
        <w:t xml:space="preserve">Para guardar valores de </w:t>
      </w:r>
      <w:r w:rsidRPr="00ED24A7">
        <w:rPr>
          <w:rFonts w:ascii="Verdana" w:eastAsia="Verdana" w:hAnsi="Verdana" w:cs="Verdana"/>
          <w:b/>
          <w:color w:val="auto"/>
          <w:sz w:val="20"/>
          <w:szCs w:val="20"/>
        </w:rPr>
        <w:t xml:space="preserve">true </w:t>
      </w:r>
      <w:r w:rsidRPr="00ED24A7">
        <w:rPr>
          <w:rFonts w:ascii="Verdana" w:eastAsia="Verdana" w:hAnsi="Verdana" w:cs="Verdana"/>
          <w:color w:val="auto"/>
          <w:sz w:val="20"/>
          <w:szCs w:val="20"/>
        </w:rPr>
        <w:t xml:space="preserve">e </w:t>
      </w:r>
      <w:r w:rsidRPr="00ED24A7">
        <w:rPr>
          <w:rFonts w:ascii="Verdana" w:eastAsia="Verdana" w:hAnsi="Verdana" w:cs="Verdana"/>
          <w:b/>
          <w:color w:val="auto"/>
          <w:sz w:val="20"/>
          <w:szCs w:val="20"/>
        </w:rPr>
        <w:t xml:space="preserve">false </w:t>
      </w:r>
      <w:r w:rsidRPr="00ED24A7">
        <w:rPr>
          <w:rFonts w:ascii="Verdana" w:eastAsia="Verdana" w:hAnsi="Verdana" w:cs="Verdana"/>
          <w:color w:val="auto"/>
          <w:sz w:val="20"/>
          <w:szCs w:val="20"/>
        </w:rPr>
        <w:t xml:space="preserve">devemos usar o tipo </w:t>
      </w:r>
      <w:r w:rsidRPr="00ED24A7">
        <w:rPr>
          <w:rFonts w:ascii="Verdana" w:eastAsia="Verdana" w:hAnsi="Verdana" w:cs="Verdana"/>
          <w:b/>
          <w:color w:val="auto"/>
          <w:sz w:val="20"/>
          <w:szCs w:val="20"/>
        </w:rPr>
        <w:t>boolean</w:t>
      </w:r>
    </w:p>
    <w:p w14:paraId="7B41926D" w14:textId="77777777" w:rsidR="00E43FB3" w:rsidRPr="00ED24A7" w:rsidRDefault="005E4B7A" w:rsidP="00694EBB">
      <w:pPr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D24A7">
        <w:rPr>
          <w:rFonts w:ascii="Verdana" w:eastAsia="Verdana" w:hAnsi="Verdana" w:cs="Verdana"/>
          <w:color w:val="auto"/>
          <w:sz w:val="20"/>
          <w:szCs w:val="20"/>
        </w:rPr>
        <w:t xml:space="preserve">Para declarar valores com frações podemos usar o tipo </w:t>
      </w:r>
      <w:r w:rsidRPr="00ED24A7">
        <w:rPr>
          <w:rFonts w:ascii="Verdana" w:eastAsia="Verdana" w:hAnsi="Verdana" w:cs="Verdana"/>
          <w:b/>
          <w:color w:val="auto"/>
          <w:sz w:val="20"/>
          <w:szCs w:val="20"/>
        </w:rPr>
        <w:t>double</w:t>
      </w:r>
    </w:p>
    <w:p w14:paraId="1D9B55E9" w14:textId="77777777" w:rsidR="00E43FB3" w:rsidRPr="00ED24A7" w:rsidRDefault="005E4B7A" w:rsidP="00694EBB">
      <w:pPr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D24A7">
        <w:rPr>
          <w:rFonts w:ascii="Verdana" w:eastAsia="Verdana" w:hAnsi="Verdana" w:cs="Verdana"/>
          <w:color w:val="auto"/>
          <w:sz w:val="20"/>
          <w:szCs w:val="20"/>
        </w:rPr>
        <w:t xml:space="preserve">Para declarar valores inteiros podemos usar o tipo </w:t>
      </w:r>
      <w:r w:rsidRPr="00ED24A7">
        <w:rPr>
          <w:rFonts w:ascii="Verdana" w:eastAsia="Verdana" w:hAnsi="Verdana" w:cs="Verdana"/>
          <w:b/>
          <w:color w:val="auto"/>
          <w:sz w:val="20"/>
          <w:szCs w:val="20"/>
        </w:rPr>
        <w:t>int</w:t>
      </w:r>
    </w:p>
    <w:p w14:paraId="6B3B9E4A" w14:textId="77777777" w:rsidR="00E43FB3" w:rsidRPr="00ED24A7" w:rsidRDefault="005E4B7A" w:rsidP="00694EBB">
      <w:pPr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D24A7">
        <w:rPr>
          <w:rFonts w:ascii="Verdana" w:eastAsia="Verdana" w:hAnsi="Verdana" w:cs="Verdana"/>
          <w:color w:val="auto"/>
          <w:sz w:val="20"/>
          <w:szCs w:val="20"/>
        </w:rPr>
        <w:t xml:space="preserve">Variáveis do tipo long podem guardar valores maiores do que do tipo </w:t>
      </w:r>
      <w:r w:rsidRPr="00ED24A7">
        <w:rPr>
          <w:rFonts w:ascii="Verdana" w:eastAsia="Verdana" w:hAnsi="Verdana" w:cs="Verdana"/>
          <w:b/>
          <w:color w:val="auto"/>
          <w:sz w:val="20"/>
          <w:szCs w:val="20"/>
        </w:rPr>
        <w:t>int</w:t>
      </w:r>
    </w:p>
    <w:p w14:paraId="69346422" w14:textId="77777777" w:rsidR="00E43FB3" w:rsidRDefault="00E43FB3" w:rsidP="00694EBB">
      <w:pPr>
        <w:spacing w:line="240" w:lineRule="auto"/>
        <w:rPr>
          <w:rFonts w:ascii="Verdana" w:eastAsia="Verdana" w:hAnsi="Verdana" w:cs="Verdana"/>
          <w:color w:val="3D464D"/>
          <w:sz w:val="20"/>
          <w:szCs w:val="20"/>
        </w:rPr>
      </w:pPr>
    </w:p>
    <w:p w14:paraId="19F251E2" w14:textId="77777777" w:rsidR="00E43FB3" w:rsidRDefault="005E4B7A" w:rsidP="00694EBB">
      <w:pPr>
        <w:spacing w:line="240" w:lineRule="auto"/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Marque a resposta correta e afirme sua resposta demonstrando com exemplo.</w:t>
      </w:r>
    </w:p>
    <w:p w14:paraId="003C034D" w14:textId="77777777" w:rsidR="0061142C" w:rsidRPr="0035385B" w:rsidRDefault="0061142C" w:rsidP="00694EBB">
      <w:pPr>
        <w:spacing w:line="240" w:lineRule="auto"/>
        <w:ind w:firstLine="720"/>
        <w:rPr>
          <w:rFonts w:ascii="Verdana" w:eastAsia="Verdana" w:hAnsi="Verdana" w:cs="Verdana"/>
          <w:b/>
          <w:color w:val="FF0000"/>
          <w:sz w:val="20"/>
          <w:szCs w:val="20"/>
        </w:rPr>
      </w:pPr>
    </w:p>
    <w:p w14:paraId="71946051" w14:textId="26DE421D" w:rsidR="0035385B" w:rsidRPr="0035385B" w:rsidRDefault="0035385B" w:rsidP="00694EBB">
      <w:pPr>
        <w:spacing w:line="240" w:lineRule="auto"/>
        <w:ind w:firstLine="720"/>
        <w:rPr>
          <w:rFonts w:ascii="Verdana" w:eastAsia="Verdana" w:hAnsi="Verdana" w:cs="Verdana"/>
          <w:b/>
          <w:color w:val="FF0000"/>
          <w:sz w:val="20"/>
          <w:szCs w:val="20"/>
        </w:rPr>
      </w:pPr>
      <w:r w:rsidRPr="0035385B">
        <w:rPr>
          <w:rFonts w:ascii="Verdana" w:eastAsia="Verdana" w:hAnsi="Verdana" w:cs="Verdana"/>
          <w:b/>
          <w:color w:val="FF0000"/>
          <w:sz w:val="20"/>
          <w:szCs w:val="20"/>
        </w:rPr>
        <w:t>Todas estão certas.</w:t>
      </w:r>
    </w:p>
    <w:p w14:paraId="072B656A" w14:textId="77777777" w:rsidR="0035385B" w:rsidRDefault="0035385B" w:rsidP="00694EBB">
      <w:pPr>
        <w:spacing w:line="240" w:lineRule="auto"/>
        <w:ind w:firstLine="720"/>
        <w:rPr>
          <w:rFonts w:ascii="Verdana" w:eastAsia="Verdana" w:hAnsi="Verdana" w:cs="Verdana"/>
          <w:b/>
          <w:sz w:val="20"/>
          <w:szCs w:val="20"/>
        </w:rPr>
      </w:pPr>
    </w:p>
    <w:p w14:paraId="6D18DC13" w14:textId="243B5B0B" w:rsidR="0035385B" w:rsidRPr="00D97125" w:rsidRDefault="0035385B" w:rsidP="00694EBB">
      <w:pPr>
        <w:spacing w:line="240" w:lineRule="auto"/>
        <w:ind w:firstLine="720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D97125">
        <w:rPr>
          <w:rFonts w:ascii="Verdana" w:eastAsia="Verdana" w:hAnsi="Verdana" w:cs="Verdana"/>
          <w:sz w:val="20"/>
          <w:szCs w:val="20"/>
          <w:lang w:val="en-US"/>
        </w:rPr>
        <w:t>Exp</w:t>
      </w:r>
      <w:r w:rsidRPr="00D97125">
        <w:rPr>
          <w:rFonts w:ascii="Verdana" w:eastAsia="Verdana" w:hAnsi="Verdana" w:cs="Verdana"/>
          <w:b/>
          <w:sz w:val="20"/>
          <w:szCs w:val="20"/>
          <w:lang w:val="en-US"/>
        </w:rPr>
        <w:t>.</w:t>
      </w:r>
    </w:p>
    <w:p w14:paraId="14206A6C" w14:textId="703BE281" w:rsidR="0035385B" w:rsidRPr="00D97125" w:rsidRDefault="00D97125" w:rsidP="00694EBB">
      <w:pPr>
        <w:spacing w:line="240" w:lineRule="auto"/>
        <w:ind w:firstLine="720"/>
        <w:rPr>
          <w:rFonts w:ascii="Verdana" w:eastAsia="Verdana" w:hAnsi="Verdana" w:cs="Verdana"/>
          <w:sz w:val="20"/>
          <w:szCs w:val="20"/>
          <w:lang w:val="en-US"/>
        </w:rPr>
      </w:pPr>
      <w:r w:rsidRPr="00D97125">
        <w:rPr>
          <w:rFonts w:ascii="Verdana" w:eastAsia="Verdana" w:hAnsi="Verdana" w:cs="Verdana"/>
          <w:b/>
          <w:sz w:val="20"/>
          <w:szCs w:val="20"/>
          <w:lang w:val="en-US"/>
        </w:rPr>
        <w:t>Boolean</w:t>
      </w:r>
      <w:r w:rsidRPr="00D97125">
        <w:rPr>
          <w:rFonts w:ascii="Verdana" w:eastAsia="Verdana" w:hAnsi="Verdana" w:cs="Verdana"/>
          <w:sz w:val="20"/>
          <w:szCs w:val="20"/>
          <w:lang w:val="en-US"/>
        </w:rPr>
        <w:t xml:space="preserve"> teste = true;</w:t>
      </w:r>
    </w:p>
    <w:p w14:paraId="5B8AA07E" w14:textId="1E0C2D65" w:rsidR="00D97125" w:rsidRPr="00D97125" w:rsidRDefault="00D97125" w:rsidP="00694EBB">
      <w:pPr>
        <w:spacing w:line="240" w:lineRule="auto"/>
        <w:ind w:firstLine="720"/>
        <w:rPr>
          <w:rFonts w:ascii="Verdana" w:eastAsia="Verdana" w:hAnsi="Verdana" w:cs="Verdana"/>
          <w:sz w:val="20"/>
          <w:szCs w:val="20"/>
          <w:lang w:val="en-US"/>
        </w:rPr>
      </w:pPr>
      <w:proofErr w:type="gramStart"/>
      <w:r w:rsidRPr="00D97125">
        <w:rPr>
          <w:rFonts w:ascii="Verdana" w:eastAsia="Verdana" w:hAnsi="Verdana" w:cs="Verdana"/>
          <w:b/>
          <w:sz w:val="20"/>
          <w:szCs w:val="20"/>
          <w:lang w:val="en-US"/>
        </w:rPr>
        <w:t>double</w:t>
      </w:r>
      <w:proofErr w:type="gramEnd"/>
      <w:r w:rsidRPr="00D97125">
        <w:rPr>
          <w:rFonts w:ascii="Verdana" w:eastAsia="Verdana" w:hAnsi="Verdana" w:cs="Verdana"/>
          <w:sz w:val="20"/>
          <w:szCs w:val="20"/>
          <w:lang w:val="en-US"/>
        </w:rPr>
        <w:t xml:space="preserve"> real = 5.0;</w:t>
      </w:r>
    </w:p>
    <w:p w14:paraId="19599DEC" w14:textId="3F62E348" w:rsidR="00D97125" w:rsidRPr="00D97125" w:rsidRDefault="00D97125" w:rsidP="00694EBB">
      <w:pPr>
        <w:spacing w:line="240" w:lineRule="auto"/>
        <w:ind w:firstLine="720"/>
        <w:rPr>
          <w:rFonts w:ascii="Verdana" w:eastAsia="Verdana" w:hAnsi="Verdana" w:cs="Verdana"/>
          <w:sz w:val="20"/>
          <w:szCs w:val="20"/>
          <w:lang w:val="en-US"/>
        </w:rPr>
      </w:pPr>
      <w:proofErr w:type="gramStart"/>
      <w:r w:rsidRPr="00D97125">
        <w:rPr>
          <w:rFonts w:ascii="Verdana" w:eastAsia="Verdana" w:hAnsi="Verdana" w:cs="Verdana"/>
          <w:b/>
          <w:sz w:val="20"/>
          <w:szCs w:val="20"/>
          <w:lang w:val="en-US"/>
        </w:rPr>
        <w:t>int</w:t>
      </w:r>
      <w:proofErr w:type="gramEnd"/>
      <w:r w:rsidRPr="00D97125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 w:rsidRPr="00D97125">
        <w:rPr>
          <w:rFonts w:ascii="Verdana" w:eastAsia="Verdana" w:hAnsi="Verdana" w:cs="Verdana"/>
          <w:sz w:val="20"/>
          <w:szCs w:val="20"/>
          <w:lang w:val="en-US"/>
        </w:rPr>
        <w:t>numero</w:t>
      </w:r>
      <w:proofErr w:type="spellEnd"/>
      <w:r w:rsidRPr="00D97125">
        <w:rPr>
          <w:rFonts w:ascii="Verdana" w:eastAsia="Verdana" w:hAnsi="Verdana" w:cs="Verdana"/>
          <w:sz w:val="20"/>
          <w:szCs w:val="20"/>
          <w:lang w:val="en-US"/>
        </w:rPr>
        <w:t xml:space="preserve"> = 1;</w:t>
      </w:r>
    </w:p>
    <w:p w14:paraId="54363A2E" w14:textId="4FB62290" w:rsidR="00D97125" w:rsidRPr="00D97125" w:rsidRDefault="00D97125" w:rsidP="00694EBB">
      <w:pPr>
        <w:spacing w:line="240" w:lineRule="auto"/>
        <w:ind w:firstLine="720"/>
        <w:rPr>
          <w:rFonts w:ascii="Verdana" w:eastAsia="Verdana" w:hAnsi="Verdana" w:cs="Verdana"/>
          <w:sz w:val="20"/>
          <w:szCs w:val="20"/>
          <w:lang w:val="en-US"/>
        </w:rPr>
      </w:pPr>
      <w:proofErr w:type="gramStart"/>
      <w:r w:rsidRPr="00D97125">
        <w:rPr>
          <w:rFonts w:ascii="Verdana" w:eastAsia="Verdana" w:hAnsi="Verdana" w:cs="Verdana"/>
          <w:b/>
          <w:sz w:val="20"/>
          <w:szCs w:val="20"/>
          <w:lang w:val="en-US"/>
        </w:rPr>
        <w:t>long</w:t>
      </w:r>
      <w:proofErr w:type="gramEnd"/>
      <w:r w:rsidRPr="00D97125">
        <w:rPr>
          <w:rFonts w:ascii="Verdana" w:eastAsia="Verdana" w:hAnsi="Verdana" w:cs="Verdana"/>
          <w:sz w:val="20"/>
          <w:szCs w:val="20"/>
          <w:lang w:val="en-US"/>
        </w:rPr>
        <w:t xml:space="preserve"> x = 10000000;</w:t>
      </w:r>
    </w:p>
    <w:p w14:paraId="61811BC8" w14:textId="77777777" w:rsidR="00E43FB3" w:rsidRPr="00D97125" w:rsidRDefault="00E43FB3" w:rsidP="00694EBB">
      <w:pPr>
        <w:spacing w:line="240" w:lineRule="auto"/>
        <w:rPr>
          <w:rFonts w:ascii="Verdana" w:eastAsia="Verdana" w:hAnsi="Verdana" w:cs="Verdana"/>
          <w:lang w:val="en-US"/>
        </w:rPr>
      </w:pPr>
    </w:p>
    <w:p w14:paraId="77931007" w14:textId="323E45D3" w:rsidR="00E64A77" w:rsidRDefault="0017070C" w:rsidP="0017070C">
      <w:pPr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</w:rPr>
      </w:pPr>
      <w:r w:rsidRPr="0017070C">
        <w:rPr>
          <w:rFonts w:ascii="Verdana" w:eastAsia="Verdana" w:hAnsi="Verdana" w:cs="Verdana"/>
        </w:rPr>
        <w:t xml:space="preserve">O que é uma classe </w:t>
      </w:r>
      <w:r>
        <w:rPr>
          <w:rFonts w:ascii="Verdana" w:eastAsia="Verdana" w:hAnsi="Verdana" w:cs="Verdana"/>
        </w:rPr>
        <w:t>Entidade e para que ela serve</w:t>
      </w:r>
      <w:r w:rsidRPr="0017070C">
        <w:rPr>
          <w:rFonts w:ascii="Verdana" w:eastAsia="Verdana" w:hAnsi="Verdana" w:cs="Verdana"/>
        </w:rPr>
        <w:t>?</w:t>
      </w:r>
      <w:r>
        <w:rPr>
          <w:rFonts w:ascii="Verdana" w:eastAsia="Verdana" w:hAnsi="Verdana" w:cs="Verdana"/>
        </w:rPr>
        <w:t xml:space="preserve"> Dê 03 exemplos.</w:t>
      </w:r>
    </w:p>
    <w:p w14:paraId="7C103CDB" w14:textId="77777777" w:rsidR="0017070C" w:rsidRDefault="0017070C" w:rsidP="0017070C">
      <w:pPr>
        <w:spacing w:line="240" w:lineRule="auto"/>
        <w:ind w:left="720"/>
        <w:contextualSpacing/>
        <w:rPr>
          <w:rFonts w:ascii="Verdana" w:eastAsia="Verdana" w:hAnsi="Verdana" w:cs="Verdana"/>
        </w:rPr>
      </w:pPr>
    </w:p>
    <w:p w14:paraId="3113AEC2" w14:textId="77777777" w:rsidR="00E43FB3" w:rsidRDefault="005E4B7A" w:rsidP="00694EBB">
      <w:pPr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Analise o código abaixo:</w:t>
      </w:r>
    </w:p>
    <w:p w14:paraId="021FD2B5" w14:textId="054C043E" w:rsidR="00ED24A7" w:rsidRPr="00ED24A7" w:rsidRDefault="005E4B7A" w:rsidP="00694EBB">
      <w:pPr>
        <w:spacing w:line="240" w:lineRule="auto"/>
        <w:rPr>
          <w:rFonts w:ascii="Verdana" w:eastAsia="Verdana" w:hAnsi="Verdana" w:cs="Verdana"/>
          <w:color w:val="999999"/>
          <w:sz w:val="20"/>
          <w:szCs w:val="20"/>
          <w:lang w:val="en-US"/>
        </w:rPr>
      </w:pPr>
      <w:r>
        <w:rPr>
          <w:rFonts w:ascii="Verdana" w:eastAsia="Verdana" w:hAnsi="Verdana" w:cs="Verdana"/>
        </w:rPr>
        <w:tab/>
      </w:r>
      <w:r w:rsidR="00ED24A7" w:rsidRPr="00ED24A7">
        <w:rPr>
          <w:rFonts w:ascii="Verdana" w:eastAsia="Verdana" w:hAnsi="Verdana" w:cs="Verdana"/>
          <w:color w:val="A67F59"/>
          <w:sz w:val="20"/>
          <w:szCs w:val="20"/>
          <w:lang w:val="en-US"/>
        </w:rPr>
        <w:t>int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 w:rsidR="00ED24A7"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>x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=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 w:rsidR="00ED24A7" w:rsidRPr="00ED24A7">
        <w:rPr>
          <w:rFonts w:ascii="Verdana" w:eastAsia="Verdana" w:hAnsi="Verdana" w:cs="Verdana"/>
          <w:color w:val="0077AA"/>
          <w:sz w:val="20"/>
          <w:szCs w:val="20"/>
          <w:lang w:val="en-US"/>
        </w:rPr>
        <w:t>39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;</w:t>
      </w:r>
    </w:p>
    <w:p w14:paraId="3ED3A885" w14:textId="31279B72" w:rsidR="00ED24A7" w:rsidRDefault="00ED24A7" w:rsidP="00ED24A7">
      <w:pPr>
        <w:spacing w:line="240" w:lineRule="auto"/>
        <w:rPr>
          <w:rFonts w:ascii="Verdana" w:eastAsia="Verdana" w:hAnsi="Verdana" w:cs="Verdana"/>
          <w:color w:val="999999"/>
          <w:sz w:val="20"/>
          <w:szCs w:val="20"/>
          <w:lang w:val="en-US"/>
        </w:rPr>
      </w:pPr>
      <w:r w:rsidRPr="00ED24A7">
        <w:rPr>
          <w:rFonts w:ascii="Verdana" w:eastAsia="Verdana" w:hAnsi="Verdana" w:cs="Verdana"/>
          <w:lang w:val="en-US"/>
        </w:rPr>
        <w:tab/>
      </w:r>
      <w:r w:rsidRPr="00ED24A7">
        <w:rPr>
          <w:rFonts w:ascii="Verdana" w:eastAsia="Verdana" w:hAnsi="Verdana" w:cs="Verdana"/>
          <w:color w:val="A67F59"/>
          <w:sz w:val="20"/>
          <w:szCs w:val="20"/>
          <w:lang w:val="en-US"/>
        </w:rPr>
        <w:t>int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y 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=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77AA"/>
          <w:sz w:val="20"/>
          <w:szCs w:val="20"/>
          <w:lang w:val="en-US"/>
        </w:rPr>
        <w:t>136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;</w:t>
      </w:r>
    </w:p>
    <w:p w14:paraId="5FD2E27A" w14:textId="632799A9" w:rsidR="00ED24A7" w:rsidRPr="00ED24A7" w:rsidRDefault="00ED24A7" w:rsidP="00ED24A7">
      <w:pPr>
        <w:spacing w:line="240" w:lineRule="auto"/>
        <w:rPr>
          <w:rFonts w:ascii="Verdana" w:eastAsia="Verdana" w:hAnsi="Verdana" w:cs="Verdana"/>
          <w:color w:val="999999"/>
          <w:sz w:val="20"/>
          <w:szCs w:val="20"/>
          <w:lang w:val="en-US"/>
        </w:rPr>
      </w:pPr>
      <w:r w:rsidRPr="00ED24A7">
        <w:rPr>
          <w:rFonts w:ascii="Verdana" w:eastAsia="Verdana" w:hAnsi="Verdana" w:cs="Verdana"/>
          <w:lang w:val="en-US"/>
        </w:rPr>
        <w:tab/>
      </w:r>
      <w:r w:rsidRPr="00ED24A7">
        <w:rPr>
          <w:rFonts w:ascii="Verdana" w:eastAsia="Verdana" w:hAnsi="Verdana" w:cs="Verdana"/>
          <w:color w:val="A67F59"/>
          <w:sz w:val="20"/>
          <w:szCs w:val="20"/>
          <w:lang w:val="en-US"/>
        </w:rPr>
        <w:t>int</w:t>
      </w:r>
      <w:r w:rsidRPr="00ED24A7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3D464D"/>
          <w:sz w:val="20"/>
          <w:szCs w:val="20"/>
          <w:lang w:val="en-US"/>
        </w:rPr>
        <w:t>z</w:t>
      </w:r>
      <w:r w:rsidRPr="00ED24A7">
        <w:rPr>
          <w:rFonts w:ascii="Verdana" w:eastAsia="Verdana" w:hAnsi="Verdana" w:cs="Verdana"/>
          <w:color w:val="999999"/>
          <w:sz w:val="20"/>
          <w:szCs w:val="20"/>
          <w:lang w:val="en-US"/>
        </w:rPr>
        <w:t>;</w:t>
      </w:r>
    </w:p>
    <w:p w14:paraId="5783369C" w14:textId="77777777" w:rsidR="00ED24A7" w:rsidRPr="00ED24A7" w:rsidRDefault="00ED24A7" w:rsidP="00ED24A7">
      <w:pPr>
        <w:spacing w:line="240" w:lineRule="auto"/>
        <w:rPr>
          <w:rFonts w:ascii="Verdana" w:eastAsia="Verdana" w:hAnsi="Verdana" w:cs="Verdana"/>
          <w:color w:val="999999"/>
          <w:sz w:val="20"/>
          <w:szCs w:val="20"/>
          <w:lang w:val="en-US"/>
        </w:rPr>
      </w:pPr>
    </w:p>
    <w:p w14:paraId="5901F660" w14:textId="6D526677" w:rsidR="00ED24A7" w:rsidRPr="0035385B" w:rsidRDefault="005E4B7A" w:rsidP="00694EBB">
      <w:pPr>
        <w:spacing w:line="240" w:lineRule="auto"/>
        <w:rPr>
          <w:rFonts w:ascii="Verdana" w:eastAsia="Verdana" w:hAnsi="Verdana" w:cs="Verdana"/>
          <w:color w:val="538135" w:themeColor="accent6" w:themeShade="BF"/>
          <w:sz w:val="20"/>
          <w:szCs w:val="20"/>
          <w:lang w:val="en-US"/>
        </w:rPr>
      </w:pPr>
      <w:r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br/>
      </w:r>
      <w:r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ab/>
      </w:r>
      <w:r w:rsidR="00ED24A7"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>z = 27</w:t>
      </w:r>
      <w:r w:rsidRPr="0035385B">
        <w:rPr>
          <w:rFonts w:ascii="Verdana" w:eastAsia="Verdana" w:hAnsi="Verdana" w:cs="Verdana"/>
          <w:color w:val="999999"/>
          <w:sz w:val="20"/>
          <w:szCs w:val="20"/>
          <w:lang w:val="en-US"/>
        </w:rPr>
        <w:t>;</w:t>
      </w:r>
      <w:r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br/>
      </w:r>
      <w:r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ab/>
      </w:r>
      <w:r w:rsidR="00ED24A7"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>x = y + z;</w:t>
      </w:r>
      <w:r w:rsidR="0035385B"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 w:rsidR="0035385B" w:rsidRPr="0035385B">
        <w:rPr>
          <w:rFonts w:ascii="Verdana" w:eastAsia="Verdana" w:hAnsi="Verdana" w:cs="Verdana"/>
          <w:color w:val="538135" w:themeColor="accent6" w:themeShade="BF"/>
          <w:sz w:val="20"/>
          <w:szCs w:val="20"/>
          <w:lang w:val="en-US"/>
        </w:rPr>
        <w:t>// x =&gt; 163</w:t>
      </w:r>
    </w:p>
    <w:p w14:paraId="61590AE8" w14:textId="0D31CBD5" w:rsidR="00ED24A7" w:rsidRPr="0035385B" w:rsidRDefault="00ED24A7" w:rsidP="00ED24A7">
      <w:pPr>
        <w:spacing w:line="240" w:lineRule="auto"/>
        <w:ind w:firstLine="720"/>
        <w:rPr>
          <w:rFonts w:ascii="Verdana" w:eastAsia="Verdana" w:hAnsi="Verdana" w:cs="Verdana"/>
          <w:color w:val="3D464D"/>
          <w:sz w:val="20"/>
          <w:szCs w:val="20"/>
          <w:lang w:val="en-US"/>
        </w:rPr>
      </w:pPr>
      <w:r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>y = x * z;</w:t>
      </w:r>
      <w:r w:rsidR="0035385B" w:rsidRPr="0035385B">
        <w:rPr>
          <w:rFonts w:ascii="Verdana" w:eastAsia="Verdana" w:hAnsi="Verdana" w:cs="Verdana"/>
          <w:color w:val="70AD47" w:themeColor="accent6"/>
          <w:sz w:val="20"/>
          <w:szCs w:val="20"/>
          <w:lang w:val="en-US"/>
        </w:rPr>
        <w:t xml:space="preserve"> </w:t>
      </w:r>
      <w:r w:rsidR="0035385B" w:rsidRPr="0035385B">
        <w:rPr>
          <w:rFonts w:ascii="Verdana" w:eastAsia="Verdana" w:hAnsi="Verdana" w:cs="Verdana"/>
          <w:color w:val="538135" w:themeColor="accent6" w:themeShade="BF"/>
          <w:sz w:val="20"/>
          <w:szCs w:val="20"/>
          <w:lang w:val="en-US"/>
        </w:rPr>
        <w:t>// y =&gt; 4401</w:t>
      </w:r>
    </w:p>
    <w:p w14:paraId="2E677393" w14:textId="3115C678" w:rsidR="00ED24A7" w:rsidRPr="0035385B" w:rsidRDefault="00ED24A7" w:rsidP="00ED24A7">
      <w:pPr>
        <w:spacing w:line="240" w:lineRule="auto"/>
        <w:ind w:firstLine="720"/>
        <w:rPr>
          <w:rFonts w:ascii="Verdana" w:eastAsia="Verdana" w:hAnsi="Verdana" w:cs="Verdana"/>
          <w:color w:val="3D464D"/>
          <w:sz w:val="20"/>
          <w:szCs w:val="20"/>
          <w:lang w:val="en-US"/>
        </w:rPr>
      </w:pPr>
      <w:r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>z += x;</w:t>
      </w:r>
      <w:r w:rsidR="0035385B" w:rsidRPr="0035385B">
        <w:rPr>
          <w:rFonts w:ascii="Verdana" w:eastAsia="Verdana" w:hAnsi="Verdana" w:cs="Verdana"/>
          <w:color w:val="3D464D"/>
          <w:sz w:val="20"/>
          <w:szCs w:val="20"/>
          <w:lang w:val="en-US"/>
        </w:rPr>
        <w:t xml:space="preserve"> </w:t>
      </w:r>
      <w:r w:rsidR="0035385B" w:rsidRPr="0035385B">
        <w:rPr>
          <w:rFonts w:ascii="Verdana" w:eastAsia="Verdana" w:hAnsi="Verdana" w:cs="Verdana"/>
          <w:color w:val="538135" w:themeColor="accent6" w:themeShade="BF"/>
          <w:sz w:val="20"/>
          <w:szCs w:val="20"/>
          <w:lang w:val="en-US"/>
        </w:rPr>
        <w:t>// z =&gt; 190</w:t>
      </w:r>
    </w:p>
    <w:p w14:paraId="3BA7D97A" w14:textId="5E07A415" w:rsidR="00ED24A7" w:rsidRPr="000C2CEE" w:rsidRDefault="00ED24A7" w:rsidP="00ED24A7">
      <w:pPr>
        <w:spacing w:line="240" w:lineRule="auto"/>
        <w:ind w:firstLine="720"/>
        <w:rPr>
          <w:rFonts w:ascii="Verdana" w:eastAsia="Verdana" w:hAnsi="Verdana" w:cs="Verdana"/>
          <w:color w:val="3D464D"/>
          <w:sz w:val="20"/>
          <w:szCs w:val="20"/>
        </w:rPr>
      </w:pPr>
      <w:r w:rsidRPr="000C2CEE">
        <w:rPr>
          <w:rFonts w:ascii="Verdana" w:eastAsia="Verdana" w:hAnsi="Verdana" w:cs="Verdana"/>
          <w:color w:val="3D464D"/>
          <w:sz w:val="20"/>
          <w:szCs w:val="20"/>
        </w:rPr>
        <w:t>int a = ++z;</w:t>
      </w:r>
      <w:r w:rsidR="0035385B">
        <w:rPr>
          <w:rFonts w:ascii="Verdana" w:eastAsia="Verdana" w:hAnsi="Verdana" w:cs="Verdana"/>
          <w:color w:val="3D464D"/>
          <w:sz w:val="20"/>
          <w:szCs w:val="20"/>
        </w:rPr>
        <w:t xml:space="preserve"> </w:t>
      </w:r>
      <w:r w:rsidR="0035385B" w:rsidRPr="0035385B">
        <w:rPr>
          <w:rFonts w:ascii="Verdana" w:eastAsia="Verdana" w:hAnsi="Verdana" w:cs="Verdana"/>
          <w:color w:val="538135" w:themeColor="accent6" w:themeShade="BF"/>
          <w:sz w:val="20"/>
          <w:szCs w:val="20"/>
        </w:rPr>
        <w:t>// a =&gt; 191</w:t>
      </w:r>
    </w:p>
    <w:p w14:paraId="13E9533D" w14:textId="548CFF4A" w:rsidR="00E43FB3" w:rsidRPr="00E64A77" w:rsidRDefault="00E43FB3" w:rsidP="00694EBB">
      <w:pPr>
        <w:spacing w:line="240" w:lineRule="auto"/>
        <w:rPr>
          <w:rFonts w:ascii="Verdana" w:eastAsia="Verdana" w:hAnsi="Verdana" w:cs="Verdana"/>
          <w:color w:val="999999"/>
          <w:sz w:val="20"/>
          <w:szCs w:val="20"/>
        </w:rPr>
      </w:pPr>
    </w:p>
    <w:p w14:paraId="3A085F83" w14:textId="77E22C3B" w:rsidR="00E43FB3" w:rsidRPr="00E64A77" w:rsidRDefault="005E4B7A" w:rsidP="00ED24A7">
      <w:pPr>
        <w:spacing w:line="240" w:lineRule="auto"/>
        <w:rPr>
          <w:rFonts w:ascii="Verdana" w:eastAsia="Verdana" w:hAnsi="Verdana" w:cs="Verdana"/>
          <w:color w:val="auto"/>
          <w:sz w:val="20"/>
          <w:szCs w:val="20"/>
        </w:rPr>
      </w:pPr>
      <w:r w:rsidRPr="00E64A77">
        <w:rPr>
          <w:rFonts w:ascii="Verdana" w:eastAsia="Verdana" w:hAnsi="Verdana" w:cs="Verdana"/>
          <w:color w:val="999999"/>
          <w:sz w:val="20"/>
          <w:szCs w:val="20"/>
        </w:rPr>
        <w:tab/>
      </w:r>
      <w:r w:rsidR="00ED24A7" w:rsidRPr="00E64A77">
        <w:rPr>
          <w:rFonts w:ascii="Verdana" w:eastAsia="Verdana" w:hAnsi="Verdana" w:cs="Verdana"/>
          <w:color w:val="auto"/>
        </w:rPr>
        <w:t>Informe q</w:t>
      </w:r>
      <w:r w:rsidRPr="00E64A77">
        <w:rPr>
          <w:rFonts w:ascii="Verdana" w:eastAsia="Verdana" w:hAnsi="Verdana" w:cs="Verdana"/>
          <w:color w:val="auto"/>
        </w:rPr>
        <w:t>ual é a saída correta</w:t>
      </w:r>
      <w:r w:rsidR="00ED24A7" w:rsidRPr="00E64A77">
        <w:rPr>
          <w:rFonts w:ascii="Verdana" w:eastAsia="Verdana" w:hAnsi="Verdana" w:cs="Verdana"/>
          <w:color w:val="auto"/>
        </w:rPr>
        <w:t xml:space="preserve"> de cada variável.</w:t>
      </w:r>
    </w:p>
    <w:p w14:paraId="6BB52103" w14:textId="77777777" w:rsidR="00E43FB3" w:rsidRPr="00E64A77" w:rsidRDefault="00E43FB3" w:rsidP="00694EBB">
      <w:pPr>
        <w:spacing w:line="240" w:lineRule="auto"/>
        <w:rPr>
          <w:rFonts w:ascii="Verdana" w:eastAsia="Verdana" w:hAnsi="Verdana" w:cs="Verdana"/>
        </w:rPr>
      </w:pPr>
    </w:p>
    <w:p w14:paraId="495B89C4" w14:textId="1F7CA5FB" w:rsidR="00ED24A7" w:rsidRPr="00E64A77" w:rsidRDefault="00ED24A7" w:rsidP="00ED24A7">
      <w:pPr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</w:rPr>
      </w:pPr>
      <w:r w:rsidRPr="00E64A77">
        <w:t xml:space="preserve"> </w:t>
      </w:r>
      <w:r w:rsidRPr="00E64A77">
        <w:rPr>
          <w:rFonts w:ascii="Verdana" w:eastAsia="Verdana" w:hAnsi="Verdana" w:cs="Verdana"/>
        </w:rPr>
        <w:t>Faça um programa que leia as medidas dos lados de um triângulo e escreva se ele é equilátero, isósceles ou escaleno.</w:t>
      </w:r>
    </w:p>
    <w:p w14:paraId="0BF8469C" w14:textId="77777777" w:rsidR="00ED24A7" w:rsidRPr="00E64A77" w:rsidRDefault="00ED24A7" w:rsidP="00ED24A7">
      <w:pPr>
        <w:spacing w:line="240" w:lineRule="auto"/>
        <w:ind w:left="720"/>
        <w:contextualSpacing/>
        <w:rPr>
          <w:rFonts w:ascii="Verdana" w:eastAsia="Verdana" w:hAnsi="Verdana" w:cs="Verdana"/>
        </w:rPr>
      </w:pPr>
    </w:p>
    <w:p w14:paraId="57C0F1FA" w14:textId="77777777" w:rsidR="00ED24A7" w:rsidRPr="00E64A77" w:rsidRDefault="00ED24A7" w:rsidP="00ED24A7">
      <w:pPr>
        <w:spacing w:line="240" w:lineRule="auto"/>
        <w:ind w:left="720"/>
        <w:contextualSpacing/>
        <w:rPr>
          <w:rFonts w:ascii="Verdana" w:eastAsia="Verdana" w:hAnsi="Verdana" w:cs="Verdana"/>
        </w:rPr>
      </w:pPr>
      <w:r w:rsidRPr="00E64A77">
        <w:rPr>
          <w:rFonts w:ascii="Verdana" w:eastAsia="Verdana" w:hAnsi="Verdana" w:cs="Verdana"/>
        </w:rPr>
        <w:t>Aonde:</w:t>
      </w:r>
    </w:p>
    <w:p w14:paraId="200FF27E" w14:textId="77777777" w:rsidR="00ED24A7" w:rsidRPr="00E64A77" w:rsidRDefault="00ED24A7" w:rsidP="00ED24A7">
      <w:pPr>
        <w:numPr>
          <w:ilvl w:val="1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</w:rPr>
      </w:pPr>
      <w:bookmarkStart w:id="0" w:name="_GoBack"/>
      <w:r w:rsidRPr="00E64A77">
        <w:rPr>
          <w:rFonts w:ascii="Verdana" w:eastAsia="Verdana" w:hAnsi="Verdana" w:cs="Verdana"/>
          <w:sz w:val="20"/>
        </w:rPr>
        <w:t>Triângulo Equilátero: possui os 3 lados iguais.</w:t>
      </w:r>
    </w:p>
    <w:p w14:paraId="1ED68A1E" w14:textId="77777777" w:rsidR="00ED24A7" w:rsidRPr="00E64A77" w:rsidRDefault="00ED24A7" w:rsidP="00ED24A7">
      <w:pPr>
        <w:numPr>
          <w:ilvl w:val="1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</w:rPr>
      </w:pPr>
      <w:r w:rsidRPr="00E64A77">
        <w:rPr>
          <w:rFonts w:ascii="Verdana" w:eastAsia="Verdana" w:hAnsi="Verdana" w:cs="Verdana"/>
          <w:sz w:val="20"/>
        </w:rPr>
        <w:t>Triângulo Isósceles: possui 2 lados iguais.</w:t>
      </w:r>
    </w:p>
    <w:p w14:paraId="76A41A49" w14:textId="7E2839E0" w:rsidR="00ED24A7" w:rsidRPr="00E64A77" w:rsidRDefault="00ED24A7" w:rsidP="00E64A77">
      <w:pPr>
        <w:numPr>
          <w:ilvl w:val="1"/>
          <w:numId w:val="1"/>
        </w:numPr>
        <w:spacing w:line="240" w:lineRule="auto"/>
        <w:contextualSpacing/>
        <w:rPr>
          <w:rFonts w:ascii="Verdana" w:eastAsia="Verdana" w:hAnsi="Verdana" w:cs="Verdana"/>
          <w:color w:val="92D050"/>
          <w:sz w:val="24"/>
          <w:szCs w:val="26"/>
          <w:shd w:val="clear" w:color="auto" w:fill="F0F3F5"/>
        </w:rPr>
      </w:pPr>
      <w:r w:rsidRPr="00E64A77">
        <w:rPr>
          <w:rFonts w:ascii="Verdana" w:eastAsia="Verdana" w:hAnsi="Verdana" w:cs="Verdana"/>
          <w:sz w:val="20"/>
        </w:rPr>
        <w:t>Triângulo Escaleno: possui 3 lados diferentes.</w:t>
      </w:r>
    </w:p>
    <w:bookmarkEnd w:id="0"/>
    <w:p w14:paraId="41633DDB" w14:textId="77777777" w:rsidR="00E64A77" w:rsidRPr="00E64A77" w:rsidRDefault="00E64A77" w:rsidP="00E64A77">
      <w:pPr>
        <w:spacing w:line="240" w:lineRule="auto"/>
        <w:ind w:left="1440"/>
        <w:contextualSpacing/>
        <w:rPr>
          <w:rFonts w:ascii="Verdana" w:eastAsia="Verdana" w:hAnsi="Verdana" w:cs="Verdana"/>
          <w:color w:val="92D050"/>
          <w:sz w:val="24"/>
          <w:szCs w:val="26"/>
          <w:shd w:val="clear" w:color="auto" w:fill="F0F3F5"/>
        </w:rPr>
      </w:pPr>
    </w:p>
    <w:p w14:paraId="46CD5F63" w14:textId="5748C956" w:rsidR="00E64A77" w:rsidRPr="00E64A77" w:rsidRDefault="00E64A77" w:rsidP="00E64A77">
      <w:pPr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color w:val="92D050"/>
          <w:sz w:val="24"/>
          <w:szCs w:val="26"/>
          <w:shd w:val="clear" w:color="auto" w:fill="F0F3F5"/>
        </w:rPr>
      </w:pPr>
      <w:r w:rsidRPr="00E64A77">
        <w:rPr>
          <w:rFonts w:ascii="Verdana" w:eastAsia="Verdana" w:hAnsi="Verdana" w:cs="Verdana"/>
          <w:sz w:val="20"/>
        </w:rPr>
        <w:t>Faça um programa que receba um valor que foi depositado e exiba o valor com rendimento após cinco meses. Considere fixo o juro da poupança em 0.70% a. m.</w:t>
      </w:r>
    </w:p>
    <w:p w14:paraId="6AC7AD02" w14:textId="77777777" w:rsidR="00E64A77" w:rsidRPr="00E64A77" w:rsidRDefault="00E64A77" w:rsidP="00E64A77">
      <w:pPr>
        <w:pStyle w:val="PargrafodaLista"/>
        <w:rPr>
          <w:rFonts w:ascii="Verdana" w:hAnsi="Verdana"/>
          <w:sz w:val="20"/>
        </w:rPr>
      </w:pPr>
    </w:p>
    <w:p w14:paraId="7A154C4D" w14:textId="77777777" w:rsidR="00E64A77" w:rsidRDefault="00E64A77" w:rsidP="00E64A77">
      <w:pPr>
        <w:pStyle w:val="PargrafodaLista"/>
        <w:numPr>
          <w:ilvl w:val="0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lastRenderedPageBreak/>
        <w:t>Elaborar um programa que efetue a apresentação do valor da conversão em real (R$) de um valor lido em dólar (US$). O algoritmo deverá solicitar o valor da cotação do dólar e também a quantidade de dólares disponíveis com o usuário.</w:t>
      </w:r>
    </w:p>
    <w:p w14:paraId="026FC08D" w14:textId="77777777" w:rsidR="00E64A77" w:rsidRPr="00E64A77" w:rsidRDefault="00E64A77" w:rsidP="00E64A77">
      <w:pPr>
        <w:pStyle w:val="PargrafodaLista"/>
        <w:rPr>
          <w:rFonts w:ascii="Verdana" w:hAnsi="Verdana"/>
          <w:sz w:val="20"/>
        </w:rPr>
      </w:pPr>
    </w:p>
    <w:p w14:paraId="0376DFAE" w14:textId="41C2F1F8" w:rsidR="00E64A77" w:rsidRDefault="00E64A77" w:rsidP="00E64A77">
      <w:pPr>
        <w:pStyle w:val="PargrafodaLista"/>
        <w:numPr>
          <w:ilvl w:val="0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Faça um algoritmo para apresentar todos os números da sequência a seguir: 0, 0.25, 0.5, 0.75, 1.0, 1.25, 1.5, 1.75, 2.0, 2.25, 2.5, 2.75, 3.0, 3.25, 3.5, 3.75, 4.0.</w:t>
      </w:r>
    </w:p>
    <w:p w14:paraId="483C964E" w14:textId="77777777" w:rsidR="00E64A77" w:rsidRPr="00E64A77" w:rsidRDefault="00E64A77" w:rsidP="00E64A77">
      <w:pPr>
        <w:pStyle w:val="PargrafodaLista"/>
        <w:rPr>
          <w:rFonts w:ascii="Verdana" w:hAnsi="Verdana"/>
          <w:sz w:val="20"/>
        </w:rPr>
      </w:pPr>
    </w:p>
    <w:p w14:paraId="6EC9A144" w14:textId="2BA695EF" w:rsidR="00E64A77" w:rsidRDefault="00E64A77" w:rsidP="00E64A77">
      <w:pPr>
        <w:pStyle w:val="PargrafodaLista"/>
        <w:numPr>
          <w:ilvl w:val="0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Fulano tem 1,50 metro e cresce 2 centímetros por ano, enquanto Ciclano tem 1,10 metro e cresce 3 centímetros por ano. Construa um algoritmo que calcule e imprima quantos anos</w:t>
      </w:r>
      <w:r>
        <w:rPr>
          <w:rFonts w:ascii="Verdana" w:hAnsi="Verdana"/>
          <w:sz w:val="20"/>
        </w:rPr>
        <w:t xml:space="preserve"> </w:t>
      </w:r>
      <w:r w:rsidRPr="00E64A77">
        <w:rPr>
          <w:rFonts w:ascii="Verdana" w:hAnsi="Verdana"/>
          <w:sz w:val="20"/>
        </w:rPr>
        <w:t>serão necessários para que Ciclano seja maior que Fulano.</w:t>
      </w:r>
    </w:p>
    <w:p w14:paraId="1E4CD36E" w14:textId="77777777" w:rsidR="00E64A77" w:rsidRPr="00E64A77" w:rsidRDefault="00E64A77" w:rsidP="00E64A77">
      <w:pPr>
        <w:pStyle w:val="PargrafodaLista"/>
        <w:rPr>
          <w:rFonts w:ascii="Verdana" w:hAnsi="Verdana"/>
          <w:sz w:val="20"/>
        </w:rPr>
      </w:pPr>
    </w:p>
    <w:p w14:paraId="0B051CF0" w14:textId="3D83422F" w:rsidR="00E64A77" w:rsidRPr="00E64A77" w:rsidRDefault="00E64A77" w:rsidP="00E64A77">
      <w:pPr>
        <w:pStyle w:val="PargrafodaLista"/>
        <w:numPr>
          <w:ilvl w:val="0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Elabore um programa que, dada a idade de um nadador, classifique-o em</w:t>
      </w:r>
      <w:r>
        <w:rPr>
          <w:rFonts w:ascii="Verdana" w:hAnsi="Verdana"/>
          <w:sz w:val="20"/>
        </w:rPr>
        <w:t xml:space="preserve"> </w:t>
      </w:r>
      <w:r w:rsidRPr="00E64A77">
        <w:rPr>
          <w:rFonts w:ascii="Verdana" w:hAnsi="Verdana"/>
          <w:sz w:val="20"/>
        </w:rPr>
        <w:t>uma das seguintes categorias:</w:t>
      </w:r>
    </w:p>
    <w:p w14:paraId="5E33E4AC" w14:textId="77777777" w:rsidR="00E64A77" w:rsidRPr="00E64A77" w:rsidRDefault="00E64A77" w:rsidP="00E64A77">
      <w:pPr>
        <w:pStyle w:val="PargrafodaLista"/>
        <w:numPr>
          <w:ilvl w:val="1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Infantil A = 5 - 7 anos</w:t>
      </w:r>
    </w:p>
    <w:p w14:paraId="07D89140" w14:textId="77777777" w:rsidR="00E64A77" w:rsidRPr="00E64A77" w:rsidRDefault="00E64A77" w:rsidP="00E64A77">
      <w:pPr>
        <w:pStyle w:val="PargrafodaLista"/>
        <w:numPr>
          <w:ilvl w:val="1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Infantil B = 8 - 10 anos</w:t>
      </w:r>
    </w:p>
    <w:p w14:paraId="1A48F3E8" w14:textId="77777777" w:rsidR="00E64A77" w:rsidRPr="00E64A77" w:rsidRDefault="00E64A77" w:rsidP="00E64A77">
      <w:pPr>
        <w:pStyle w:val="PargrafodaLista"/>
        <w:numPr>
          <w:ilvl w:val="1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Juvenil A = 11 - 13 anos</w:t>
      </w:r>
    </w:p>
    <w:p w14:paraId="7BC1D2D6" w14:textId="77777777" w:rsidR="00E64A77" w:rsidRPr="00E64A77" w:rsidRDefault="00E64A77" w:rsidP="00E64A77">
      <w:pPr>
        <w:pStyle w:val="PargrafodaLista"/>
        <w:numPr>
          <w:ilvl w:val="1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Juvenil B = 14 - 17 anos</w:t>
      </w:r>
    </w:p>
    <w:p w14:paraId="404A3663" w14:textId="5DBEB0D7" w:rsidR="00E64A77" w:rsidRPr="00E64A77" w:rsidRDefault="00E64A77" w:rsidP="00E64A77">
      <w:pPr>
        <w:pStyle w:val="PargrafodaLista"/>
        <w:numPr>
          <w:ilvl w:val="1"/>
          <w:numId w:val="1"/>
        </w:numPr>
        <w:rPr>
          <w:rFonts w:ascii="Verdana" w:hAnsi="Verdana"/>
          <w:sz w:val="20"/>
        </w:rPr>
      </w:pPr>
      <w:r w:rsidRPr="00E64A77">
        <w:rPr>
          <w:rFonts w:ascii="Verdana" w:hAnsi="Verdana"/>
          <w:sz w:val="20"/>
        </w:rPr>
        <w:t>Sênior = maiores de 17 anos</w:t>
      </w:r>
    </w:p>
    <w:sectPr w:rsidR="00E64A77" w:rsidRPr="00E64A7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B4DF4" w14:textId="77777777" w:rsidR="00B46BDE" w:rsidRDefault="00B46BDE" w:rsidP="000C2CEE">
      <w:pPr>
        <w:spacing w:line="240" w:lineRule="auto"/>
      </w:pPr>
      <w:r>
        <w:separator/>
      </w:r>
    </w:p>
  </w:endnote>
  <w:endnote w:type="continuationSeparator" w:id="0">
    <w:p w14:paraId="390E4D07" w14:textId="77777777" w:rsidR="00B46BDE" w:rsidRDefault="00B46BDE" w:rsidP="000C2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EFE08" w14:textId="77777777" w:rsidR="00B46BDE" w:rsidRDefault="00B46BDE" w:rsidP="000C2CEE">
      <w:pPr>
        <w:spacing w:line="240" w:lineRule="auto"/>
      </w:pPr>
      <w:r>
        <w:separator/>
      </w:r>
    </w:p>
  </w:footnote>
  <w:footnote w:type="continuationSeparator" w:id="0">
    <w:p w14:paraId="21FC065F" w14:textId="77777777" w:rsidR="00B46BDE" w:rsidRDefault="00B46BDE" w:rsidP="000C2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13808" w14:textId="57FBAF27" w:rsidR="000C2CEE" w:rsidRDefault="000C2CEE" w:rsidP="000C2CEE">
    <w:pPr>
      <w:spacing w:line="240" w:lineRule="auto"/>
      <w:ind w:left="2160" w:firstLine="720"/>
      <w:rPr>
        <w:rFonts w:ascii="Verdana" w:eastAsia="Verdana" w:hAnsi="Verdana" w:cs="Verdana"/>
        <w:b/>
        <w:color w:val="0077AA"/>
      </w:rPr>
    </w:pPr>
    <w:r>
      <w:rPr>
        <w:rFonts w:ascii="Verdana" w:hAnsi="Verdana"/>
        <w:b/>
        <w:noProof/>
      </w:rPr>
      <w:drawing>
        <wp:anchor distT="0" distB="0" distL="114300" distR="114300" simplePos="0" relativeHeight="251658752" behindDoc="1" locked="0" layoutInCell="1" allowOverlap="1" wp14:anchorId="24E76F29" wp14:editId="5B146E06">
          <wp:simplePos x="0" y="0"/>
          <wp:positionH relativeFrom="column">
            <wp:posOffset>-733425</wp:posOffset>
          </wp:positionH>
          <wp:positionV relativeFrom="paragraph">
            <wp:posOffset>135890</wp:posOffset>
          </wp:positionV>
          <wp:extent cx="1333500" cy="781050"/>
          <wp:effectExtent l="0" t="0" r="0" b="0"/>
          <wp:wrapNone/>
          <wp:docPr id="1" name="Imagem 1" descr="Description: D:\Faculdade Senac 2014\Gráfica\Nova imag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ption: D:\Faculdade Senac 2014\Gráfica\Nova imag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27B27D" w14:textId="77777777" w:rsidR="000C2CEE" w:rsidRDefault="000C2CEE" w:rsidP="000C2CEE">
    <w:pPr>
      <w:spacing w:line="240" w:lineRule="auto"/>
      <w:ind w:left="2160" w:firstLine="720"/>
      <w:rPr>
        <w:rFonts w:ascii="Verdana" w:eastAsia="Verdana" w:hAnsi="Verdana" w:cs="Verdana"/>
        <w:b/>
        <w:color w:val="0077AA"/>
      </w:rPr>
    </w:pPr>
  </w:p>
  <w:p w14:paraId="5F352169" w14:textId="77777777" w:rsidR="000C2CEE" w:rsidRPr="000C2CEE" w:rsidRDefault="000C2CEE" w:rsidP="000C2CEE">
    <w:pPr>
      <w:spacing w:line="240" w:lineRule="auto"/>
      <w:ind w:left="2160" w:firstLine="720"/>
      <w:rPr>
        <w:rFonts w:ascii="Verdana" w:eastAsia="Verdana" w:hAnsi="Verdana" w:cs="Verdana"/>
        <w:b/>
        <w:color w:val="auto"/>
      </w:rPr>
    </w:pPr>
    <w:r w:rsidRPr="000C2CEE">
      <w:rPr>
        <w:rFonts w:ascii="Verdana" w:eastAsia="Verdana" w:hAnsi="Verdana" w:cs="Verdana"/>
        <w:b/>
        <w:color w:val="auto"/>
      </w:rPr>
      <w:t>Avaliação Java</w:t>
    </w:r>
  </w:p>
  <w:p w14:paraId="07CB2D12" w14:textId="6723803E" w:rsidR="000C2CEE" w:rsidRPr="000C2CEE" w:rsidRDefault="000C2CEE" w:rsidP="000C2CEE">
    <w:pPr>
      <w:spacing w:line="240" w:lineRule="auto"/>
      <w:ind w:left="2160" w:firstLine="720"/>
      <w:rPr>
        <w:rFonts w:ascii="Verdana" w:eastAsia="Verdana" w:hAnsi="Verdana" w:cs="Verdana"/>
        <w:b/>
        <w:color w:val="auto"/>
      </w:rPr>
    </w:pPr>
    <w:r w:rsidRPr="000C2CEE">
      <w:rPr>
        <w:rFonts w:ascii="Verdana" w:eastAsia="Verdana" w:hAnsi="Verdana" w:cs="Verdana"/>
        <w:b/>
        <w:color w:val="auto"/>
      </w:rPr>
      <w:t xml:space="preserve">Técnico em Informática - Senac Niterói </w:t>
    </w:r>
  </w:p>
  <w:p w14:paraId="1EBD5336" w14:textId="499E9AF6" w:rsidR="000C2CEE" w:rsidRPr="000C2CEE" w:rsidRDefault="000C2CEE" w:rsidP="000C2CEE">
    <w:pPr>
      <w:spacing w:line="240" w:lineRule="auto"/>
      <w:ind w:left="2160" w:firstLine="720"/>
      <w:rPr>
        <w:rFonts w:ascii="Verdana" w:eastAsia="Verdana" w:hAnsi="Verdana" w:cs="Verdana"/>
        <w:b/>
        <w:color w:val="auto"/>
      </w:rPr>
    </w:pPr>
    <w:r w:rsidRPr="000C2CEE">
      <w:rPr>
        <w:rFonts w:ascii="Verdana" w:eastAsia="Verdana" w:hAnsi="Verdana" w:cs="Verdana"/>
        <w:b/>
        <w:color w:val="auto"/>
      </w:rPr>
      <w:t>Turma 2016.5 - tarde</w:t>
    </w:r>
  </w:p>
  <w:p w14:paraId="3794625A" w14:textId="05D10AEE" w:rsidR="000C2CEE" w:rsidRDefault="000C2C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D1F4F"/>
    <w:multiLevelType w:val="multilevel"/>
    <w:tmpl w:val="FE90988C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920A60"/>
    <w:multiLevelType w:val="multilevel"/>
    <w:tmpl w:val="7B7E28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3FB3"/>
    <w:rsid w:val="00062AB1"/>
    <w:rsid w:val="000C2CEE"/>
    <w:rsid w:val="00133B9A"/>
    <w:rsid w:val="0017070C"/>
    <w:rsid w:val="001E499F"/>
    <w:rsid w:val="001F5995"/>
    <w:rsid w:val="00333D1D"/>
    <w:rsid w:val="0035385B"/>
    <w:rsid w:val="00382BE9"/>
    <w:rsid w:val="003A544E"/>
    <w:rsid w:val="004E2C3C"/>
    <w:rsid w:val="005E4B7A"/>
    <w:rsid w:val="0061142C"/>
    <w:rsid w:val="00694EBB"/>
    <w:rsid w:val="006A269E"/>
    <w:rsid w:val="006A3A53"/>
    <w:rsid w:val="007761EB"/>
    <w:rsid w:val="008A6B0A"/>
    <w:rsid w:val="00907E89"/>
    <w:rsid w:val="0097383B"/>
    <w:rsid w:val="00AF54B6"/>
    <w:rsid w:val="00B46BDE"/>
    <w:rsid w:val="00D658B6"/>
    <w:rsid w:val="00D97125"/>
    <w:rsid w:val="00E43FB3"/>
    <w:rsid w:val="00E64A77"/>
    <w:rsid w:val="00EA21B2"/>
    <w:rsid w:val="00E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372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64A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2C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CEE"/>
  </w:style>
  <w:style w:type="paragraph" w:styleId="Rodap">
    <w:name w:val="footer"/>
    <w:basedOn w:val="Normal"/>
    <w:link w:val="RodapChar"/>
    <w:uiPriority w:val="99"/>
    <w:unhideWhenUsed/>
    <w:rsid w:val="000C2CE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057C-A36B-485B-B4AD-296F9DE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EM INFORMATICA 2017.2</dc:creator>
  <cp:lastModifiedBy>TECNICO EM INFORMATICA 2016.5</cp:lastModifiedBy>
  <cp:revision>13</cp:revision>
  <cp:lastPrinted>2017-09-11T16:43:00Z</cp:lastPrinted>
  <dcterms:created xsi:type="dcterms:W3CDTF">2017-08-04T11:48:00Z</dcterms:created>
  <dcterms:modified xsi:type="dcterms:W3CDTF">2017-09-11T19:58:00Z</dcterms:modified>
</cp:coreProperties>
</file>