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A4" w:rsidRDefault="00630FF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730BA4" w:rsidRDefault="00630FF6">
      <w:pPr>
        <w:pStyle w:val="Title"/>
        <w:jc w:val="right"/>
        <w:rPr>
          <w:lang w:val="sr-Latn-CS"/>
        </w:rPr>
      </w:pPr>
      <w:r>
        <w:rPr>
          <w:lang w:val="sr-Latn-CS"/>
        </w:rPr>
        <w:t>Go To Chill</w:t>
      </w:r>
      <w:r w:rsidR="00DD7A72">
        <w:rPr>
          <w:lang w:val="sr-Latn-CS"/>
        </w:rPr>
        <w:t xml:space="preserve"> Application</w:t>
      </w:r>
    </w:p>
    <w:p w:rsidR="00730BA4" w:rsidRDefault="00630FF6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:rsidR="00730BA4" w:rsidRDefault="00630FF6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:rsidR="00730BA4" w:rsidRDefault="00730BA4">
      <w:pPr>
        <w:pStyle w:val="Title"/>
        <w:jc w:val="right"/>
        <w:rPr>
          <w:lang w:val="sr-Latn-CS"/>
        </w:rPr>
      </w:pPr>
    </w:p>
    <w:p w:rsidR="00730BA4" w:rsidRDefault="00630FF6">
      <w:pPr>
        <w:pStyle w:val="Title"/>
        <w:jc w:val="right"/>
        <w:rPr>
          <w:sz w:val="28"/>
          <w:lang w:val="sr-Latn-CS"/>
        </w:rPr>
        <w:sectPr w:rsidR="00730BA4">
          <w:headerReference w:type="default" r:id="rId7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lang w:val="sr-Latn-CS"/>
        </w:rPr>
        <w:t>Verzija 1.0</w:t>
      </w:r>
    </w:p>
    <w:p w:rsidR="00730BA4" w:rsidRDefault="00630FF6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730BA4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30BA4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730BA4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</w:t>
            </w:r>
            <w:r>
              <w:t>opuna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630FF6">
            <w:pPr>
              <w:pStyle w:val="Tabletext"/>
            </w:pPr>
            <w:r>
              <w:t xml:space="preserve">Petar </w:t>
            </w:r>
            <w:r>
              <w:t>Petkovi</w:t>
            </w:r>
            <w:r>
              <w:rPr>
                <w:lang w:val="sr-Latn-CS"/>
              </w:rPr>
              <w:t>ć</w:t>
            </w:r>
          </w:p>
        </w:tc>
      </w:tr>
      <w:tr w:rsidR="00730BA4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</w:tr>
      <w:tr w:rsidR="00730BA4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BA4" w:rsidRDefault="00730BA4">
            <w:pPr>
              <w:pStyle w:val="Tabletext"/>
              <w:rPr>
                <w:lang w:val="sr-Latn-CS"/>
              </w:rPr>
            </w:pPr>
          </w:p>
        </w:tc>
      </w:tr>
    </w:tbl>
    <w:p w:rsidR="00730BA4" w:rsidRDefault="00630FF6">
      <w:pPr>
        <w:rPr>
          <w:lang w:val="sr-Latn-CS"/>
        </w:rPr>
      </w:pPr>
      <w:r>
        <w:br w:type="page"/>
      </w:r>
      <w:bookmarkStart w:id="0" w:name="_GoBack"/>
      <w:bookmarkEnd w:id="0"/>
    </w:p>
    <w:p w:rsidR="00730BA4" w:rsidRDefault="00630FF6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1068153073"/>
        <w:docPartObj>
          <w:docPartGallery w:val="Table of Contents"/>
          <w:docPartUnique/>
        </w:docPartObj>
      </w:sdtPr>
      <w:sdtEndPr/>
      <w:sdtContent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5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5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5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Pozicioniranje proizvoda</w:t>
          </w:r>
          <w:r>
            <w:tab/>
            <w:t>5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Poslovne mogućnosti</w:t>
          </w:r>
          <w:r>
            <w:tab/>
            <w:t>5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Postavka problema</w:t>
          </w:r>
          <w:r>
            <w:tab/>
            <w:t>5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Postavka pozicije proizvoda</w:t>
          </w:r>
          <w:r>
            <w:tab/>
          </w:r>
          <w:r>
            <w:t>6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korisnika</w:t>
          </w:r>
          <w:r>
            <w:tab/>
            <w:t>6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 xml:space="preserve">Opis </w:t>
          </w:r>
          <w:r>
            <w:rPr>
              <w:lang w:val="sr-Latn-CS"/>
            </w:rPr>
            <w:t>potencijalnog tržišta</w:t>
          </w:r>
          <w:r>
            <w:tab/>
            <w:t>6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7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okruženja</w:t>
          </w:r>
          <w:r>
            <w:tab/>
            <w:t>7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Osnovne potrebe korisnika</w:t>
          </w:r>
          <w:r>
            <w:tab/>
            <w:t>7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Alternative i konkurencija</w:t>
          </w:r>
          <w:r>
            <w:tab/>
            <w:t>7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proizvoda</w:t>
          </w:r>
          <w:r>
            <w:tab/>
          </w:r>
          <w:r>
            <w:t>8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Perspektiva proizvoda</w:t>
          </w:r>
          <w:r>
            <w:tab/>
          </w:r>
          <w:r>
            <w:t>8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mogućnosti</w:t>
          </w:r>
          <w:r>
            <w:tab/>
          </w:r>
          <w:r>
            <w:t>9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Pretpostavke i zavisnosti</w:t>
          </w:r>
          <w:r>
            <w:tab/>
            <w:t>9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Cena</w:t>
          </w:r>
          <w:r>
            <w:tab/>
            <w:t>9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Licenciranje i instalacija</w:t>
          </w:r>
          <w:r>
            <w:tab/>
            <w:t>9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Funkcionalni zahtevi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 na sistem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lokacija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Odobravanje lokacije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Organizovanje događaja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 na događaj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Pisanje komentara i ocenjivanje</w:t>
          </w:r>
          <w:r>
            <w:tab/>
          </w:r>
          <w:r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 xml:space="preserve">7.7 </w:t>
          </w:r>
          <w:r>
            <w:rPr>
              <w:lang w:val="sr-Latn-CS"/>
            </w:rPr>
            <w:tab/>
            <w:t>Predlog</w:t>
          </w:r>
          <w:r>
            <w:rPr>
              <w:lang w:val="sr-Latn-CS"/>
            </w:rPr>
            <w:t xml:space="preserve"> lokacija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7.8</w:t>
          </w:r>
          <w:r>
            <w:rPr>
              <w:lang w:val="sr-Latn-CS"/>
            </w:rPr>
            <w:tab/>
            <w:t>Pretraga lokacija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7.9</w:t>
          </w:r>
          <w:r>
            <w:rPr>
              <w:lang w:val="sr-Latn-CS"/>
            </w:rPr>
            <w:tab/>
            <w:t>Kreiranje i brisanje naloga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7.10</w:t>
          </w:r>
          <w:r>
            <w:rPr>
              <w:lang w:val="sr-Latn-CS"/>
            </w:rPr>
            <w:tab/>
            <w:t>Izmena korisničkih podataka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7.11</w:t>
          </w:r>
          <w:r>
            <w:rPr>
              <w:lang w:val="sr-Latn-CS"/>
            </w:rPr>
            <w:tab/>
            <w:t>Obaveštavanje korisnika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7.12</w:t>
          </w:r>
          <w:r>
            <w:rPr>
              <w:lang w:val="sr-Latn-CS"/>
            </w:rPr>
            <w:tab/>
            <w:t>Dodavanje prijatelja</w:t>
          </w:r>
          <w:r>
            <w:rPr>
              <w:lang w:val="sr-Latn-CS"/>
            </w:rPr>
            <w:tab/>
            <w:t>10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7.13</w:t>
          </w:r>
          <w:r>
            <w:rPr>
              <w:lang w:val="sr-Latn-CS"/>
            </w:rPr>
            <w:tab/>
            <w:t>Dodavanje lokacija i događaja</w:t>
          </w:r>
          <w:r>
            <w:rPr>
              <w:lang w:val="sr-Latn-CS"/>
            </w:rP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7.14</w:t>
          </w:r>
          <w:r>
            <w:rPr>
              <w:lang w:val="sr-Latn-CS"/>
            </w:rPr>
            <w:tab/>
            <w:t>Reportovanje događaja, korisnika i komentar</w:t>
          </w:r>
          <w:r>
            <w:rPr>
              <w:lang w:val="sr-Latn-CS"/>
            </w:rPr>
            <w:t>a</w:t>
          </w:r>
          <w:r>
            <w:rPr>
              <w:lang w:val="sr-Latn-CS"/>
            </w:rP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7.15</w:t>
          </w:r>
          <w:r>
            <w:rPr>
              <w:lang w:val="sr-Latn-CS"/>
            </w:rPr>
            <w:tab/>
            <w:t>Otkazivanje događaja</w:t>
          </w:r>
          <w:r>
            <w:rPr>
              <w:lang w:val="sr-Latn-CS"/>
            </w:rP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>7.16</w:t>
          </w:r>
          <w:r>
            <w:rPr>
              <w:lang w:val="sr-Latn-CS"/>
            </w:rPr>
            <w:tab/>
            <w:t>Izmena događaja</w:t>
          </w:r>
          <w:r>
            <w:rPr>
              <w:lang w:val="sr-Latn-CS"/>
            </w:rP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lang w:val="sr-Latn-CS"/>
            </w:rPr>
          </w:pPr>
          <w:r>
            <w:rPr>
              <w:lang w:val="sr-Latn-CS"/>
            </w:rPr>
            <w:t xml:space="preserve">7.17 </w:t>
          </w:r>
          <w:r>
            <w:rPr>
              <w:lang w:val="sr-Latn-CS"/>
            </w:rPr>
            <w:tab/>
            <w:t>Uklanjanje komentara</w:t>
          </w:r>
          <w:r>
            <w:rPr>
              <w:lang w:val="sr-Latn-CS"/>
            </w:rP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2"/>
            <w:tabs>
              <w:tab w:val="left" w:pos="1000"/>
            </w:tabs>
            <w:rPr>
              <w:sz w:val="28"/>
              <w:lang w:val="sr-Latn-CS"/>
            </w:rPr>
          </w:pPr>
          <w:r>
            <w:rPr>
              <w:lang w:val="sr-Latn-CS"/>
            </w:rPr>
            <w:t>7.18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događaja</w:t>
          </w:r>
          <w:r>
            <w:tab/>
            <w:t>1</w:t>
          </w:r>
          <w:r>
            <w:rPr>
              <w:lang w:val="sr-Latn-RS"/>
            </w:rPr>
            <w:t>1</w:t>
          </w:r>
        </w:p>
        <w:p w:rsidR="00730BA4" w:rsidRDefault="00730BA4">
          <w:pPr>
            <w:rPr>
              <w:sz w:val="28"/>
              <w:lang w:val="sr-Latn-CS"/>
            </w:rPr>
          </w:pP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lastRenderedPageBreak/>
            <w:t>9.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Zahtevi u pogledu kvaliteta</w:t>
          </w:r>
          <w:r>
            <w:tab/>
            <w:t>1</w:t>
          </w:r>
          <w:r>
            <w:rPr>
              <w:lang w:val="sr-Latn-RS"/>
            </w:rPr>
            <w:t>1</w:t>
          </w:r>
        </w:p>
        <w:p w:rsidR="00730BA4" w:rsidRDefault="00630FF6">
          <w:pPr>
            <w:pStyle w:val="TOC1"/>
            <w:tabs>
              <w:tab w:val="left" w:pos="426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10.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Prioritet funkcionalnosti</w:t>
          </w:r>
          <w:r>
            <w:tab/>
            <w:t>11</w:t>
          </w:r>
        </w:p>
        <w:p w:rsidR="00730BA4" w:rsidRDefault="00630FF6">
          <w:pPr>
            <w:pStyle w:val="TOC1"/>
            <w:tabs>
              <w:tab w:val="left" w:pos="426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Nefunkcionalni zahtevi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11.1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 xml:space="preserve">Zahtevi u pogledu </w:t>
          </w:r>
          <w:r>
            <w:rPr>
              <w:lang w:val="sr-Latn-CS"/>
            </w:rPr>
            <w:t>standardizacije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11.2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Sistemski zahtevi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11.3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Zahtevi u pogledu performansi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11.4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Zahtevi u pogledu okruženja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1"/>
            <w:tabs>
              <w:tab w:val="left" w:pos="426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Dokumentacija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12.1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Korisničko uputstvo</w:t>
          </w:r>
          <w:r>
            <w:tab/>
            <w:t>1</w:t>
          </w:r>
          <w:r>
            <w:rPr>
              <w:lang w:val="sr-Latn-RS"/>
            </w:rPr>
            <w:t>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12.2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i/>
              <w:iCs/>
              <w:lang w:val="sr-Latn-CS"/>
            </w:rPr>
            <w:t>Online</w:t>
          </w:r>
          <w:r>
            <w:rPr>
              <w:lang w:val="sr-Latn-CS"/>
            </w:rPr>
            <w:t xml:space="preserve"> uputstvo</w:t>
          </w:r>
          <w:r>
            <w:tab/>
            <w:t>12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12.3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Uputstvo za instalaciju i konfigurisanje</w:t>
          </w:r>
          <w:r>
            <w:tab/>
            <w:t>12</w:t>
          </w:r>
        </w:p>
        <w:p w:rsidR="00730BA4" w:rsidRDefault="00630FF6">
          <w:pPr>
            <w:pStyle w:val="TOC2"/>
            <w:tabs>
              <w:tab w:val="left" w:pos="993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12.4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 xml:space="preserve">Pakovanje </w:t>
          </w:r>
          <w:r>
            <w:rPr>
              <w:lang w:val="sr-Latn-CS"/>
            </w:rPr>
            <w:t>proizvoda</w:t>
          </w:r>
          <w:r>
            <w:tab/>
            <w:t>12</w:t>
          </w:r>
          <w:r>
            <w:fldChar w:fldCharType="end"/>
          </w:r>
        </w:p>
      </w:sdtContent>
    </w:sdt>
    <w:p w:rsidR="00730BA4" w:rsidRDefault="00630FF6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Vizija sistema</w:t>
      </w:r>
    </w:p>
    <w:p w:rsidR="00730BA4" w:rsidRDefault="00630FF6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 dokumenta</w:t>
      </w:r>
      <w:bookmarkEnd w:id="1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GTCApp aplikacije u pogledu potreba krajnjih korisnika.  </w:t>
      </w:r>
    </w:p>
    <w:p w:rsidR="00730BA4" w:rsidRDefault="00630FF6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 dokumenta</w:t>
      </w:r>
      <w:bookmarkEnd w:id="2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GTCApp aplikaciju koji će biti razvijen od strane </w:t>
      </w:r>
      <w:r>
        <w:rPr>
          <w:lang w:val="sr-Latn-CS"/>
        </w:rPr>
        <w:t>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vezanih za događaje i lokacije.</w:t>
      </w:r>
    </w:p>
    <w:p w:rsidR="00730BA4" w:rsidRDefault="00630FF6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730BA4" w:rsidRDefault="00630FF6">
      <w:pPr>
        <w:pStyle w:val="BodyText"/>
        <w:numPr>
          <w:ilvl w:val="0"/>
          <w:numId w:val="11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 xml:space="preserve">GTCApp – Predlog projekta, </w:t>
      </w:r>
      <w:r>
        <w:t>D</w:t>
      </w:r>
      <w:r>
        <w:rPr>
          <w:lang w:val="sr-Latn-CS"/>
        </w:rPr>
        <w:t>01_</w:t>
      </w:r>
      <w:r>
        <w:t>Predlog_P</w:t>
      </w:r>
      <w:r>
        <w:t>rojekta</w:t>
      </w:r>
      <w:r>
        <w:rPr>
          <w:lang w:val="sr-Latn-CS"/>
        </w:rPr>
        <w:t>, V1.</w:t>
      </w:r>
      <w:r>
        <w:t>0</w:t>
      </w:r>
      <w:r>
        <w:rPr>
          <w:lang w:val="sr-Latn-CS"/>
        </w:rPr>
        <w:t>, 2021, SquadTeam.</w:t>
      </w:r>
    </w:p>
    <w:p w:rsidR="00730BA4" w:rsidRDefault="00630FF6">
      <w:pPr>
        <w:pStyle w:val="BodyText"/>
        <w:numPr>
          <w:ilvl w:val="0"/>
          <w:numId w:val="11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V1.0, 2021, SquadTeam.</w:t>
      </w:r>
    </w:p>
    <w:p w:rsidR="00730BA4" w:rsidRDefault="00630FF6">
      <w:pPr>
        <w:pStyle w:val="BodyText"/>
        <w:numPr>
          <w:ilvl w:val="0"/>
          <w:numId w:val="11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GTVApp – Plan realizacije projekta, V1.0, 2021, SquadTeam.</w:t>
      </w:r>
    </w:p>
    <w:p w:rsidR="00730BA4" w:rsidRDefault="00630FF6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:rsidR="00730BA4" w:rsidRDefault="00630FF6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GTCApp sistem predstavlja android aplikaciju </w:t>
      </w:r>
      <w:r>
        <w:rPr>
          <w:lang w:val="sr-Latn-CS"/>
        </w:rPr>
        <w:t>za korisnike kao i desktop aplikaciju za administratore. Android aplikacija će korisnicima pružiti sadržaj vezan za održavanje lokalnih aktivnosti kao i zanimljive lokacije za posećivanje. Takođe, daje uvid u komentare i ocene drugih korisnika. Desktop apl</w:t>
      </w:r>
      <w:r>
        <w:rPr>
          <w:lang w:val="sr-Latn-CS"/>
        </w:rPr>
        <w:t>ikacija daje administratorima uvid i kontrolu nad novopostavljenim lokacijama, organizovanim aktivnostima i pregled prijava neprikladnog sadržaja.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GTCApp aplikacija neće obrađivati lokacije kao što su kafići, restorani, diskoteke i organizovanje noćnih izl</w:t>
      </w:r>
      <w:r>
        <w:rPr>
          <w:lang w:val="sr-Latn-CS"/>
        </w:rPr>
        <w:t xml:space="preserve">azaka, već će se fokusirati na boravak u prirodi, zdrav život i sticanje novih prijateljstava. </w:t>
      </w:r>
    </w:p>
    <w:p w:rsidR="00730BA4" w:rsidRDefault="00630FF6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 problema</w:t>
      </w:r>
      <w:bookmarkEnd w:id="6"/>
      <w:r>
        <w:rPr>
          <w:lang w:val="sr-Latn-CS"/>
        </w:rPr>
        <w:t xml:space="preserve"> </w:t>
      </w:r>
    </w:p>
    <w:p w:rsidR="00730BA4" w:rsidRDefault="00730BA4">
      <w:pPr>
        <w:rPr>
          <w:lang w:val="sr-Latn-CS"/>
        </w:rPr>
      </w:pPr>
    </w:p>
    <w:tbl>
      <w:tblPr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5"/>
        <w:gridCol w:w="4108"/>
      </w:tblGrid>
      <w:tr w:rsidR="00730BA4"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Većina stanovnika/</w:t>
            </w:r>
            <w:r>
              <w:rPr>
                <w:lang w:val="sr-Latn-RS"/>
              </w:rPr>
              <w:t xml:space="preserve">posetioca nekog grada nije dovoljno informisana o zanimljivim lokacijama koje se nalaze u okolini i događajima </w:t>
            </w:r>
            <w:r>
              <w:rPr>
                <w:lang w:val="sr-Latn-RS"/>
              </w:rPr>
              <w:t>koji se tu održavaju.</w:t>
            </w:r>
          </w:p>
        </w:tc>
      </w:tr>
      <w:tr w:rsidR="00730BA4"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Turiste, stanovnike koji bi bolje da upoznaju grad i okolinu.</w:t>
            </w:r>
          </w:p>
        </w:tc>
      </w:tr>
      <w:tr w:rsidR="00730BA4"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Neinformisanost ljudi o zanimljivim mestima za izlazak i opuštanje.</w:t>
            </w:r>
          </w:p>
        </w:tc>
      </w:tr>
      <w:tr w:rsidR="00730BA4"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Omogu</w:t>
            </w:r>
            <w:r>
              <w:rPr>
                <w:lang w:val="sr-Latn-RS"/>
              </w:rPr>
              <w:t>ćiti lokalnim</w:t>
            </w:r>
            <w:r>
              <w:t xml:space="preserve"> stanovnicima i posetiocima da se lakše informišu o lokacijama i aktivnostima koje se održavaju u okolini.</w:t>
            </w:r>
          </w:p>
        </w:tc>
      </w:tr>
    </w:tbl>
    <w:p w:rsidR="00730BA4" w:rsidRDefault="00730BA4">
      <w:pPr>
        <w:rPr>
          <w:lang w:val="sr-Latn-CS"/>
        </w:rPr>
      </w:pPr>
    </w:p>
    <w:p w:rsidR="00730BA4" w:rsidRDefault="00730BA4">
      <w:pPr>
        <w:rPr>
          <w:lang w:val="sr-Latn-CS"/>
        </w:rPr>
      </w:pPr>
    </w:p>
    <w:p w:rsidR="00730BA4" w:rsidRDefault="00730BA4">
      <w:pPr>
        <w:rPr>
          <w:lang w:val="sr-Latn-CS"/>
        </w:rPr>
      </w:pPr>
    </w:p>
    <w:p w:rsidR="00730BA4" w:rsidRDefault="00730BA4">
      <w:pPr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lastRenderedPageBreak/>
        <w:t>Postavka pozicije proizvoda</w:t>
      </w:r>
      <w:bookmarkEnd w:id="7"/>
    </w:p>
    <w:p w:rsidR="00730BA4" w:rsidRDefault="00730BA4">
      <w:pPr>
        <w:keepNext/>
        <w:rPr>
          <w:lang w:val="sr-Latn-CS"/>
        </w:rPr>
      </w:pPr>
    </w:p>
    <w:tbl>
      <w:tblPr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1"/>
        <w:gridCol w:w="4112"/>
      </w:tblGrid>
      <w:tr w:rsidR="00730BA4"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Turistima i lokalnim stanovnicima koji žele da bolje upoznaju svoju okolinu, ili su zaintereso</w:t>
            </w:r>
            <w:r>
              <w:t>vani za neku organizovanu aktivnost.</w:t>
            </w:r>
          </w:p>
        </w:tc>
      </w:tr>
      <w:tr w:rsidR="00730BA4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Će moći da pretražuju zanimljiva mesta za posetu, imati mogućnost dodavanja novih lokacija, organizovati aktivnosti ili pokazati interesovanje za postojeće.</w:t>
            </w:r>
          </w:p>
        </w:tc>
      </w:tr>
      <w:tr w:rsidR="00730BA4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Android(korisnici), Desktop(Administratori)</w:t>
            </w:r>
            <w:r>
              <w:t xml:space="preserve"> aplikacija.</w:t>
            </w:r>
          </w:p>
        </w:tc>
      </w:tr>
      <w:tr w:rsidR="00730BA4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r>
              <w:t>-Omogućava pretragu manje poznatih lokacija, organizovanje novih aktivnosti ili iskazivanje zainteresovanosti za postojeće, uvid u komentare i ocene drugih korisnika, deljenje svog mišljenja sa drugima i obaveštavanje korisnika (ANDROID)</w:t>
            </w:r>
            <w:r>
              <w:t>.</w:t>
            </w:r>
          </w:p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-Omogućava pregledanje dodatih lokacija od strane korisnika, odobravanje, odnosno odbacivanje istih (DESKTOP).</w:t>
            </w:r>
          </w:p>
        </w:tc>
      </w:tr>
      <w:tr w:rsidR="00730BA4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 xml:space="preserve">Konkurencije postoji mogućnost pregledanja manje poznatih lokacija, dobijanja predloga za posetu, kao i obaveštenja o </w:t>
            </w:r>
            <w:r>
              <w:t>aktivnostima organizovanim u blizini.</w:t>
            </w:r>
          </w:p>
        </w:tc>
      </w:tr>
      <w:tr w:rsidR="00730BA4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</w:tcPr>
          <w:p w:rsidR="00730BA4" w:rsidRDefault="00630FF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30BA4" w:rsidRDefault="00630FF6">
            <w:pPr>
              <w:pStyle w:val="BodyText"/>
              <w:ind w:left="0"/>
              <w:rPr>
                <w:lang w:val="sr-Latn-CS"/>
              </w:rPr>
            </w:pPr>
            <w:r>
              <w:t>Omogućiti brzo nalaženje željene lokacije za odmor, obaveštavanje korisnika o aktuelnim događajima i mestima.</w:t>
            </w:r>
          </w:p>
        </w:tc>
      </w:tr>
    </w:tbl>
    <w:p w:rsidR="00730BA4" w:rsidRDefault="00730BA4">
      <w:pPr>
        <w:rPr>
          <w:lang w:val="sr-Latn-CS"/>
        </w:rPr>
      </w:pPr>
    </w:p>
    <w:p w:rsidR="00730BA4" w:rsidRDefault="00630FF6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730BA4" w:rsidRDefault="00730BA4">
      <w:pPr>
        <w:rPr>
          <w:lang w:val="sr-Latn-CS"/>
        </w:rPr>
      </w:pP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GTCApp sistema.  Postoje 3 tipa </w:t>
      </w:r>
      <w:r>
        <w:rPr>
          <w:lang w:val="sr-Latn-CS"/>
        </w:rPr>
        <w:t>korisnika: administrator, posetilac</w:t>
      </w:r>
      <w:r>
        <w:t xml:space="preserve"> i </w:t>
      </w:r>
      <w:r>
        <w:rPr>
          <w:lang w:val="sr-Latn-CS"/>
        </w:rPr>
        <w:t>prijavljeni korisnik.</w:t>
      </w:r>
    </w:p>
    <w:p w:rsidR="00730BA4" w:rsidRDefault="00630FF6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730BA4" w:rsidRDefault="00730BA4">
      <w:pPr>
        <w:rPr>
          <w:lang w:val="sr-Latn-CS"/>
        </w:rPr>
      </w:pP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mobilnom telefonu, najčešće osobe koje poseduju mobilne telefone i imaju pristup</w:t>
      </w:r>
      <w:r>
        <w:rPr>
          <w:lang w:val="sr-Latn-CS"/>
        </w:rPr>
        <w:t xml:space="preserve"> Internetu.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Inicijalna verzija GTCApp aplikacije će biti namenjena svim ljudima koji žele da slobodno vreme provedu na zdrav način u prirodi ili prisustvuju organizovanoj aktivnosti u okolini. Ukoliko se ukaže interesovanje moguće je dodati funkcionalnosti</w:t>
      </w:r>
      <w:r>
        <w:rPr>
          <w:lang w:val="sr-Latn-CS"/>
        </w:rPr>
        <w:t xml:space="preserve"> rezervacija, profila preduzeća itd. Takođe, aplikacija će biti proširiva i na druge države. Posebna pažnja će biti obraćena na grafički interfejs da bi korisnici što lakše došli do traženih informacija.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lastRenderedPageBreak/>
        <w:t>Profili korisnika</w:t>
      </w:r>
      <w:bookmarkEnd w:id="10"/>
    </w:p>
    <w:p w:rsidR="00730BA4" w:rsidRDefault="00730BA4">
      <w:pPr>
        <w:rPr>
          <w:lang w:val="sr-Latn-CS"/>
        </w:rPr>
      </w:pPr>
    </w:p>
    <w:p w:rsidR="00730BA4" w:rsidRDefault="00630FF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aplikacije(skraće</w:t>
      </w:r>
      <w:r>
        <w:rPr>
          <w:b/>
          <w:lang w:val="sr-Latn-CS"/>
        </w:rPr>
        <w:t>no administrator):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održavanje aplikacije. 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naći fakultetski obrazovana osoba sa visokim nivoom poznavanja rada na računaru i administriranja baze podataka. 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</w:t>
      </w:r>
      <w:r>
        <w:rPr>
          <w:lang w:val="sr-Latn-CS"/>
        </w:rPr>
        <w:t>jama sistema.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 korisnik(skraćeno korisnik):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Korisnik mora posedovati nalog i biti prijavljen.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Korisnik ima mogućnost pregledanja ponuđenog sadržaja, pretraživanja konkretnog sadržaja.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Korisnik može dodavati nove lokacije uz odobrenje administra</w:t>
      </w:r>
      <w:r>
        <w:rPr>
          <w:lang w:val="sr-Latn-CS"/>
        </w:rPr>
        <w:t>tora.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Ima mogućnost ostavljanja komentara i ocenjivanje postojećih lokacija.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Korisnik može organizovati događaje na postojećim lokacijama ili se prijaviti kao zainteresovan za neki događaj.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BodyText"/>
        <w:rPr>
          <w:lang w:val="sr-Latn-CS"/>
        </w:rPr>
      </w:pPr>
      <w:r>
        <w:rPr>
          <w:b/>
          <w:lang w:val="sr-Latn-CS"/>
        </w:rPr>
        <w:t>Neprijavljeni korisnik(skraćeno posetilac):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Posetilac je osoba za</w:t>
      </w:r>
      <w:r>
        <w:rPr>
          <w:lang w:val="sr-Latn-CS"/>
        </w:rPr>
        <w:t>interesovana za posetu nekog mesta, najčešće lokalni stanovnik ili turista.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Posetilac ima pristup svim podacima vezanim za lokacije ili događaje u okolini.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android aplikacije, neophodna je internet</w:t>
      </w:r>
      <w:r>
        <w:rPr>
          <w:lang w:val="sr-Latn-CS"/>
        </w:rPr>
        <w:t xml:space="preserve"> konekcija zbog pribavljanja podataka.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:rsidR="00730BA4" w:rsidRDefault="00730BA4">
      <w:pPr>
        <w:rPr>
          <w:lang w:val="sr-Latn-CS"/>
        </w:rPr>
      </w:pP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:rsidR="00730BA4" w:rsidRDefault="00630FF6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 postojanje adekvatne platforme za informisanje o mestima u okruženju. </w:t>
      </w:r>
      <w:r>
        <w:rPr>
          <w:lang w:val="sr-Latn-CS"/>
        </w:rPr>
        <w:t xml:space="preserve">Trenutno ne postoji                     adekvatna platforma za pretragu i nalaženje mesta pogodnih za opuštanje ili druge aktivnosti.  </w:t>
      </w:r>
    </w:p>
    <w:p w:rsidR="00730BA4" w:rsidRDefault="00630FF6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b/>
          <w:lang w:val="sr-Latn-CS"/>
        </w:rPr>
        <w:t>Ne postojanje platforme za organizovanje aktivnosi.</w:t>
      </w:r>
      <w:r>
        <w:rPr>
          <w:lang w:val="sr-Latn-CS"/>
        </w:rPr>
        <w:t xml:space="preserve"> Trenutno ne postoji mogućnost organizaovanja nekog događaja i obaveš</w:t>
      </w:r>
      <w:r>
        <w:rPr>
          <w:lang w:val="sr-Latn-CS"/>
        </w:rPr>
        <w:t>tavanje zainteresovanih korisnika.</w:t>
      </w:r>
    </w:p>
    <w:p w:rsidR="00730BA4" w:rsidRDefault="00630FF6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nije obavljeno, tako da za sada nije poznato da li postoje gotova rešenja kao alternativa proizv</w:t>
      </w:r>
      <w:r>
        <w:rPr>
          <w:lang w:val="sr-Latn-CS"/>
        </w:rPr>
        <w:t xml:space="preserve">oda koji se razvija. 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Pri definisanju zahteva imalo se u vidu postojanje mapa sa označenim bitnim lokacijama, tako da se ovaj proizvod ne fokusira na mesta od opšteg značaja i turističke destinacije.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1"/>
        <w:numPr>
          <w:ilvl w:val="0"/>
          <w:numId w:val="13"/>
        </w:numPr>
        <w:rPr>
          <w:lang w:val="sr-Latn-CS"/>
        </w:rPr>
      </w:pPr>
      <w:bookmarkStart w:id="14" w:name="_Toc161771504"/>
      <w:r>
        <w:rPr>
          <w:lang w:val="sr-Latn-CS"/>
        </w:rPr>
        <w:lastRenderedPageBreak/>
        <w:t>Opis proizvoda</w:t>
      </w:r>
      <w:bookmarkEnd w:id="14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</w:t>
      </w:r>
      <w:r>
        <w:rPr>
          <w:lang w:val="sr-Latn-CS"/>
        </w:rPr>
        <w:t xml:space="preserve">mogućnosti GTCApp aplikacije, kontekst u kome sistem treba da funkcioniše i konfiguracija sistema. 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proizvoda</w:t>
      </w:r>
      <w:bookmarkEnd w:id="15"/>
      <w:r>
        <w:rPr>
          <w:lang w:val="sr-Latn-CS"/>
        </w:rPr>
        <w:t xml:space="preserve"> </w:t>
      </w:r>
    </w:p>
    <w:p w:rsidR="00730BA4" w:rsidRDefault="00730BA4">
      <w:pPr>
        <w:rPr>
          <w:lang w:val="sr-Latn-CS"/>
        </w:rPr>
      </w:pP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Proizvod će koristiti DBMS bazu podataka na kojoj će biti povezani drugi elementi sistema koji će pružiti grafički interfejs ka kra</w:t>
      </w:r>
      <w:r>
        <w:rPr>
          <w:lang w:val="sr-Latn-CS"/>
        </w:rPr>
        <w:t>jnjem korisniku. Dijagram koji prikazuje kontekst sistema je dat na slici 6.1.1.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GTCApp sistem poseduje dve vrste aplikacija, mobilna aplikacija koja će biti podržana na android uređajima i desktop koja će se izvršavati na desktop računaru sa operativnim s</w:t>
      </w:r>
      <w:r>
        <w:rPr>
          <w:lang w:val="sr-Latn-CS"/>
        </w:rPr>
        <w:t>istemom windows.</w:t>
      </w:r>
    </w:p>
    <w:p w:rsidR="00730BA4" w:rsidRDefault="00630FF6">
      <w:pPr>
        <w:pStyle w:val="BodyText"/>
        <w:rPr>
          <w:lang w:val="sr-Latn-RS"/>
        </w:rPr>
      </w:pPr>
      <w:r>
        <w:rPr>
          <w:lang w:val="sr-Latn-CS"/>
        </w:rPr>
        <w:t>Obe aplikacije će komunicirati sa DBMS</w:t>
      </w:r>
      <w:r>
        <w:t>-om</w:t>
      </w:r>
      <w:r>
        <w:rPr>
          <w:lang w:val="sr-Latn-RS"/>
        </w:rPr>
        <w:t xml:space="preserve">, sa koga će dobijati neophodne podatke. Za obe aplikacije je potrebna </w:t>
      </w:r>
      <w:r>
        <w:t>prethodna</w:t>
      </w:r>
      <w:r>
        <w:rPr>
          <w:lang w:val="sr-Latn-RS"/>
        </w:rPr>
        <w:t xml:space="preserve"> instalacija.</w:t>
      </w:r>
    </w:p>
    <w:p w:rsidR="00730BA4" w:rsidRDefault="00730BA4">
      <w:pPr>
        <w:pStyle w:val="BodyText"/>
        <w:rPr>
          <w:lang w:val="sr-Latn-RS"/>
        </w:rPr>
      </w:pPr>
    </w:p>
    <w:p w:rsidR="00730BA4" w:rsidRDefault="00630FF6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260975" cy="3914775"/>
            <wp:effectExtent l="0" t="0" r="0" b="0"/>
            <wp:docPr id="1" name="Picture 1" descr="C:\Users\krsti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rsti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A4" w:rsidRDefault="00730BA4">
      <w:pPr>
        <w:pStyle w:val="BodyText"/>
        <w:jc w:val="center"/>
        <w:rPr>
          <w:rFonts w:ascii="Arial" w:hAnsi="Arial"/>
          <w:b/>
          <w:lang w:val="sr-Latn-CS"/>
        </w:rPr>
      </w:pPr>
    </w:p>
    <w:p w:rsidR="00730BA4" w:rsidRDefault="00630FF6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 6.1.1. Kontekst sistema GTCApp</w:t>
      </w:r>
    </w:p>
    <w:p w:rsidR="00730BA4" w:rsidRDefault="00730BA4">
      <w:pPr>
        <w:pStyle w:val="BodyText"/>
        <w:ind w:left="0"/>
        <w:rPr>
          <w:rFonts w:ascii="Arial" w:hAnsi="Arial"/>
          <w:b/>
          <w:lang w:val="sr-Latn-CS"/>
        </w:rPr>
      </w:pPr>
    </w:p>
    <w:p w:rsidR="00730BA4" w:rsidRDefault="00730BA4">
      <w:pPr>
        <w:pStyle w:val="BodyText"/>
        <w:ind w:left="0"/>
        <w:rPr>
          <w:rFonts w:ascii="Arial" w:hAnsi="Arial"/>
          <w:b/>
          <w:lang w:val="sr-Latn-CS"/>
        </w:rPr>
      </w:pPr>
    </w:p>
    <w:p w:rsidR="00730BA4" w:rsidRDefault="00730BA4">
      <w:pPr>
        <w:pStyle w:val="BodyText"/>
        <w:ind w:left="0"/>
        <w:rPr>
          <w:rFonts w:ascii="Arial" w:hAnsi="Arial"/>
          <w:b/>
          <w:lang w:val="sr-Latn-CS"/>
        </w:rPr>
      </w:pPr>
    </w:p>
    <w:p w:rsidR="00730BA4" w:rsidRDefault="00730BA4">
      <w:pPr>
        <w:pStyle w:val="BodyText"/>
        <w:ind w:left="0"/>
        <w:rPr>
          <w:rFonts w:ascii="Arial" w:hAnsi="Arial"/>
          <w:b/>
          <w:lang w:val="sr-Latn-CS"/>
        </w:rPr>
      </w:pPr>
    </w:p>
    <w:p w:rsidR="00730BA4" w:rsidRDefault="00730BA4">
      <w:pPr>
        <w:pStyle w:val="BodyText"/>
        <w:ind w:left="0"/>
        <w:rPr>
          <w:rFonts w:ascii="Arial" w:hAnsi="Arial"/>
          <w:b/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>Pregled mogućnosti</w:t>
      </w:r>
      <w:bookmarkEnd w:id="16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</w:t>
      </w:r>
      <w:r>
        <w:rPr>
          <w:lang w:val="sr-Latn-CS"/>
        </w:rPr>
        <w:t>identifikuje osnovne mogućnosti GTCApp sistema u pogledu prednosti koje nudi i funkcionalnosti koje te prednosti ostvaruju. Dodatni opis funkcionalnih zahteva je dat u odeljku 7 ovog dokumenta.</w:t>
      </w:r>
    </w:p>
    <w:p w:rsidR="00730BA4" w:rsidRDefault="00730BA4">
      <w:pPr>
        <w:pStyle w:val="BodyText"/>
        <w:rPr>
          <w:lang w:val="sr-Latn-CS"/>
        </w:rPr>
      </w:pPr>
    </w:p>
    <w:tbl>
      <w:tblPr>
        <w:tblW w:w="8748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229"/>
        <w:gridCol w:w="4519"/>
      </w:tblGrid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</w:t>
            </w:r>
            <w:r>
              <w:rPr>
                <w:lang w:val="sr-Latn-CS"/>
              </w:rPr>
              <w:t xml:space="preserve"> o dodatim lokacijama.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i pretraživanje svih lokacija koje pojedini korisnici aplikacije unose.</w:t>
            </w:r>
          </w:p>
          <w:p w:rsidR="00730BA4" w:rsidRDefault="00730BA4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lokacija po tipovima i unos odgovarajućih podataka.</w:t>
            </w:r>
          </w:p>
          <w:p w:rsidR="00730BA4" w:rsidRDefault="00730BA4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događajima koji se održavaju na datim lokacijama</w:t>
            </w:r>
            <w:r>
              <w:rPr>
                <w:lang w:val="sr-Latn-CS"/>
              </w:rPr>
              <w:t>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aktivnih događaja i pregled zainteresovanih korisnika. Ažuriranje podataka se vrši automatski u zavisnisti od ponašanja korisnika.</w:t>
            </w:r>
          </w:p>
          <w:p w:rsidR="00730BA4" w:rsidRDefault="00730BA4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utiscima i recenzijama drugih korisnika.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i unos utisaka korisnika</w:t>
            </w:r>
            <w:r>
              <w:rPr>
                <w:lang w:val="sr-Latn-CS"/>
              </w:rPr>
              <w:t xml:space="preserve"> o određenim lokacijama ili događajima.</w:t>
            </w: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Predlog lokacija za posetu na osnovu interesovanja korisnika.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Aplikacija daje predloge korisniku o lokacijama koje bi mu možda bile interesantne za posetu.</w:t>
            </w: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prikaza podataka.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prikaza i</w:t>
            </w:r>
            <w:r>
              <w:rPr>
                <w:lang w:val="sr-Latn-CS"/>
              </w:rPr>
              <w:t xml:space="preserve"> unosa podataka o lokacijama i događajima sa mogućnošću dodavanja opisa i dodatnih informacija.</w:t>
            </w:r>
          </w:p>
          <w:p w:rsidR="00730BA4" w:rsidRDefault="00730BA4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730BA4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podataka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4" w:rsidRDefault="00630FF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Automatsko ažuriranje podataka koje korisnici unose.</w:t>
            </w:r>
          </w:p>
          <w:p w:rsidR="00730BA4" w:rsidRDefault="00730BA4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GTCApp sistem je zavisan od:</w:t>
      </w:r>
    </w:p>
    <w:p w:rsidR="00730BA4" w:rsidRDefault="00630FF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Podrška razvoj</w:t>
      </w:r>
      <w:r>
        <w:rPr>
          <w:lang w:val="sr-Latn-CS"/>
        </w:rPr>
        <w:t>nog okruženja QT za razvoj Android aplikacije.</w:t>
      </w:r>
    </w:p>
    <w:p w:rsidR="00730BA4" w:rsidRDefault="00630FF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QT razvojnog okruženja.</w:t>
      </w:r>
    </w:p>
    <w:p w:rsidR="00730BA4" w:rsidRDefault="00630FF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:rsidR="00730BA4" w:rsidRDefault="00630FF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730BA4" w:rsidRDefault="00630FF6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Zbog ograničenja u pogledu</w:t>
      </w:r>
      <w:r>
        <w:rPr>
          <w:lang w:val="sr-Latn-CS"/>
        </w:rPr>
        <w:t xml:space="preserve"> budžeta, cena razvoja sistema ne sme da premaši sumu od 240.000 dinara.</w:t>
      </w:r>
    </w:p>
    <w:p w:rsidR="00730BA4" w:rsidRDefault="00630FF6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DBMS bi bio instaliran na hostinu, aplikacije se instaliraju na uređajima korisnika tako da ne postoje posebni zahtevi u pogledu licenciranja.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GTCApp sistem</w:t>
      </w:r>
      <w:r>
        <w:rPr>
          <w:lang w:val="sr-Latn-CS"/>
        </w:rPr>
        <w:t xml:space="preserve"> se pravi za širu upotrebu tako da moraju postojati posebni instalacioni programi.</w:t>
      </w:r>
    </w:p>
    <w:p w:rsidR="00730BA4" w:rsidRDefault="00730BA4">
      <w:pPr>
        <w:pStyle w:val="BodyText"/>
        <w:rPr>
          <w:lang w:val="sr-Latn-CS"/>
        </w:rPr>
      </w:pPr>
    </w:p>
    <w:p w:rsidR="00730BA4" w:rsidRDefault="00630FF6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lastRenderedPageBreak/>
        <w:t>Funkcionalni zahtevi</w:t>
      </w:r>
      <w:bookmarkEnd w:id="20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U ovom odeljku su definisane funkcionalnosti GTCApp sistema. Opisane funkcionalnosti predstavljaju osnovne mogućnosti sistema koje je neophodno impleme</w:t>
      </w:r>
      <w:r>
        <w:rPr>
          <w:lang w:val="sr-Latn-CS"/>
        </w:rPr>
        <w:t xml:space="preserve">ntirati da bi se zadovoljile potrebe korisnika. </w:t>
      </w:r>
    </w:p>
    <w:p w:rsidR="00730BA4" w:rsidRDefault="00630FF6">
      <w:pPr>
        <w:pStyle w:val="Heading2"/>
        <w:rPr>
          <w:lang w:val="sr-Latn-CS"/>
        </w:rPr>
      </w:pPr>
      <w:bookmarkStart w:id="21" w:name="_Toc161771511"/>
      <w:r>
        <w:rPr>
          <w:lang w:val="sr-Latn-CS"/>
        </w:rPr>
        <w:t>Prijavljivanje na sistem</w:t>
      </w:r>
      <w:bookmarkEnd w:id="21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Za administratora i korisnike se mora obezbediti prijavljivanje na aplikaciju korišćenjem korisničkog imena i lozinke. Sistem treba da obezbedi korisniku mogućnost promene lozinke.</w:t>
      </w:r>
    </w:p>
    <w:p w:rsidR="00730BA4" w:rsidRDefault="00630FF6">
      <w:pPr>
        <w:pStyle w:val="BodyText"/>
        <w:rPr>
          <w:lang w:val="sr-Latn-CS"/>
        </w:rPr>
      </w:pPr>
      <w:r>
        <w:t>A</w:t>
      </w:r>
      <w:r>
        <w:t>dministratori</w:t>
      </w:r>
      <w:r>
        <w:rPr>
          <w:lang w:val="sr-Latn-CS"/>
        </w:rPr>
        <w:t xml:space="preserve"> i korisnici koriste različite aplikacije.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Posetioci pristupaju informacijama bez potrebe prijavljivanja na sistem.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Dodavanje lokacija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ima mogućnost dodavanja nove lokacije za koju on misli da će drugima biti zanimljiva.</w:t>
      </w:r>
    </w:p>
    <w:p w:rsidR="00730BA4" w:rsidRDefault="00730BA4">
      <w:pPr>
        <w:ind w:left="720"/>
        <w:rPr>
          <w:lang w:val="sr-Latn-CS"/>
        </w:rPr>
      </w:pP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 xml:space="preserve">Treba omogućiti administratoru da odbaci ili odobri postavljanje nove lokacije za koju je korisnik poslao predlog. </w:t>
      </w:r>
      <w:r>
        <w:rPr>
          <w:lang w:val="sr-Latn-RS"/>
        </w:rPr>
        <w:t>Ova funkcionalnost će sprečiti zlonamernu upotrebu aplikacije i korisnicima omogućiti da imaju uvid u potpune i proveren</w:t>
      </w:r>
      <w:r>
        <w:rPr>
          <w:lang w:val="sr-Latn-RS"/>
        </w:rPr>
        <w:t>e informacije o postojećim lokacijama.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Organizovanje događaja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ima mogućnost organizovanja događaja na postojećim lokacijama.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 dodavanju događaja korisnik mora dati kratak opis.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Korisnik ima mogućnost postavljanja liste neophodnih st</w:t>
      </w:r>
      <w:r>
        <w:rPr>
          <w:lang w:val="sr-Latn-CS"/>
        </w:rPr>
        <w:t xml:space="preserve">vari za događaj. </w:t>
      </w:r>
      <w:r>
        <w:rPr>
          <w:lang w:val="sr-Latn-CS"/>
        </w:rPr>
        <w:br/>
        <w:t>Primer: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 xml:space="preserve">Organizator </w:t>
      </w:r>
      <w:r>
        <w:rPr>
          <w:lang w:val="sr-Latn-RS"/>
        </w:rPr>
        <w:t xml:space="preserve">roštiljanja </w:t>
      </w:r>
      <w:r>
        <w:rPr>
          <w:lang w:val="sr-Latn-CS"/>
        </w:rPr>
        <w:t>postavlja</w:t>
      </w:r>
      <w:r>
        <w:rPr>
          <w:lang w:val="sr-Latn-RS"/>
        </w:rPr>
        <w:t xml:space="preserve"> ćumur, rešetku za roštilj i roštilj meso kao </w:t>
      </w:r>
      <w:r>
        <w:rPr>
          <w:lang w:val="sr-Latn-CS"/>
        </w:rPr>
        <w:t>kao neophodn</w:t>
      </w:r>
      <w:r>
        <w:rPr>
          <w:lang w:val="sr-Latn-RS"/>
        </w:rPr>
        <w:t>e</w:t>
      </w:r>
      <w:r>
        <w:rPr>
          <w:lang w:val="sr-Latn-CS"/>
        </w:rPr>
        <w:t xml:space="preserve"> stvar</w:t>
      </w:r>
      <w:r>
        <w:rPr>
          <w:lang w:val="sr-Latn-RS"/>
        </w:rPr>
        <w:t>i.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Prijavljivanje na događaj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može označiti da li je zainteresovan za organizovani događaj i čekirati neku od ne</w:t>
      </w:r>
      <w:r>
        <w:rPr>
          <w:lang w:val="sr-Latn-CS"/>
        </w:rPr>
        <w:t>ophodnih stavki koju može da obezbedi.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Pisanje komentara i ocenjivanje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može dati svoje mišljenje o nekoj lokaciji ili događaju</w:t>
      </w:r>
      <w:r>
        <w:rPr>
          <w:lang w:val="sr-Latn-RS"/>
        </w:rPr>
        <w:t xml:space="preserve"> </w:t>
      </w:r>
      <w:r>
        <w:rPr>
          <w:lang w:val="sr-Latn-RS"/>
        </w:rPr>
        <w:t>ocenjivanjem</w:t>
      </w:r>
    </w:p>
    <w:p w:rsidR="00730BA4" w:rsidRDefault="00630FF6">
      <w:pPr>
        <w:ind w:left="720"/>
        <w:rPr>
          <w:lang w:val="sr-Latn-RS"/>
        </w:rPr>
      </w:pPr>
      <w:r>
        <w:rPr>
          <w:lang w:val="sr-Latn-RS"/>
        </w:rPr>
        <w:t>na skali od 1 do 10.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Aplikacija nudi predlog lokacija na osnovu korisnikovih i</w:t>
      </w:r>
      <w:r>
        <w:rPr>
          <w:lang w:val="sr-Latn-CS"/>
        </w:rPr>
        <w:t>nteresovanja.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Pretraga lokacija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 xml:space="preserve">Korisnik ima mogućnost pretrage lokacija na osnovu kategorija.  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Kreiranje i brisanje naloga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Korisnik može samostalno kreirati nalog.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Administrator ima mogućnost brisanja korisničkih naloga.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Izmena korisničkih podataka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Korisnik ima mogućnost ažuriranja podataka na nalogu.</w:t>
      </w:r>
    </w:p>
    <w:p w:rsidR="00730BA4" w:rsidRDefault="00630FF6">
      <w:pPr>
        <w:pStyle w:val="Heading2"/>
        <w:rPr>
          <w:lang w:val="sr-Latn-CS"/>
        </w:rPr>
      </w:pPr>
      <w:bookmarkStart w:id="22" w:name="_Toc161771512"/>
      <w:bookmarkEnd w:id="22"/>
      <w:r>
        <w:rPr>
          <w:lang w:val="sr-Latn-CS"/>
        </w:rPr>
        <w:t>Obaveštavanje korisnika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Korisnik dobija obaveštenja o događajima u okolini i događajima za koje je zainteresovan.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može formirati listu prijatelja koje će obaveš</w:t>
      </w:r>
      <w:r>
        <w:rPr>
          <w:lang w:val="sr-Latn-CS"/>
        </w:rPr>
        <w:t>tavati o događajima.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lastRenderedPageBreak/>
        <w:t>Deljenje lokacija i događaja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Prijavljeni korisnik može podeliti događaj i lokaciju sa svojim prijateljima.</w:t>
      </w:r>
    </w:p>
    <w:p w:rsidR="00730BA4" w:rsidRDefault="00630FF6">
      <w:pPr>
        <w:pStyle w:val="Heading2"/>
        <w:rPr>
          <w:lang w:val="sr-Latn-RS"/>
        </w:rPr>
      </w:pPr>
      <w:r>
        <w:rPr>
          <w:lang w:val="sr-Latn-RS"/>
        </w:rPr>
        <w:t>Reportovanje događaja, korisnika i komentara</w:t>
      </w:r>
    </w:p>
    <w:p w:rsidR="00730BA4" w:rsidRDefault="00630FF6">
      <w:pPr>
        <w:ind w:left="720"/>
        <w:rPr>
          <w:lang w:val="sr-Latn-RS"/>
        </w:rPr>
      </w:pPr>
      <w:r>
        <w:rPr>
          <w:lang w:val="sr-Latn-RS"/>
        </w:rPr>
        <w:t xml:space="preserve">Korisnik ima mogućnost reportovanja događaja, korisnika i komentara za koje smatra </w:t>
      </w:r>
      <w:r>
        <w:rPr>
          <w:lang w:val="sr-Latn-RS"/>
        </w:rPr>
        <w:t>da nisu prikladni.</w:t>
      </w:r>
    </w:p>
    <w:p w:rsidR="00730BA4" w:rsidRDefault="00630FF6">
      <w:pPr>
        <w:pStyle w:val="Heading2"/>
        <w:rPr>
          <w:lang w:val="sr-Latn-RS"/>
        </w:rPr>
      </w:pPr>
      <w:r>
        <w:rPr>
          <w:lang w:val="sr-Latn-CS"/>
        </w:rPr>
        <w:t>Otkazivanje doga</w:t>
      </w:r>
      <w:r>
        <w:rPr>
          <w:lang w:val="sr-Latn-RS"/>
        </w:rPr>
        <w:t>đaja</w:t>
      </w:r>
    </w:p>
    <w:p w:rsidR="00730BA4" w:rsidRDefault="00630FF6">
      <w:pPr>
        <w:ind w:left="720"/>
        <w:rPr>
          <w:lang w:val="sr-Latn-RS"/>
        </w:rPr>
      </w:pPr>
      <w:r>
        <w:rPr>
          <w:lang w:val="sr-Latn-RS"/>
        </w:rPr>
        <w:t>Organizovani događaj može biti otkazan zbog određenih razloga, o tome se obaveštavaju svi zainteresovani za događaj.</w:t>
      </w:r>
    </w:p>
    <w:p w:rsidR="00730BA4" w:rsidRDefault="00630FF6">
      <w:pPr>
        <w:pStyle w:val="Heading2"/>
        <w:rPr>
          <w:lang w:val="sr-Latn-CS"/>
        </w:rPr>
      </w:pPr>
      <w:bookmarkStart w:id="23" w:name="_Toc161771516"/>
      <w:bookmarkEnd w:id="23"/>
      <w:r>
        <w:rPr>
          <w:lang w:val="sr-Latn-CS"/>
        </w:rPr>
        <w:t>Izmena događaja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Organizator događaja može izvršiti izmenu događaja i o tome obavestiti sve zaintere</w:t>
      </w:r>
      <w:r>
        <w:rPr>
          <w:lang w:val="sr-Latn-CS"/>
        </w:rPr>
        <w:t>sovane.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Uklanjanje komentara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Administrator ima mogućnost brisanja nepogodnih komentara.</w:t>
      </w:r>
    </w:p>
    <w:p w:rsidR="00730BA4" w:rsidRDefault="00630FF6">
      <w:pPr>
        <w:pStyle w:val="Heading2"/>
        <w:rPr>
          <w:lang w:val="sr-Latn-CS"/>
        </w:rPr>
      </w:pPr>
      <w:r>
        <w:rPr>
          <w:lang w:val="sr-Latn-CS"/>
        </w:rPr>
        <w:t>Brisanje događaja</w:t>
      </w:r>
    </w:p>
    <w:p w:rsidR="00730BA4" w:rsidRDefault="00630FF6">
      <w:pPr>
        <w:ind w:left="720"/>
        <w:rPr>
          <w:lang w:val="sr-Latn-CS"/>
        </w:rPr>
      </w:pPr>
      <w:r>
        <w:rPr>
          <w:lang w:val="sr-Latn-CS"/>
        </w:rPr>
        <w:t>Administrator ima mogućnost uklanjana događaja.</w:t>
      </w:r>
    </w:p>
    <w:p w:rsidR="00730BA4" w:rsidRDefault="00730BA4">
      <w:pPr>
        <w:ind w:left="720"/>
        <w:rPr>
          <w:lang w:val="sr-Latn-CS"/>
        </w:rPr>
      </w:pPr>
    </w:p>
    <w:p w:rsidR="00730BA4" w:rsidRDefault="00630FF6">
      <w:pPr>
        <w:pStyle w:val="Heading1"/>
        <w:numPr>
          <w:ilvl w:val="0"/>
          <w:numId w:val="14"/>
        </w:numPr>
        <w:rPr>
          <w:lang w:val="sr-Latn-CS"/>
        </w:rPr>
      </w:pPr>
      <w:bookmarkStart w:id="24" w:name="_Toc161771517"/>
      <w:bookmarkStart w:id="25" w:name="_Toc161771518"/>
      <w:bookmarkEnd w:id="24"/>
      <w:r>
        <w:rPr>
          <w:lang w:val="sr-Latn-CS"/>
        </w:rPr>
        <w:t>Ograničenja</w:t>
      </w:r>
      <w:bookmarkEnd w:id="25"/>
      <w:r>
        <w:rPr>
          <w:lang w:val="sr-Latn-CS"/>
        </w:rPr>
        <w:t xml:space="preserve"> 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Kao dopuna pretpostavki i zavisnosti definisanih u odeljku 6, GTCApp sistem će biti razv</w:t>
      </w:r>
      <w:r>
        <w:rPr>
          <w:lang w:val="sr-Latn-CS"/>
        </w:rPr>
        <w:t>ijan pod sledećim ograničenjima:</w:t>
      </w:r>
    </w:p>
    <w:p w:rsidR="00730BA4" w:rsidRDefault="00630FF6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:rsidR="00730BA4" w:rsidRDefault="00630FF6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(QT razvojnog okruženja, DBMS), tako da neće zahtevati kupovinu dodatnog softvera.</w:t>
      </w:r>
    </w:p>
    <w:p w:rsidR="00730BA4" w:rsidRDefault="00630FF6">
      <w:pPr>
        <w:pStyle w:val="Heading1"/>
        <w:numPr>
          <w:ilvl w:val="0"/>
          <w:numId w:val="15"/>
        </w:numPr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>
        <w:rPr>
          <w:lang w:val="sr-Latn-CS"/>
        </w:rPr>
        <w:t xml:space="preserve"> 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r>
        <w:rPr>
          <w:lang w:val="sr-Latn-CS"/>
        </w:rPr>
        <w:t>odeljku definisan je očekivani kvalitet u pogledu performansi, robusnosti, tolerancije na otkaze i lakoće korišćenja.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</w:t>
      </w:r>
      <w:r>
        <w:rPr>
          <w:lang w:val="sr-Latn-CS"/>
        </w:rPr>
        <w:t>nterfejs prilagođen profilima korisnika koji će ga koristiti.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:rsidR="00730BA4" w:rsidRDefault="00630FF6">
      <w:pPr>
        <w:pStyle w:val="Heading1"/>
        <w:tabs>
          <w:tab w:val="left" w:pos="1276"/>
        </w:tabs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U o</w:t>
      </w:r>
      <w:r>
        <w:rPr>
          <w:lang w:val="sr-Latn-CS"/>
        </w:rPr>
        <w:t>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Prijavljivanje </w:t>
      </w:r>
      <w:r>
        <w:rPr>
          <w:lang w:val="sr-Latn-CS"/>
        </w:rPr>
        <w:t>na sistem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Kreiranje, arhiviranje i brisanje naloga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lokacijama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događajima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Kreiranje administratorskih naloga</w:t>
      </w:r>
    </w:p>
    <w:p w:rsidR="00730BA4" w:rsidRDefault="00630FF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korisnicima</w:t>
      </w:r>
    </w:p>
    <w:p w:rsidR="00730BA4" w:rsidRDefault="00630FF6">
      <w:pPr>
        <w:pStyle w:val="Heading1"/>
        <w:rPr>
          <w:lang w:val="sr-Latn-CS"/>
        </w:rPr>
      </w:pPr>
      <w:bookmarkStart w:id="28" w:name="_Toc161771521"/>
      <w:r>
        <w:rPr>
          <w:lang w:val="sr-Latn-CS"/>
        </w:rPr>
        <w:lastRenderedPageBreak/>
        <w:t>Nefunkcionalni zah</w:t>
      </w:r>
      <w:r>
        <w:rPr>
          <w:lang w:val="sr-Latn-CS"/>
        </w:rPr>
        <w:t>tevi</w:t>
      </w:r>
      <w:bookmarkEnd w:id="28"/>
    </w:p>
    <w:p w:rsidR="00730BA4" w:rsidRDefault="00630FF6">
      <w:pPr>
        <w:pStyle w:val="Heading2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Nemamo posebnih zahteva u pogledu standardizacije.</w:t>
      </w:r>
    </w:p>
    <w:p w:rsidR="00730BA4" w:rsidRDefault="00630FF6">
      <w:pPr>
        <w:pStyle w:val="Heading2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GTCApp sistem će biti realizovan korišćenjem C++ i QML jezika, dok će kao DBMS koristiti MySQL.</w:t>
      </w:r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Korisnički interfejs aplikacije mora da bude optimiz</w:t>
      </w:r>
      <w:r>
        <w:rPr>
          <w:lang w:val="sr-Latn-CS"/>
        </w:rPr>
        <w:t>ovan za:</w:t>
      </w:r>
    </w:p>
    <w:p w:rsidR="00730BA4" w:rsidRDefault="00630FF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Android 4.4 KitKat i novije verzije</w:t>
      </w:r>
    </w:p>
    <w:p w:rsidR="00730BA4" w:rsidRDefault="00630FF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Windows 10</w:t>
      </w:r>
    </w:p>
    <w:p w:rsidR="00730BA4" w:rsidRDefault="00630FF6">
      <w:pPr>
        <w:pStyle w:val="Heading2"/>
        <w:rPr>
          <w:lang w:val="sr-Latn-CS"/>
        </w:rPr>
      </w:pPr>
      <w:bookmarkStart w:id="31" w:name="_Toc161771524"/>
      <w:r>
        <w:rPr>
          <w:lang w:val="sr-Latn-CS"/>
        </w:rPr>
        <w:t>Zahtevi u pogledu performansi</w:t>
      </w:r>
      <w:bookmarkEnd w:id="31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Blagovremeno davanje rezultata pretrage.</w:t>
      </w:r>
    </w:p>
    <w:p w:rsidR="00730BA4" w:rsidRDefault="00630FF6">
      <w:pPr>
        <w:pStyle w:val="Heading2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QT razvojno okruženje.</w:t>
      </w:r>
    </w:p>
    <w:p w:rsidR="00730BA4" w:rsidRDefault="00630FF6">
      <w:pPr>
        <w:pStyle w:val="Heading1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</w:t>
      </w:r>
      <w:r>
        <w:rPr>
          <w:lang w:val="sr-Latn-CS"/>
        </w:rPr>
        <w:t>treba pripremiti za GTCApp projekat.</w:t>
      </w:r>
    </w:p>
    <w:p w:rsidR="00730BA4" w:rsidRDefault="00630FF6">
      <w:pPr>
        <w:pStyle w:val="Heading2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:rsidR="00730BA4" w:rsidRDefault="00630FF6">
      <w:pPr>
        <w:pStyle w:val="Heading2"/>
        <w:rPr>
          <w:lang w:val="sr-Latn-CS"/>
        </w:rPr>
      </w:pPr>
      <w:bookmarkStart w:id="35" w:name="_Toc161771528"/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</w:t>
      </w:r>
      <w:bookmarkEnd w:id="35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aktivnosti.</w:t>
      </w:r>
    </w:p>
    <w:p w:rsidR="00730BA4" w:rsidRDefault="00630FF6">
      <w:pPr>
        <w:pStyle w:val="Heading2"/>
        <w:rPr>
          <w:lang w:val="sr-Latn-CS"/>
        </w:rPr>
      </w:pPr>
      <w:bookmarkStart w:id="36" w:name="_Toc161771529"/>
      <w:r>
        <w:rPr>
          <w:lang w:val="sr-Latn-CS"/>
        </w:rPr>
        <w:t>Uputstvo za instalaciju i konfigurisanje</w:t>
      </w:r>
      <w:bookmarkEnd w:id="36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</w:t>
      </w:r>
      <w:r>
        <w:rPr>
          <w:lang w:val="sr-Latn-CS"/>
        </w:rPr>
        <w:t>ržati:</w:t>
      </w:r>
    </w:p>
    <w:p w:rsidR="00730BA4" w:rsidRDefault="00630FF6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730BA4" w:rsidRDefault="00630FF6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730BA4" w:rsidRDefault="00630FF6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730BA4" w:rsidRDefault="00630FF6">
      <w:pPr>
        <w:pStyle w:val="Heading2"/>
        <w:numPr>
          <w:ilvl w:val="1"/>
          <w:numId w:val="16"/>
        </w:numPr>
        <w:rPr>
          <w:lang w:val="sr-Latn-CS"/>
        </w:rPr>
      </w:pPr>
      <w:bookmarkStart w:id="37" w:name="_Toc161771530"/>
      <w:r>
        <w:rPr>
          <w:lang w:val="sr-Latn-CS"/>
        </w:rPr>
        <w:t>Pakovanje proizvoda</w:t>
      </w:r>
      <w:bookmarkEnd w:id="37"/>
    </w:p>
    <w:p w:rsidR="00730BA4" w:rsidRDefault="00630FF6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sectPr w:rsidR="00730B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F6" w:rsidRDefault="00630FF6">
      <w:pPr>
        <w:spacing w:line="240" w:lineRule="auto"/>
      </w:pPr>
      <w:r>
        <w:separator/>
      </w:r>
    </w:p>
  </w:endnote>
  <w:endnote w:type="continuationSeparator" w:id="0">
    <w:p w:rsidR="00630FF6" w:rsidRDefault="00630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7"/>
      <w:gridCol w:w="4051"/>
      <w:gridCol w:w="2628"/>
    </w:tblGrid>
    <w:tr w:rsidR="00730BA4">
      <w:tc>
        <w:tcPr>
          <w:tcW w:w="2807" w:type="dxa"/>
        </w:tcPr>
        <w:p w:rsidR="00730BA4" w:rsidRDefault="00630FF6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1" w:type="dxa"/>
        </w:tcPr>
        <w:p w:rsidR="00730BA4" w:rsidRDefault="00630FF6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:rsidR="00730BA4" w:rsidRDefault="00630FF6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DD7A72">
            <w:rPr>
              <w:rStyle w:val="PageNumber"/>
              <w:noProof/>
              <w:lang w:val="sr-Latn-CS"/>
            </w:rPr>
            <w:t>3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DD7A72">
            <w:rPr>
              <w:rStyle w:val="PageNumber"/>
              <w:noProof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730BA4" w:rsidRDefault="00730BA4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F6" w:rsidRDefault="00630FF6">
      <w:pPr>
        <w:spacing w:line="240" w:lineRule="auto"/>
      </w:pPr>
      <w:r>
        <w:separator/>
      </w:r>
    </w:p>
  </w:footnote>
  <w:footnote w:type="continuationSeparator" w:id="0">
    <w:p w:rsidR="00630FF6" w:rsidRDefault="00630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BA4" w:rsidRDefault="00730BA4">
    <w:pPr>
      <w:rPr>
        <w:sz w:val="24"/>
      </w:rPr>
    </w:pPr>
  </w:p>
  <w:p w:rsidR="00730BA4" w:rsidRDefault="00730BA4">
    <w:pPr>
      <w:pBdr>
        <w:top w:val="single" w:sz="6" w:space="1" w:color="000000"/>
      </w:pBdr>
      <w:rPr>
        <w:sz w:val="24"/>
      </w:rPr>
    </w:pPr>
  </w:p>
  <w:p w:rsidR="00730BA4" w:rsidRDefault="00630FF6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SquadTeam</w:t>
    </w:r>
  </w:p>
  <w:p w:rsidR="00730BA4" w:rsidRDefault="00730BA4">
    <w:pPr>
      <w:pBdr>
        <w:bottom w:val="single" w:sz="6" w:space="1" w:color="000000"/>
      </w:pBdr>
      <w:jc w:val="right"/>
      <w:rPr>
        <w:sz w:val="24"/>
      </w:rPr>
    </w:pPr>
  </w:p>
  <w:p w:rsidR="00730BA4" w:rsidRDefault="00730B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730BA4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30BA4" w:rsidRDefault="00630FF6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30BA4" w:rsidRDefault="00630FF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</w:t>
          </w:r>
          <w:r>
            <w:rPr>
              <w:lang w:val="sr-Latn-CS"/>
            </w:rPr>
            <w:t xml:space="preserve">         1.</w:t>
          </w:r>
          <w:r>
            <w:t>1</w:t>
          </w:r>
        </w:p>
      </w:tc>
    </w:tr>
    <w:tr w:rsidR="00730BA4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30BA4" w:rsidRDefault="00630FF6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30BA4" w:rsidRDefault="00630FF6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RS"/>
            </w:rPr>
            <w:t>19.03.2021</w:t>
          </w:r>
          <w:r>
            <w:rPr>
              <w:lang w:val="sr-Latn-CS"/>
            </w:rPr>
            <w:t>. god.</w:t>
          </w:r>
        </w:p>
      </w:tc>
    </w:tr>
    <w:tr w:rsidR="00730BA4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30BA4" w:rsidRDefault="00DD7A72" w:rsidP="00DD7A72">
          <w:r>
            <w:t>SWE-GTCApp-03</w:t>
          </w:r>
        </w:p>
      </w:tc>
    </w:tr>
  </w:tbl>
  <w:p w:rsidR="00730BA4" w:rsidRDefault="00730BA4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030B"/>
    <w:multiLevelType w:val="multilevel"/>
    <w:tmpl w:val="DC10E2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4A2A4F"/>
    <w:multiLevelType w:val="multilevel"/>
    <w:tmpl w:val="A17C8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546717"/>
    <w:multiLevelType w:val="multilevel"/>
    <w:tmpl w:val="42F62A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AFF6746"/>
    <w:multiLevelType w:val="multilevel"/>
    <w:tmpl w:val="7DA0F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FFE7928"/>
    <w:multiLevelType w:val="multilevel"/>
    <w:tmpl w:val="839A37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21C1FE1"/>
    <w:multiLevelType w:val="multilevel"/>
    <w:tmpl w:val="61B27E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E35DD0"/>
    <w:multiLevelType w:val="multilevel"/>
    <w:tmpl w:val="67DCB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83663C"/>
    <w:multiLevelType w:val="multilevel"/>
    <w:tmpl w:val="CE869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7B34054"/>
    <w:multiLevelType w:val="multilevel"/>
    <w:tmpl w:val="3ABEE0E6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685A40"/>
    <w:multiLevelType w:val="multilevel"/>
    <w:tmpl w:val="07743C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EA4394"/>
    <w:multiLevelType w:val="multilevel"/>
    <w:tmpl w:val="828477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D00914"/>
    <w:multiLevelType w:val="multilevel"/>
    <w:tmpl w:val="DC4A9A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10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A4"/>
    <w:rsid w:val="00630FF6"/>
    <w:rsid w:val="00730BA4"/>
    <w:rsid w:val="00D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BFE15-4261-44DE-9B36-1438258D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2326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dc:description/>
  <cp:lastModifiedBy>Nikola Krstic</cp:lastModifiedBy>
  <cp:revision>5</cp:revision>
  <cp:lastPrinted>1899-12-31T23:00:00Z</cp:lastPrinted>
  <dcterms:created xsi:type="dcterms:W3CDTF">2021-03-14T20:54:00Z</dcterms:created>
  <dcterms:modified xsi:type="dcterms:W3CDTF">2021-03-19T22:05:00Z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