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SEU COMPANHEIRO DE BANCADA</w:t>
      </w:r>
    </w:p>
    <w:p>
      <w:r>
        <w:rPr>
          <w:i/>
          <w:color w:val="555555"/>
          <w:sz w:val="20"/>
        </w:rPr>
        <w:t>Redes de Computadores · Noite 4 · Curso FIC · CEJA Itapiranga · 1 de 3</w:t>
      </w:r>
    </w:p>
    <w:p>
      <w:pPr>
        <w:pBdr>
          <w:bottom w:val="single" w:sz="6" w:space="1" w:color="888888"/>
        </w:pBdr>
      </w:pPr>
    </w:p>
    <w:p>
      <w:pPr>
        <w:spacing w:after="200"/>
      </w:pPr>
      <w:r>
        <w:rPr>
          <w:b/>
          <w:sz w:val="22"/>
        </w:rPr>
        <w:t xml:space="preserve">Nome: </w:t>
      </w:r>
      <w:r>
        <w:rPr>
          <w:sz w:val="22"/>
        </w:rPr>
        <w:t>_________________________________________________     Data: ____ / ____ / ______</w:t>
      </w:r>
    </w:p>
    <w:p>
      <w:pPr>
        <w:spacing w:after="80"/>
      </w:pPr>
      <w:r>
        <w:rPr>
          <w:b w:val="0"/>
          <w:i/>
          <w:color w:val="555555"/>
          <w:sz w:val="20"/>
        </w:rPr>
        <w:t>Esta folha é sua durante a crimpagem. Consulte quando esquecer a ordem, marque quando conseguir, anote onde errou.</w:t>
      </w:r>
    </w:p>
    <w:p>
      <w:pPr>
        <w:spacing w:before="200" w:after="120"/>
      </w:pPr>
      <w:r>
        <w:rPr>
          <w:b/>
          <w:color w:val="0B5C5C"/>
          <w:sz w:val="24"/>
        </w:rPr>
        <w:t>1  Padrão T568B (o que você vai usar)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Pino</w:t>
            </w:r>
          </w:p>
        </w:tc>
        <w:tc>
          <w:tcPr>
            <w:tcW w:type="dxa" w:w="45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Cor do fio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Marque quando decorar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Laranja / Branco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Laranja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Verde / Branco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Azul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Azul / Branco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Verde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Marrom / Branco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Marrom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☐</w:t>
            </w:r>
          </w:p>
        </w:tc>
      </w:tr>
    </w:tbl>
    <w:p>
      <w:pPr>
        <w:spacing w:after="80"/>
      </w:pPr>
      <w:r>
        <w:rPr>
          <w:b/>
          <w:i/>
          <w:color w:val="E88B1A"/>
          <w:sz w:val="20"/>
        </w:rPr>
        <w:t>Truque: começa laranja, azul no meio, marrom no fim. O verde "quebra" a ordem.</w:t>
      </w:r>
    </w:p>
    <w:p>
      <w:pPr>
        <w:spacing w:before="200" w:after="120"/>
      </w:pPr>
      <w:r>
        <w:rPr>
          <w:b/>
          <w:color w:val="0B5C5C"/>
          <w:sz w:val="24"/>
        </w:rPr>
        <w:t>2  Padrão T568A (só pra saber)</w:t>
      </w:r>
    </w:p>
    <w:p>
      <w:pPr>
        <w:spacing w:after="80"/>
      </w:pPr>
      <w:r>
        <w:rPr>
          <w:b w:val="0"/>
          <w:i w:val="0"/>
          <w:sz w:val="22"/>
        </w:rPr>
        <w:t>Padrão A troca o par verde com o par laranja. Pinos 4, 5, 7, 8 são iguais nos dois.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Pino</w:t>
            </w:r>
          </w:p>
        </w:tc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Cor T568A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Verde / Branco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Verde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Laranja / Branco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Laranja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3  Os 12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80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Feito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Cortar o cabo no tamanho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Decapar 3 cm da ponta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Separar os 4 pares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Destrançar cada par (SÓ 1,5 cm)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Ordenar as cores no T568B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Cortar todos os fios no mesmo tamanho (1,5 cm da capa)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Encaixar no conector (clipe pra baixo)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Empurrar até o fundo (capa entra no conector)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CONFERIR contra a luz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Encaixar no alicate crimpador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Apertar até ouvir o clique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Testar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</w:tbl>
    <w:p>
      <w:r>
        <w:br w:type="page"/>
      </w:r>
    </w:p>
    <w:p>
      <w:r>
        <w:rPr>
          <w:b/>
          <w:color w:val="0B5C5C"/>
          <w:sz w:val="44"/>
        </w:rPr>
        <w:t>DIÁRIO DA CRIMPAGEM</w:t>
      </w:r>
    </w:p>
    <w:p>
      <w:r>
        <w:rPr>
          <w:i/>
          <w:color w:val="555555"/>
          <w:sz w:val="20"/>
        </w:rPr>
        <w:t>Suas tentativas · Noite 4 · 2 de 3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Preencha uma linha para cada tentativa. Não é vergonha ter várias — é como se aprende.</w:t>
      </w:r>
    </w:p>
    <w:p>
      <w:pPr>
        <w:spacing w:before="200" w:after="120"/>
      </w:pPr>
      <w:r>
        <w:rPr>
          <w:b/>
          <w:color w:val="0B5C5C"/>
          <w:sz w:val="24"/>
        </w:rPr>
        <w:t>Ponta A do cabo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Tentativa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Resultado do teste</w:t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estava errado</w:t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aprendeu</w:t>
            </w:r>
          </w:p>
        </w:tc>
      </w:tr>
      <w:tr>
        <w:trPr>
          <w:trHeight w:val="680"/>
        </w:trPr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11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113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Ponta B do cabo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Tentativa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Resultado do teste</w:t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estava errado</w:t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aprendeu</w:t>
            </w:r>
          </w:p>
        </w:tc>
      </w:tr>
      <w:tr>
        <w:trPr>
          <w:trHeight w:val="680"/>
        </w:trPr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11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113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Seu cabo passou no teste?</w:t>
      </w:r>
    </w:p>
    <w:p>
      <w:r>
        <w:rPr>
          <w:sz w:val="22"/>
        </w:rPr>
        <w:t>(   ) Sim, de primeira    (   ) Sim, depois de refazer    (   ) Ainda não — vou levar pra tentar em casa</w:t>
      </w:r>
    </w:p>
    <w:p>
      <w:pPr>
        <w:spacing w:before="200" w:after="120"/>
      </w:pPr>
      <w:r>
        <w:rPr>
          <w:b/>
          <w:color w:val="0B5C5C"/>
          <w:sz w:val="24"/>
        </w:rPr>
        <w:t>Alguma pergunta que ficou?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OS 6 ERROS MAIS COMUNS</w:t>
      </w:r>
    </w:p>
    <w:p>
      <w:r>
        <w:rPr>
          <w:i/>
          <w:color w:val="555555"/>
          <w:sz w:val="20"/>
        </w:rPr>
        <w:t>Reconhecer pra evitar · Noite 4 · 3 de 3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Marque com X o(s) erro(s) que aconteceram no seu cabo. Sinceridade ajuda a fixar o aprendizado.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Aconteceu?</w:t>
            </w:r>
          </w:p>
        </w:tc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328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reconhecer</w:t>
            </w:r>
          </w:p>
        </w:tc>
        <w:tc>
          <w:tcPr>
            <w:tcW w:type="dxa" w:w="323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causa</w:t>
            </w:r>
          </w:p>
        </w:tc>
      </w:tr>
      <w:tr>
        <w:trPr>
          <w:trHeight w:val="850"/>
        </w:trPr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1. Destrançou demais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Vê os pares desmontados por mais de 2 cm dentro do cabo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Cabo passa no teste curto mas falha em distância maior</w:t>
            </w:r>
          </w:p>
        </w:tc>
      </w:tr>
      <w:tr>
        <w:trPr>
          <w:trHeight w:val="850"/>
        </w:trPr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2. Fios em tamanhos diferentes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Um fio parece mais curto contra a luz do que os outros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Um pino fica sem sinal, cabo funciona pela metade</w:t>
            </w:r>
          </w:p>
        </w:tc>
      </w:tr>
      <w:tr>
        <w:trPr>
          <w:trHeight w:val="850"/>
        </w:trPr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3. Cor trocada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A sequência de cor não bate com o T568B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Cabo não funciona, ou funciona só pra alguns usos</w:t>
            </w:r>
          </w:p>
        </w:tc>
      </w:tr>
      <w:tr>
        <w:trPr>
          <w:trHeight w:val="850"/>
        </w:trPr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4. Capa não entrou no conector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Vê os fios coloridos aparecendo fora do conector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Cabo solta ao primeiro puxão que der</w:t>
            </w:r>
          </w:p>
        </w:tc>
      </w:tr>
      <w:tr>
        <w:trPr>
          <w:trHeight w:val="850"/>
        </w:trPr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5. Não apertou o suficiente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Puxa um fio de leve e ele sai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Mau contato intermitente — pior tipo de defeito</w:t>
            </w:r>
          </w:p>
        </w:tc>
      </w:tr>
      <w:tr>
        <w:trPr>
          <w:trHeight w:val="850"/>
        </w:trPr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6. Cortou fio com o estilete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Fio partido dentro da capa, perto do conector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Pino morto, só descobre depois no teste</w:t>
            </w:r>
          </w:p>
        </w:tc>
      </w:tr>
    </w:tbl>
    <w:p/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pStyle w:val="ListBullet"/>
        <w:spacing w:after="40"/>
      </w:pPr>
      <w:r>
        <w:rPr>
          <w:sz w:val="22"/>
        </w:rPr>
        <w:t>Guarde o seu cabo bom (aquele que passou no teste). Não jogue fora.</w:t>
      </w:r>
    </w:p>
    <w:p>
      <w:pPr>
        <w:pStyle w:val="ListBullet"/>
        <w:spacing w:after="40"/>
      </w:pPr>
      <w:r>
        <w:rPr>
          <w:sz w:val="22"/>
        </w:rPr>
        <w:t>Traga na Noite 5 — vamos testar em situações diferentes: dobrado, esticado, perto de motor.</w:t>
      </w:r>
    </w:p>
    <w:p>
      <w:pPr>
        <w:pStyle w:val="ListBullet"/>
        <w:spacing w:after="40"/>
      </w:pPr>
      <w:r>
        <w:rPr>
          <w:sz w:val="22"/>
        </w:rPr>
        <w:t>Bônus: leva um conector extra. Pratique em casa. Traga o cabo pronto pra comparar com o da aula.</w:t>
      </w:r>
    </w:p>
    <w:p/>
    <w:p>
      <w:pPr>
        <w:jc w:val="center"/>
      </w:pPr>
      <w:r>
        <w:rPr>
          <w:i/>
          <w:color w:val="555555"/>
          <w:sz w:val="18"/>
        </w:rPr>
        <w:t>Traga esta folha na próxima aula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