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COMO A INTERNET CHEGA + OS 5 EQUIPAMENTOS</w:t>
      </w:r>
    </w:p>
    <w:p>
      <w:r>
        <w:rPr>
          <w:i/>
          <w:color w:val="555555"/>
          <w:sz w:val="20"/>
        </w:rPr>
        <w:t>Resumo do aluno · Noite 2 · Redes de Computadores · Curso FIC · CEJA Itapiranga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A ideia principal</w:t>
      </w:r>
    </w:p>
    <w:p>
      <w:pPr>
        <w:spacing w:after="80"/>
      </w:pPr>
      <w:r>
        <w:rPr>
          <w:b w:val="0"/>
          <w:i w:val="0"/>
          <w:sz w:val="22"/>
        </w:rPr>
        <w:t>Não tem internet dentro da caixinha. Ela é só a ponta de um caminho que começa do outro lado do mundo. Seu trabalho começa no poste da rua e termina na tela do cliente. Tudo que vem antes disso é com o provedor.</w:t>
      </w:r>
    </w:p>
    <w:p>
      <w:pPr>
        <w:spacing w:before="200" w:after="120"/>
      </w:pPr>
      <w:r>
        <w:rPr>
          <w:b/>
          <w:color w:val="0B5C5C"/>
          <w:sz w:val="24"/>
        </w:rPr>
        <w:t>O caminho da internet — 6 etapas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81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é</w:t>
            </w:r>
          </w:p>
        </w:tc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De quem é o problema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1. Servidor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O computador que guarda o site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Provedor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2. Backbone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Fibras de longa distância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Provedor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3. Provedor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A empresa da sua cidade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Provedor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4. A rua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Fibra no poste + drop até a casa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Você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5. Sua casa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Caixinha e roteador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Você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6. Aparelho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Cabo ou Wi-Fi até você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Você</w:t>
            </w:r>
          </w:p>
        </w:tc>
      </w:tr>
    </w:tbl>
    <w:p>
      <w:pPr>
        <w:spacing w:after="80"/>
      </w:pPr>
      <w:r>
        <w:rPr>
          <w:b/>
          <w:i/>
          <w:color w:val="E88B1A"/>
          <w:sz w:val="22"/>
        </w:rPr>
        <w:t>É por isso que o vizinho pode estar sem internet e você não: cada casa tem o seu drop.</w:t>
      </w:r>
    </w:p>
    <w:p>
      <w:pPr>
        <w:spacing w:before="200" w:after="120"/>
      </w:pPr>
      <w:r>
        <w:rPr>
          <w:b/>
          <w:color w:val="0B5C5C"/>
          <w:sz w:val="24"/>
        </w:rPr>
        <w:t>Os 5 equipamentos — só um cria rede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Equipamento</w:t>
            </w:r>
          </w:p>
        </w:tc>
        <w:tc>
          <w:tcPr>
            <w:tcW w:type="dxa" w:w="141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Cria rede?</w:t>
            </w:r>
          </w:p>
        </w:tc>
        <w:tc>
          <w:tcPr>
            <w:tcW w:type="dxa" w:w="141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Tem Wi-Fi?</w:t>
            </w:r>
          </w:p>
        </w:tc>
        <w:tc>
          <w:tcPr>
            <w:tcW w:type="dxa" w:w="396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Para que serve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Modem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Traduz o sinal do provedor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Roteador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Quase sempre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Distribui pra casa toda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Switch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Aumenta o número de portas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Ponto de acesso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Amplia a cobertura sem fio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Placa de rede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Depende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Conecta a máquina à rede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+ Cabo de rede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Liga os equipamentos entre si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A porta WAN — o erro nº 1</w:t>
      </w:r>
    </w:p>
    <w:p>
      <w:pPr>
        <w:spacing w:after="80"/>
      </w:pPr>
      <w:r>
        <w:rPr>
          <w:b w:val="0"/>
          <w:i w:val="0"/>
          <w:sz w:val="22"/>
        </w:rPr>
        <w:t>No roteador, uma porta é diferente das outras: quase sempre de outra cor, escrita WAN ou Internet. É por ela que entra o cabo do provedor. As outras (todas do mesmo tamanho) são LAN — para os aparelhos da casa.</w:t>
      </w:r>
    </w:p>
    <w:p>
      <w:pPr>
        <w:spacing w:after="80"/>
      </w:pPr>
      <w:r>
        <w:rPr>
          <w:b/>
          <w:i w:val="0"/>
          <w:color w:val="C5362B"/>
          <w:sz w:val="22"/>
        </w:rPr>
        <w:t>Se você ligar o cabo do provedor numa porta LAN, tudo conecta na rede mas nada abre. Parece defeito, e não é. É o erro mais comum.</w:t>
      </w:r>
    </w:p>
    <w:p>
      <w:pPr>
        <w:spacing w:before="200" w:after="120"/>
      </w:pPr>
      <w:r>
        <w:rPr>
          <w:b/>
          <w:color w:val="0B5C5C"/>
          <w:sz w:val="24"/>
        </w:rPr>
        <w:t>A etiqueta embaixo do roteador</w:t>
      </w:r>
    </w:p>
    <w:p>
      <w:pPr>
        <w:pStyle w:val="ListBullet"/>
        <w:spacing w:after="40"/>
      </w:pPr>
      <w:r>
        <w:rPr>
          <w:sz w:val="22"/>
        </w:rPr>
        <w:t>Nome de rede (SSID) e senha do Wi-Fi de fábrica</w:t>
      </w:r>
    </w:p>
    <w:p>
      <w:pPr>
        <w:pStyle w:val="ListBullet"/>
        <w:spacing w:after="40"/>
      </w:pPr>
      <w:r>
        <w:rPr>
          <w:sz w:val="22"/>
        </w:rPr>
        <w:t>Em alguns modelos, usuário e senha de administração — SÃO OUTRAS senhas</w:t>
      </w:r>
    </w:p>
    <w:p>
      <w:pPr>
        <w:pStyle w:val="ListBullet"/>
        <w:spacing w:after="40"/>
      </w:pPr>
      <w:r>
        <w:rPr>
          <w:sz w:val="22"/>
        </w:rPr>
        <w:t>Endereço de configuração (número pra digitar no navegador)</w:t>
      </w:r>
    </w:p>
    <w:p>
      <w:pPr>
        <w:pStyle w:val="ListBullet"/>
        <w:spacing w:after="40"/>
      </w:pPr>
      <w:r>
        <w:rPr>
          <w:sz w:val="22"/>
        </w:rPr>
        <w:t>Modelo e número de série (o suporte vai pedir)</w:t>
      </w:r>
    </w:p>
    <w:p>
      <w:pPr>
        <w:pStyle w:val="ListBullet"/>
        <w:spacing w:after="40"/>
      </w:pPr>
      <w:r>
        <w:rPr>
          <w:sz w:val="22"/>
        </w:rPr>
        <w:t>Alimentação (ex.: 9V ou 12V): fonte de um roteador pode não servir no outro</w:t>
      </w:r>
    </w:p>
    <w:p>
      <w:pPr>
        <w:pStyle w:val="ListBullet"/>
        <w:spacing w:after="40"/>
      </w:pPr>
      <w:r>
        <w:rPr>
          <w:sz w:val="22"/>
        </w:rPr>
        <w:t>Velocidade do Wi-Fi (N300, AC1200), Dual Band e Gigabit: dizem do que o aparelho é capaz</w:t>
      </w:r>
    </w:p>
    <w:p>
      <w:pPr>
        <w:spacing w:after="80"/>
      </w:pPr>
      <w:r>
        <w:rPr>
          <w:b w:val="0"/>
          <w:i w:val="0"/>
          <w:sz w:val="22"/>
        </w:rPr>
        <w:t>O cabo não tem etiqueta embaixo: ela está impressa na capa — fabricante, categoria (Cat5e, Cat6), bitola (AWG) e a metragem.</w:t>
      </w:r>
    </w:p>
    <w:p>
      <w:pPr>
        <w:spacing w:after="80"/>
      </w:pPr>
      <w:r>
        <w:rPr>
          <w:b/>
          <w:i/>
          <w:color w:val="0B5C5C"/>
          <w:sz w:val="22"/>
        </w:rPr>
        <w:t>Tire uma foto da etiqueta antes de pendurar o aparelho na parede.</w:t>
      </w:r>
    </w:p>
    <w:p>
      <w:pPr>
        <w:spacing w:before="200" w:after="120"/>
      </w:pPr>
      <w:r>
        <w:rPr>
          <w:b/>
          <w:color w:val="0B5C5C"/>
          <w:sz w:val="24"/>
        </w:rPr>
        <w:t>As luzes do painel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 luz</w:t>
            </w:r>
          </w:p>
        </w:tc>
        <w:tc>
          <w:tcPr>
            <w:tcW w:type="dxa" w:w="311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Acesa fixa</w:t>
            </w:r>
          </w:p>
        </w:tc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Apagada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Power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Ligado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Sem energia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Fibra / Internet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Sinal chegando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Sem sinal do provedor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Wi-Fi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Wi-Fi ligado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Wi-Fi desligado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LAN 1-4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Cabo conectado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Nada ligado</w:t>
            </w:r>
          </w:p>
        </w:tc>
      </w:tr>
    </w:tbl>
    <w:p>
      <w:pPr>
        <w:spacing w:after="80"/>
      </w:pPr>
      <w:r>
        <w:rPr>
          <w:b/>
          <w:i/>
          <w:color w:val="C5362B"/>
          <w:sz w:val="22"/>
        </w:rPr>
        <w:t>Luz de fibra apagada = problema antes do roteador. Nem adianta mexer no computador.</w:t>
      </w:r>
    </w:p>
    <w:p>
      <w:pPr>
        <w:spacing w:before="200" w:after="120"/>
      </w:pPr>
      <w:r>
        <w:rPr>
          <w:b/>
          <w:color w:val="0B5C5C"/>
          <w:sz w:val="24"/>
        </w:rPr>
        <w:t>O método do técnico</w:t>
      </w:r>
    </w:p>
    <w:p>
      <w:pPr>
        <w:pStyle w:val="ListBullet"/>
        <w:spacing w:after="40"/>
      </w:pPr>
      <w:r>
        <w:rPr>
          <w:sz w:val="22"/>
        </w:rPr>
        <w:t>1. A luz de fibra está acesa? Se não, o problema é antes do roteador.</w:t>
      </w:r>
    </w:p>
    <w:p>
      <w:pPr>
        <w:pStyle w:val="ListBullet"/>
        <w:spacing w:after="40"/>
      </w:pPr>
      <w:r>
        <w:rPr>
          <w:sz w:val="22"/>
        </w:rPr>
        <w:t>2. Os cabos estão firmes, com clique?</w:t>
      </w:r>
    </w:p>
    <w:p>
      <w:pPr>
        <w:pStyle w:val="ListBullet"/>
        <w:spacing w:after="40"/>
      </w:pPr>
      <w:r>
        <w:rPr>
          <w:sz w:val="22"/>
        </w:rPr>
        <w:t>3. O cabo do provedor está na porta WAN, e não numa LAN?</w:t>
      </w:r>
    </w:p>
    <w:p>
      <w:pPr>
        <w:pStyle w:val="ListBullet"/>
        <w:spacing w:after="40"/>
      </w:pPr>
      <w:r>
        <w:rPr>
          <w:sz w:val="22"/>
        </w:rPr>
        <w:t>4. Outro aparelho conecta? Se só um falha, o problema é no aparelho.</w:t>
      </w:r>
    </w:p>
    <w:p>
      <w:pPr>
        <w:pStyle w:val="ListBullet"/>
        <w:spacing w:after="40"/>
      </w:pPr>
      <w:r>
        <w:rPr>
          <w:sz w:val="22"/>
        </w:rPr>
        <w:t>5. Conecta na rede mas não abre página? Aí é sinal do provedor.</w:t>
      </w:r>
    </w:p>
    <w:p>
      <w:pPr>
        <w:pStyle w:val="ListBullet"/>
        <w:spacing w:after="40"/>
      </w:pPr>
      <w:r>
        <w:rPr>
          <w:sz w:val="22"/>
        </w:rPr>
        <w:t>6. Desligar da tomada por 10 segundos resolveu? Registre.</w:t>
      </w:r>
    </w:p>
    <w:p>
      <w:pPr>
        <w:spacing w:before="200" w:after="120"/>
      </w:pPr>
      <w:r>
        <w:rPr>
          <w:b/>
          <w:color w:val="0B5C5C"/>
          <w:sz w:val="24"/>
        </w:rPr>
        <w:t>Três frases pra guardar</w:t>
      </w:r>
    </w:p>
    <w:p>
      <w:pPr>
        <w:spacing w:after="80"/>
      </w:pPr>
      <w:r>
        <w:rPr>
          <w:b/>
          <w:i w:val="0"/>
          <w:color w:val="0B5C5C"/>
          <w:sz w:val="22"/>
        </w:rPr>
        <w:t>"Não tem internet dentro da caixinha — ela é só a ponta de um caminho."</w:t>
      </w:r>
    </w:p>
    <w:p>
      <w:pPr>
        <w:spacing w:after="80"/>
      </w:pPr>
      <w:r>
        <w:rPr>
          <w:b/>
          <w:i w:val="0"/>
          <w:color w:val="0B5C5C"/>
          <w:sz w:val="22"/>
        </w:rPr>
        <w:t>"Cinco equipamentos, e só um deles cria rede: o roteador."</w:t>
      </w:r>
    </w:p>
    <w:p>
      <w:pPr>
        <w:spacing w:after="80"/>
      </w:pPr>
      <w:r>
        <w:rPr>
          <w:b/>
          <w:i w:val="0"/>
          <w:color w:val="0B5C5C"/>
          <w:sz w:val="22"/>
        </w:rPr>
        <w:t>"A porta WAN é o erro número um de quem instala roteador."</w:t>
      </w:r>
    </w:p>
    <w:p>
      <w:pPr>
        <w:spacing w:before="200" w:after="120"/>
      </w:pPr>
      <w:r>
        <w:rPr>
          <w:b/>
          <w:color w:val="0B5C5C"/>
          <w:sz w:val="24"/>
        </w:rPr>
        <w:t>Pra se testar em casa</w:t>
      </w:r>
    </w:p>
    <w:p>
      <w:pPr>
        <w:pStyle w:val="ListBullet"/>
        <w:spacing w:after="40"/>
      </w:pPr>
      <w:r>
        <w:rPr>
          <w:sz w:val="22"/>
        </w:rPr>
        <w:t>Qual é a diferença entre modem e roteador, em uma frase?</w:t>
      </w:r>
    </w:p>
    <w:p>
      <w:pPr>
        <w:pStyle w:val="ListBullet"/>
        <w:spacing w:after="40"/>
      </w:pPr>
      <w:r>
        <w:rPr>
          <w:sz w:val="22"/>
        </w:rPr>
        <w:t>Você vê um roteador que nunca viu. Como reconhece qual é a porta WAN?</w:t>
      </w:r>
    </w:p>
    <w:p>
      <w:pPr>
        <w:pStyle w:val="ListBullet"/>
        <w:spacing w:after="40"/>
      </w:pPr>
      <w:r>
        <w:rPr>
          <w:sz w:val="22"/>
        </w:rPr>
        <w:t>Cliente diz 'a luz vermelha da fibra tá apagada'. Onde tá o problema?</w:t>
      </w:r>
    </w:p>
    <w:p/>
    <w:p>
      <w:pPr>
        <w:jc w:val="center"/>
      </w:pPr>
      <w:r>
        <w:rPr>
          <w:i/>
          <w:color w:val="555555"/>
          <w:sz w:val="18"/>
        </w:rPr>
        <w:t>Este material é seu. Guarde e volte quando precisar.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