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NOMES NA REDE: DNS, ENDEREÇO DE SITE E CADEADO</w:t>
      </w:r>
    </w:p>
    <w:p>
      <w:r>
        <w:rPr>
          <w:i/>
          <w:color w:val="555555"/>
          <w:sz w:val="20"/>
        </w:rPr>
        <w:t>Resumo do aluno · Noite 7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A gente digita nomes; os aparelhos só sabem ir até números (IP). Quem traduz é o DNS, a agenda da internet. E pra não cair em golpe, o que importa é saber quem é o DONO do endereço — o cadeado sozinho não basta.</w:t>
      </w:r>
    </w:p>
    <w:p>
      <w:pPr>
        <w:spacing w:before="200" w:after="120"/>
      </w:pPr>
      <w:r>
        <w:rPr>
          <w:b/>
          <w:color w:val="0B5C5C"/>
          <w:sz w:val="24"/>
        </w:rPr>
        <w:t>O DNS é a agenda da internet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agenda do celular…</w:t>
            </w:r>
          </w:p>
        </w:tc>
        <w:tc>
          <w:tcPr>
            <w:tcW w:type="dxa" w:w="538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internet…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O nome do contato ("Mãe")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 nome do site (google.com.br)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O número de telefone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 endereço IP do site (Noite 6)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 agenda que transforma nome em número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 DNS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Contato salvo errado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DNS adulterado: você chama o nome certo e cai no lugar errado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Agenda apagada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DNS fora do ar: você sabe o nome, mas não acha o número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Últimas ligações (o celular lembra)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O cache: o aparelho guarda os números que já procurou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Como achar o dono de um link</w:t>
      </w:r>
    </w:p>
    <w:p>
      <w:pPr>
        <w:pStyle w:val="ListBullet"/>
        <w:spacing w:after="40"/>
      </w:pPr>
      <w:r>
        <w:rPr>
          <w:sz w:val="22"/>
        </w:rPr>
        <w:t>Ache a primeira barra depois do https://. O que vem depois dela é só o caminho</w:t>
      </w:r>
    </w:p>
    <w:p>
      <w:pPr>
        <w:pStyle w:val="ListBullet"/>
        <w:spacing w:after="40"/>
      </w:pPr>
      <w:r>
        <w:rPr>
          <w:sz w:val="22"/>
        </w:rPr>
        <w:t>Antes da barra, leia de trás pra frente. O dono é a palavra logo antes do final (.com.br, .gov.br, .com…)</w:t>
      </w:r>
    </w:p>
    <w:p>
      <w:pPr>
        <w:pStyle w:val="ListBullet"/>
        <w:spacing w:after="40"/>
      </w:pPr>
      <w:r>
        <w:rPr>
          <w:sz w:val="22"/>
        </w:rPr>
        <w:t>Tudo antes do dono é enfeite: bb.com.br.atualizacao-cadastral.com é de atualizacao-cadastral.com</w:t>
      </w:r>
    </w:p>
    <w:p>
      <w:pPr>
        <w:pStyle w:val="ListBullet"/>
        <w:spacing w:after="40"/>
      </w:pPr>
      <w:r>
        <w:rPr>
          <w:sz w:val="22"/>
        </w:rPr>
        <w:t>Pegadinha do @: tudo antes do @ é ignorado. O dono vem depois</w:t>
      </w:r>
    </w:p>
    <w:p>
      <w:pPr>
        <w:pStyle w:val="ListBullet"/>
        <w:spacing w:after="40"/>
      </w:pPr>
      <w:r>
        <w:rPr>
          <w:sz w:val="22"/>
        </w:rPr>
        <w:t>.gov.br só órgão público registra. .com.br, .com, .app, .shop… qualquer pessoa</w:t>
      </w:r>
    </w:p>
    <w:p>
      <w:pPr>
        <w:pStyle w:val="ListBullet"/>
        <w:spacing w:after="40"/>
      </w:pPr>
      <w:r>
        <w:rPr>
          <w:sz w:val="22"/>
        </w:rPr>
        <w:t>Link encurtado (bit.ly e parecidos) esconde o dono. Na dúvida, não abra</w:t>
      </w:r>
    </w:p>
    <w:p>
      <w:pPr>
        <w:spacing w:before="200" w:after="120"/>
      </w:pPr>
      <w:r>
        <w:rPr>
          <w:b/>
          <w:color w:val="0B5C5C"/>
          <w:sz w:val="24"/>
        </w:rPr>
        <w:t>Os truques mais comuns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3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Truque</w:t>
            </w:r>
          </w:p>
        </w:tc>
        <w:tc>
          <w:tcPr>
            <w:tcW w:type="dxa" w:w="351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Exemplo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dono de verdade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Nome no começo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correios.taxa-liberacao.info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taxa-liberacao.info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Traço no lugar do ponto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caixa-gov-br.app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caixa-gov-br.app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Letra trocada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arnazon.com.br (rn parece m)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arnazon.com.br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O @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nubank.com.br@login-seguro.net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login-seguro.net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 cadeado (https)</w:t>
      </w:r>
    </w:p>
    <w:p>
      <w:pPr>
        <w:pStyle w:val="ListBullet"/>
        <w:spacing w:after="40"/>
      </w:pPr>
      <w:r>
        <w:rPr>
          <w:sz w:val="22"/>
        </w:rPr>
        <w:t>http (sem S) é cartão-postal: quem está no caminho pode ler. O navegador mostra "Não seguro"</w:t>
      </w:r>
    </w:p>
    <w:p>
      <w:pPr>
        <w:pStyle w:val="ListBullet"/>
        <w:spacing w:after="40"/>
      </w:pPr>
      <w:r>
        <w:rPr>
          <w:sz w:val="22"/>
        </w:rPr>
        <w:t>https (com S) é carta lacrada, e o site mostra um certificado provando que é dono daquele nome</w:t>
      </w:r>
    </w:p>
    <w:p>
      <w:pPr>
        <w:pStyle w:val="ListBullet"/>
        <w:spacing w:after="40"/>
      </w:pPr>
      <w:r>
        <w:rPr>
          <w:sz w:val="22"/>
        </w:rPr>
        <w:t>O golpista TAMBÉM tem cadeado — pro nome dele. Cadeado mais dono certo: um sem o outro não vale</w:t>
      </w:r>
    </w:p>
    <w:p>
      <w:pPr>
        <w:pStyle w:val="ListBullet"/>
        <w:spacing w:after="40"/>
      </w:pPr>
      <w:r>
        <w:rPr>
          <w:sz w:val="22"/>
        </w:rPr>
        <w:t>Na dúvida: não clique. Abra o app do banco ou ligue pro número que está no seu cartão</w:t>
      </w:r>
    </w:p>
    <w:p>
      <w:pPr>
        <w:spacing w:before="200" w:after="120"/>
      </w:pPr>
      <w:r>
        <w:rPr>
          <w:b/>
          <w:color w:val="0B5C5C"/>
          <w:sz w:val="24"/>
        </w:rPr>
        <w:t>No atendimento: "tem internet, mas nenhum site abre"</w:t>
      </w:r>
    </w:p>
    <w:p>
      <w:pPr>
        <w:spacing w:after="80"/>
      </w:pPr>
      <w:r>
        <w:rPr>
          <w:b w:val="0"/>
          <w:i w:val="0"/>
          <w:sz w:val="22"/>
        </w:rPr>
        <w:t>No Prompt: ping 8.8.8.8 e depois ping google.com. Se o número responde e o nome não ("não pôde encontrar o host"), o problema é a agenda (DNS): do roteador, do provedor ou configurada errada no aparelho.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"O DNS é a agenda da internet."</w:t>
      </w:r>
    </w:p>
    <w:p>
      <w:pPr>
        <w:spacing w:after="80"/>
      </w:pPr>
      <w:r>
        <w:rPr>
          <w:b/>
          <w:i w:val="0"/>
          <w:color w:val="0B5C5C"/>
          <w:sz w:val="22"/>
        </w:rPr>
        <w:t>"O dono do link vem antes da primeira barra, lido de trás pra frente."</w:t>
      </w:r>
    </w:p>
    <w:p>
      <w:pPr>
        <w:spacing w:after="80"/>
      </w:pPr>
      <w:r>
        <w:rPr>
          <w:b/>
          <w:i w:val="0"/>
          <w:color w:val="0B5C5C"/>
          <w:sz w:val="22"/>
        </w:rPr>
        <w:t>"Cadeado mais dono certo. Um sem o outro não vale."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Quem é o dono de https://gov.br.consulta-cpf.site/regularizar? É golpe?</w:t>
      </w:r>
    </w:p>
    <w:p>
      <w:pPr>
        <w:pStyle w:val="ListBullet"/>
        <w:spacing w:after="40"/>
      </w:pPr>
      <w:r>
        <w:rPr>
          <w:sz w:val="22"/>
        </w:rPr>
        <w:t>Por que "o site tem cadeado" não quer dizer que é seguro digitar a senha?</w:t>
      </w:r>
    </w:p>
    <w:p>
      <w:pPr>
        <w:pStyle w:val="ListBullet"/>
        <w:spacing w:after="40"/>
      </w:pPr>
      <w:r>
        <w:rPr>
          <w:sz w:val="22"/>
        </w:rPr>
        <w:t>Procure um link que você recebeu no WhatsApp e diga quem é o dono — sem abrir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