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359BE" w14:textId="77777777" w:rsidR="00722E57" w:rsidRPr="00D21640" w:rsidRDefault="00722E57" w:rsidP="00722E57">
      <w:pPr>
        <w:rPr>
          <w:b/>
          <w:sz w:val="44"/>
        </w:rPr>
      </w:pPr>
      <w:r w:rsidRPr="00D21640">
        <w:rPr>
          <w:b/>
          <w:sz w:val="44"/>
        </w:rPr>
        <w:t xml:space="preserve">JOHN PAUL NEGRETE HERNANDEZ </w:t>
      </w:r>
    </w:p>
    <w:p w14:paraId="25968061" w14:textId="77777777" w:rsidR="00722E57" w:rsidRPr="00D21640" w:rsidRDefault="00722E57" w:rsidP="00722E57">
      <w:pPr>
        <w:rPr>
          <w:b/>
          <w:sz w:val="44"/>
        </w:rPr>
      </w:pPr>
      <w:r w:rsidRPr="00D21640">
        <w:rPr>
          <w:b/>
          <w:sz w:val="44"/>
        </w:rPr>
        <w:t>MORAN GARABITO</w:t>
      </w:r>
    </w:p>
    <w:p w14:paraId="19C7BF1D" w14:textId="77777777" w:rsidR="00722E57" w:rsidRPr="00D21640" w:rsidRDefault="00722E57" w:rsidP="00722E57">
      <w:pPr>
        <w:rPr>
          <w:b/>
          <w:sz w:val="44"/>
        </w:rPr>
      </w:pPr>
      <w:r w:rsidRPr="00D21640">
        <w:rPr>
          <w:b/>
          <w:sz w:val="44"/>
        </w:rPr>
        <w:t>EMBEBIDOS</w:t>
      </w:r>
    </w:p>
    <w:p w14:paraId="1EFB8604" w14:textId="77777777" w:rsidR="00722E57" w:rsidRPr="00D21640" w:rsidRDefault="00722E57" w:rsidP="00722E57">
      <w:pPr>
        <w:rPr>
          <w:b/>
          <w:sz w:val="44"/>
        </w:rPr>
      </w:pPr>
      <w:r w:rsidRPr="00D21640">
        <w:rPr>
          <w:b/>
          <w:sz w:val="44"/>
        </w:rPr>
        <w:t>MECATRONICA 8-B</w:t>
      </w:r>
    </w:p>
    <w:p w14:paraId="3251100F" w14:textId="1ACBA15F" w:rsidR="00722E57" w:rsidRDefault="00722E57" w:rsidP="00722E57">
      <w:pPr>
        <w:rPr>
          <w:b/>
          <w:sz w:val="44"/>
        </w:rPr>
      </w:pPr>
      <w:r w:rsidRPr="00D21640">
        <w:rPr>
          <w:b/>
          <w:sz w:val="44"/>
        </w:rPr>
        <w:t>TAREA (</w:t>
      </w:r>
      <w:r>
        <w:rPr>
          <w:b/>
          <w:sz w:val="44"/>
        </w:rPr>
        <w:t>2</w:t>
      </w:r>
      <w:r w:rsidRPr="00D21640">
        <w:rPr>
          <w:b/>
          <w:sz w:val="44"/>
        </w:rPr>
        <w:t>)</w:t>
      </w:r>
    </w:p>
    <w:p w14:paraId="6AE1E9A9" w14:textId="77777777" w:rsidR="00722E57" w:rsidRDefault="00722E57" w:rsidP="00722E57">
      <w:pPr>
        <w:rPr>
          <w:b/>
          <w:noProof/>
          <w:sz w:val="44"/>
        </w:rPr>
      </w:pPr>
    </w:p>
    <w:p w14:paraId="77CDECE8" w14:textId="77777777" w:rsidR="00722E57" w:rsidRDefault="00722E57" w:rsidP="00722E57">
      <w:pPr>
        <w:rPr>
          <w:b/>
          <w:sz w:val="44"/>
        </w:rPr>
      </w:pPr>
    </w:p>
    <w:p w14:paraId="00412D18" w14:textId="348D496B" w:rsidR="00722E57" w:rsidRPr="00722E57" w:rsidRDefault="00722E57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 wp14:anchorId="3B570B01" wp14:editId="154E08B9">
            <wp:extent cx="5454127" cy="4266674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100" cy="428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12F6" w14:textId="77777777" w:rsidR="00722E57" w:rsidRDefault="00722E57"/>
    <w:p w14:paraId="25B860E8" w14:textId="77777777" w:rsidR="00722E57" w:rsidRDefault="00722E57"/>
    <w:p w14:paraId="3FCFBF49" w14:textId="5768E544" w:rsidR="00722E57" w:rsidRPr="00722E57" w:rsidRDefault="00722E57">
      <w:pPr>
        <w:rPr>
          <w:rFonts w:ascii="Arial" w:hAnsi="Arial" w:cs="Arial"/>
          <w:sz w:val="28"/>
          <w:szCs w:val="28"/>
        </w:rPr>
      </w:pPr>
      <w:r w:rsidRPr="00722E57">
        <w:rPr>
          <w:rFonts w:ascii="Arial" w:hAnsi="Arial" w:cs="Arial"/>
          <w:sz w:val="28"/>
          <w:szCs w:val="28"/>
        </w:rPr>
        <w:lastRenderedPageBreak/>
        <w:t>Introducción:</w:t>
      </w:r>
    </w:p>
    <w:p w14:paraId="6E305876" w14:textId="51855619" w:rsidR="00722E57" w:rsidRDefault="00722E5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722E57">
        <w:rPr>
          <w:rFonts w:ascii="Arial" w:hAnsi="Arial" w:cs="Arial"/>
          <w:color w:val="222222"/>
          <w:sz w:val="28"/>
          <w:szCs w:val="28"/>
          <w:shd w:val="clear" w:color="auto" w:fill="FFFFFF"/>
        </w:rPr>
        <w:t>Las </w:t>
      </w:r>
      <w:r w:rsidRPr="00722E57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interrupciones</w:t>
      </w:r>
      <w:r w:rsidRPr="00722E57">
        <w:rPr>
          <w:rFonts w:ascii="Arial" w:hAnsi="Arial" w:cs="Arial"/>
          <w:color w:val="222222"/>
          <w:sz w:val="28"/>
          <w:szCs w:val="28"/>
          <w:shd w:val="clear" w:color="auto" w:fill="FFFFFF"/>
        </w:rPr>
        <w:t> son un recurso esencial de los </w:t>
      </w:r>
      <w:r w:rsidRPr="00722E57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sistemas embebidos</w:t>
      </w:r>
      <w:r w:rsidRPr="00722E57">
        <w:rPr>
          <w:rFonts w:ascii="Arial" w:hAnsi="Arial" w:cs="Arial"/>
          <w:color w:val="222222"/>
          <w:sz w:val="28"/>
          <w:szCs w:val="28"/>
          <w:shd w:val="clear" w:color="auto" w:fill="FFFFFF"/>
        </w:rPr>
        <w:t>. Básicamente, la interrupción es un mecanismo mediante el cual el CPU puede, ante cierto evento, suspender lo que está haciendo en ese momento y pasar a atender una rutina de alta prioridad</w:t>
      </w:r>
    </w:p>
    <w:p w14:paraId="0344D20E" w14:textId="29594CF6" w:rsidR="00722E57" w:rsidRDefault="00722E57">
      <w:pPr>
        <w:rPr>
          <w:rFonts w:ascii="Arial" w:hAnsi="Arial" w:cs="Arial"/>
          <w:sz w:val="28"/>
          <w:szCs w:val="28"/>
        </w:rPr>
      </w:pPr>
    </w:p>
    <w:p w14:paraId="205C5428" w14:textId="5B979473" w:rsidR="00722E57" w:rsidRDefault="00722E57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99102DF" wp14:editId="32FCEB29">
            <wp:extent cx="5566996" cy="4175393"/>
            <wp:effectExtent l="0" t="0" r="0" b="0"/>
            <wp:docPr id="3" name="Imagen 3" descr="Resultado de imagen para interrupciones sistemas embeb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nterrupciones sistemas embebid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863" cy="419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EEAB" w14:textId="2BE6F161" w:rsidR="00722E57" w:rsidRDefault="00722E57">
      <w:pPr>
        <w:rPr>
          <w:rFonts w:ascii="Arial" w:hAnsi="Arial" w:cs="Arial"/>
          <w:sz w:val="28"/>
          <w:szCs w:val="28"/>
        </w:rPr>
      </w:pPr>
    </w:p>
    <w:p w14:paraId="55C6E4FD" w14:textId="4A4B9414" w:rsidR="00722E57" w:rsidRDefault="00722E57">
      <w:pPr>
        <w:rPr>
          <w:rFonts w:ascii="Arial" w:hAnsi="Arial" w:cs="Arial"/>
          <w:sz w:val="28"/>
          <w:szCs w:val="28"/>
        </w:rPr>
      </w:pPr>
    </w:p>
    <w:p w14:paraId="507C98C2" w14:textId="56FD2DFB" w:rsidR="00722E57" w:rsidRDefault="00722E57">
      <w:pPr>
        <w:rPr>
          <w:rFonts w:ascii="Arial" w:hAnsi="Arial" w:cs="Arial"/>
          <w:sz w:val="28"/>
          <w:szCs w:val="28"/>
        </w:rPr>
      </w:pPr>
    </w:p>
    <w:p w14:paraId="49D9D86A" w14:textId="4550395E" w:rsidR="00722E57" w:rsidRDefault="00722E57">
      <w:pPr>
        <w:rPr>
          <w:rFonts w:ascii="Arial" w:hAnsi="Arial" w:cs="Arial"/>
          <w:sz w:val="28"/>
          <w:szCs w:val="28"/>
        </w:rPr>
      </w:pPr>
    </w:p>
    <w:p w14:paraId="31B5A357" w14:textId="2048126E" w:rsidR="00722E57" w:rsidRDefault="00722E57">
      <w:pPr>
        <w:rPr>
          <w:rFonts w:ascii="Arial" w:hAnsi="Arial" w:cs="Arial"/>
          <w:sz w:val="28"/>
          <w:szCs w:val="28"/>
        </w:rPr>
      </w:pPr>
    </w:p>
    <w:p w14:paraId="5C46318E" w14:textId="0BE7ECEE" w:rsidR="00722E57" w:rsidRDefault="00722E57">
      <w:pPr>
        <w:rPr>
          <w:rFonts w:ascii="Arial" w:hAnsi="Arial" w:cs="Arial"/>
          <w:sz w:val="28"/>
          <w:szCs w:val="28"/>
        </w:rPr>
      </w:pPr>
    </w:p>
    <w:p w14:paraId="74893B19" w14:textId="77777777" w:rsidR="00722E57" w:rsidRPr="00722E57" w:rsidRDefault="00722E57" w:rsidP="00722E57">
      <w:pPr>
        <w:pStyle w:val="NormalWeb"/>
        <w:shd w:val="clear" w:color="auto" w:fill="FFFFFF"/>
        <w:spacing w:before="0" w:beforeAutospacing="0" w:after="0" w:afterAutospacing="0" w:line="351" w:lineRule="atLeast"/>
        <w:jc w:val="both"/>
        <w:textAlignment w:val="baseline"/>
        <w:rPr>
          <w:rFonts w:ascii="Arial" w:hAnsi="Arial" w:cs="Arial"/>
          <w:color w:val="333333"/>
          <w:sz w:val="28"/>
          <w:szCs w:val="20"/>
        </w:rPr>
      </w:pPr>
      <w:r w:rsidRPr="00722E57">
        <w:rPr>
          <w:rFonts w:ascii="Arial" w:hAnsi="Arial" w:cs="Arial"/>
          <w:color w:val="333333"/>
          <w:sz w:val="28"/>
          <w:szCs w:val="20"/>
        </w:rPr>
        <w:lastRenderedPageBreak/>
        <w:t>Para demostrar el uso de interrupciones en este tipo de microcontroladores se presentan a continuación dos ejemplos. El primero de ellos simplemente repite el programa hola mundo. La configuración del </w:t>
      </w:r>
      <w:proofErr w:type="spellStart"/>
      <w:r w:rsidRPr="00722E57">
        <w:rPr>
          <w:rStyle w:val="nfasis"/>
          <w:rFonts w:ascii="Arial" w:hAnsi="Arial" w:cs="Arial"/>
          <w:color w:val="333333"/>
          <w:sz w:val="28"/>
          <w:szCs w:val="20"/>
          <w:bdr w:val="none" w:sz="0" w:space="0" w:color="auto" w:frame="1"/>
        </w:rPr>
        <w:t>timer</w:t>
      </w:r>
      <w:proofErr w:type="spellEnd"/>
      <w:r w:rsidRPr="00722E57">
        <w:rPr>
          <w:rFonts w:ascii="Arial" w:hAnsi="Arial" w:cs="Arial"/>
          <w:color w:val="333333"/>
          <w:sz w:val="28"/>
          <w:szCs w:val="20"/>
        </w:rPr>
        <w:t> se hace de tal manera que se produzcan interrupciones cada 128us.</w:t>
      </w:r>
    </w:p>
    <w:p w14:paraId="4FAD364D" w14:textId="77777777" w:rsidR="00722E57" w:rsidRPr="00722E57" w:rsidRDefault="00722E57" w:rsidP="00722E57">
      <w:pPr>
        <w:pStyle w:val="NormalWeb"/>
        <w:shd w:val="clear" w:color="auto" w:fill="FFFFFF"/>
        <w:spacing w:before="0" w:beforeAutospacing="0" w:after="345" w:afterAutospacing="0" w:line="351" w:lineRule="atLeast"/>
        <w:textAlignment w:val="baseline"/>
        <w:rPr>
          <w:rFonts w:ascii="Arial" w:hAnsi="Arial" w:cs="Arial"/>
          <w:color w:val="333333"/>
          <w:sz w:val="28"/>
          <w:szCs w:val="20"/>
        </w:rPr>
      </w:pPr>
      <w:proofErr w:type="spellStart"/>
      <w:r w:rsidRPr="00722E57">
        <w:rPr>
          <w:rFonts w:ascii="Arial" w:hAnsi="Arial" w:cs="Arial"/>
          <w:color w:val="333333"/>
          <w:sz w:val="28"/>
          <w:szCs w:val="20"/>
        </w:rPr>
        <w:t>t_interrupcion</w:t>
      </w:r>
      <w:proofErr w:type="spellEnd"/>
      <w:r w:rsidRPr="00722E57">
        <w:rPr>
          <w:rFonts w:ascii="Arial" w:hAnsi="Arial" w:cs="Arial"/>
          <w:color w:val="333333"/>
          <w:sz w:val="28"/>
          <w:szCs w:val="20"/>
        </w:rPr>
        <w:t xml:space="preserve"> = (4 x </w:t>
      </w:r>
      <w:proofErr w:type="spellStart"/>
      <w:r w:rsidRPr="00722E57">
        <w:rPr>
          <w:rFonts w:ascii="Arial" w:hAnsi="Arial" w:cs="Arial"/>
          <w:color w:val="333333"/>
          <w:sz w:val="28"/>
          <w:szCs w:val="20"/>
        </w:rPr>
        <w:t>pre-escala</w:t>
      </w:r>
      <w:proofErr w:type="spellEnd"/>
      <w:r w:rsidRPr="00722E57">
        <w:rPr>
          <w:rFonts w:ascii="Arial" w:hAnsi="Arial" w:cs="Arial"/>
          <w:color w:val="333333"/>
          <w:sz w:val="28"/>
          <w:szCs w:val="20"/>
        </w:rPr>
        <w:t xml:space="preserve"> x 256 / </w:t>
      </w:r>
      <w:proofErr w:type="spellStart"/>
      <w:r w:rsidRPr="00722E57">
        <w:rPr>
          <w:rFonts w:ascii="Arial" w:hAnsi="Arial" w:cs="Arial"/>
          <w:color w:val="333333"/>
          <w:sz w:val="28"/>
          <w:szCs w:val="20"/>
        </w:rPr>
        <w:t>fosc</w:t>
      </w:r>
      <w:proofErr w:type="spellEnd"/>
      <w:r w:rsidRPr="00722E57">
        <w:rPr>
          <w:rFonts w:ascii="Arial" w:hAnsi="Arial" w:cs="Arial"/>
          <w:color w:val="333333"/>
          <w:sz w:val="28"/>
          <w:szCs w:val="20"/>
        </w:rPr>
        <w:t xml:space="preserve"> = (4 x 1 x 256) / 8000000 = 128 </w:t>
      </w:r>
      <w:proofErr w:type="spellStart"/>
      <w:r w:rsidRPr="00722E57">
        <w:rPr>
          <w:rFonts w:ascii="Arial" w:hAnsi="Arial" w:cs="Arial"/>
          <w:color w:val="333333"/>
          <w:sz w:val="28"/>
          <w:szCs w:val="20"/>
        </w:rPr>
        <w:t>us</w:t>
      </w:r>
      <w:proofErr w:type="spellEnd"/>
    </w:p>
    <w:p w14:paraId="43090A81" w14:textId="77777777" w:rsidR="00722E57" w:rsidRPr="00722E57" w:rsidRDefault="00722E57" w:rsidP="00722E57">
      <w:pPr>
        <w:pStyle w:val="NormalWeb"/>
        <w:shd w:val="clear" w:color="auto" w:fill="FFFFFF"/>
        <w:spacing w:before="0" w:beforeAutospacing="0" w:after="345" w:afterAutospacing="0" w:line="351" w:lineRule="atLeast"/>
        <w:textAlignment w:val="baseline"/>
        <w:rPr>
          <w:rFonts w:ascii="Arial" w:hAnsi="Arial" w:cs="Arial"/>
          <w:color w:val="333333"/>
          <w:sz w:val="28"/>
          <w:szCs w:val="20"/>
        </w:rPr>
      </w:pPr>
      <w:r w:rsidRPr="00722E57">
        <w:rPr>
          <w:rFonts w:ascii="Arial" w:hAnsi="Arial" w:cs="Arial"/>
          <w:color w:val="333333"/>
          <w:sz w:val="28"/>
          <w:szCs w:val="20"/>
        </w:rPr>
        <w:t>Con este valor, el parpadeo del LED se puede calcular del siguiente modo:</w:t>
      </w:r>
    </w:p>
    <w:p w14:paraId="4CE4CB3B" w14:textId="77777777" w:rsidR="00722E57" w:rsidRPr="00722E57" w:rsidRDefault="00722E57" w:rsidP="00722E57">
      <w:pPr>
        <w:pStyle w:val="NormalWeb"/>
        <w:shd w:val="clear" w:color="auto" w:fill="FFFFFF"/>
        <w:spacing w:before="0" w:beforeAutospacing="0" w:after="345" w:afterAutospacing="0" w:line="351" w:lineRule="atLeast"/>
        <w:textAlignment w:val="baseline"/>
        <w:rPr>
          <w:rFonts w:ascii="Arial" w:hAnsi="Arial" w:cs="Arial"/>
          <w:color w:val="333333"/>
          <w:sz w:val="28"/>
          <w:szCs w:val="20"/>
        </w:rPr>
      </w:pPr>
      <w:r w:rsidRPr="00722E57">
        <w:rPr>
          <w:rFonts w:ascii="Arial" w:hAnsi="Arial" w:cs="Arial"/>
          <w:color w:val="333333"/>
          <w:sz w:val="28"/>
          <w:szCs w:val="20"/>
        </w:rPr>
        <w:t xml:space="preserve">T = 2 x </w:t>
      </w:r>
      <w:proofErr w:type="spellStart"/>
      <w:r w:rsidRPr="00722E57">
        <w:rPr>
          <w:rFonts w:ascii="Arial" w:hAnsi="Arial" w:cs="Arial"/>
          <w:color w:val="333333"/>
          <w:sz w:val="28"/>
          <w:szCs w:val="20"/>
        </w:rPr>
        <w:t>t_interrupcion</w:t>
      </w:r>
      <w:proofErr w:type="spellEnd"/>
      <w:r w:rsidRPr="00722E57">
        <w:rPr>
          <w:rFonts w:ascii="Arial" w:hAnsi="Arial" w:cs="Arial"/>
          <w:color w:val="333333"/>
          <w:sz w:val="28"/>
          <w:szCs w:val="20"/>
        </w:rPr>
        <w:t xml:space="preserve"> x MAX_LED_CNT = 2 x 128 </w:t>
      </w:r>
      <w:proofErr w:type="spellStart"/>
      <w:r w:rsidRPr="00722E57">
        <w:rPr>
          <w:rFonts w:ascii="Arial" w:hAnsi="Arial" w:cs="Arial"/>
          <w:color w:val="333333"/>
          <w:sz w:val="28"/>
          <w:szCs w:val="20"/>
        </w:rPr>
        <w:t>us</w:t>
      </w:r>
      <w:proofErr w:type="spellEnd"/>
      <w:r w:rsidRPr="00722E57">
        <w:rPr>
          <w:rFonts w:ascii="Arial" w:hAnsi="Arial" w:cs="Arial"/>
          <w:color w:val="333333"/>
          <w:sz w:val="28"/>
          <w:szCs w:val="20"/>
        </w:rPr>
        <w:t xml:space="preserve"> x 2000 = 512 ms</w:t>
      </w:r>
    </w:p>
    <w:p w14:paraId="00558482" w14:textId="77777777" w:rsidR="00722E57" w:rsidRPr="00722E57" w:rsidRDefault="00722E57" w:rsidP="00722E57">
      <w:pPr>
        <w:pStyle w:val="NormalWeb"/>
        <w:shd w:val="clear" w:color="auto" w:fill="FFFFFF"/>
        <w:spacing w:before="0" w:beforeAutospacing="0" w:after="345" w:afterAutospacing="0" w:line="351" w:lineRule="atLeast"/>
        <w:jc w:val="both"/>
        <w:textAlignment w:val="baseline"/>
        <w:rPr>
          <w:rFonts w:ascii="Arial" w:hAnsi="Arial" w:cs="Arial"/>
          <w:color w:val="333333"/>
          <w:sz w:val="28"/>
          <w:szCs w:val="20"/>
        </w:rPr>
      </w:pPr>
      <w:r w:rsidRPr="00722E57">
        <w:rPr>
          <w:rFonts w:ascii="Arial" w:hAnsi="Arial" w:cs="Arial"/>
          <w:color w:val="333333"/>
          <w:sz w:val="28"/>
          <w:szCs w:val="20"/>
        </w:rPr>
        <w:t>Utilizando un registro sombra que actualiza GPIO periódicamente en la rutina principal y recordando que “</w:t>
      </w:r>
      <w:proofErr w:type="spellStart"/>
      <w:r w:rsidRPr="00722E57">
        <w:rPr>
          <w:rFonts w:ascii="Arial" w:hAnsi="Arial" w:cs="Arial"/>
          <w:color w:val="333333"/>
          <w:sz w:val="28"/>
          <w:szCs w:val="20"/>
        </w:rPr>
        <w:t>main.h</w:t>
      </w:r>
      <w:proofErr w:type="spellEnd"/>
      <w:r w:rsidRPr="00722E57">
        <w:rPr>
          <w:rFonts w:ascii="Arial" w:hAnsi="Arial" w:cs="Arial"/>
          <w:color w:val="333333"/>
          <w:sz w:val="28"/>
          <w:szCs w:val="20"/>
        </w:rPr>
        <w:t>” es el mismo de las secciones anteriores, el código es el siguiente:</w:t>
      </w:r>
    </w:p>
    <w:p w14:paraId="2D9B1959" w14:textId="77777777" w:rsidR="00DE6178" w:rsidRDefault="00DE6178">
      <w:pPr>
        <w:rPr>
          <w:noProof/>
        </w:rPr>
      </w:pPr>
    </w:p>
    <w:p w14:paraId="5B791FDB" w14:textId="57A81E95" w:rsidR="00722E57" w:rsidRDefault="00DE6178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A1BD36B" wp14:editId="2078DC4C">
            <wp:extent cx="5993176" cy="3430634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086" t="25845" r="19109" b="20393"/>
                    <a:stretch/>
                  </pic:blipFill>
                  <pic:spPr bwMode="auto">
                    <a:xfrm>
                      <a:off x="0" y="0"/>
                      <a:ext cx="6026194" cy="3449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A2533" w14:textId="10D2A413" w:rsidR="00DE6178" w:rsidRDefault="00DE6178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BEBAEA" wp14:editId="7EAB6871">
            <wp:extent cx="5497417" cy="3359035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475" t="25493" r="29121" b="28423"/>
                    <a:stretch/>
                  </pic:blipFill>
                  <pic:spPr bwMode="auto">
                    <a:xfrm>
                      <a:off x="0" y="0"/>
                      <a:ext cx="5509805" cy="3366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D2B77" w14:textId="3707880A" w:rsidR="00DE6178" w:rsidRDefault="00DE6178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63C6FD3" wp14:editId="28E6BDAE">
            <wp:extent cx="5567690" cy="391098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276" t="15716" r="26175" b="27376"/>
                    <a:stretch/>
                  </pic:blipFill>
                  <pic:spPr bwMode="auto">
                    <a:xfrm>
                      <a:off x="0" y="0"/>
                      <a:ext cx="5596754" cy="3931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ABA94" w14:textId="48B68B89" w:rsidR="00DE6178" w:rsidRDefault="00DE6178">
      <w:pPr>
        <w:rPr>
          <w:rFonts w:ascii="Arial" w:hAnsi="Arial" w:cs="Arial"/>
          <w:sz w:val="28"/>
          <w:szCs w:val="28"/>
        </w:rPr>
      </w:pPr>
    </w:p>
    <w:p w14:paraId="1E13E2A2" w14:textId="7BEA2ED9" w:rsidR="00DE6178" w:rsidRDefault="00DE6178">
      <w:pPr>
        <w:rPr>
          <w:rFonts w:ascii="Arial" w:hAnsi="Arial" w:cs="Arial"/>
          <w:sz w:val="28"/>
          <w:szCs w:val="28"/>
        </w:rPr>
      </w:pPr>
    </w:p>
    <w:p w14:paraId="2B93407F" w14:textId="77777777" w:rsidR="00DE6178" w:rsidRDefault="00DE6178" w:rsidP="00DE6178">
      <w:pPr>
        <w:pStyle w:val="NormalWeb"/>
        <w:shd w:val="clear" w:color="auto" w:fill="FFFFFF"/>
        <w:spacing w:before="0" w:beforeAutospacing="0" w:after="0" w:afterAutospacing="0" w:line="351" w:lineRule="atLeast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DE6178">
        <w:rPr>
          <w:rFonts w:ascii="Arial" w:hAnsi="Arial" w:cs="Arial"/>
          <w:color w:val="333333"/>
          <w:sz w:val="28"/>
          <w:szCs w:val="28"/>
        </w:rPr>
        <w:lastRenderedPageBreak/>
        <w:t>Nótese que el registro sombra </w:t>
      </w:r>
      <w:proofErr w:type="spellStart"/>
      <w:r w:rsidRPr="00DE6178">
        <w:rPr>
          <w:rStyle w:val="nfasis"/>
          <w:rFonts w:ascii="Arial" w:hAnsi="Arial" w:cs="Arial"/>
          <w:color w:val="333333"/>
          <w:sz w:val="28"/>
          <w:szCs w:val="28"/>
          <w:bdr w:val="none" w:sz="0" w:space="0" w:color="auto" w:frame="1"/>
        </w:rPr>
        <w:t>sGPIO</w:t>
      </w:r>
      <w:proofErr w:type="spellEnd"/>
      <w:r w:rsidRPr="00DE6178">
        <w:rPr>
          <w:rFonts w:ascii="Arial" w:hAnsi="Arial" w:cs="Arial"/>
          <w:color w:val="333333"/>
          <w:sz w:val="28"/>
          <w:szCs w:val="28"/>
        </w:rPr>
        <w:t xml:space="preserve"> debe ser declarado </w:t>
      </w:r>
    </w:p>
    <w:p w14:paraId="1408E1FD" w14:textId="4B1E18D6" w:rsidR="00DE6178" w:rsidRDefault="00DE6178" w:rsidP="00DE6178">
      <w:pPr>
        <w:pStyle w:val="NormalWeb"/>
        <w:shd w:val="clear" w:color="auto" w:fill="FFFFFF"/>
        <w:spacing w:before="0" w:beforeAutospacing="0" w:after="0" w:afterAutospacing="0" w:line="351" w:lineRule="atLeast"/>
        <w:textAlignment w:val="baseline"/>
        <w:rPr>
          <w:rFonts w:ascii="Arial" w:hAnsi="Arial" w:cs="Arial"/>
          <w:b/>
          <w:color w:val="333333"/>
          <w:sz w:val="28"/>
          <w:szCs w:val="28"/>
        </w:rPr>
      </w:pPr>
      <w:r w:rsidRPr="00DE6178">
        <w:rPr>
          <w:rFonts w:ascii="Arial" w:hAnsi="Arial" w:cs="Arial"/>
          <w:color w:val="333333"/>
          <w:sz w:val="28"/>
          <w:szCs w:val="28"/>
        </w:rPr>
        <w:t>como</w:t>
      </w:r>
      <w:r w:rsidRPr="00DE6178">
        <w:rPr>
          <w:rFonts w:ascii="Arial" w:hAnsi="Arial" w:cs="Arial"/>
          <w:b/>
          <w:color w:val="333333"/>
          <w:sz w:val="28"/>
          <w:szCs w:val="28"/>
        </w:rPr>
        <w:t> </w:t>
      </w:r>
      <w:proofErr w:type="spellStart"/>
      <w:r w:rsidRPr="00DE6178">
        <w:rPr>
          <w:rStyle w:val="Textoennegrita"/>
          <w:rFonts w:ascii="Arial" w:hAnsi="Arial" w:cs="Arial"/>
          <w:b w:val="0"/>
          <w:color w:val="333333"/>
          <w:sz w:val="28"/>
          <w:szCs w:val="28"/>
          <w:bdr w:val="none" w:sz="0" w:space="0" w:color="auto" w:frame="1"/>
        </w:rPr>
        <w:t>volatile</w:t>
      </w:r>
      <w:proofErr w:type="spellEnd"/>
      <w:r w:rsidRPr="00DE6178">
        <w:rPr>
          <w:rFonts w:ascii="Arial" w:hAnsi="Arial" w:cs="Arial"/>
          <w:color w:val="333333"/>
          <w:sz w:val="28"/>
          <w:szCs w:val="28"/>
        </w:rPr>
        <w:t> y la variable </w:t>
      </w:r>
      <w:proofErr w:type="spellStart"/>
      <w:r w:rsidRPr="00DE6178">
        <w:rPr>
          <w:rStyle w:val="nfasis"/>
          <w:rFonts w:ascii="Arial" w:hAnsi="Arial" w:cs="Arial"/>
          <w:color w:val="333333"/>
          <w:sz w:val="28"/>
          <w:szCs w:val="28"/>
          <w:bdr w:val="none" w:sz="0" w:space="0" w:color="auto" w:frame="1"/>
        </w:rPr>
        <w:t>cnt</w:t>
      </w:r>
      <w:proofErr w:type="spellEnd"/>
      <w:r w:rsidRPr="00DE6178">
        <w:rPr>
          <w:rFonts w:ascii="Arial" w:hAnsi="Arial" w:cs="Arial"/>
          <w:color w:val="333333"/>
          <w:sz w:val="28"/>
          <w:szCs w:val="28"/>
        </w:rPr>
        <w:t> como </w:t>
      </w:r>
      <w:proofErr w:type="spellStart"/>
      <w:r w:rsidRPr="00DE6178">
        <w:rPr>
          <w:rStyle w:val="Textoennegrita"/>
          <w:rFonts w:ascii="Arial" w:hAnsi="Arial" w:cs="Arial"/>
          <w:b w:val="0"/>
          <w:color w:val="333333"/>
          <w:sz w:val="28"/>
          <w:szCs w:val="28"/>
          <w:bdr w:val="none" w:sz="0" w:space="0" w:color="auto" w:frame="1"/>
        </w:rPr>
        <w:t>static</w:t>
      </w:r>
      <w:proofErr w:type="spellEnd"/>
      <w:r w:rsidRPr="00DE6178">
        <w:rPr>
          <w:rFonts w:ascii="Arial" w:hAnsi="Arial" w:cs="Arial"/>
          <w:b/>
          <w:color w:val="333333"/>
          <w:sz w:val="28"/>
          <w:szCs w:val="28"/>
        </w:rPr>
        <w:t>.</w:t>
      </w:r>
    </w:p>
    <w:p w14:paraId="5CAB9545" w14:textId="77777777" w:rsidR="00DE6178" w:rsidRPr="00DE6178" w:rsidRDefault="00DE6178" w:rsidP="00DE6178">
      <w:pPr>
        <w:pStyle w:val="NormalWeb"/>
        <w:shd w:val="clear" w:color="auto" w:fill="FFFFFF"/>
        <w:spacing w:before="0" w:beforeAutospacing="0" w:after="0" w:afterAutospacing="0" w:line="351" w:lineRule="atLeast"/>
        <w:textAlignment w:val="baseline"/>
        <w:rPr>
          <w:rFonts w:ascii="Arial" w:hAnsi="Arial" w:cs="Arial"/>
          <w:color w:val="333333"/>
          <w:sz w:val="28"/>
          <w:szCs w:val="28"/>
        </w:rPr>
      </w:pPr>
    </w:p>
    <w:p w14:paraId="7EFEFCBE" w14:textId="77777777" w:rsidR="00DE6178" w:rsidRDefault="00DE6178" w:rsidP="00DE6178">
      <w:pPr>
        <w:pStyle w:val="NormalWeb"/>
        <w:shd w:val="clear" w:color="auto" w:fill="FFFFFF"/>
        <w:spacing w:before="0" w:beforeAutospacing="0" w:after="345" w:afterAutospacing="0" w:line="351" w:lineRule="atLeast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DE6178">
        <w:rPr>
          <w:rFonts w:ascii="Arial" w:hAnsi="Arial" w:cs="Arial"/>
          <w:color w:val="333333"/>
          <w:sz w:val="28"/>
          <w:szCs w:val="28"/>
        </w:rPr>
        <w:t>El segundo ejemplo en esta sección realiza el parpadeo de un LED conectado a GP0 mientras un pulsador conectado a GP5 controla el encendido de otro LED conectado a GP1.</w:t>
      </w:r>
    </w:p>
    <w:p w14:paraId="33D27177" w14:textId="3D8A5581" w:rsidR="00DE6178" w:rsidRPr="00DE6178" w:rsidRDefault="00DE6178" w:rsidP="00DE6178">
      <w:pPr>
        <w:pStyle w:val="NormalWeb"/>
        <w:shd w:val="clear" w:color="auto" w:fill="FFFFFF"/>
        <w:spacing w:before="0" w:beforeAutospacing="0" w:after="345" w:afterAutospacing="0" w:line="351" w:lineRule="atLeast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DE6178">
        <w:rPr>
          <w:rFonts w:ascii="Arial" w:hAnsi="Arial" w:cs="Arial"/>
          <w:color w:val="333333"/>
          <w:sz w:val="28"/>
          <w:szCs w:val="28"/>
        </w:rPr>
        <w:t xml:space="preserve"> El control de rebotes se realiza mediante el uso de un contador.</w:t>
      </w:r>
    </w:p>
    <w:p w14:paraId="217658CA" w14:textId="77777777" w:rsidR="00DE6178" w:rsidRDefault="00DE6178">
      <w:pPr>
        <w:rPr>
          <w:noProof/>
        </w:rPr>
      </w:pPr>
    </w:p>
    <w:p w14:paraId="62143E68" w14:textId="36BD9127" w:rsidR="00DE6178" w:rsidRPr="00722E57" w:rsidRDefault="00DE6178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B27189F" wp14:editId="2E309211">
            <wp:extent cx="4175393" cy="588330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504" t="9431" r="44642" b="18256"/>
                    <a:stretch/>
                  </pic:blipFill>
                  <pic:spPr bwMode="auto">
                    <a:xfrm>
                      <a:off x="0" y="0"/>
                      <a:ext cx="4176639" cy="5885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178" w:rsidRPr="00722E57" w:rsidSect="00722E57">
      <w:pgSz w:w="12240" w:h="15840"/>
      <w:pgMar w:top="1417" w:right="1701" w:bottom="1417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42BCC" w14:textId="77777777" w:rsidR="00970A6A" w:rsidRDefault="00970A6A" w:rsidP="00722E57">
      <w:pPr>
        <w:spacing w:after="0" w:line="240" w:lineRule="auto"/>
      </w:pPr>
      <w:r>
        <w:separator/>
      </w:r>
    </w:p>
  </w:endnote>
  <w:endnote w:type="continuationSeparator" w:id="0">
    <w:p w14:paraId="360FB482" w14:textId="77777777" w:rsidR="00970A6A" w:rsidRDefault="00970A6A" w:rsidP="00722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BE6B3" w14:textId="77777777" w:rsidR="00970A6A" w:rsidRDefault="00970A6A" w:rsidP="00722E57">
      <w:pPr>
        <w:spacing w:after="0" w:line="240" w:lineRule="auto"/>
      </w:pPr>
      <w:r>
        <w:separator/>
      </w:r>
    </w:p>
  </w:footnote>
  <w:footnote w:type="continuationSeparator" w:id="0">
    <w:p w14:paraId="2705AADA" w14:textId="77777777" w:rsidR="00970A6A" w:rsidRDefault="00970A6A" w:rsidP="00722E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54"/>
    <w:rsid w:val="00722E57"/>
    <w:rsid w:val="00970A6A"/>
    <w:rsid w:val="00DE6178"/>
    <w:rsid w:val="00F4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4F23"/>
  <w15:chartTrackingRefBased/>
  <w15:docId w15:val="{05F75D7C-50CB-4B1A-A183-B2D05957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E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2E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2E57"/>
  </w:style>
  <w:style w:type="paragraph" w:styleId="Piedepgina">
    <w:name w:val="footer"/>
    <w:basedOn w:val="Normal"/>
    <w:link w:val="PiedepginaCar"/>
    <w:uiPriority w:val="99"/>
    <w:unhideWhenUsed/>
    <w:rsid w:val="00722E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E57"/>
  </w:style>
  <w:style w:type="paragraph" w:styleId="NormalWeb">
    <w:name w:val="Normal (Web)"/>
    <w:basedOn w:val="Normal"/>
    <w:uiPriority w:val="99"/>
    <w:semiHidden/>
    <w:unhideWhenUsed/>
    <w:rsid w:val="00722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722E57"/>
    <w:rPr>
      <w:i/>
      <w:iCs/>
    </w:rPr>
  </w:style>
  <w:style w:type="character" w:styleId="Textoennegrita">
    <w:name w:val="Strong"/>
    <w:basedOn w:val="Fuentedeprrafopredeter"/>
    <w:uiPriority w:val="22"/>
    <w:qFormat/>
    <w:rsid w:val="00DE61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da</cp:lastModifiedBy>
  <cp:revision>2</cp:revision>
  <dcterms:created xsi:type="dcterms:W3CDTF">2020-03-25T01:50:00Z</dcterms:created>
  <dcterms:modified xsi:type="dcterms:W3CDTF">2020-03-25T02:09:00Z</dcterms:modified>
</cp:coreProperties>
</file>