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72B99" w14:textId="77777777" w:rsidR="00251C03" w:rsidRDefault="00000000" w:rsidP="002079B2">
      <w:pPr>
        <w:spacing w:after="20" w:line="276" w:lineRule="auto"/>
        <w:jc w:val="center"/>
      </w:pPr>
      <w:r>
        <w:rPr>
          <w:rFonts w:ascii="Arial" w:hAnsi="Arial"/>
          <w:b/>
          <w:bCs/>
          <w:color w:val="1F4E79"/>
          <w:sz w:val="36"/>
          <w:szCs w:val="36"/>
        </w:rPr>
        <w:t>Joni Syofian</w:t>
      </w:r>
    </w:p>
    <w:p w14:paraId="75C05ABB" w14:textId="77777777" w:rsidR="00251C03" w:rsidRDefault="00251C03" w:rsidP="002079B2">
      <w:pPr>
        <w:spacing w:after="110" w:line="276" w:lineRule="auto"/>
        <w:jc w:val="center"/>
      </w:pPr>
      <w:hyperlink r:id="rId8" w:history="1">
        <w:r>
          <w:rPr>
            <w:rFonts w:ascii="Arial" w:hAnsi="Arial"/>
            <w:color w:val="0563C1"/>
            <w:sz w:val="18"/>
            <w:szCs w:val="18"/>
            <w:u w:val="single"/>
          </w:rPr>
          <w:t>jonisyofian14@gmail.com</w:t>
        </w:r>
      </w:hyperlink>
      <w:r w:rsidR="00000000">
        <w:rPr>
          <w:rFonts w:ascii="Arial" w:hAnsi="Arial"/>
          <w:color w:val="595959"/>
          <w:sz w:val="18"/>
          <w:szCs w:val="18"/>
        </w:rPr>
        <w:t xml:space="preserve"> | </w:t>
      </w:r>
      <w:hyperlink r:id="rId9" w:history="1">
        <w:r>
          <w:rPr>
            <w:rFonts w:ascii="Arial" w:hAnsi="Arial"/>
            <w:color w:val="0563C1"/>
            <w:sz w:val="18"/>
            <w:szCs w:val="18"/>
            <w:u w:val="single"/>
          </w:rPr>
          <w:t>+62 812 720 966 16</w:t>
        </w:r>
      </w:hyperlink>
      <w:r w:rsidR="00000000">
        <w:rPr>
          <w:rFonts w:ascii="Arial" w:hAnsi="Arial"/>
          <w:color w:val="595959"/>
          <w:sz w:val="18"/>
          <w:szCs w:val="18"/>
        </w:rPr>
        <w:t xml:space="preserve"> | </w:t>
      </w:r>
      <w:hyperlink r:id="rId10" w:history="1">
        <w:r>
          <w:rPr>
            <w:rFonts w:ascii="Arial" w:hAnsi="Arial"/>
            <w:color w:val="0563C1"/>
            <w:sz w:val="18"/>
            <w:szCs w:val="18"/>
            <w:u w:val="single"/>
          </w:rPr>
          <w:t>LinkedIn</w:t>
        </w:r>
      </w:hyperlink>
      <w:r w:rsidR="00000000">
        <w:rPr>
          <w:rFonts w:ascii="Arial" w:hAnsi="Arial"/>
          <w:color w:val="595959"/>
          <w:sz w:val="18"/>
          <w:szCs w:val="18"/>
        </w:rPr>
        <w:t xml:space="preserve"> | </w:t>
      </w:r>
      <w:hyperlink r:id="rId11" w:history="1">
        <w:r>
          <w:rPr>
            <w:rFonts w:ascii="Arial" w:hAnsi="Arial"/>
            <w:color w:val="0563C1"/>
            <w:sz w:val="18"/>
            <w:szCs w:val="18"/>
            <w:u w:val="single"/>
          </w:rPr>
          <w:t>Portfolio</w:t>
        </w:r>
      </w:hyperlink>
    </w:p>
    <w:p w14:paraId="6F65A314" w14:textId="77777777" w:rsidR="00251C03" w:rsidRPr="00C56392" w:rsidRDefault="00000000" w:rsidP="002079B2">
      <w:pPr>
        <w:keepNext/>
        <w:pBdr>
          <w:bottom w:val="single" w:sz="6" w:space="1" w:color="D9E2F3"/>
        </w:pBdr>
        <w:spacing w:before="180" w:after="40" w:line="276" w:lineRule="auto"/>
        <w:rPr>
          <w:sz w:val="24"/>
          <w:szCs w:val="24"/>
        </w:rPr>
      </w:pPr>
      <w:r w:rsidRPr="00C56392">
        <w:rPr>
          <w:rFonts w:ascii="Arial" w:hAnsi="Arial"/>
          <w:b/>
          <w:bCs/>
          <w:caps/>
          <w:color w:val="1F4E79"/>
          <w:sz w:val="24"/>
          <w:szCs w:val="24"/>
        </w:rPr>
        <w:t>PROFESSIONAL SUMMARY</w:t>
      </w:r>
    </w:p>
    <w:p w14:paraId="292E2CE1" w14:textId="77777777" w:rsidR="00251C03" w:rsidRPr="002079B2" w:rsidRDefault="00000000" w:rsidP="002079B2">
      <w:pPr>
        <w:spacing w:after="90" w:line="276" w:lineRule="auto"/>
        <w:jc w:val="both"/>
      </w:pPr>
      <w:r w:rsidRPr="002079B2">
        <w:rPr>
          <w:rFonts w:ascii="Arial" w:hAnsi="Arial"/>
          <w:color w:val="1F1F1F"/>
        </w:rPr>
        <w:t>Data Engineer / Technical Consultant with 3+ years of experience building and maintaining ETL pipelines, optimizing SQL queries, and improving data quality for reporting and analytics. Hands-on with Python, Impala, PostgreSQL, MySQL, HBase/Phoenix, Hive, PySpark, Power BI, and IBM DataStage. Experienced translating business requirements into reliable datasets, automations, dashboards, and validation processes for data-driven decision-making.</w:t>
      </w:r>
    </w:p>
    <w:p w14:paraId="6B7C7BE4" w14:textId="77777777" w:rsidR="00251C03" w:rsidRPr="00C56392" w:rsidRDefault="00000000" w:rsidP="002079B2">
      <w:pPr>
        <w:keepNext/>
        <w:pBdr>
          <w:bottom w:val="single" w:sz="6" w:space="1" w:color="D9E2F3"/>
        </w:pBdr>
        <w:spacing w:before="180" w:after="40" w:line="276" w:lineRule="auto"/>
        <w:rPr>
          <w:sz w:val="24"/>
          <w:szCs w:val="24"/>
        </w:rPr>
      </w:pPr>
      <w:r w:rsidRPr="00C56392">
        <w:rPr>
          <w:rFonts w:ascii="Arial" w:hAnsi="Arial"/>
          <w:b/>
          <w:bCs/>
          <w:caps/>
          <w:color w:val="1F4E79"/>
          <w:sz w:val="24"/>
          <w:szCs w:val="24"/>
        </w:rPr>
        <w:t>CORE SKILLS</w:t>
      </w:r>
    </w:p>
    <w:p w14:paraId="5E1A6BFB" w14:textId="77777777" w:rsidR="00D50C16" w:rsidRPr="00D50C16" w:rsidRDefault="00D50C16" w:rsidP="00D50C16">
      <w:pPr>
        <w:pStyle w:val="ListParagraph"/>
        <w:numPr>
          <w:ilvl w:val="0"/>
          <w:numId w:val="40"/>
        </w:numPr>
        <w:spacing w:after="90" w:line="276" w:lineRule="auto"/>
        <w:ind w:left="567"/>
        <w:jc w:val="both"/>
        <w:rPr>
          <w:rFonts w:ascii="Arial" w:hAnsi="Arial"/>
          <w:color w:val="1F1F1F"/>
        </w:rPr>
      </w:pPr>
      <w:r w:rsidRPr="00D50C16">
        <w:rPr>
          <w:rFonts w:ascii="Arial" w:hAnsi="Arial"/>
          <w:color w:val="1F1F1F"/>
        </w:rPr>
        <w:t>Data Engineering: ETL/ELT development, data integration, pipeline automation, schema design</w:t>
      </w:r>
    </w:p>
    <w:p w14:paraId="36AD61CA" w14:textId="77777777" w:rsidR="00D50C16" w:rsidRPr="00D50C16" w:rsidRDefault="00D50C16" w:rsidP="00D50C16">
      <w:pPr>
        <w:pStyle w:val="ListParagraph"/>
        <w:numPr>
          <w:ilvl w:val="0"/>
          <w:numId w:val="40"/>
        </w:numPr>
        <w:spacing w:after="90" w:line="276" w:lineRule="auto"/>
        <w:ind w:left="567"/>
        <w:jc w:val="both"/>
        <w:rPr>
          <w:rFonts w:ascii="Arial" w:hAnsi="Arial"/>
          <w:color w:val="1F1F1F"/>
        </w:rPr>
      </w:pPr>
      <w:r w:rsidRPr="00D50C16">
        <w:rPr>
          <w:rFonts w:ascii="Arial" w:hAnsi="Arial"/>
          <w:color w:val="1F1F1F"/>
        </w:rPr>
        <w:t>Data Quality: data profiling, cleansing, validation rules, anomaly detection, root cause analysis</w:t>
      </w:r>
    </w:p>
    <w:p w14:paraId="348D418C" w14:textId="4747C1B6" w:rsidR="00D50C16" w:rsidRPr="00D50C16" w:rsidRDefault="00D50C16" w:rsidP="00D50C16">
      <w:pPr>
        <w:pStyle w:val="ListParagraph"/>
        <w:numPr>
          <w:ilvl w:val="0"/>
          <w:numId w:val="40"/>
        </w:numPr>
        <w:spacing w:after="90" w:line="276" w:lineRule="auto"/>
        <w:ind w:left="567"/>
        <w:jc w:val="both"/>
        <w:rPr>
          <w:rFonts w:ascii="Arial" w:hAnsi="Arial"/>
          <w:color w:val="1F1F1F"/>
        </w:rPr>
      </w:pPr>
      <w:r w:rsidRPr="00D50C16">
        <w:rPr>
          <w:rFonts w:ascii="Arial" w:hAnsi="Arial"/>
          <w:color w:val="1F1F1F"/>
        </w:rPr>
        <w:t>Data Warehouse: dimensional modeling, star schema</w:t>
      </w:r>
    </w:p>
    <w:p w14:paraId="2A18766C" w14:textId="77777777" w:rsidR="00D50C16" w:rsidRPr="00D50C16" w:rsidRDefault="00D50C16" w:rsidP="00D50C16">
      <w:pPr>
        <w:pStyle w:val="ListParagraph"/>
        <w:numPr>
          <w:ilvl w:val="0"/>
          <w:numId w:val="40"/>
        </w:numPr>
        <w:spacing w:after="90" w:line="276" w:lineRule="auto"/>
        <w:ind w:left="567"/>
        <w:jc w:val="both"/>
        <w:rPr>
          <w:rFonts w:ascii="Arial" w:hAnsi="Arial"/>
          <w:color w:val="1F1F1F"/>
        </w:rPr>
      </w:pPr>
      <w:r w:rsidRPr="00D50C16">
        <w:rPr>
          <w:rFonts w:ascii="Arial" w:hAnsi="Arial"/>
          <w:color w:val="1F1F1F"/>
        </w:rPr>
        <w:t>Big Data: Apache Phoenix, Apache HBase, Apache Hive, Apache Impala, PySpark</w:t>
      </w:r>
    </w:p>
    <w:p w14:paraId="0783C98E" w14:textId="77777777" w:rsidR="00D50C16" w:rsidRPr="00D50C16" w:rsidRDefault="00D50C16" w:rsidP="00D50C16">
      <w:pPr>
        <w:pStyle w:val="ListParagraph"/>
        <w:numPr>
          <w:ilvl w:val="0"/>
          <w:numId w:val="40"/>
        </w:numPr>
        <w:spacing w:after="90" w:line="276" w:lineRule="auto"/>
        <w:ind w:left="567"/>
        <w:jc w:val="both"/>
        <w:rPr>
          <w:rFonts w:ascii="Arial" w:hAnsi="Arial"/>
          <w:color w:val="1F1F1F"/>
        </w:rPr>
      </w:pPr>
      <w:r w:rsidRPr="00D50C16">
        <w:rPr>
          <w:rFonts w:ascii="Arial" w:hAnsi="Arial"/>
          <w:color w:val="1F1F1F"/>
        </w:rPr>
        <w:t>Analytics &amp; BI: Power BI, Tableau, exploratory data analysis, dashboard development</w:t>
      </w:r>
    </w:p>
    <w:p w14:paraId="65D80887" w14:textId="77777777" w:rsidR="00D50C16" w:rsidRPr="00D50C16" w:rsidRDefault="00D50C16" w:rsidP="00D50C16">
      <w:pPr>
        <w:pStyle w:val="ListParagraph"/>
        <w:numPr>
          <w:ilvl w:val="0"/>
          <w:numId w:val="40"/>
        </w:numPr>
        <w:spacing w:after="90" w:line="276" w:lineRule="auto"/>
        <w:ind w:left="567"/>
        <w:jc w:val="both"/>
        <w:rPr>
          <w:rFonts w:ascii="Arial" w:hAnsi="Arial"/>
          <w:color w:val="1F1F1F"/>
        </w:rPr>
      </w:pPr>
      <w:r w:rsidRPr="00D50C16">
        <w:rPr>
          <w:rFonts w:ascii="Arial" w:hAnsi="Arial"/>
          <w:color w:val="1F1F1F"/>
        </w:rPr>
        <w:t>Tools: SQL, Python, IBM DataStage, Git, GitHub, MATLAB</w:t>
      </w:r>
    </w:p>
    <w:p w14:paraId="3B702826" w14:textId="3E909967" w:rsidR="00D50C16" w:rsidRPr="00D50C16" w:rsidRDefault="00D50C16" w:rsidP="00D50C16">
      <w:pPr>
        <w:pStyle w:val="ListParagraph"/>
        <w:numPr>
          <w:ilvl w:val="0"/>
          <w:numId w:val="40"/>
        </w:numPr>
        <w:spacing w:after="90" w:line="276" w:lineRule="auto"/>
        <w:ind w:left="567"/>
        <w:jc w:val="both"/>
        <w:rPr>
          <w:rFonts w:ascii="Arial" w:hAnsi="Arial"/>
          <w:color w:val="1F1F1F"/>
        </w:rPr>
      </w:pPr>
      <w:r w:rsidRPr="00D50C16">
        <w:rPr>
          <w:rFonts w:ascii="Arial" w:hAnsi="Arial"/>
          <w:color w:val="1F1F1F"/>
        </w:rPr>
        <w:t>Collaboration: stakeholder communication, documentation, testing, business requirement alignment</w:t>
      </w:r>
    </w:p>
    <w:p w14:paraId="7209A5FB" w14:textId="30BAE17E" w:rsidR="00251C03" w:rsidRPr="00C56392" w:rsidRDefault="00000000" w:rsidP="002079B2">
      <w:pPr>
        <w:keepNext/>
        <w:pBdr>
          <w:bottom w:val="single" w:sz="6" w:space="1" w:color="D9E2F3"/>
        </w:pBdr>
        <w:spacing w:before="180" w:after="40" w:line="276" w:lineRule="auto"/>
        <w:rPr>
          <w:sz w:val="24"/>
          <w:szCs w:val="24"/>
        </w:rPr>
      </w:pPr>
      <w:r w:rsidRPr="00C56392">
        <w:rPr>
          <w:rFonts w:ascii="Arial" w:hAnsi="Arial"/>
          <w:b/>
          <w:bCs/>
          <w:caps/>
          <w:color w:val="1F4E79"/>
          <w:sz w:val="24"/>
          <w:szCs w:val="24"/>
        </w:rPr>
        <w:t>PROFESSIONAL EXPERIENCE</w:t>
      </w:r>
    </w:p>
    <w:p w14:paraId="77319294" w14:textId="77777777" w:rsidR="00251C03" w:rsidRPr="002079B2" w:rsidRDefault="00000000" w:rsidP="002079B2">
      <w:pPr>
        <w:keepNext/>
        <w:spacing w:before="80" w:after="30" w:line="276" w:lineRule="auto"/>
        <w:jc w:val="both"/>
      </w:pPr>
      <w:r w:rsidRPr="002079B2">
        <w:rPr>
          <w:rFonts w:ascii="Arial" w:hAnsi="Arial"/>
          <w:b/>
          <w:bCs/>
          <w:color w:val="1F1F1F"/>
        </w:rPr>
        <w:t>Technical Consultant / Data Engineer - PT. IDX Consulting | Jakarta, Indonesia | Mar 2023 - Present</w:t>
      </w:r>
    </w:p>
    <w:p w14:paraId="43D13678" w14:textId="3934E7AF" w:rsidR="00251C03" w:rsidRPr="002079B2" w:rsidRDefault="00000000" w:rsidP="002079B2">
      <w:pPr>
        <w:pStyle w:val="ListParagraph"/>
        <w:numPr>
          <w:ilvl w:val="0"/>
          <w:numId w:val="33"/>
        </w:numPr>
        <w:spacing w:after="40" w:line="276" w:lineRule="auto"/>
        <w:ind w:left="567"/>
        <w:jc w:val="both"/>
      </w:pPr>
      <w:r w:rsidRPr="002079B2">
        <w:rPr>
          <w:rFonts w:ascii="Arial" w:hAnsi="Arial"/>
          <w:color w:val="1F1F1F"/>
        </w:rPr>
        <w:t>Supported the Bank Indonesia Antasena project by modifying ETL pipelines for migration from Kudu/Apache Impala to HBase/Apache Phoenix.</w:t>
      </w:r>
    </w:p>
    <w:p w14:paraId="4C23796D" w14:textId="1BFA99D0" w:rsidR="00251C03" w:rsidRPr="002079B2" w:rsidRDefault="00000000" w:rsidP="002079B2">
      <w:pPr>
        <w:pStyle w:val="ListParagraph"/>
        <w:numPr>
          <w:ilvl w:val="0"/>
          <w:numId w:val="33"/>
        </w:numPr>
        <w:spacing w:after="40" w:line="276" w:lineRule="auto"/>
        <w:ind w:left="567"/>
        <w:jc w:val="both"/>
      </w:pPr>
      <w:r w:rsidRPr="002079B2">
        <w:rPr>
          <w:rFonts w:ascii="Arial" w:hAnsi="Arial"/>
          <w:color w:val="1F1F1F"/>
        </w:rPr>
        <w:t>Built and maintained ETL workflows for large-scale data migration and downstream reporting datasets.</w:t>
      </w:r>
    </w:p>
    <w:p w14:paraId="07F630A7" w14:textId="3A117C06" w:rsidR="00251C03" w:rsidRPr="002079B2" w:rsidRDefault="00000000" w:rsidP="002079B2">
      <w:pPr>
        <w:pStyle w:val="ListParagraph"/>
        <w:numPr>
          <w:ilvl w:val="0"/>
          <w:numId w:val="33"/>
        </w:numPr>
        <w:spacing w:after="40" w:line="276" w:lineRule="auto"/>
        <w:ind w:left="567"/>
        <w:jc w:val="both"/>
      </w:pPr>
      <w:r w:rsidRPr="002079B2">
        <w:rPr>
          <w:rFonts w:ascii="Arial" w:hAnsi="Arial"/>
          <w:color w:val="1F1F1F"/>
        </w:rPr>
        <w:t>Developed and optimized SQL queries across Impala</w:t>
      </w:r>
      <w:r w:rsidR="00C56392" w:rsidRPr="002079B2">
        <w:rPr>
          <w:rFonts w:ascii="Arial" w:hAnsi="Arial"/>
          <w:color w:val="1F1F1F"/>
        </w:rPr>
        <w:t xml:space="preserve"> and Phoenix</w:t>
      </w:r>
      <w:r w:rsidRPr="002079B2">
        <w:rPr>
          <w:rFonts w:ascii="Arial" w:hAnsi="Arial"/>
          <w:color w:val="1F1F1F"/>
        </w:rPr>
        <w:t xml:space="preserve"> to support ad hoc reporting and business analysis.</w:t>
      </w:r>
    </w:p>
    <w:p w14:paraId="0AB53948" w14:textId="1F78D88F" w:rsidR="00251C03" w:rsidRPr="002079B2" w:rsidRDefault="00000000" w:rsidP="002079B2">
      <w:pPr>
        <w:pStyle w:val="ListParagraph"/>
        <w:numPr>
          <w:ilvl w:val="0"/>
          <w:numId w:val="33"/>
        </w:numPr>
        <w:spacing w:after="40" w:line="276" w:lineRule="auto"/>
        <w:ind w:left="567"/>
        <w:jc w:val="both"/>
      </w:pPr>
      <w:r w:rsidRPr="002079B2">
        <w:rPr>
          <w:rFonts w:ascii="Arial" w:hAnsi="Arial"/>
          <w:color w:val="1F1F1F"/>
        </w:rPr>
        <w:t>Automated recurring data processing and validation tasks with Python, reducing manual effort by 50%+.</w:t>
      </w:r>
    </w:p>
    <w:p w14:paraId="656344FD" w14:textId="7CA04C69" w:rsidR="00251C03" w:rsidRPr="002079B2" w:rsidRDefault="00000000" w:rsidP="002079B2">
      <w:pPr>
        <w:pStyle w:val="ListParagraph"/>
        <w:numPr>
          <w:ilvl w:val="0"/>
          <w:numId w:val="33"/>
        </w:numPr>
        <w:spacing w:after="40" w:line="276" w:lineRule="auto"/>
        <w:ind w:left="567"/>
        <w:jc w:val="both"/>
      </w:pPr>
      <w:r w:rsidRPr="002079B2">
        <w:rPr>
          <w:rFonts w:ascii="Arial" w:hAnsi="Arial"/>
          <w:color w:val="1F1F1F"/>
        </w:rPr>
        <w:t>Monitored data quality, investigated inconsistencies, performed root cause analysis, and documented ETL mappings and validation rules.</w:t>
      </w:r>
    </w:p>
    <w:p w14:paraId="2C5A82D7" w14:textId="7A962F52" w:rsidR="00251C03" w:rsidRPr="002079B2" w:rsidRDefault="00000000" w:rsidP="002079B2">
      <w:pPr>
        <w:pStyle w:val="ListParagraph"/>
        <w:numPr>
          <w:ilvl w:val="0"/>
          <w:numId w:val="33"/>
        </w:numPr>
        <w:spacing w:after="80" w:line="276" w:lineRule="auto"/>
        <w:ind w:left="567"/>
        <w:jc w:val="both"/>
      </w:pPr>
      <w:r w:rsidRPr="002079B2">
        <w:rPr>
          <w:rFonts w:ascii="Arial" w:hAnsi="Arial"/>
          <w:color w:val="1F1F1F"/>
        </w:rPr>
        <w:t>Collaborated with business users and analysts to translate reporting requirements into reliable data solutions.</w:t>
      </w:r>
    </w:p>
    <w:p w14:paraId="275A3F49" w14:textId="77777777" w:rsidR="00251C03" w:rsidRPr="002079B2" w:rsidRDefault="00000000" w:rsidP="002079B2">
      <w:pPr>
        <w:keepNext/>
        <w:spacing w:before="80" w:after="30" w:line="276" w:lineRule="auto"/>
        <w:jc w:val="both"/>
      </w:pPr>
      <w:r w:rsidRPr="002079B2">
        <w:rPr>
          <w:rFonts w:ascii="Arial" w:hAnsi="Arial"/>
          <w:b/>
          <w:bCs/>
          <w:color w:val="1F1F1F"/>
        </w:rPr>
        <w:t>Research Assistant - Bandung Institute of Technology | West Java, Indonesia | Jul 2022 - Dec 2022</w:t>
      </w:r>
    </w:p>
    <w:p w14:paraId="4C3A8A71" w14:textId="483AFCF9" w:rsidR="00251C03" w:rsidRPr="002079B2" w:rsidRDefault="00000000" w:rsidP="002079B2">
      <w:pPr>
        <w:pStyle w:val="ListParagraph"/>
        <w:numPr>
          <w:ilvl w:val="0"/>
          <w:numId w:val="35"/>
        </w:numPr>
        <w:spacing w:after="40" w:line="276" w:lineRule="auto"/>
        <w:ind w:left="567"/>
        <w:jc w:val="both"/>
      </w:pPr>
      <w:r w:rsidRPr="002079B2">
        <w:rPr>
          <w:rFonts w:ascii="Arial" w:hAnsi="Arial"/>
          <w:color w:val="1F1F1F"/>
        </w:rPr>
        <w:t>Processed, cleaned, and analyzed research datasets using Python for visualization and insight generation.</w:t>
      </w:r>
    </w:p>
    <w:p w14:paraId="7CDDF05B" w14:textId="5DE09750" w:rsidR="00251C03" w:rsidRPr="002079B2" w:rsidRDefault="00000000" w:rsidP="002079B2">
      <w:pPr>
        <w:pStyle w:val="ListParagraph"/>
        <w:numPr>
          <w:ilvl w:val="0"/>
          <w:numId w:val="35"/>
        </w:numPr>
        <w:spacing w:after="40" w:line="276" w:lineRule="auto"/>
        <w:ind w:left="567"/>
        <w:jc w:val="both"/>
      </w:pPr>
      <w:r w:rsidRPr="002079B2">
        <w:rPr>
          <w:rFonts w:ascii="Arial" w:hAnsi="Arial"/>
          <w:color w:val="1F1F1F"/>
        </w:rPr>
        <w:t>Prepared analytical outputs and data-driven reports to support research publications.</w:t>
      </w:r>
    </w:p>
    <w:p w14:paraId="695AD50F" w14:textId="36AEEE74" w:rsidR="00251C03" w:rsidRPr="002079B2" w:rsidRDefault="00000000" w:rsidP="002079B2">
      <w:pPr>
        <w:pStyle w:val="ListParagraph"/>
        <w:numPr>
          <w:ilvl w:val="0"/>
          <w:numId w:val="35"/>
        </w:numPr>
        <w:spacing w:after="90" w:line="276" w:lineRule="auto"/>
        <w:ind w:left="567"/>
        <w:jc w:val="both"/>
      </w:pPr>
      <w:r w:rsidRPr="002079B2">
        <w:rPr>
          <w:rFonts w:ascii="Arial" w:hAnsi="Arial"/>
          <w:color w:val="1F1F1F"/>
        </w:rPr>
        <w:t>Assisted statistics courses as Assistant Lecturer and Practical Assistant for three consecutive semesters.</w:t>
      </w:r>
    </w:p>
    <w:p w14:paraId="5CAC7FFB" w14:textId="77777777" w:rsidR="00251C03" w:rsidRPr="00C56392" w:rsidRDefault="00000000" w:rsidP="002079B2">
      <w:pPr>
        <w:keepNext/>
        <w:pBdr>
          <w:bottom w:val="single" w:sz="6" w:space="1" w:color="D9E2F3"/>
        </w:pBdr>
        <w:spacing w:before="180" w:after="40" w:line="276" w:lineRule="auto"/>
        <w:rPr>
          <w:sz w:val="24"/>
          <w:szCs w:val="24"/>
        </w:rPr>
      </w:pPr>
      <w:r w:rsidRPr="00C56392">
        <w:rPr>
          <w:rFonts w:ascii="Arial" w:hAnsi="Arial"/>
          <w:b/>
          <w:bCs/>
          <w:caps/>
          <w:color w:val="1F4E79"/>
          <w:sz w:val="24"/>
          <w:szCs w:val="24"/>
        </w:rPr>
        <w:t>EDUCATION &amp; TRAINING</w:t>
      </w:r>
    </w:p>
    <w:p w14:paraId="60B6B0B9" w14:textId="77777777" w:rsidR="00251C03" w:rsidRPr="002079B2" w:rsidRDefault="00000000" w:rsidP="002079B2">
      <w:pPr>
        <w:spacing w:after="25" w:line="276" w:lineRule="auto"/>
      </w:pPr>
      <w:r w:rsidRPr="002079B2">
        <w:rPr>
          <w:rFonts w:ascii="Arial" w:hAnsi="Arial"/>
          <w:b/>
          <w:bCs/>
          <w:color w:val="1F1F1F"/>
        </w:rPr>
        <w:t>Bachelor of Science - Bandung Institute of Technology | Jul 2018 - Oct 2022</w:t>
      </w:r>
    </w:p>
    <w:p w14:paraId="5BA6A2AA" w14:textId="77777777" w:rsidR="00251C03" w:rsidRPr="002079B2" w:rsidRDefault="00000000" w:rsidP="002079B2">
      <w:pPr>
        <w:spacing w:after="25" w:line="276" w:lineRule="auto"/>
      </w:pPr>
      <w:r w:rsidRPr="002079B2">
        <w:rPr>
          <w:rFonts w:ascii="Arial" w:hAnsi="Arial"/>
          <w:b/>
          <w:bCs/>
          <w:color w:val="1F1F1F"/>
        </w:rPr>
        <w:t>Data Science Program - Rakamin Academy | Jul 2022 - Nov 2022</w:t>
      </w:r>
    </w:p>
    <w:p w14:paraId="22BB3E75" w14:textId="77777777" w:rsidR="00251C03" w:rsidRPr="00C56392" w:rsidRDefault="00000000" w:rsidP="002079B2">
      <w:pPr>
        <w:keepNext/>
        <w:pBdr>
          <w:bottom w:val="single" w:sz="6" w:space="1" w:color="D9E2F3"/>
        </w:pBdr>
        <w:spacing w:before="180" w:after="40" w:line="276" w:lineRule="auto"/>
        <w:rPr>
          <w:sz w:val="24"/>
          <w:szCs w:val="24"/>
        </w:rPr>
      </w:pPr>
      <w:r w:rsidRPr="00C56392">
        <w:rPr>
          <w:rFonts w:ascii="Arial" w:hAnsi="Arial"/>
          <w:b/>
          <w:bCs/>
          <w:caps/>
          <w:color w:val="1F4E79"/>
          <w:sz w:val="24"/>
          <w:szCs w:val="24"/>
        </w:rPr>
        <w:t>PROJECTS &amp; ACHIEVEMENTS</w:t>
      </w:r>
    </w:p>
    <w:p w14:paraId="0457DB29" w14:textId="2C00473B" w:rsidR="00251C03" w:rsidRPr="002079B2" w:rsidRDefault="00251C03" w:rsidP="002079B2">
      <w:pPr>
        <w:pStyle w:val="ListParagraph"/>
        <w:numPr>
          <w:ilvl w:val="0"/>
          <w:numId w:val="39"/>
        </w:numPr>
        <w:spacing w:after="40" w:line="276" w:lineRule="auto"/>
        <w:jc w:val="both"/>
        <w:rPr>
          <w:rFonts w:ascii="Arial" w:hAnsi="Arial" w:cs="Arial"/>
        </w:rPr>
      </w:pPr>
      <w:hyperlink r:id="rId12" w:history="1">
        <w:r w:rsidRPr="002079B2">
          <w:rPr>
            <w:rFonts w:ascii="Arial" w:hAnsi="Arial" w:cs="Arial"/>
            <w:color w:val="0563C1"/>
            <w:u w:val="single"/>
          </w:rPr>
          <w:t>Selected as a finalist</w:t>
        </w:r>
      </w:hyperlink>
      <w:r w:rsidR="00000000" w:rsidRPr="002079B2">
        <w:rPr>
          <w:rFonts w:ascii="Arial" w:hAnsi="Arial" w:cs="Arial"/>
          <w:color w:val="1F1F1F"/>
        </w:rPr>
        <w:t xml:space="preserve"> to pitch a dashboard concept for analyzing ocean wave and wind conditions in Indonesia Fisheries Management Area 711; related </w:t>
      </w:r>
      <w:hyperlink r:id="rId13" w:history="1">
        <w:r w:rsidRPr="002079B2">
          <w:rPr>
            <w:rFonts w:ascii="Arial" w:hAnsi="Arial" w:cs="Arial"/>
            <w:color w:val="0563C1"/>
            <w:u w:val="single"/>
          </w:rPr>
          <w:t>publication</w:t>
        </w:r>
      </w:hyperlink>
      <w:r w:rsidR="00000000" w:rsidRPr="002079B2">
        <w:rPr>
          <w:rFonts w:ascii="Arial" w:hAnsi="Arial" w:cs="Arial"/>
          <w:color w:val="1F1F1F"/>
        </w:rPr>
        <w:t xml:space="preserve"> available.</w:t>
      </w:r>
    </w:p>
    <w:p w14:paraId="397F6067" w14:textId="591668E5" w:rsidR="00251C03" w:rsidRPr="002079B2" w:rsidRDefault="00000000" w:rsidP="002079B2">
      <w:pPr>
        <w:pStyle w:val="ListParagraph"/>
        <w:numPr>
          <w:ilvl w:val="0"/>
          <w:numId w:val="39"/>
        </w:numPr>
        <w:spacing w:after="50" w:line="276" w:lineRule="auto"/>
        <w:jc w:val="both"/>
        <w:rPr>
          <w:rFonts w:ascii="Arial" w:hAnsi="Arial" w:cs="Arial"/>
        </w:rPr>
      </w:pPr>
      <w:r w:rsidRPr="002079B2">
        <w:rPr>
          <w:rFonts w:ascii="Arial" w:hAnsi="Arial" w:cs="Arial"/>
          <w:color w:val="1F1F1F"/>
        </w:rPr>
        <w:t xml:space="preserve">Built an interactive </w:t>
      </w:r>
      <w:hyperlink r:id="rId14" w:history="1">
        <w:r w:rsidR="00251C03" w:rsidRPr="002079B2">
          <w:rPr>
            <w:rFonts w:ascii="Arial" w:hAnsi="Arial" w:cs="Arial"/>
            <w:color w:val="0563C1"/>
            <w:u w:val="single"/>
          </w:rPr>
          <w:t>EDA dashboard</w:t>
        </w:r>
      </w:hyperlink>
      <w:r w:rsidRPr="002079B2">
        <w:rPr>
          <w:rFonts w:ascii="Arial" w:hAnsi="Arial" w:cs="Arial"/>
          <w:color w:val="1F1F1F"/>
        </w:rPr>
        <w:t xml:space="preserve"> for CSV analysis using Python and Streamlit; additional work is available in the </w:t>
      </w:r>
      <w:hyperlink r:id="rId15" w:history="1">
        <w:r w:rsidR="00251C03" w:rsidRPr="002079B2">
          <w:rPr>
            <w:rFonts w:ascii="Arial" w:hAnsi="Arial" w:cs="Arial"/>
            <w:color w:val="0563C1"/>
            <w:u w:val="single"/>
          </w:rPr>
          <w:t>portfolio</w:t>
        </w:r>
      </w:hyperlink>
      <w:r w:rsidRPr="002079B2">
        <w:rPr>
          <w:rFonts w:ascii="Arial" w:hAnsi="Arial" w:cs="Arial"/>
          <w:color w:val="1F1F1F"/>
        </w:rPr>
        <w:t>.</w:t>
      </w:r>
    </w:p>
    <w:sectPr w:rsidR="00251C03" w:rsidRPr="002079B2">
      <w:pgSz w:w="11906" w:h="16838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DF6F6" w14:textId="77777777" w:rsidR="00877DDE" w:rsidRDefault="00877DDE" w:rsidP="003912E2">
      <w:pPr>
        <w:spacing w:after="0" w:line="240" w:lineRule="auto"/>
      </w:pPr>
      <w:r>
        <w:separator/>
      </w:r>
    </w:p>
  </w:endnote>
  <w:endnote w:type="continuationSeparator" w:id="0">
    <w:p w14:paraId="5655DD08" w14:textId="77777777" w:rsidR="00877DDE" w:rsidRDefault="00877DDE" w:rsidP="00391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632F7" w14:textId="77777777" w:rsidR="00877DDE" w:rsidRDefault="00877DDE" w:rsidP="003912E2">
      <w:pPr>
        <w:spacing w:after="0" w:line="240" w:lineRule="auto"/>
      </w:pPr>
      <w:r>
        <w:separator/>
      </w:r>
    </w:p>
  </w:footnote>
  <w:footnote w:type="continuationSeparator" w:id="0">
    <w:p w14:paraId="29B257C4" w14:textId="77777777" w:rsidR="00877DDE" w:rsidRDefault="00877DDE" w:rsidP="00391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5E2"/>
    <w:multiLevelType w:val="hybridMultilevel"/>
    <w:tmpl w:val="65281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50DFE"/>
    <w:multiLevelType w:val="hybridMultilevel"/>
    <w:tmpl w:val="0434ACFE"/>
    <w:lvl w:ilvl="0" w:tplc="EA00A4AC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  <w:color w:val="1F1F1F"/>
      </w:rPr>
    </w:lvl>
    <w:lvl w:ilvl="1" w:tplc="3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3" w15:restartNumberingAfterBreak="0">
    <w:nsid w:val="12AC0761"/>
    <w:multiLevelType w:val="hybridMultilevel"/>
    <w:tmpl w:val="17A67B5A"/>
    <w:lvl w:ilvl="0" w:tplc="72DA9A82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  <w:color w:val="1F1F1F"/>
      </w:rPr>
    </w:lvl>
    <w:lvl w:ilvl="1" w:tplc="3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1A514546"/>
    <w:multiLevelType w:val="hybridMultilevel"/>
    <w:tmpl w:val="7D0C9870"/>
    <w:lvl w:ilvl="0" w:tplc="38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1F1F1F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1A7D58C0"/>
    <w:multiLevelType w:val="hybridMultilevel"/>
    <w:tmpl w:val="230E2F3E"/>
    <w:lvl w:ilvl="0" w:tplc="3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278010FA"/>
    <w:multiLevelType w:val="hybridMultilevel"/>
    <w:tmpl w:val="E7F8C25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424B5"/>
    <w:multiLevelType w:val="hybridMultilevel"/>
    <w:tmpl w:val="8DA22A34"/>
    <w:lvl w:ilvl="0" w:tplc="7DEC51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15C87"/>
    <w:multiLevelType w:val="hybridMultilevel"/>
    <w:tmpl w:val="805CF07A"/>
    <w:lvl w:ilvl="0" w:tplc="72DA9A82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  <w:color w:val="1F1F1F"/>
      </w:rPr>
    </w:lvl>
    <w:lvl w:ilvl="1" w:tplc="3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38DC0DD1"/>
    <w:multiLevelType w:val="hybridMultilevel"/>
    <w:tmpl w:val="58B2FD20"/>
    <w:lvl w:ilvl="0" w:tplc="38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AAE6705"/>
    <w:multiLevelType w:val="hybridMultilevel"/>
    <w:tmpl w:val="D56E6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B53BB"/>
    <w:multiLevelType w:val="hybridMultilevel"/>
    <w:tmpl w:val="C7C2F932"/>
    <w:lvl w:ilvl="0" w:tplc="72DA9A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1F1F1F"/>
      </w:rPr>
    </w:lvl>
    <w:lvl w:ilvl="1" w:tplc="3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3F69738B"/>
    <w:multiLevelType w:val="hybridMultilevel"/>
    <w:tmpl w:val="F5C893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0C4B70"/>
    <w:multiLevelType w:val="hybridMultilevel"/>
    <w:tmpl w:val="BDFC0FC0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2532CAB"/>
    <w:multiLevelType w:val="hybridMultilevel"/>
    <w:tmpl w:val="9A72B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461EBD"/>
    <w:multiLevelType w:val="hybridMultilevel"/>
    <w:tmpl w:val="DFF4167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46031EC5"/>
    <w:multiLevelType w:val="hybridMultilevel"/>
    <w:tmpl w:val="424857E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76D5E06"/>
    <w:multiLevelType w:val="hybridMultilevel"/>
    <w:tmpl w:val="BB5C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3D6669"/>
    <w:multiLevelType w:val="hybridMultilevel"/>
    <w:tmpl w:val="1A2427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070DBA"/>
    <w:multiLevelType w:val="hybridMultilevel"/>
    <w:tmpl w:val="A96AEE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05584"/>
    <w:multiLevelType w:val="hybridMultilevel"/>
    <w:tmpl w:val="F6DC0158"/>
    <w:lvl w:ilvl="0" w:tplc="3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52B47B62"/>
    <w:multiLevelType w:val="hybridMultilevel"/>
    <w:tmpl w:val="6EF6533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044E2"/>
    <w:multiLevelType w:val="hybridMultilevel"/>
    <w:tmpl w:val="9A66CF90"/>
    <w:lvl w:ilvl="0" w:tplc="38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5D012979"/>
    <w:multiLevelType w:val="multilevel"/>
    <w:tmpl w:val="A860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B3B45"/>
    <w:multiLevelType w:val="hybridMultilevel"/>
    <w:tmpl w:val="16E22E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ED208B"/>
    <w:multiLevelType w:val="hybridMultilevel"/>
    <w:tmpl w:val="77D0CF0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8748A9"/>
    <w:multiLevelType w:val="hybridMultilevel"/>
    <w:tmpl w:val="5B761C62"/>
    <w:lvl w:ilvl="0" w:tplc="3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657035AC"/>
    <w:multiLevelType w:val="hybridMultilevel"/>
    <w:tmpl w:val="68A4BD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D57652"/>
    <w:multiLevelType w:val="hybridMultilevel"/>
    <w:tmpl w:val="F632658A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6CDE3F2E"/>
    <w:multiLevelType w:val="hybridMultilevel"/>
    <w:tmpl w:val="FFF402AC"/>
    <w:lvl w:ilvl="0" w:tplc="22A2137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58720D"/>
    <w:multiLevelType w:val="hybridMultilevel"/>
    <w:tmpl w:val="52FE6D44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7570093B"/>
    <w:multiLevelType w:val="hybridMultilevel"/>
    <w:tmpl w:val="AC5610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7D7B2D"/>
    <w:multiLevelType w:val="hybridMultilevel"/>
    <w:tmpl w:val="7CBC9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797C9C"/>
    <w:multiLevelType w:val="hybridMultilevel"/>
    <w:tmpl w:val="825C74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B7494A"/>
    <w:multiLevelType w:val="hybridMultilevel"/>
    <w:tmpl w:val="1E2A92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88351C"/>
    <w:multiLevelType w:val="hybridMultilevel"/>
    <w:tmpl w:val="5BE27D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3B780E"/>
    <w:multiLevelType w:val="hybridMultilevel"/>
    <w:tmpl w:val="E2685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4B40C1"/>
    <w:multiLevelType w:val="hybridMultilevel"/>
    <w:tmpl w:val="9E8CD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E9540C"/>
    <w:multiLevelType w:val="hybridMultilevel"/>
    <w:tmpl w:val="0DD04CE4"/>
    <w:lvl w:ilvl="0" w:tplc="3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870803031">
    <w:abstractNumId w:val="2"/>
  </w:num>
  <w:num w:numId="2" w16cid:durableId="1385372536">
    <w:abstractNumId w:val="0"/>
  </w:num>
  <w:num w:numId="3" w16cid:durableId="121390365">
    <w:abstractNumId w:val="37"/>
  </w:num>
  <w:num w:numId="4" w16cid:durableId="1090807746">
    <w:abstractNumId w:val="36"/>
  </w:num>
  <w:num w:numId="5" w16cid:durableId="1344166162">
    <w:abstractNumId w:val="7"/>
  </w:num>
  <w:num w:numId="6" w16cid:durableId="2053579729">
    <w:abstractNumId w:val="30"/>
  </w:num>
  <w:num w:numId="7" w16cid:durableId="529806622">
    <w:abstractNumId w:val="15"/>
  </w:num>
  <w:num w:numId="8" w16cid:durableId="190413230">
    <w:abstractNumId w:val="10"/>
  </w:num>
  <w:num w:numId="9" w16cid:durableId="350230790">
    <w:abstractNumId w:val="17"/>
  </w:num>
  <w:num w:numId="10" w16cid:durableId="168105430">
    <w:abstractNumId w:val="14"/>
  </w:num>
  <w:num w:numId="11" w16cid:durableId="829171640">
    <w:abstractNumId w:val="32"/>
  </w:num>
  <w:num w:numId="12" w16cid:durableId="202257565">
    <w:abstractNumId w:val="5"/>
  </w:num>
  <w:num w:numId="13" w16cid:durableId="1830631689">
    <w:abstractNumId w:val="23"/>
  </w:num>
  <w:num w:numId="14" w16cid:durableId="1998413579">
    <w:abstractNumId w:val="33"/>
  </w:num>
  <w:num w:numId="15" w16cid:durableId="1610353846">
    <w:abstractNumId w:val="18"/>
  </w:num>
  <w:num w:numId="16" w16cid:durableId="1914897557">
    <w:abstractNumId w:val="38"/>
  </w:num>
  <w:num w:numId="17" w16cid:durableId="1837107306">
    <w:abstractNumId w:val="31"/>
  </w:num>
  <w:num w:numId="18" w16cid:durableId="138958536">
    <w:abstractNumId w:val="28"/>
  </w:num>
  <w:num w:numId="19" w16cid:durableId="2022123223">
    <w:abstractNumId w:val="13"/>
  </w:num>
  <w:num w:numId="20" w16cid:durableId="527334387">
    <w:abstractNumId w:val="34"/>
  </w:num>
  <w:num w:numId="21" w16cid:durableId="1829469720">
    <w:abstractNumId w:val="12"/>
  </w:num>
  <w:num w:numId="22" w16cid:durableId="138423184">
    <w:abstractNumId w:val="24"/>
  </w:num>
  <w:num w:numId="23" w16cid:durableId="1512601636">
    <w:abstractNumId w:val="22"/>
  </w:num>
  <w:num w:numId="24" w16cid:durableId="1650018366">
    <w:abstractNumId w:val="9"/>
  </w:num>
  <w:num w:numId="25" w16cid:durableId="2103258687">
    <w:abstractNumId w:val="6"/>
  </w:num>
  <w:num w:numId="26" w16cid:durableId="648873808">
    <w:abstractNumId w:val="25"/>
  </w:num>
  <w:num w:numId="27" w16cid:durableId="948512341">
    <w:abstractNumId w:val="21"/>
  </w:num>
  <w:num w:numId="28" w16cid:durableId="1267270987">
    <w:abstractNumId w:val="2"/>
  </w:num>
  <w:num w:numId="29" w16cid:durableId="731929844">
    <w:abstractNumId w:val="19"/>
  </w:num>
  <w:num w:numId="30" w16cid:durableId="1852138008">
    <w:abstractNumId w:val="29"/>
  </w:num>
  <w:num w:numId="31" w16cid:durableId="565147932">
    <w:abstractNumId w:val="35"/>
  </w:num>
  <w:num w:numId="32" w16cid:durableId="1152916319">
    <w:abstractNumId w:val="16"/>
  </w:num>
  <w:num w:numId="33" w16cid:durableId="1952469946">
    <w:abstractNumId w:val="20"/>
  </w:num>
  <w:num w:numId="34" w16cid:durableId="1703283358">
    <w:abstractNumId w:val="1"/>
  </w:num>
  <w:num w:numId="35" w16cid:durableId="28187024">
    <w:abstractNumId w:val="26"/>
  </w:num>
  <w:num w:numId="36" w16cid:durableId="780340105">
    <w:abstractNumId w:val="3"/>
  </w:num>
  <w:num w:numId="37" w16cid:durableId="739794291">
    <w:abstractNumId w:val="11"/>
  </w:num>
  <w:num w:numId="38" w16cid:durableId="1505702306">
    <w:abstractNumId w:val="8"/>
  </w:num>
  <w:num w:numId="39" w16cid:durableId="1305771818">
    <w:abstractNumId w:val="4"/>
  </w:num>
  <w:num w:numId="40" w16cid:durableId="18177206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06"/>
    <w:rsid w:val="00010430"/>
    <w:rsid w:val="0002153B"/>
    <w:rsid w:val="00032A9B"/>
    <w:rsid w:val="000347DD"/>
    <w:rsid w:val="000444D0"/>
    <w:rsid w:val="00047AFE"/>
    <w:rsid w:val="0006134F"/>
    <w:rsid w:val="000649DE"/>
    <w:rsid w:val="000D0929"/>
    <w:rsid w:val="000D4367"/>
    <w:rsid w:val="0010143B"/>
    <w:rsid w:val="0010592A"/>
    <w:rsid w:val="001240A5"/>
    <w:rsid w:val="00131E5B"/>
    <w:rsid w:val="00154EEB"/>
    <w:rsid w:val="001702C9"/>
    <w:rsid w:val="00175145"/>
    <w:rsid w:val="001758CB"/>
    <w:rsid w:val="00193493"/>
    <w:rsid w:val="001A7BE7"/>
    <w:rsid w:val="001C5571"/>
    <w:rsid w:val="001C67F3"/>
    <w:rsid w:val="001D1BCC"/>
    <w:rsid w:val="001F7BF7"/>
    <w:rsid w:val="001F7EAA"/>
    <w:rsid w:val="00203FA0"/>
    <w:rsid w:val="002040AF"/>
    <w:rsid w:val="002079B2"/>
    <w:rsid w:val="00225493"/>
    <w:rsid w:val="0022629C"/>
    <w:rsid w:val="0023030C"/>
    <w:rsid w:val="00251C03"/>
    <w:rsid w:val="0026160D"/>
    <w:rsid w:val="0029467F"/>
    <w:rsid w:val="002B20E1"/>
    <w:rsid w:val="002B3599"/>
    <w:rsid w:val="002D43F9"/>
    <w:rsid w:val="002D7F55"/>
    <w:rsid w:val="002E3332"/>
    <w:rsid w:val="002E5963"/>
    <w:rsid w:val="002F3672"/>
    <w:rsid w:val="002F4A82"/>
    <w:rsid w:val="002F7134"/>
    <w:rsid w:val="00306DA3"/>
    <w:rsid w:val="0031191D"/>
    <w:rsid w:val="00313875"/>
    <w:rsid w:val="00337DE4"/>
    <w:rsid w:val="00385064"/>
    <w:rsid w:val="00385CA9"/>
    <w:rsid w:val="003912E2"/>
    <w:rsid w:val="003B0968"/>
    <w:rsid w:val="003D6E82"/>
    <w:rsid w:val="003F006A"/>
    <w:rsid w:val="004150A0"/>
    <w:rsid w:val="004210B9"/>
    <w:rsid w:val="00421526"/>
    <w:rsid w:val="00426C5A"/>
    <w:rsid w:val="00437357"/>
    <w:rsid w:val="00455906"/>
    <w:rsid w:val="0049213C"/>
    <w:rsid w:val="00493A6A"/>
    <w:rsid w:val="004A2989"/>
    <w:rsid w:val="004B5C18"/>
    <w:rsid w:val="004F214B"/>
    <w:rsid w:val="005150D9"/>
    <w:rsid w:val="00515E39"/>
    <w:rsid w:val="00527650"/>
    <w:rsid w:val="0053359C"/>
    <w:rsid w:val="00535D64"/>
    <w:rsid w:val="00536058"/>
    <w:rsid w:val="00541C05"/>
    <w:rsid w:val="00551127"/>
    <w:rsid w:val="0056341F"/>
    <w:rsid w:val="0056458A"/>
    <w:rsid w:val="0056476E"/>
    <w:rsid w:val="005820AB"/>
    <w:rsid w:val="00595D3B"/>
    <w:rsid w:val="005A0456"/>
    <w:rsid w:val="005B03C7"/>
    <w:rsid w:val="005E229A"/>
    <w:rsid w:val="00611A13"/>
    <w:rsid w:val="006123C6"/>
    <w:rsid w:val="00625582"/>
    <w:rsid w:val="00647A2E"/>
    <w:rsid w:val="00671372"/>
    <w:rsid w:val="0068396E"/>
    <w:rsid w:val="006A0E77"/>
    <w:rsid w:val="006B3665"/>
    <w:rsid w:val="006D45CA"/>
    <w:rsid w:val="00701B77"/>
    <w:rsid w:val="00705C1B"/>
    <w:rsid w:val="00715069"/>
    <w:rsid w:val="00736772"/>
    <w:rsid w:val="00752487"/>
    <w:rsid w:val="00766706"/>
    <w:rsid w:val="00771593"/>
    <w:rsid w:val="00796831"/>
    <w:rsid w:val="007B6043"/>
    <w:rsid w:val="007C4D24"/>
    <w:rsid w:val="007C6068"/>
    <w:rsid w:val="007E20F5"/>
    <w:rsid w:val="007F44B2"/>
    <w:rsid w:val="0081789F"/>
    <w:rsid w:val="00823845"/>
    <w:rsid w:val="00830184"/>
    <w:rsid w:val="00831853"/>
    <w:rsid w:val="00834082"/>
    <w:rsid w:val="008506A7"/>
    <w:rsid w:val="00855F84"/>
    <w:rsid w:val="008634CE"/>
    <w:rsid w:val="00865C22"/>
    <w:rsid w:val="00867196"/>
    <w:rsid w:val="0087100E"/>
    <w:rsid w:val="00877DDE"/>
    <w:rsid w:val="00882B57"/>
    <w:rsid w:val="00896276"/>
    <w:rsid w:val="008A6778"/>
    <w:rsid w:val="008C3C74"/>
    <w:rsid w:val="008D47A3"/>
    <w:rsid w:val="008E5A84"/>
    <w:rsid w:val="009019C7"/>
    <w:rsid w:val="00914798"/>
    <w:rsid w:val="00925487"/>
    <w:rsid w:val="00930107"/>
    <w:rsid w:val="009408ED"/>
    <w:rsid w:val="00941241"/>
    <w:rsid w:val="00943116"/>
    <w:rsid w:val="009631A5"/>
    <w:rsid w:val="00967AEA"/>
    <w:rsid w:val="00967DD6"/>
    <w:rsid w:val="0099037F"/>
    <w:rsid w:val="009A5F1D"/>
    <w:rsid w:val="009D19C0"/>
    <w:rsid w:val="009D4791"/>
    <w:rsid w:val="009D621D"/>
    <w:rsid w:val="009F4570"/>
    <w:rsid w:val="00A13B9E"/>
    <w:rsid w:val="00A1510C"/>
    <w:rsid w:val="00A44F43"/>
    <w:rsid w:val="00A60DC8"/>
    <w:rsid w:val="00A650F6"/>
    <w:rsid w:val="00A70049"/>
    <w:rsid w:val="00A812A5"/>
    <w:rsid w:val="00A90853"/>
    <w:rsid w:val="00A911CA"/>
    <w:rsid w:val="00A91A39"/>
    <w:rsid w:val="00A938B2"/>
    <w:rsid w:val="00B01687"/>
    <w:rsid w:val="00B23D43"/>
    <w:rsid w:val="00B32BC1"/>
    <w:rsid w:val="00B434BF"/>
    <w:rsid w:val="00B547EA"/>
    <w:rsid w:val="00B622A4"/>
    <w:rsid w:val="00B64C06"/>
    <w:rsid w:val="00B706CE"/>
    <w:rsid w:val="00BA1860"/>
    <w:rsid w:val="00BB3B69"/>
    <w:rsid w:val="00BD70D7"/>
    <w:rsid w:val="00C0468D"/>
    <w:rsid w:val="00C156BF"/>
    <w:rsid w:val="00C27606"/>
    <w:rsid w:val="00C405BC"/>
    <w:rsid w:val="00C45348"/>
    <w:rsid w:val="00C56392"/>
    <w:rsid w:val="00C72590"/>
    <w:rsid w:val="00C76498"/>
    <w:rsid w:val="00C820A7"/>
    <w:rsid w:val="00C83433"/>
    <w:rsid w:val="00C9439F"/>
    <w:rsid w:val="00CA1F75"/>
    <w:rsid w:val="00CA4CBC"/>
    <w:rsid w:val="00CB5D5B"/>
    <w:rsid w:val="00CB6A85"/>
    <w:rsid w:val="00D16223"/>
    <w:rsid w:val="00D50C16"/>
    <w:rsid w:val="00D7108B"/>
    <w:rsid w:val="00D83B80"/>
    <w:rsid w:val="00D87DA4"/>
    <w:rsid w:val="00DA494A"/>
    <w:rsid w:val="00DD1921"/>
    <w:rsid w:val="00DE6BAF"/>
    <w:rsid w:val="00DF041F"/>
    <w:rsid w:val="00E108C1"/>
    <w:rsid w:val="00E153A2"/>
    <w:rsid w:val="00E50F11"/>
    <w:rsid w:val="00E603E7"/>
    <w:rsid w:val="00E93F43"/>
    <w:rsid w:val="00E9672D"/>
    <w:rsid w:val="00EA6DD8"/>
    <w:rsid w:val="00EC49F0"/>
    <w:rsid w:val="00EE5F33"/>
    <w:rsid w:val="00F1077A"/>
    <w:rsid w:val="00F10873"/>
    <w:rsid w:val="00F24AEF"/>
    <w:rsid w:val="00F27B0A"/>
    <w:rsid w:val="00F339BD"/>
    <w:rsid w:val="00F45075"/>
    <w:rsid w:val="00F554EA"/>
    <w:rsid w:val="00F6508D"/>
    <w:rsid w:val="00F705D6"/>
    <w:rsid w:val="00F76F68"/>
    <w:rsid w:val="00FC34C8"/>
    <w:rsid w:val="00FC6739"/>
    <w:rsid w:val="00FF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D3A94"/>
  <w15:chartTrackingRefBased/>
  <w15:docId w15:val="{F88ACA11-73E4-4413-BFB4-A9AD3DD8D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5582"/>
    <w:pPr>
      <w:keepNext/>
      <w:keepLines/>
      <w:spacing w:before="320" w:after="10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582"/>
    <w:pPr>
      <w:keepNext/>
      <w:keepLines/>
      <w:spacing w:before="60" w:after="40" w:line="240" w:lineRule="auto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9F4570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kern w:val="28"/>
      <w:sz w:val="5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9F4570"/>
    <w:rPr>
      <w:rFonts w:asciiTheme="majorHAnsi" w:eastAsiaTheme="majorEastAsia" w:hAnsiTheme="majorHAnsi" w:cstheme="majorBidi"/>
      <w:color w:val="2F5496" w:themeColor="accent1" w:themeShade="BF"/>
      <w:kern w:val="28"/>
      <w:sz w:val="56"/>
      <w:lang w:eastAsia="ja-JP"/>
    </w:rPr>
  </w:style>
  <w:style w:type="character" w:styleId="Hyperlink">
    <w:name w:val="Hyperlink"/>
    <w:basedOn w:val="DefaultParagraphFont"/>
    <w:uiPriority w:val="99"/>
    <w:unhideWhenUsed/>
    <w:rsid w:val="00C27606"/>
    <w:rPr>
      <w:color w:val="2F5496" w:themeColor="accent1" w:themeShade="B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25582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25582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  <w:lang w:eastAsia="ja-JP"/>
    </w:rPr>
  </w:style>
  <w:style w:type="paragraph" w:styleId="ListBullet">
    <w:name w:val="List Bullet"/>
    <w:basedOn w:val="Normal"/>
    <w:uiPriority w:val="10"/>
    <w:unhideWhenUsed/>
    <w:qFormat/>
    <w:rsid w:val="00625582"/>
    <w:pPr>
      <w:numPr>
        <w:numId w:val="1"/>
      </w:numPr>
      <w:spacing w:after="240" w:line="288" w:lineRule="auto"/>
      <w:contextualSpacing/>
    </w:pPr>
    <w:rPr>
      <w:rFonts w:eastAsiaTheme="minorEastAsia"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unhideWhenUsed/>
    <w:qFormat/>
    <w:rsid w:val="00625582"/>
    <w:pPr>
      <w:spacing w:after="240" w:line="240" w:lineRule="auto"/>
      <w:ind w:left="720"/>
      <w:contextualSpacing/>
    </w:pPr>
    <w:rPr>
      <w:rFonts w:eastAsiaTheme="minorEastAsia"/>
      <w:color w:val="404040" w:themeColor="text1" w:themeTint="BF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595D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12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2E2"/>
  </w:style>
  <w:style w:type="paragraph" w:styleId="Footer">
    <w:name w:val="footer"/>
    <w:basedOn w:val="Normal"/>
    <w:link w:val="FooterChar"/>
    <w:uiPriority w:val="99"/>
    <w:unhideWhenUsed/>
    <w:rsid w:val="003912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2E2"/>
  </w:style>
  <w:style w:type="character" w:styleId="FollowedHyperlink">
    <w:name w:val="FollowedHyperlink"/>
    <w:basedOn w:val="DefaultParagraphFont"/>
    <w:uiPriority w:val="99"/>
    <w:semiHidden/>
    <w:unhideWhenUsed/>
    <w:rsid w:val="005150D9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nisyofian14@gmail.com" TargetMode="External"/><Relationship Id="rId13" Type="http://schemas.openxmlformats.org/officeDocument/2006/relationships/hyperlink" Target="https://www.itbpress.id/pengamatan-perairan-cirebo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nstagram.com/p/CYdvMktpN3E/?igsh=MWI3aTY3bHR3NWMyNg==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rtofoliojonisyofian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ortofoliojonisyofian.com/" TargetMode="External"/><Relationship Id="rId10" Type="http://schemas.openxmlformats.org/officeDocument/2006/relationships/hyperlink" Target="https://www.linkedin.com/in/jonisyofian/" TargetMode="External"/><Relationship Id="rId4" Type="http://schemas.openxmlformats.org/officeDocument/2006/relationships/settings" Target="settings.xml"/><Relationship Id="rId9" Type="http://schemas.openxmlformats.org/officeDocument/2006/relationships/hyperlink" Target="tel:+6281272096616" TargetMode="External"/><Relationship Id="rId14" Type="http://schemas.openxmlformats.org/officeDocument/2006/relationships/hyperlink" Target="https://jonisy1406-eda-dashboard-app-jvlktl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21857-A298-47D8-B56B-52B31363B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Joni Syofian - Data Engineer CV</vt:lpstr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Joni Syofian - Data Engineer CV</dc:title>
  <dc:creator>Joni Syofian</dc:creator>
  <cp:lastModifiedBy>Joni Syofian</cp:lastModifiedBy>
  <cp:revision>3</cp:revision>
  <dcterms:created xsi:type="dcterms:W3CDTF">2026-05-05T12:44:00Z</dcterms:created>
  <dcterms:modified xsi:type="dcterms:W3CDTF">2026-05-05T13:14:00Z</dcterms:modified>
</cp:coreProperties>
</file>