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5786F" w14:textId="77777777" w:rsidR="00BA78D8" w:rsidRDefault="00F475BD" w:rsidP="00F475BD">
      <w:pPr>
        <w:rPr>
          <w:sz w:val="28"/>
          <w:szCs w:val="28"/>
          <w:u w:val="single"/>
        </w:rPr>
      </w:pPr>
      <w:bookmarkStart w:id="0" w:name="_GoBack"/>
      <w:bookmarkEnd w:id="0"/>
      <w:r w:rsidRPr="00F475BD">
        <w:rPr>
          <w:sz w:val="28"/>
          <w:szCs w:val="28"/>
          <w:u w:val="single"/>
        </w:rPr>
        <w:t>Main Classes:</w:t>
      </w:r>
    </w:p>
    <w:p w14:paraId="114A18F6" w14:textId="77777777" w:rsidR="00F475BD" w:rsidRDefault="00F475BD" w:rsidP="00F475BD">
      <w:pPr>
        <w:rPr>
          <w:sz w:val="28"/>
          <w:szCs w:val="28"/>
          <w:u w:val="single"/>
        </w:rPr>
      </w:pPr>
    </w:p>
    <w:p w14:paraId="08D1DCDB" w14:textId="64590E8A" w:rsidR="00F475BD" w:rsidRPr="001906D6" w:rsidRDefault="008B07C7" w:rsidP="00F475BD">
      <w:pPr>
        <w:rPr>
          <w:b/>
        </w:rPr>
      </w:pPr>
      <w:r>
        <w:rPr>
          <w:b/>
        </w:rPr>
        <w:t>Transaction</w:t>
      </w:r>
      <w:r w:rsidR="00F475BD">
        <w:rPr>
          <w:b/>
        </w:rPr>
        <w:t>Manager:</w:t>
      </w:r>
    </w:p>
    <w:p w14:paraId="76127D65" w14:textId="4BE9D8F7" w:rsidR="00F475BD" w:rsidRDefault="00F475BD" w:rsidP="00F475BD">
      <w:r>
        <w:t>Purpose:</w:t>
      </w:r>
      <w:r w:rsidR="001906D6">
        <w:t xml:space="preserve"> </w:t>
      </w:r>
      <w:r w:rsidR="005445FF">
        <w:t>Handles all Transaction operations. Takes requests for reads and writes on variables and sends them to the appropriate site.</w:t>
      </w:r>
      <w:r w:rsidR="0043151C">
        <w:t xml:space="preserve"> It will use the SiteManager for shared functions to access Sites and the DeadlockManager to detect and kill deadlocks.</w:t>
      </w:r>
    </w:p>
    <w:p w14:paraId="3E61829A" w14:textId="77777777" w:rsidR="00F475BD" w:rsidRDefault="00F475BD" w:rsidP="00F475BD"/>
    <w:p w14:paraId="3DDC31FA" w14:textId="77777777" w:rsidR="00F475BD" w:rsidRDefault="00F475BD" w:rsidP="00F475BD">
      <w:r>
        <w:t>Dependencies:</w:t>
      </w:r>
    </w:p>
    <w:p w14:paraId="03A870C7" w14:textId="6CF2B7EE" w:rsidR="008B07C7" w:rsidRDefault="008B07C7" w:rsidP="008B07C7">
      <w:pPr>
        <w:pStyle w:val="ListParagraph"/>
        <w:numPr>
          <w:ilvl w:val="0"/>
          <w:numId w:val="1"/>
        </w:numPr>
      </w:pPr>
      <w:r>
        <w:t>SiteManager</w:t>
      </w:r>
    </w:p>
    <w:p w14:paraId="50F89ED8" w14:textId="36872224" w:rsidR="008B07C7" w:rsidRDefault="008B07C7" w:rsidP="008B07C7">
      <w:pPr>
        <w:pStyle w:val="ListParagraph"/>
        <w:numPr>
          <w:ilvl w:val="0"/>
          <w:numId w:val="1"/>
        </w:numPr>
      </w:pPr>
      <w:r>
        <w:t>DeadlockManager</w:t>
      </w:r>
    </w:p>
    <w:p w14:paraId="43760A1A" w14:textId="77777777" w:rsidR="00F475BD" w:rsidRDefault="00F475BD" w:rsidP="00F475BD"/>
    <w:p w14:paraId="226E6FD3" w14:textId="77777777" w:rsidR="00F475BD" w:rsidRDefault="00F475BD" w:rsidP="00F475BD">
      <w:r>
        <w:t>Functions:</w:t>
      </w:r>
    </w:p>
    <w:p w14:paraId="1E5E1B37" w14:textId="6E829FEF" w:rsidR="005445FF" w:rsidRDefault="005445FF" w:rsidP="005445FF">
      <w:pPr>
        <w:pStyle w:val="ListParagraph"/>
        <w:numPr>
          <w:ilvl w:val="0"/>
          <w:numId w:val="2"/>
        </w:numPr>
      </w:pPr>
      <w:r>
        <w:t>Execute(operations): takes a list of operations that are running in that tick and executes them. At the beginning of every tick, all waiting transactions are rerun</w:t>
      </w:r>
    </w:p>
    <w:p w14:paraId="3B8EC0AE" w14:textId="523E6FD6" w:rsidR="005445FF" w:rsidRDefault="005445FF" w:rsidP="005445FF">
      <w:pPr>
        <w:pStyle w:val="ListParagraph"/>
        <w:numPr>
          <w:ilvl w:val="0"/>
          <w:numId w:val="2"/>
        </w:numPr>
      </w:pPr>
      <w:proofErr w:type="spellStart"/>
      <w:r>
        <w:t>BeginTransaction</w:t>
      </w:r>
      <w:proofErr w:type="spellEnd"/>
      <w:r>
        <w:t xml:space="preserve">(operation): </w:t>
      </w:r>
      <w:r w:rsidR="001614A6">
        <w:t>creates a new transaction from the operation</w:t>
      </w:r>
    </w:p>
    <w:p w14:paraId="4A62FADB" w14:textId="62224B3F" w:rsidR="001614A6" w:rsidRDefault="007A29D4" w:rsidP="005445FF">
      <w:pPr>
        <w:pStyle w:val="ListParagraph"/>
        <w:numPr>
          <w:ilvl w:val="0"/>
          <w:numId w:val="2"/>
        </w:numPr>
      </w:pPr>
      <w:proofErr w:type="spellStart"/>
      <w:r>
        <w:t>ReadVariable</w:t>
      </w:r>
      <w:proofErr w:type="spellEnd"/>
      <w:r>
        <w:t>(operation): TM will find the sites the variable is located. It will try each site until it can get a lock and then read the value</w:t>
      </w:r>
    </w:p>
    <w:p w14:paraId="5653A65E" w14:textId="19ED382B" w:rsidR="007A29D4" w:rsidRDefault="007A29D4" w:rsidP="005445FF">
      <w:pPr>
        <w:pStyle w:val="ListParagraph"/>
        <w:numPr>
          <w:ilvl w:val="0"/>
          <w:numId w:val="2"/>
        </w:numPr>
      </w:pPr>
      <w:proofErr w:type="spellStart"/>
      <w:r>
        <w:t>WriteVariable</w:t>
      </w:r>
      <w:proofErr w:type="spellEnd"/>
      <w:r>
        <w:t>(operation): TM will find the sites the variable is located. It will try to get a lock on all sites. Once all sites are locked it will write the variable.</w:t>
      </w:r>
    </w:p>
    <w:p w14:paraId="58ADADB1" w14:textId="3C908D6F" w:rsidR="007A29D4" w:rsidRDefault="007A29D4" w:rsidP="005445FF">
      <w:pPr>
        <w:pStyle w:val="ListParagraph"/>
        <w:numPr>
          <w:ilvl w:val="0"/>
          <w:numId w:val="2"/>
        </w:numPr>
      </w:pPr>
      <w:proofErr w:type="spellStart"/>
      <w:r>
        <w:t>EndTransaction</w:t>
      </w:r>
      <w:proofErr w:type="spellEnd"/>
      <w:r>
        <w:t>(operation): TM will decide whether the transaction can commit. It then appropriately aborts or commits the transaction.</w:t>
      </w:r>
    </w:p>
    <w:p w14:paraId="01C4A61B" w14:textId="77777777" w:rsidR="00F475BD" w:rsidRDefault="00F475BD" w:rsidP="00F475BD"/>
    <w:p w14:paraId="5955F15D" w14:textId="25159EA6" w:rsidR="00F475BD" w:rsidRPr="008B07C7" w:rsidRDefault="00F475BD" w:rsidP="00F475BD">
      <w:pPr>
        <w:rPr>
          <w:b/>
        </w:rPr>
      </w:pPr>
      <w:r>
        <w:rPr>
          <w:b/>
        </w:rPr>
        <w:t>Site</w:t>
      </w:r>
      <w:r>
        <w:rPr>
          <w:b/>
        </w:rPr>
        <w:t>Manager:</w:t>
      </w:r>
    </w:p>
    <w:p w14:paraId="511966F5" w14:textId="650427AD" w:rsidR="00F475BD" w:rsidRDefault="00F475BD" w:rsidP="00F475BD">
      <w:r>
        <w:t>Purpose:</w:t>
      </w:r>
      <w:r w:rsidR="007A29D4">
        <w:t xml:space="preserve"> Stores a list of the sites and handles the site-specific operations (fail, recover, </w:t>
      </w:r>
      <w:proofErr w:type="spellStart"/>
      <w:r w:rsidR="007A29D4">
        <w:t>etc</w:t>
      </w:r>
      <w:proofErr w:type="spellEnd"/>
      <w:r w:rsidR="007A29D4">
        <w:t>). Will initiate all the sites and their variables.</w:t>
      </w:r>
    </w:p>
    <w:p w14:paraId="6C3538ED" w14:textId="77777777" w:rsidR="00F475BD" w:rsidRDefault="00F475BD" w:rsidP="00F475BD"/>
    <w:p w14:paraId="50D5CDC3" w14:textId="77777777" w:rsidR="00F475BD" w:rsidRDefault="00F475BD" w:rsidP="00F475BD">
      <w:r>
        <w:t>Functions:</w:t>
      </w:r>
    </w:p>
    <w:p w14:paraId="353F113B" w14:textId="3646C0BC" w:rsidR="007A29D4" w:rsidRDefault="007A29D4" w:rsidP="007A29D4">
      <w:pPr>
        <w:pStyle w:val="ListParagraph"/>
        <w:numPr>
          <w:ilvl w:val="0"/>
          <w:numId w:val="3"/>
        </w:numPr>
      </w:pPr>
      <w:r>
        <w:t>Execute(operations): takes a list of operations for sites and runs them in the same tick.</w:t>
      </w:r>
    </w:p>
    <w:p w14:paraId="6B7302FE" w14:textId="2A2CB2C0" w:rsidR="007A29D4" w:rsidRDefault="007A29D4" w:rsidP="007A29D4">
      <w:pPr>
        <w:pStyle w:val="ListParagraph"/>
        <w:numPr>
          <w:ilvl w:val="0"/>
          <w:numId w:val="3"/>
        </w:numPr>
      </w:pPr>
      <w:r>
        <w:t>Fail(site): Gets the site and tells it to fail</w:t>
      </w:r>
    </w:p>
    <w:p w14:paraId="535CCCE1" w14:textId="0D75A489" w:rsidR="007A29D4" w:rsidRDefault="007A29D4" w:rsidP="007A29D4">
      <w:pPr>
        <w:pStyle w:val="ListParagraph"/>
        <w:numPr>
          <w:ilvl w:val="0"/>
          <w:numId w:val="3"/>
        </w:numPr>
      </w:pPr>
      <w:r>
        <w:t>Recover(site): Gets the site and tells it to recover</w:t>
      </w:r>
    </w:p>
    <w:p w14:paraId="0FD22F84" w14:textId="2E7E9CFD" w:rsidR="007A29D4" w:rsidRDefault="007A29D4" w:rsidP="007A29D4">
      <w:pPr>
        <w:pStyle w:val="ListParagraph"/>
        <w:numPr>
          <w:ilvl w:val="0"/>
          <w:numId w:val="3"/>
        </w:numPr>
      </w:pPr>
      <w:proofErr w:type="gramStart"/>
      <w:r>
        <w:t>Dump(</w:t>
      </w:r>
      <w:proofErr w:type="gramEnd"/>
      <w:r>
        <w:t>site, variable): Dumps the variables at the sites. Can specify the specific site or the specific variable</w:t>
      </w:r>
    </w:p>
    <w:p w14:paraId="4A595F90" w14:textId="5264B23D" w:rsidR="007A29D4" w:rsidRDefault="007A29D4" w:rsidP="007A29D4">
      <w:pPr>
        <w:pStyle w:val="ListParagraph"/>
        <w:numPr>
          <w:ilvl w:val="0"/>
          <w:numId w:val="3"/>
        </w:numPr>
      </w:pPr>
      <w:proofErr w:type="spellStart"/>
      <w:proofErr w:type="gramStart"/>
      <w:r>
        <w:t>GetSites</w:t>
      </w:r>
      <w:proofErr w:type="spellEnd"/>
      <w:r>
        <w:t>(</w:t>
      </w:r>
      <w:proofErr w:type="gramEnd"/>
      <w:r>
        <w:t>): Helper function for other classes to get the sites</w:t>
      </w:r>
    </w:p>
    <w:p w14:paraId="61B4065B" w14:textId="7E70F609" w:rsidR="007A29D4" w:rsidRPr="00F475BD" w:rsidRDefault="007A29D4" w:rsidP="007A29D4">
      <w:pPr>
        <w:pStyle w:val="ListParagraph"/>
        <w:numPr>
          <w:ilvl w:val="0"/>
          <w:numId w:val="3"/>
        </w:numPr>
      </w:pPr>
      <w:proofErr w:type="spellStart"/>
      <w:r>
        <w:t>GetSitesWithVariable</w:t>
      </w:r>
      <w:proofErr w:type="spellEnd"/>
      <w:r>
        <w:t>(variable): Helper function for other classes to get the sites where the variable is located</w:t>
      </w:r>
    </w:p>
    <w:p w14:paraId="3543A0CF" w14:textId="77777777" w:rsidR="00F475BD" w:rsidRDefault="00F475BD" w:rsidP="00F475BD"/>
    <w:p w14:paraId="1C5F53A9" w14:textId="49741E1F" w:rsidR="00F475BD" w:rsidRPr="008B07C7" w:rsidRDefault="00F475BD" w:rsidP="00F475BD">
      <w:pPr>
        <w:rPr>
          <w:b/>
        </w:rPr>
      </w:pPr>
      <w:r>
        <w:rPr>
          <w:b/>
        </w:rPr>
        <w:t>Deadlock</w:t>
      </w:r>
      <w:r>
        <w:rPr>
          <w:b/>
        </w:rPr>
        <w:t>Manager:</w:t>
      </w:r>
    </w:p>
    <w:p w14:paraId="10193F42" w14:textId="24ACFAA9" w:rsidR="00F475BD" w:rsidRDefault="00F475BD" w:rsidP="00F475BD">
      <w:r>
        <w:t>Purpose:</w:t>
      </w:r>
      <w:r w:rsidR="0043151C">
        <w:t xml:space="preserve"> Detects and kills deadlocks. Used by the TransactionManager to allow continuation of transaction operations.</w:t>
      </w:r>
    </w:p>
    <w:p w14:paraId="339C77AE" w14:textId="77777777" w:rsidR="00F475BD" w:rsidRDefault="00F475BD" w:rsidP="00F475BD"/>
    <w:p w14:paraId="14A82A9A" w14:textId="77777777" w:rsidR="00F475BD" w:rsidRDefault="00F475BD" w:rsidP="00F475BD">
      <w:r>
        <w:t>Dependencies:</w:t>
      </w:r>
    </w:p>
    <w:p w14:paraId="2B9B0C77" w14:textId="7E9E9452" w:rsidR="0043151C" w:rsidRDefault="0043151C" w:rsidP="0043151C">
      <w:pPr>
        <w:pStyle w:val="ListParagraph"/>
        <w:numPr>
          <w:ilvl w:val="0"/>
          <w:numId w:val="4"/>
        </w:numPr>
      </w:pPr>
      <w:r>
        <w:t>SiteManager</w:t>
      </w:r>
    </w:p>
    <w:p w14:paraId="12770800" w14:textId="77777777" w:rsidR="00F475BD" w:rsidRDefault="00F475BD" w:rsidP="00F475BD"/>
    <w:p w14:paraId="7B7AA85C" w14:textId="77777777" w:rsidR="00F475BD" w:rsidRDefault="00F475BD" w:rsidP="00F475BD">
      <w:r>
        <w:t>Functions:</w:t>
      </w:r>
    </w:p>
    <w:p w14:paraId="1B18FC64" w14:textId="29456CDC" w:rsidR="0043151C" w:rsidRDefault="0043151C" w:rsidP="0043151C">
      <w:pPr>
        <w:pStyle w:val="ListParagraph"/>
        <w:numPr>
          <w:ilvl w:val="0"/>
          <w:numId w:val="4"/>
        </w:numPr>
      </w:pPr>
      <w:proofErr w:type="spellStart"/>
      <w:r>
        <w:t>DetectDeadlocks</w:t>
      </w:r>
      <w:proofErr w:type="spellEnd"/>
      <w:r>
        <w:t>(transaction): constructs a waits-for graph of all activate transactions. It will then detect cycles and kill the youngest transaction</w:t>
      </w:r>
    </w:p>
    <w:p w14:paraId="6BFFAB7E" w14:textId="77777777" w:rsidR="008F768D" w:rsidRDefault="008F768D" w:rsidP="008F768D"/>
    <w:p w14:paraId="5AAF23D2" w14:textId="5ADCB0B9" w:rsidR="008F768D" w:rsidRPr="008B07C7" w:rsidRDefault="008F768D" w:rsidP="008F768D">
      <w:pPr>
        <w:rPr>
          <w:b/>
        </w:rPr>
      </w:pPr>
      <w:r>
        <w:rPr>
          <w:b/>
        </w:rPr>
        <w:t>Site</w:t>
      </w:r>
      <w:r>
        <w:rPr>
          <w:b/>
        </w:rPr>
        <w:t>:</w:t>
      </w:r>
    </w:p>
    <w:p w14:paraId="0BFE083C" w14:textId="13FC7339" w:rsidR="008F768D" w:rsidRDefault="008F768D" w:rsidP="008F768D">
      <w:r>
        <w:t xml:space="preserve">Purpose: </w:t>
      </w:r>
      <w:r>
        <w:t>Stores the data and allows access to transactions sent to it. Uses the LockManager to determine if transaction can get locks or not</w:t>
      </w:r>
    </w:p>
    <w:p w14:paraId="2B8E8A37" w14:textId="77777777" w:rsidR="008F768D" w:rsidRDefault="008F768D" w:rsidP="008F768D"/>
    <w:p w14:paraId="16591E19" w14:textId="77777777" w:rsidR="008F768D" w:rsidRDefault="008F768D" w:rsidP="008F768D">
      <w:r>
        <w:t>Dependencies:</w:t>
      </w:r>
    </w:p>
    <w:p w14:paraId="73E46ECF" w14:textId="7AE58DAC" w:rsidR="008F768D" w:rsidRDefault="008F768D" w:rsidP="008F768D">
      <w:pPr>
        <w:pStyle w:val="ListParagraph"/>
        <w:numPr>
          <w:ilvl w:val="0"/>
          <w:numId w:val="4"/>
        </w:numPr>
      </w:pPr>
      <w:r>
        <w:t>LockManager</w:t>
      </w:r>
    </w:p>
    <w:p w14:paraId="1D7BF137" w14:textId="77777777" w:rsidR="008F768D" w:rsidRDefault="008F768D" w:rsidP="008F768D"/>
    <w:p w14:paraId="1E118035" w14:textId="0AFB7790" w:rsidR="008F768D" w:rsidRDefault="008F768D" w:rsidP="00F475BD">
      <w:r>
        <w:t>Functions:</w:t>
      </w:r>
    </w:p>
    <w:p w14:paraId="6C268FC0" w14:textId="7347367D" w:rsidR="008F768D" w:rsidRDefault="002F5CBF" w:rsidP="008F768D">
      <w:pPr>
        <w:pStyle w:val="ListParagraph"/>
        <w:numPr>
          <w:ilvl w:val="0"/>
          <w:numId w:val="4"/>
        </w:numPr>
      </w:pP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transaction, variable): returns the value of the variable. Depending on the transaction, will send data from a certain time, currently committed data, or written but not yet committed data</w:t>
      </w:r>
    </w:p>
    <w:p w14:paraId="0FA620DB" w14:textId="32E90FBE" w:rsidR="002F5CBF" w:rsidRDefault="002F5CBF" w:rsidP="008F768D">
      <w:pPr>
        <w:pStyle w:val="ListParagraph"/>
        <w:numPr>
          <w:ilvl w:val="0"/>
          <w:numId w:val="4"/>
        </w:numPr>
      </w:pP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transaction, variable, value): writes to a variable as a transaction. Doesn’t commit the data, but writes to a temporary location</w:t>
      </w:r>
    </w:p>
    <w:p w14:paraId="519A98E9" w14:textId="7DF9580D" w:rsidR="002F5CBF" w:rsidRDefault="002F5CBF" w:rsidP="008F768D">
      <w:pPr>
        <w:pStyle w:val="ListParagraph"/>
        <w:numPr>
          <w:ilvl w:val="0"/>
          <w:numId w:val="4"/>
        </w:numPr>
      </w:pPr>
      <w:proofErr w:type="spellStart"/>
      <w:r>
        <w:t>CommitData</w:t>
      </w:r>
      <w:proofErr w:type="spellEnd"/>
      <w:r>
        <w:t>(transaction): commits all variable values that this transaction has written to</w:t>
      </w:r>
    </w:p>
    <w:p w14:paraId="20703059" w14:textId="77777777" w:rsidR="008F768D" w:rsidRDefault="008F768D" w:rsidP="00F475BD"/>
    <w:p w14:paraId="1DE3379A" w14:textId="06B4609C" w:rsidR="00F475BD" w:rsidRPr="008B07C7" w:rsidRDefault="00F475BD" w:rsidP="00F475BD">
      <w:pPr>
        <w:rPr>
          <w:b/>
        </w:rPr>
      </w:pPr>
      <w:r>
        <w:rPr>
          <w:b/>
        </w:rPr>
        <w:t>Lock</w:t>
      </w:r>
      <w:r>
        <w:rPr>
          <w:b/>
        </w:rPr>
        <w:t>Manager:</w:t>
      </w:r>
    </w:p>
    <w:p w14:paraId="16B42078" w14:textId="31F5928E" w:rsidR="00F475BD" w:rsidRDefault="00F475BD" w:rsidP="00F475BD">
      <w:r>
        <w:t>Purpose:</w:t>
      </w:r>
      <w:r w:rsidR="0043151C">
        <w:t xml:space="preserve"> A separate instance manages the locks at each site. It will distribute or deny locks as requested by the site.</w:t>
      </w:r>
    </w:p>
    <w:p w14:paraId="174E4901" w14:textId="77777777" w:rsidR="00F475BD" w:rsidRDefault="00F475BD" w:rsidP="00F475BD"/>
    <w:p w14:paraId="315361B0" w14:textId="77777777" w:rsidR="00F475BD" w:rsidRDefault="00F475BD" w:rsidP="00F475BD">
      <w:r>
        <w:t>Functions:</w:t>
      </w:r>
    </w:p>
    <w:p w14:paraId="35041B64" w14:textId="694E8E63" w:rsidR="0043151C" w:rsidRDefault="0043151C" w:rsidP="0043151C">
      <w:pPr>
        <w:pStyle w:val="ListParagraph"/>
        <w:numPr>
          <w:ilvl w:val="0"/>
          <w:numId w:val="4"/>
        </w:numPr>
      </w:pPr>
      <w:proofErr w:type="spellStart"/>
      <w:proofErr w:type="gramStart"/>
      <w:r>
        <w:t>GetReadLock</w:t>
      </w:r>
      <w:proofErr w:type="spellEnd"/>
      <w:r>
        <w:t>(</w:t>
      </w:r>
      <w:proofErr w:type="gramEnd"/>
      <w:r>
        <w:t xml:space="preserve">transaction, variable): </w:t>
      </w:r>
      <w:r w:rsidR="00DA3F06">
        <w:t>attempts to get a read lock on the variable for the running transaction. Will create the lock and return true or false if it was successful.</w:t>
      </w:r>
    </w:p>
    <w:p w14:paraId="1467B319" w14:textId="09862A63" w:rsidR="00DA3F06" w:rsidRDefault="00DA3F06" w:rsidP="0043151C">
      <w:pPr>
        <w:pStyle w:val="ListParagraph"/>
        <w:numPr>
          <w:ilvl w:val="0"/>
          <w:numId w:val="4"/>
        </w:numPr>
      </w:pPr>
      <w:proofErr w:type="spellStart"/>
      <w:proofErr w:type="gramStart"/>
      <w:r>
        <w:t>GetWriteLock</w:t>
      </w:r>
      <w:proofErr w:type="spellEnd"/>
      <w:r>
        <w:t>(</w:t>
      </w:r>
      <w:proofErr w:type="gramEnd"/>
      <w:r>
        <w:t>transaction, variable): attempts to get a write lock on the variable for the running transaction. Will create the lock and return true or false if it was successful.</w:t>
      </w:r>
    </w:p>
    <w:p w14:paraId="4D63AFC8" w14:textId="07759CBB" w:rsidR="00D90995" w:rsidRDefault="00DA3F06" w:rsidP="008F768D">
      <w:pPr>
        <w:pStyle w:val="ListParagraph"/>
        <w:numPr>
          <w:ilvl w:val="0"/>
          <w:numId w:val="4"/>
        </w:numPr>
      </w:pPr>
      <w:proofErr w:type="spellStart"/>
      <w:r>
        <w:t>ClearLocks</w:t>
      </w:r>
      <w:proofErr w:type="spellEnd"/>
      <w:r>
        <w:t>(transaction): Clears the locks at the site for the current transaction</w:t>
      </w:r>
    </w:p>
    <w:p w14:paraId="12405ACB" w14:textId="71CD4127" w:rsidR="00D90995" w:rsidRPr="00D90995" w:rsidRDefault="00D90995" w:rsidP="00D90995">
      <w:r>
        <w:rPr>
          <w:noProof/>
        </w:rPr>
        <w:drawing>
          <wp:inline distT="0" distB="0" distL="0" distR="0" wp14:anchorId="520174B6" wp14:editId="1CE755A4">
            <wp:extent cx="1834119" cy="3579887"/>
            <wp:effectExtent l="0" t="0" r="0" b="1905"/>
            <wp:docPr id="1" name="Picture 1" descr="../../Dropbox/Screenshots/Screenshot%202016-12-05%2017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6-12-05%2017.59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19" cy="35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6A0" w14:textId="3F7F837E" w:rsidR="00D90995" w:rsidRPr="00D90995" w:rsidRDefault="00D90995" w:rsidP="00D90995"/>
    <w:p w14:paraId="5F5D471D" w14:textId="02C8A3C1" w:rsidR="00D90995" w:rsidRPr="00D90995" w:rsidRDefault="00D90995" w:rsidP="00D90995"/>
    <w:p w14:paraId="36486836" w14:textId="7D36A119" w:rsidR="00D90995" w:rsidRPr="00D90995" w:rsidRDefault="00D90995" w:rsidP="00D90995"/>
    <w:p w14:paraId="34C37509" w14:textId="279A7FE2" w:rsidR="008F768D" w:rsidRPr="00D90995" w:rsidRDefault="008F768D" w:rsidP="00D90995">
      <w:pPr>
        <w:jc w:val="center"/>
      </w:pPr>
    </w:p>
    <w:p w14:paraId="034BFCB7" w14:textId="4AD9A06D" w:rsidR="00BA78D8" w:rsidRDefault="00D9099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C56C8" wp14:editId="0CBD5C9A">
                <wp:simplePos x="0" y="0"/>
                <wp:positionH relativeFrom="column">
                  <wp:posOffset>1903730</wp:posOffset>
                </wp:positionH>
                <wp:positionV relativeFrom="paragraph">
                  <wp:posOffset>2450465</wp:posOffset>
                </wp:positionV>
                <wp:extent cx="0" cy="571500"/>
                <wp:effectExtent l="101600" t="25400" r="1270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BDC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9.9pt;margin-top:192.95pt;width:0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DE942" wp14:editId="16BD7A09">
                <wp:simplePos x="0" y="0"/>
                <wp:positionH relativeFrom="column">
                  <wp:posOffset>3477895</wp:posOffset>
                </wp:positionH>
                <wp:positionV relativeFrom="paragraph">
                  <wp:posOffset>3017520</wp:posOffset>
                </wp:positionV>
                <wp:extent cx="1711960" cy="568960"/>
                <wp:effectExtent l="50800" t="25400" r="66040" b="91440"/>
                <wp:wrapThrough wrapText="bothSides">
                  <wp:wrapPolygon edited="0">
                    <wp:start x="-641" y="-964"/>
                    <wp:lineTo x="-641" y="24107"/>
                    <wp:lineTo x="22113" y="24107"/>
                    <wp:lineTo x="22113" y="-964"/>
                    <wp:lineTo x="-641" y="-964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D0DE1" w14:textId="23346B9E" w:rsidR="00D90995" w:rsidRDefault="00D90995" w:rsidP="00D90995">
                            <w:pPr>
                              <w:jc w:val="center"/>
                            </w:pPr>
                            <w:r>
                              <w:t>LockManager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DE942" id="_x0000_t109" coordsize="21600,21600" o:spt="109" path="m0,0l0,21600,21600,21600,21600,0xe">
                <v:stroke joinstyle="miter"/>
                <v:path gradientshapeok="t" o:connecttype="rect"/>
              </v:shapetype>
              <v:shape id="Process 9" o:spid="_x0000_s1026" type="#_x0000_t109" style="position:absolute;margin-left:273.85pt;margin-top:237.6pt;width:134.8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1D0DE1" w14:textId="23346B9E" w:rsidR="00D90995" w:rsidRDefault="00D90995" w:rsidP="00D90995">
                      <w:pPr>
                        <w:jc w:val="center"/>
                      </w:pPr>
                      <w:r>
                        <w:t>LockManager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B2671" wp14:editId="7FA9B805">
                <wp:simplePos x="0" y="0"/>
                <wp:positionH relativeFrom="column">
                  <wp:posOffset>2792095</wp:posOffset>
                </wp:positionH>
                <wp:positionV relativeFrom="paragraph">
                  <wp:posOffset>1878965</wp:posOffset>
                </wp:positionV>
                <wp:extent cx="1711960" cy="568960"/>
                <wp:effectExtent l="50800" t="25400" r="66040" b="91440"/>
                <wp:wrapThrough wrapText="bothSides">
                  <wp:wrapPolygon edited="0">
                    <wp:start x="-641" y="-964"/>
                    <wp:lineTo x="-641" y="24107"/>
                    <wp:lineTo x="22113" y="24107"/>
                    <wp:lineTo x="22113" y="-964"/>
                    <wp:lineTo x="-641" y="-964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29D36" w14:textId="7B96A454" w:rsidR="00D90995" w:rsidRDefault="00D90995" w:rsidP="00D90995">
                            <w:pPr>
                              <w:jc w:val="center"/>
                            </w:pPr>
                            <w: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2671" id="Process 8" o:spid="_x0000_s1027" type="#_x0000_t109" style="position:absolute;margin-left:219.85pt;margin-top:147.95pt;width:134.8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D29D36" w14:textId="7B96A454" w:rsidR="00D90995" w:rsidRDefault="00D90995" w:rsidP="00D90995">
                      <w:pPr>
                        <w:jc w:val="center"/>
                      </w:pPr>
                      <w:r>
                        <w:t>Site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A8607" wp14:editId="0A41A70C">
                <wp:simplePos x="0" y="0"/>
                <wp:positionH relativeFrom="column">
                  <wp:posOffset>1217930</wp:posOffset>
                </wp:positionH>
                <wp:positionV relativeFrom="paragraph">
                  <wp:posOffset>1307465</wp:posOffset>
                </wp:positionV>
                <wp:extent cx="0" cy="571500"/>
                <wp:effectExtent l="101600" t="25400" r="1270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A6A5" id="Straight Arrow Connector 12" o:spid="_x0000_s1026" type="#_x0000_t32" style="position:absolute;margin-left:95.9pt;margin-top:102.95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F4C7C" wp14:editId="50E923E0">
                <wp:simplePos x="0" y="0"/>
                <wp:positionH relativeFrom="column">
                  <wp:posOffset>2451100</wp:posOffset>
                </wp:positionH>
                <wp:positionV relativeFrom="paragraph">
                  <wp:posOffset>727075</wp:posOffset>
                </wp:positionV>
                <wp:extent cx="1711960" cy="568960"/>
                <wp:effectExtent l="50800" t="25400" r="66040" b="91440"/>
                <wp:wrapThrough wrapText="bothSides">
                  <wp:wrapPolygon edited="0">
                    <wp:start x="-641" y="-964"/>
                    <wp:lineTo x="-641" y="24107"/>
                    <wp:lineTo x="22113" y="24107"/>
                    <wp:lineTo x="22113" y="-964"/>
                    <wp:lineTo x="-641" y="-964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4D4E" w14:textId="42162488" w:rsidR="00D90995" w:rsidRDefault="00D90995" w:rsidP="00D90995">
                            <w:pPr>
                              <w:jc w:val="center"/>
                            </w:pPr>
                            <w:r>
                              <w:t>SiteManager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4C7C" id="Process 6" o:spid="_x0000_s1028" type="#_x0000_t109" style="position:absolute;margin-left:193pt;margin-top:57.25pt;width:134.8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0D4D4E" w14:textId="42162488" w:rsidR="00D90995" w:rsidRDefault="00D90995" w:rsidP="00D90995">
                      <w:pPr>
                        <w:jc w:val="center"/>
                      </w:pPr>
                      <w:r>
                        <w:t>SiteManager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457BE" wp14:editId="6CF2F972">
                <wp:simplePos x="0" y="0"/>
                <wp:positionH relativeFrom="column">
                  <wp:posOffset>-153670</wp:posOffset>
                </wp:positionH>
                <wp:positionV relativeFrom="paragraph">
                  <wp:posOffset>1083621</wp:posOffset>
                </wp:positionV>
                <wp:extent cx="802167" cy="452444"/>
                <wp:effectExtent l="50800" t="76200" r="86995" b="1066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167" cy="452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9A34B" id="Straight Arrow Connector 11" o:spid="_x0000_s1026" type="#_x0000_t32" style="position:absolute;margin-left:-12.1pt;margin-top:85.3pt;width:63.15pt;height:35.6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73CE9" wp14:editId="24F90985">
                <wp:simplePos x="0" y="0"/>
                <wp:positionH relativeFrom="column">
                  <wp:posOffset>-153670</wp:posOffset>
                </wp:positionH>
                <wp:positionV relativeFrom="paragraph">
                  <wp:posOffset>507365</wp:posOffset>
                </wp:positionV>
                <wp:extent cx="799735" cy="342684"/>
                <wp:effectExtent l="50800" t="25400" r="140335" b="140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35" cy="342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8C77" id="Straight Arrow Connector 10" o:spid="_x0000_s1026" type="#_x0000_t32" style="position:absolute;margin-left:-12.1pt;margin-top:39.95pt;width:62.9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" strokecolor="#4f81bd [3204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F5CC3" wp14:editId="1303D73E">
                <wp:simplePos x="0" y="0"/>
                <wp:positionH relativeFrom="column">
                  <wp:posOffset>-61595</wp:posOffset>
                </wp:positionH>
                <wp:positionV relativeFrom="paragraph">
                  <wp:posOffset>1186180</wp:posOffset>
                </wp:positionV>
                <wp:extent cx="1711960" cy="568960"/>
                <wp:effectExtent l="50800" t="25400" r="66040" b="91440"/>
                <wp:wrapThrough wrapText="bothSides">
                  <wp:wrapPolygon edited="0">
                    <wp:start x="-641" y="-964"/>
                    <wp:lineTo x="-641" y="24107"/>
                    <wp:lineTo x="22113" y="24107"/>
                    <wp:lineTo x="22113" y="-964"/>
                    <wp:lineTo x="-641" y="-964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45551" w14:textId="2E381C22" w:rsidR="00D90995" w:rsidRDefault="00D90995" w:rsidP="00D90995">
                            <w:pPr>
                              <w:jc w:val="center"/>
                            </w:pPr>
                            <w:proofErr w:type="spellStart"/>
                            <w:r>
                              <w:t>DeadLockManager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5CC3" id="Process 7" o:spid="_x0000_s1029" type="#_x0000_t109" style="position:absolute;margin-left:-4.85pt;margin-top:93.4pt;width:134.8pt;height: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845551" w14:textId="2E381C22" w:rsidR="00D90995" w:rsidRDefault="00D90995" w:rsidP="00D90995">
                      <w:pPr>
                        <w:jc w:val="center"/>
                      </w:pPr>
                      <w:proofErr w:type="spellStart"/>
                      <w:r>
                        <w:t>DeadLockManager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A185F" wp14:editId="0CC68E0D">
                <wp:simplePos x="0" y="0"/>
                <wp:positionH relativeFrom="column">
                  <wp:posOffset>-61595</wp:posOffset>
                </wp:positionH>
                <wp:positionV relativeFrom="paragraph">
                  <wp:posOffset>155575</wp:posOffset>
                </wp:positionV>
                <wp:extent cx="1711960" cy="568960"/>
                <wp:effectExtent l="50800" t="25400" r="66040" b="91440"/>
                <wp:wrapThrough wrapText="bothSides">
                  <wp:wrapPolygon edited="0">
                    <wp:start x="-641" y="-964"/>
                    <wp:lineTo x="-641" y="24107"/>
                    <wp:lineTo x="22113" y="24107"/>
                    <wp:lineTo x="22113" y="-964"/>
                    <wp:lineTo x="-641" y="-964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08DC2" w14:textId="5588333B" w:rsidR="00D90995" w:rsidRDefault="00D90995" w:rsidP="00D90995">
                            <w:pPr>
                              <w:jc w:val="center"/>
                            </w:pPr>
                            <w:r>
                              <w:t>TransactionManager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185F" id="Process 5" o:spid="_x0000_s1030" type="#_x0000_t109" style="position:absolute;margin-left:-4.85pt;margin-top:12.25pt;width:134.8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108DC2" w14:textId="5588333B" w:rsidR="00D90995" w:rsidRDefault="00D90995" w:rsidP="00D90995">
                      <w:pPr>
                        <w:jc w:val="center"/>
                      </w:pPr>
                      <w:r>
                        <w:t>TransactionManager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A78D8" w:rsidSect="00AD1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8BB"/>
    <w:multiLevelType w:val="hybridMultilevel"/>
    <w:tmpl w:val="4DB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E310E"/>
    <w:multiLevelType w:val="hybridMultilevel"/>
    <w:tmpl w:val="3436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4358F"/>
    <w:multiLevelType w:val="hybridMultilevel"/>
    <w:tmpl w:val="BD2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06140"/>
    <w:multiLevelType w:val="hybridMultilevel"/>
    <w:tmpl w:val="543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294B"/>
    <w:multiLevelType w:val="hybridMultilevel"/>
    <w:tmpl w:val="3CCA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1D"/>
    <w:rsid w:val="0002199D"/>
    <w:rsid w:val="001614A6"/>
    <w:rsid w:val="001906D6"/>
    <w:rsid w:val="002F1244"/>
    <w:rsid w:val="002F5CBF"/>
    <w:rsid w:val="0043151C"/>
    <w:rsid w:val="005445FF"/>
    <w:rsid w:val="0079731D"/>
    <w:rsid w:val="007A29D4"/>
    <w:rsid w:val="008B07C7"/>
    <w:rsid w:val="008F768D"/>
    <w:rsid w:val="00A640BC"/>
    <w:rsid w:val="00AD1D64"/>
    <w:rsid w:val="00BA78D8"/>
    <w:rsid w:val="00CE2243"/>
    <w:rsid w:val="00D56650"/>
    <w:rsid w:val="00D90995"/>
    <w:rsid w:val="00DA3F06"/>
    <w:rsid w:val="00F475BD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47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Law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Jonathan Rodriguez</cp:lastModifiedBy>
  <cp:revision>6</cp:revision>
  <dcterms:created xsi:type="dcterms:W3CDTF">2016-12-03T22:34:00Z</dcterms:created>
  <dcterms:modified xsi:type="dcterms:W3CDTF">2016-12-06T00:25:00Z</dcterms:modified>
</cp:coreProperties>
</file>