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2C8" w:rsidRDefault="00CA049D">
      <w:r>
        <w:rPr>
          <w:rFonts w:hint="eastAsia"/>
        </w:rPr>
        <w:t>何谓闭包</w:t>
      </w:r>
    </w:p>
    <w:p w:rsidR="00CA049D" w:rsidRDefault="00CA049D" w:rsidP="00CA049D">
      <w:pPr>
        <w:ind w:firstLine="420"/>
      </w:pPr>
      <w:r>
        <w:rPr>
          <w:rFonts w:hint="eastAsia"/>
        </w:rPr>
        <w:t>Python进阶</w:t>
      </w:r>
      <w:r>
        <w:t>中，描述闭包是将一个</w:t>
      </w:r>
      <w:r>
        <w:rPr>
          <w:rFonts w:hint="eastAsia"/>
        </w:rPr>
        <w:t>函数放到</w:t>
      </w:r>
      <w:r>
        <w:t>另一个函数的内部。</w:t>
      </w:r>
    </w:p>
    <w:p w:rsidR="00CA049D" w:rsidRDefault="00CA049D" w:rsidP="00CA049D">
      <w:pPr>
        <w:ind w:firstLine="420"/>
      </w:pPr>
      <w:r>
        <w:rPr>
          <w:rFonts w:hint="eastAsia"/>
        </w:rPr>
        <w:t>实际如果</w:t>
      </w:r>
      <w:r>
        <w:t>按这种理解去学习Python可能会出</w:t>
      </w:r>
      <w:r>
        <w:rPr>
          <w:rFonts w:hint="eastAsia"/>
        </w:rPr>
        <w:t>乱子</w:t>
      </w:r>
      <w:r>
        <w:t>。因为</w:t>
      </w:r>
      <w:r>
        <w:rPr>
          <w:rFonts w:hint="eastAsia"/>
        </w:rPr>
        <w:t>闭包</w:t>
      </w:r>
      <w:r>
        <w:t>应当是Python中简化</w:t>
      </w:r>
      <w:r>
        <w:rPr>
          <w:rFonts w:hint="eastAsia"/>
        </w:rPr>
        <w:t>代码</w:t>
      </w:r>
      <w:r>
        <w:t>的</w:t>
      </w:r>
      <w:r>
        <w:rPr>
          <w:rFonts w:hint="eastAsia"/>
        </w:rPr>
        <w:t>一种</w:t>
      </w:r>
      <w:r>
        <w:t>方式而已，闭包的方法是将一个函数放到另一个函数的内部，实际它的目的却不仅仅是这样的简单。</w:t>
      </w:r>
    </w:p>
    <w:p w:rsidR="00CA049D" w:rsidRDefault="00CA049D" w:rsidP="00CA049D">
      <w:r>
        <w:t>def dec(func):</w:t>
      </w:r>
    </w:p>
    <w:p w:rsidR="00CA049D" w:rsidRDefault="00CA049D" w:rsidP="00CA049D">
      <w:r>
        <w:tab/>
        <w:t>def in_dec(*arg):</w:t>
      </w:r>
    </w:p>
    <w:p w:rsidR="00CA049D" w:rsidRDefault="00CA049D" w:rsidP="00CA049D">
      <w:r>
        <w:tab/>
      </w:r>
      <w:r>
        <w:tab/>
        <w:t>print ‘in dec arg=’,arg</w:t>
      </w:r>
    </w:p>
    <w:p w:rsidR="00CA049D" w:rsidRDefault="00CA049D" w:rsidP="00CA049D">
      <w:r>
        <w:tab/>
      </w:r>
      <w:r>
        <w:tab/>
        <w:t>if len(arg)==0:</w:t>
      </w:r>
    </w:p>
    <w:p w:rsidR="00CA049D" w:rsidRDefault="00CA049D" w:rsidP="00CA049D">
      <w:r>
        <w:tab/>
      </w:r>
      <w:r>
        <w:tab/>
      </w:r>
      <w:r>
        <w:tab/>
        <w:t>return 0</w:t>
      </w:r>
    </w:p>
    <w:p w:rsidR="00CA049D" w:rsidRDefault="00CA049D" w:rsidP="00CA049D">
      <w:r>
        <w:tab/>
      </w:r>
      <w:r>
        <w:tab/>
        <w:t>for val in arg:</w:t>
      </w:r>
    </w:p>
    <w:p w:rsidR="00CA049D" w:rsidRDefault="00CA049D" w:rsidP="00CA049D">
      <w:r>
        <w:tab/>
      </w:r>
      <w:r>
        <w:tab/>
      </w:r>
      <w:r>
        <w:tab/>
        <w:t>if not isinstance(val, int):</w:t>
      </w:r>
    </w:p>
    <w:p w:rsidR="00CA049D" w:rsidRDefault="00CA049D" w:rsidP="00CA049D">
      <w:r>
        <w:tab/>
      </w:r>
      <w:r>
        <w:tab/>
      </w:r>
      <w:r>
        <w:tab/>
      </w:r>
      <w:r>
        <w:tab/>
        <w:t>return 0</w:t>
      </w:r>
    </w:p>
    <w:p w:rsidR="00CA049D" w:rsidRDefault="00CA049D" w:rsidP="00CA049D">
      <w:r>
        <w:tab/>
      </w:r>
      <w:r>
        <w:tab/>
        <w:t>return func(*arg)</w:t>
      </w:r>
    </w:p>
    <w:p w:rsidR="00CA049D" w:rsidRDefault="00CA049D" w:rsidP="00CA049D">
      <w:r>
        <w:tab/>
        <w:t>return in_dec</w:t>
      </w:r>
    </w:p>
    <w:p w:rsidR="00CA049D" w:rsidRDefault="00CA049D" w:rsidP="00CA049D"/>
    <w:p w:rsidR="00CA049D" w:rsidRDefault="00CA049D" w:rsidP="00CA049D">
      <w:r>
        <w:rPr>
          <w:rFonts w:hint="eastAsia"/>
        </w:rPr>
        <w:t>可以</w:t>
      </w:r>
      <w:r>
        <w:t>在这个例子中发现，所谓的一个闭包</w:t>
      </w:r>
      <w:r>
        <w:rPr>
          <w:rFonts w:hint="eastAsia"/>
        </w:rPr>
        <w:t>，</w:t>
      </w:r>
      <w:r>
        <w:t>函数</w:t>
      </w:r>
      <w:r>
        <w:rPr>
          <w:rFonts w:hint="eastAsia"/>
        </w:rPr>
        <w:t>dec接收</w:t>
      </w:r>
      <w:r>
        <w:t>了一个函数（</w:t>
      </w:r>
      <w:r>
        <w:rPr>
          <w:rFonts w:hint="eastAsia"/>
        </w:rPr>
        <w:t>可以</w:t>
      </w:r>
      <w:r>
        <w:t>接收一个函数的函数</w:t>
      </w:r>
      <w:r>
        <w:rPr>
          <w:rFonts w:hint="eastAsia"/>
        </w:rPr>
        <w:t>称为</w:t>
      </w:r>
      <w:r>
        <w:t>高阶函数，它的应用有很多，一个基本的应用就是我们可以写我们自己的闭包和装饰器。）</w:t>
      </w:r>
      <w:r>
        <w:rPr>
          <w:rFonts w:hint="eastAsia"/>
        </w:rPr>
        <w:t>，</w:t>
      </w:r>
      <w:r>
        <w:t>在接收了这个函数以后，在代码的最后一行返回了一个函数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dec(func)接收</w:t>
      </w:r>
      <w:r>
        <w:t>和返回的值都是函数，</w:t>
      </w:r>
      <w:r>
        <w:rPr>
          <w:rFonts w:hint="eastAsia"/>
        </w:rPr>
        <w:t>和</w:t>
      </w:r>
      <w:r>
        <w:t>装饰器有</w:t>
      </w:r>
      <w:r>
        <w:rPr>
          <w:rFonts w:hint="eastAsia"/>
        </w:rPr>
        <w:t>异曲同工之妙</w:t>
      </w:r>
      <w:r>
        <w:t>。</w:t>
      </w:r>
    </w:p>
    <w:p w:rsidR="00CA049D" w:rsidRDefault="00CA049D" w:rsidP="00CA049D"/>
    <w:p w:rsidR="00CA049D" w:rsidRDefault="00CA049D" w:rsidP="00CA049D">
      <w:r>
        <w:rPr>
          <w:rFonts w:hint="eastAsia"/>
        </w:rPr>
        <w:t>PS</w:t>
      </w:r>
      <w:r>
        <w:t>:</w:t>
      </w:r>
      <w:r>
        <w:rPr>
          <w:rFonts w:hint="eastAsia"/>
        </w:rPr>
        <w:t>在</w:t>
      </w:r>
      <w:r>
        <w:t>这里我</w:t>
      </w:r>
      <w:r>
        <w:rPr>
          <w:rFonts w:hint="eastAsia"/>
        </w:rPr>
        <w:t>直截了当将</w:t>
      </w:r>
      <w:r>
        <w:t>闭包了解为修饰一个函数，这样当某一个通用的算法通过闭包的</w:t>
      </w:r>
      <w:r>
        <w:rPr>
          <w:rFonts w:hint="eastAsia"/>
        </w:rPr>
        <w:t>方法</w:t>
      </w:r>
      <w:r>
        <w:t>保护起来以后，这样通过闭包，可以大量节省</w:t>
      </w:r>
      <w:r>
        <w:rPr>
          <w:rFonts w:hint="eastAsia"/>
        </w:rPr>
        <w:t>时间</w:t>
      </w:r>
      <w:r>
        <w:t>。</w:t>
      </w:r>
    </w:p>
    <w:p w:rsidR="00CA049D" w:rsidRDefault="00CA049D" w:rsidP="00CA049D"/>
    <w:p w:rsidR="00CA049D" w:rsidRDefault="00CA049D" w:rsidP="00CA049D">
      <w:r>
        <w:rPr>
          <w:rFonts w:hint="eastAsia"/>
        </w:rPr>
        <w:t>慕课网</w:t>
      </w:r>
      <w:r>
        <w:t>对闭包的描述：</w:t>
      </w:r>
    </w:p>
    <w:p w:rsidR="00CA049D" w:rsidRDefault="00CA049D" w:rsidP="00CA049D">
      <w:pPr>
        <w:rPr>
          <w:i/>
        </w:rPr>
      </w:pPr>
      <w:r>
        <w:tab/>
      </w:r>
      <w:r>
        <w:rPr>
          <w:rFonts w:hint="eastAsia"/>
          <w:i/>
        </w:rPr>
        <w:t>像</w:t>
      </w:r>
      <w:r>
        <w:rPr>
          <w:i/>
        </w:rPr>
        <w:t>这种内层函数</w:t>
      </w:r>
      <w:r>
        <w:rPr>
          <w:rFonts w:hint="eastAsia"/>
          <w:i/>
        </w:rPr>
        <w:t>引用</w:t>
      </w:r>
      <w:r>
        <w:rPr>
          <w:i/>
        </w:rPr>
        <w:t>了外层函数的变量</w:t>
      </w:r>
      <w:r>
        <w:rPr>
          <w:rFonts w:hint="eastAsia"/>
          <w:i/>
        </w:rPr>
        <w:t>（参数</w:t>
      </w:r>
      <w:r>
        <w:rPr>
          <w:i/>
        </w:rPr>
        <w:t>也算变量）</w:t>
      </w:r>
      <w:r>
        <w:rPr>
          <w:rFonts w:hint="eastAsia"/>
          <w:i/>
        </w:rPr>
        <w:t>，然后</w:t>
      </w:r>
      <w:r>
        <w:rPr>
          <w:i/>
        </w:rPr>
        <w:t>返回内层函数的情况，</w:t>
      </w:r>
      <w:r>
        <w:rPr>
          <w:rFonts w:hint="eastAsia"/>
          <w:i/>
        </w:rPr>
        <w:t>称为</w:t>
      </w:r>
      <w:r>
        <w:rPr>
          <w:i/>
        </w:rPr>
        <w:t>闭包</w:t>
      </w:r>
      <w:r>
        <w:rPr>
          <w:rFonts w:hint="eastAsia"/>
          <w:i/>
        </w:rPr>
        <w:t>，</w:t>
      </w:r>
    </w:p>
    <w:p w:rsidR="00CA049D" w:rsidRPr="00CA049D" w:rsidRDefault="00CA049D" w:rsidP="00CA049D">
      <w:pPr>
        <w:rPr>
          <w:rFonts w:hint="eastAsia"/>
          <w:i/>
        </w:rPr>
      </w:pPr>
      <w:r>
        <w:rPr>
          <w:i/>
        </w:rPr>
        <w:tab/>
      </w:r>
      <w:r>
        <w:rPr>
          <w:rFonts w:hint="eastAsia"/>
          <w:i/>
        </w:rPr>
        <w:t>闭包</w:t>
      </w:r>
      <w:r>
        <w:rPr>
          <w:i/>
        </w:rPr>
        <w:t>的特点是返回的函数还引用了外层函数的局部变量</w:t>
      </w:r>
      <w:r>
        <w:rPr>
          <w:rFonts w:hint="eastAsia"/>
          <w:i/>
        </w:rPr>
        <w:t>。</w:t>
      </w:r>
    </w:p>
    <w:p w:rsidR="00CA049D" w:rsidRDefault="00CA049D" w:rsidP="00CA049D"/>
    <w:p w:rsidR="000E5508" w:rsidRDefault="000E5508" w:rsidP="00CA049D">
      <w:r>
        <w:rPr>
          <w:rFonts w:hint="eastAsia"/>
        </w:rPr>
        <w:t>这么</w:t>
      </w:r>
      <w:r>
        <w:t>看来，闭包和</w:t>
      </w:r>
      <w:r>
        <w:rPr>
          <w:rFonts w:hint="eastAsia"/>
        </w:rPr>
        <w:t>装饰器</w:t>
      </w:r>
      <w:r>
        <w:t>是有区别的，应该说</w:t>
      </w:r>
      <w:r>
        <w:rPr>
          <w:rFonts w:hint="eastAsia"/>
        </w:rPr>
        <w:t>装饰器</w:t>
      </w:r>
      <w:r>
        <w:t>使用了闭包的方法。</w:t>
      </w:r>
    </w:p>
    <w:p w:rsidR="00412DF2" w:rsidRDefault="00412DF2" w:rsidP="00CA049D"/>
    <w:p w:rsidR="00412DF2" w:rsidRDefault="00412DF2" w:rsidP="00CA049D">
      <w:r>
        <w:rPr>
          <w:rFonts w:hint="eastAsia"/>
        </w:rPr>
        <w:t>装饰器要点</w:t>
      </w:r>
      <w:r>
        <w:t>：</w:t>
      </w:r>
    </w:p>
    <w:p w:rsidR="00412DF2" w:rsidRDefault="005D2DAE" w:rsidP="005D2DAE">
      <w:r>
        <w:t>1、</w:t>
      </w:r>
      <w:r w:rsidR="00412DF2">
        <w:t>外层函数接收一个函数，返回一个函数</w:t>
      </w:r>
    </w:p>
    <w:p w:rsidR="00412DF2" w:rsidRDefault="005D2DAE" w:rsidP="005D2DAE">
      <w:r>
        <w:rPr>
          <w:rFonts w:hint="eastAsia"/>
        </w:rPr>
        <w:t>2、</w:t>
      </w:r>
      <w:r>
        <w:t>内层函数接收的参数</w:t>
      </w:r>
      <w:r>
        <w:rPr>
          <w:rFonts w:hint="eastAsia"/>
        </w:rPr>
        <w:t>应该</w:t>
      </w:r>
      <w:r>
        <w:t>和传入函数</w:t>
      </w:r>
      <w:r>
        <w:rPr>
          <w:rFonts w:hint="eastAsia"/>
        </w:rPr>
        <w:t>它</w:t>
      </w:r>
      <w:r>
        <w:t>的参数是一致的</w:t>
      </w:r>
    </w:p>
    <w:p w:rsidR="00DE6F8E" w:rsidRPr="00DE6F8E" w:rsidRDefault="00DE6F8E" w:rsidP="005D2DAE">
      <w:pPr>
        <w:rPr>
          <w:rFonts w:hint="eastAsia"/>
        </w:rPr>
      </w:pPr>
      <w:r>
        <w:rPr>
          <w:rFonts w:hint="eastAsia"/>
        </w:rPr>
        <w:t>3、</w:t>
      </w:r>
      <w:r>
        <w:t>在内层函数中需要返回</w:t>
      </w:r>
      <w:r>
        <w:rPr>
          <w:rFonts w:hint="eastAsia"/>
        </w:rPr>
        <w:t>一个传入</w:t>
      </w:r>
      <w:r>
        <w:t>函数</w:t>
      </w:r>
      <w:r>
        <w:rPr>
          <w:rFonts w:hint="eastAsia"/>
        </w:rPr>
        <w:t>，</w:t>
      </w:r>
      <w:r>
        <w:t>这样装饰器</w:t>
      </w:r>
      <w:r>
        <w:rPr>
          <w:rFonts w:hint="eastAsia"/>
        </w:rPr>
        <w:t>中</w:t>
      </w:r>
      <w:r>
        <w:t>传入的函数就会被运行</w:t>
      </w:r>
      <w:r>
        <w:rPr>
          <w:rFonts w:hint="eastAsia"/>
        </w:rPr>
        <w:t>一次，</w:t>
      </w:r>
      <w:r>
        <w:t>那么</w:t>
      </w:r>
      <w:r>
        <w:rPr>
          <w:rFonts w:hint="eastAsia"/>
        </w:rPr>
        <w:t>传入</w:t>
      </w:r>
      <w:r>
        <w:t>的函数既被装饰了，传入函数</w:t>
      </w:r>
      <w:r>
        <w:rPr>
          <w:rFonts w:hint="eastAsia"/>
        </w:rPr>
        <w:t>本身</w:t>
      </w:r>
      <w:r>
        <w:t>自带的函数也被调用了一次，这样的话函数就被装饰了。</w:t>
      </w:r>
      <w:r>
        <w:rPr>
          <w:rFonts w:hint="eastAsia"/>
        </w:rPr>
        <w:t>（本身</w:t>
      </w:r>
      <w:r>
        <w:t>的函数需要的动作是不能少的。</w:t>
      </w:r>
      <w:bookmarkStart w:id="0" w:name="_GoBack"/>
      <w:bookmarkEnd w:id="0"/>
      <w:r>
        <w:rPr>
          <w:rFonts w:hint="eastAsia"/>
        </w:rPr>
        <w:t>）</w:t>
      </w:r>
    </w:p>
    <w:sectPr w:rsidR="00DE6F8E" w:rsidRPr="00DE6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5DE0" w:rsidRDefault="00DB5DE0" w:rsidP="00CA049D">
      <w:r>
        <w:separator/>
      </w:r>
    </w:p>
  </w:endnote>
  <w:endnote w:type="continuationSeparator" w:id="0">
    <w:p w:rsidR="00DB5DE0" w:rsidRDefault="00DB5DE0" w:rsidP="00CA0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5DE0" w:rsidRDefault="00DB5DE0" w:rsidP="00CA049D">
      <w:r>
        <w:separator/>
      </w:r>
    </w:p>
  </w:footnote>
  <w:footnote w:type="continuationSeparator" w:id="0">
    <w:p w:rsidR="00DB5DE0" w:rsidRDefault="00DB5DE0" w:rsidP="00CA0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2514F"/>
    <w:multiLevelType w:val="hybridMultilevel"/>
    <w:tmpl w:val="3D0AFC68"/>
    <w:lvl w:ilvl="0" w:tplc="15A6EC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2C"/>
    <w:rsid w:val="000E5508"/>
    <w:rsid w:val="00412DF2"/>
    <w:rsid w:val="005D2DAE"/>
    <w:rsid w:val="009B2A2C"/>
    <w:rsid w:val="00A972C8"/>
    <w:rsid w:val="00CA049D"/>
    <w:rsid w:val="00DB5DE0"/>
    <w:rsid w:val="00DE6F8E"/>
    <w:rsid w:val="00F0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99ACC"/>
  <w15:chartTrackingRefBased/>
  <w15:docId w15:val="{BC432B12-A965-421D-850C-6B95C496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4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49D"/>
    <w:rPr>
      <w:sz w:val="18"/>
      <w:szCs w:val="18"/>
    </w:rPr>
  </w:style>
  <w:style w:type="paragraph" w:styleId="a7">
    <w:name w:val="List Paragraph"/>
    <w:basedOn w:val="a"/>
    <w:uiPriority w:val="34"/>
    <w:qFormat/>
    <w:rsid w:val="00412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2017-06-23T14:20:00Z</dcterms:created>
  <dcterms:modified xsi:type="dcterms:W3CDTF">2017-06-23T14:55:00Z</dcterms:modified>
</cp:coreProperties>
</file>