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78FB47" w14:textId="619DA271" w:rsidR="00715B0D" w:rsidRDefault="00C57CDE" w:rsidP="00EB3A12">
      <w:pPr>
        <w:rPr>
          <w:rFonts w:cs="Arial"/>
          <w:b/>
          <w:sz w:val="32"/>
          <w:szCs w:val="32"/>
        </w:rPr>
      </w:pPr>
      <w:r>
        <w:rPr>
          <w:rFonts w:cs="Arial"/>
          <w:b/>
          <w:sz w:val="32"/>
          <w:szCs w:val="32"/>
        </w:rPr>
        <w:t>Reporte</w:t>
      </w:r>
      <w:r w:rsidR="00C6277A">
        <w:rPr>
          <w:rFonts w:cs="Arial"/>
          <w:b/>
          <w:sz w:val="32"/>
          <w:szCs w:val="32"/>
        </w:rPr>
        <w:t xml:space="preserve"> de avance de prototipo Semana 7</w:t>
      </w:r>
      <w:bookmarkStart w:id="0" w:name="_GoBack"/>
      <w:bookmarkEnd w:id="0"/>
      <w:r>
        <w:rPr>
          <w:rFonts w:cs="Arial"/>
          <w:b/>
          <w:sz w:val="32"/>
          <w:szCs w:val="32"/>
        </w:rPr>
        <w:t>.</w:t>
      </w:r>
    </w:p>
    <w:p w14:paraId="396A5BF8" w14:textId="77777777" w:rsidR="00024E13" w:rsidRPr="00715B0D" w:rsidRDefault="00024E13" w:rsidP="00C57CDE">
      <w:pPr>
        <w:jc w:val="both"/>
        <w:rPr>
          <w:rFonts w:ascii="Times New Roman" w:hAnsi="Times New Roman" w:cs="Times New Roman"/>
        </w:rPr>
      </w:pPr>
      <w:bookmarkStart w:id="1" w:name="OLE_LINK1"/>
    </w:p>
    <w:bookmarkEnd w:id="1"/>
    <w:p w14:paraId="2B7A0CA7" w14:textId="37DA743D" w:rsidR="00FB4F49" w:rsidRPr="00834EA6" w:rsidRDefault="0044521F" w:rsidP="00834EA6">
      <w:pPr>
        <w:pStyle w:val="Prrafodelista"/>
        <w:numPr>
          <w:ilvl w:val="0"/>
          <w:numId w:val="3"/>
        </w:numPr>
        <w:jc w:val="both"/>
        <w:rPr>
          <w:rFonts w:ascii="Times New Roman" w:hAnsi="Times New Roman" w:cs="Times New Roman"/>
          <w:b/>
          <w:color w:val="44546A" w:themeColor="text2"/>
        </w:rPr>
      </w:pPr>
      <w:r>
        <w:rPr>
          <w:rFonts w:ascii="Times New Roman" w:hAnsi="Times New Roman" w:cs="Times New Roman"/>
          <w:b/>
          <w:color w:val="44546A" w:themeColor="text2"/>
        </w:rPr>
        <w:t>Interfaz electrónica para visualizar datos por medio de display LCD 16X2</w:t>
      </w:r>
    </w:p>
    <w:p w14:paraId="044426B5" w14:textId="77777777" w:rsidR="00FB4F49" w:rsidRPr="00715B0D" w:rsidRDefault="00FB4F49" w:rsidP="00715B0D">
      <w:pPr>
        <w:jc w:val="both"/>
        <w:rPr>
          <w:rFonts w:ascii="Times New Roman" w:hAnsi="Times New Roman" w:cs="Times New Roman"/>
        </w:rPr>
      </w:pPr>
    </w:p>
    <w:p w14:paraId="44F0980A" w14:textId="108AE6B9" w:rsidR="00004541" w:rsidRDefault="0044521F" w:rsidP="0044521F">
      <w:pPr>
        <w:jc w:val="both"/>
        <w:rPr>
          <w:rFonts w:ascii="Times New Roman" w:hAnsi="Times New Roman" w:cs="Times New Roman"/>
        </w:rPr>
      </w:pPr>
      <w:r>
        <w:rPr>
          <w:rFonts w:ascii="Times New Roman" w:hAnsi="Times New Roman" w:cs="Times New Roman"/>
        </w:rPr>
        <w:t xml:space="preserve">La visualización de datos obtenidos de los sensores es posible realizarla mediante una interfaz LCD 16X2. La conexión del dispositivo LCD se comunicará con la placa NodeMCU por medio de un </w:t>
      </w:r>
      <w:r w:rsidR="00265F42">
        <w:rPr>
          <w:rFonts w:ascii="Times New Roman" w:hAnsi="Times New Roman" w:cs="Times New Roman"/>
        </w:rPr>
        <w:t>extensor</w:t>
      </w:r>
      <w:r>
        <w:rPr>
          <w:rFonts w:ascii="Times New Roman" w:hAnsi="Times New Roman" w:cs="Times New Roman"/>
        </w:rPr>
        <w:t xml:space="preserve"> de </w:t>
      </w:r>
      <w:r w:rsidR="00265F42">
        <w:rPr>
          <w:rFonts w:ascii="Times New Roman" w:hAnsi="Times New Roman" w:cs="Times New Roman"/>
        </w:rPr>
        <w:t>conexiones</w:t>
      </w:r>
      <w:r>
        <w:rPr>
          <w:rFonts w:ascii="Times New Roman" w:hAnsi="Times New Roman" w:cs="Times New Roman"/>
        </w:rPr>
        <w:t xml:space="preserve"> o </w:t>
      </w:r>
      <w:r w:rsidR="00265F42">
        <w:rPr>
          <w:rFonts w:ascii="Times New Roman" w:hAnsi="Times New Roman" w:cs="Times New Roman"/>
        </w:rPr>
        <w:t>de</w:t>
      </w:r>
      <w:r>
        <w:rPr>
          <w:rFonts w:ascii="Times New Roman" w:hAnsi="Times New Roman" w:cs="Times New Roman"/>
        </w:rPr>
        <w:t xml:space="preserve">multiplexor </w:t>
      </w:r>
      <w:r w:rsidRPr="0044521F">
        <w:rPr>
          <w:rFonts w:ascii="Times New Roman" w:hAnsi="Times New Roman" w:cs="Times New Roman"/>
        </w:rPr>
        <w:t>PCF8574</w:t>
      </w:r>
      <w:r>
        <w:rPr>
          <w:rFonts w:ascii="Times New Roman" w:hAnsi="Times New Roman" w:cs="Times New Roman"/>
        </w:rPr>
        <w:t xml:space="preserve"> ya integrado en una placa lista para comunicación </w:t>
      </w:r>
      <w:r w:rsidR="009749A3">
        <w:rPr>
          <w:rFonts w:ascii="Times New Roman" w:hAnsi="Times New Roman" w:cs="Times New Roman"/>
        </w:rPr>
        <w:t>I2C</w:t>
      </w:r>
      <w:r w:rsidR="00265F42">
        <w:rPr>
          <w:rFonts w:ascii="Times New Roman" w:hAnsi="Times New Roman" w:cs="Times New Roman"/>
        </w:rPr>
        <w:t xml:space="preserve"> usando pines SCL y SDA en placa microcontrolador.</w:t>
      </w:r>
      <w:r w:rsidR="009749A3">
        <w:rPr>
          <w:rFonts w:ascii="Times New Roman" w:hAnsi="Times New Roman" w:cs="Times New Roman"/>
        </w:rPr>
        <w:t xml:space="preserve"> La configuración en el código Arduino se hace mediante el uso de la librería LiquidCrystal_I2C.h la cual está hecha especialmente para realizar la comunicación I2C con el dispositivo </w:t>
      </w:r>
    </w:p>
    <w:p w14:paraId="5D058E19" w14:textId="77777777" w:rsidR="00004541" w:rsidRPr="0044521F" w:rsidRDefault="00004541" w:rsidP="0044521F">
      <w:pPr>
        <w:jc w:val="both"/>
        <w:rPr>
          <w:rFonts w:ascii="Times New Roman" w:hAnsi="Times New Roman" w:cs="Times New Roman"/>
        </w:rPr>
      </w:pPr>
    </w:p>
    <w:p w14:paraId="3AE9BFCB" w14:textId="77777777" w:rsidR="0044521F" w:rsidRPr="001E5ABF" w:rsidRDefault="0044521F" w:rsidP="0044521F">
      <w:pPr>
        <w:jc w:val="both"/>
        <w:rPr>
          <w:rFonts w:ascii="Times New Roman" w:eastAsia="Times New Roman" w:hAnsi="Times New Roman" w:cs="Times New Roman"/>
          <w:lang w:val="es-ES_tradnl" w:eastAsia="es-ES_tradnl"/>
        </w:rPr>
      </w:pPr>
    </w:p>
    <w:p w14:paraId="6E360458" w14:textId="42F030CB" w:rsidR="00265F42" w:rsidRPr="00265F42" w:rsidRDefault="00265F42" w:rsidP="00265F42">
      <w:pPr>
        <w:pStyle w:val="Prrafodelista"/>
        <w:numPr>
          <w:ilvl w:val="0"/>
          <w:numId w:val="3"/>
        </w:numPr>
        <w:rPr>
          <w:rFonts w:ascii="Times New Roman" w:hAnsi="Times New Roman" w:cs="Times New Roman"/>
          <w:b/>
          <w:color w:val="44546A" w:themeColor="text2"/>
        </w:rPr>
      </w:pPr>
      <w:r>
        <w:rPr>
          <w:rFonts w:ascii="Times New Roman" w:hAnsi="Times New Roman" w:cs="Times New Roman"/>
          <w:b/>
          <w:color w:val="44546A" w:themeColor="text2"/>
        </w:rPr>
        <w:t>Ajuste de sonda de prueba de Higrómetro FC28</w:t>
      </w:r>
      <w:r w:rsidR="0036558D">
        <w:rPr>
          <w:rFonts w:ascii="Times New Roman" w:hAnsi="Times New Roman" w:cs="Times New Roman"/>
          <w:b/>
          <w:color w:val="44546A" w:themeColor="text2"/>
        </w:rPr>
        <w:t xml:space="preserve"> al puerto A0.</w:t>
      </w:r>
    </w:p>
    <w:p w14:paraId="29519915" w14:textId="77777777" w:rsidR="00265F42" w:rsidRPr="00715B0D" w:rsidRDefault="00265F42" w:rsidP="00265F42">
      <w:pPr>
        <w:rPr>
          <w:rFonts w:ascii="Times New Roman" w:hAnsi="Times New Roman" w:cs="Times New Roman"/>
        </w:rPr>
      </w:pPr>
    </w:p>
    <w:p w14:paraId="3A6A90DF" w14:textId="7347CE82" w:rsidR="00265F42" w:rsidRDefault="00265F42" w:rsidP="00265F42">
      <w:pPr>
        <w:jc w:val="both"/>
        <w:rPr>
          <w:rFonts w:ascii="Times New Roman" w:hAnsi="Times New Roman" w:cs="Times New Roman"/>
        </w:rPr>
      </w:pPr>
      <w:r>
        <w:rPr>
          <w:rFonts w:ascii="Times New Roman" w:hAnsi="Times New Roman" w:cs="Times New Roman"/>
        </w:rPr>
        <w:t xml:space="preserve">La conexión de la sonda de prueba </w:t>
      </w:r>
      <w:r>
        <w:rPr>
          <w:rFonts w:ascii="Times New Roman" w:hAnsi="Times New Roman" w:cs="Times New Roman"/>
        </w:rPr>
        <w:t>a la placa</w:t>
      </w:r>
      <w:r>
        <w:rPr>
          <w:rFonts w:ascii="Times New Roman" w:hAnsi="Times New Roman" w:cs="Times New Roman"/>
        </w:rPr>
        <w:t xml:space="preserve"> NodeMCU se hace </w:t>
      </w:r>
      <w:r w:rsidR="008F5DF5">
        <w:rPr>
          <w:rFonts w:ascii="Times New Roman" w:hAnsi="Times New Roman" w:cs="Times New Roman"/>
        </w:rPr>
        <w:t>utilizando</w:t>
      </w:r>
      <w:r>
        <w:rPr>
          <w:rFonts w:ascii="Times New Roman" w:hAnsi="Times New Roman" w:cs="Times New Roman"/>
        </w:rPr>
        <w:t xml:space="preserve"> el pin ADC A0. Este cuenta con una resolución de 10 bits escalando valores de voltaje que oscilan entre 0V y 1V. Como medida de protección para la placa, el fabricante ha incluido un divisor de voltaje para asegurarse que la </w:t>
      </w:r>
      <w:r w:rsidR="008F5DF5">
        <w:rPr>
          <w:rFonts w:ascii="Times New Roman" w:hAnsi="Times New Roman" w:cs="Times New Roman"/>
        </w:rPr>
        <w:t>tensión</w:t>
      </w:r>
      <w:r>
        <w:rPr>
          <w:rFonts w:ascii="Times New Roman" w:hAnsi="Times New Roman" w:cs="Times New Roman"/>
        </w:rPr>
        <w:t xml:space="preserve"> máxima a la </w:t>
      </w:r>
      <w:r w:rsidR="008F5DF5">
        <w:rPr>
          <w:rFonts w:ascii="Times New Roman" w:hAnsi="Times New Roman" w:cs="Times New Roman"/>
        </w:rPr>
        <w:t>entrada</w:t>
      </w:r>
      <w:r>
        <w:rPr>
          <w:rFonts w:ascii="Times New Roman" w:hAnsi="Times New Roman" w:cs="Times New Roman"/>
        </w:rPr>
        <w:t xml:space="preserve"> A0 sea máximo 1V.</w:t>
      </w:r>
      <w:r w:rsidR="008F5DF5">
        <w:rPr>
          <w:rFonts w:ascii="Times New Roman" w:hAnsi="Times New Roman" w:cs="Times New Roman"/>
        </w:rPr>
        <w:t xml:space="preserve"> </w:t>
      </w:r>
    </w:p>
    <w:p w14:paraId="3DFFFF07" w14:textId="77777777" w:rsidR="008F5DF5" w:rsidRDefault="008F5DF5" w:rsidP="00265F42">
      <w:pPr>
        <w:jc w:val="both"/>
        <w:rPr>
          <w:rFonts w:ascii="Times New Roman" w:hAnsi="Times New Roman" w:cs="Times New Roman"/>
        </w:rPr>
      </w:pPr>
    </w:p>
    <w:p w14:paraId="6BC81AB4" w14:textId="17E907A2" w:rsidR="008F5DF5" w:rsidRDefault="008F5DF5" w:rsidP="00265F42">
      <w:pPr>
        <w:jc w:val="both"/>
        <w:rPr>
          <w:rFonts w:ascii="Times New Roman" w:hAnsi="Times New Roman" w:cs="Times New Roman"/>
        </w:rPr>
      </w:pPr>
      <w:r>
        <w:rPr>
          <w:rFonts w:ascii="Times New Roman" w:hAnsi="Times New Roman" w:cs="Times New Roman"/>
        </w:rPr>
        <w:t xml:space="preserve">A su vez, con la intención de contar con una mejor referencia sobre la cual medir el voltaje que muestra el nivel de riego. Se realiza la conexión de un potenciómetro con valor de 10KΩ conectado en serie con la sonda de prueba la cual actúa también como un resistor variable. Esta conexión de divisor de voltaje de sonda de prueba y potenciómetro ahora sí contará con una interfaz para ajustar valores de nivel de </w:t>
      </w:r>
      <w:r>
        <w:rPr>
          <w:rFonts w:ascii="Times New Roman" w:hAnsi="Times New Roman" w:cs="Times New Roman"/>
        </w:rPr>
        <w:lastRenderedPageBreak/>
        <w:t>riego antes de pasar a la entrada A0 de la placa del microcontrolador la cual internamente cuenta con un divisor de voltaje asignado de la siguiente manera:</w:t>
      </w:r>
    </w:p>
    <w:p w14:paraId="21096147" w14:textId="77777777" w:rsidR="00265F42" w:rsidRDefault="00265F42" w:rsidP="00265F42">
      <w:pPr>
        <w:jc w:val="both"/>
        <w:rPr>
          <w:rFonts w:ascii="Times New Roman" w:hAnsi="Times New Roman" w:cs="Times New Roman"/>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6"/>
        <w:gridCol w:w="1750"/>
      </w:tblGrid>
      <w:tr w:rsidR="00265F42" w14:paraId="684D6FDF" w14:textId="77777777" w:rsidTr="008F5DF5">
        <w:trPr>
          <w:trHeight w:val="2564"/>
        </w:trPr>
        <w:tc>
          <w:tcPr>
            <w:tcW w:w="1986" w:type="dxa"/>
          </w:tcPr>
          <w:p w14:paraId="794CA053" w14:textId="39D12770" w:rsidR="00265F42" w:rsidRDefault="00265F42" w:rsidP="00265F42">
            <w:pPr>
              <w:jc w:val="center"/>
              <w:rPr>
                <w:rFonts w:ascii="Times New Roman" w:hAnsi="Times New Roman" w:cs="Times New Roman"/>
              </w:rPr>
            </w:pPr>
            <w:r>
              <w:rPr>
                <w:rFonts w:ascii="Times New Roman" w:hAnsi="Times New Roman" w:cs="Times New Roman"/>
                <w:noProof/>
                <w:lang w:val="es-ES_tradnl" w:eastAsia="es-ES_tradnl"/>
              </w:rPr>
              <w:drawing>
                <wp:inline distT="0" distB="0" distL="0" distR="0" wp14:anchorId="5911C4D0" wp14:editId="15FCAF77">
                  <wp:extent cx="1124413" cy="1877941"/>
                  <wp:effectExtent l="0" t="0" r="0" b="1905"/>
                  <wp:docPr id="8" name="Imagen 8" descr="../../../../../Desktop/Captura%20de%20pantalla%202019-07-14%20a%20la(s)%209.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Captura%20de%20pantalla%202019-07-14%20a%20la(s)%209.04.1"/>
                          <pic:cNvPicPr>
                            <a:picLocks noChangeAspect="1" noChangeArrowheads="1"/>
                          </pic:cNvPicPr>
                        </pic:nvPicPr>
                        <pic:blipFill rotWithShape="1">
                          <a:blip r:embed="rId8">
                            <a:extLst>
                              <a:ext uri="{28A0092B-C50C-407E-A947-70E740481C1C}">
                                <a14:useLocalDpi xmlns:a14="http://schemas.microsoft.com/office/drawing/2010/main" val="0"/>
                              </a:ext>
                            </a:extLst>
                          </a:blip>
                          <a:srcRect l="5323" r="12183" b="6841"/>
                          <a:stretch/>
                        </pic:blipFill>
                        <pic:spPr bwMode="auto">
                          <a:xfrm>
                            <a:off x="0" y="0"/>
                            <a:ext cx="1140785" cy="190528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750" w:type="dxa"/>
          </w:tcPr>
          <w:p w14:paraId="63F088DF" w14:textId="77777777" w:rsidR="00265F42" w:rsidRDefault="00265F42" w:rsidP="00265F42">
            <w:pPr>
              <w:jc w:val="both"/>
              <w:rPr>
                <w:rFonts w:ascii="Times New Roman" w:hAnsi="Times New Roman" w:cs="Times New Roman"/>
              </w:rPr>
            </w:pPr>
            <w:r>
              <w:rPr>
                <w:rFonts w:ascii="Times New Roman" w:hAnsi="Times New Roman" w:cs="Times New Roman"/>
              </w:rPr>
              <w:t>Para:</w:t>
            </w:r>
          </w:p>
          <w:p w14:paraId="60539677" w14:textId="77777777" w:rsidR="00265F42" w:rsidRDefault="00265F42" w:rsidP="00265F42">
            <w:pPr>
              <w:jc w:val="both"/>
              <w:rPr>
                <w:rFonts w:ascii="Times New Roman" w:hAnsi="Times New Roman" w:cs="Times New Roman"/>
              </w:rPr>
            </w:pPr>
          </w:p>
          <w:p w14:paraId="46EF41CB" w14:textId="77777777" w:rsidR="00265F42" w:rsidRDefault="00265F42" w:rsidP="00265F42">
            <w:pPr>
              <w:jc w:val="both"/>
              <w:rPr>
                <w:rFonts w:ascii="Times New Roman" w:hAnsi="Times New Roman" w:cs="Times New Roman"/>
              </w:rPr>
            </w:pPr>
            <w:r>
              <w:rPr>
                <w:rFonts w:ascii="Times New Roman" w:hAnsi="Times New Roman" w:cs="Times New Roman"/>
              </w:rPr>
              <w:t>R1= 220KΩ</w:t>
            </w:r>
          </w:p>
          <w:p w14:paraId="0BAF89FD" w14:textId="3C402AEB" w:rsidR="00265F42" w:rsidRDefault="00265F42" w:rsidP="00265F42">
            <w:pPr>
              <w:jc w:val="both"/>
              <w:rPr>
                <w:rFonts w:ascii="Times New Roman" w:hAnsi="Times New Roman" w:cs="Times New Roman"/>
              </w:rPr>
            </w:pPr>
            <w:r>
              <w:rPr>
                <w:rFonts w:ascii="Times New Roman" w:hAnsi="Times New Roman" w:cs="Times New Roman"/>
              </w:rPr>
              <w:t>R2= 100KΩ</w:t>
            </w:r>
          </w:p>
        </w:tc>
      </w:tr>
    </w:tbl>
    <w:p w14:paraId="2525705D" w14:textId="63BBEAD4" w:rsidR="00265F42" w:rsidRDefault="00265F42" w:rsidP="00265F42">
      <w:pPr>
        <w:jc w:val="both"/>
        <w:rPr>
          <w:rFonts w:ascii="Times New Roman" w:hAnsi="Times New Roman" w:cs="Times New Roman"/>
        </w:rPr>
      </w:pPr>
    </w:p>
    <w:p w14:paraId="0507274E" w14:textId="2AA033FF" w:rsidR="00265F42" w:rsidRPr="00265F42" w:rsidRDefault="00265F42" w:rsidP="00265F42">
      <w:pPr>
        <w:pStyle w:val="Prrafodelista"/>
        <w:numPr>
          <w:ilvl w:val="0"/>
          <w:numId w:val="3"/>
        </w:numPr>
        <w:rPr>
          <w:rFonts w:ascii="Times New Roman" w:hAnsi="Times New Roman" w:cs="Times New Roman"/>
          <w:b/>
          <w:color w:val="44546A" w:themeColor="text2"/>
        </w:rPr>
      </w:pPr>
      <w:r w:rsidRPr="00265F42">
        <w:rPr>
          <w:rFonts w:ascii="Times New Roman" w:hAnsi="Times New Roman" w:cs="Times New Roman"/>
          <w:b/>
          <w:color w:val="44546A" w:themeColor="text2"/>
        </w:rPr>
        <w:t>Esquemático de conexiones</w:t>
      </w:r>
    </w:p>
    <w:p w14:paraId="7E7B9122" w14:textId="77777777" w:rsidR="00265F42" w:rsidRPr="00715B0D" w:rsidRDefault="00265F42" w:rsidP="00265F42">
      <w:pPr>
        <w:rPr>
          <w:rFonts w:ascii="Times New Roman" w:hAnsi="Times New Roman" w:cs="Times New Roman"/>
        </w:rPr>
      </w:pPr>
    </w:p>
    <w:p w14:paraId="657BAF39" w14:textId="77777777" w:rsidR="00265F42" w:rsidRDefault="00265F42" w:rsidP="00265F42">
      <w:pPr>
        <w:jc w:val="both"/>
        <w:rPr>
          <w:rFonts w:ascii="Times New Roman" w:hAnsi="Times New Roman" w:cs="Times New Roman"/>
        </w:rPr>
      </w:pPr>
      <w:r>
        <w:rPr>
          <w:rFonts w:ascii="Times New Roman" w:hAnsi="Times New Roman" w:cs="Times New Roman"/>
        </w:rPr>
        <w:t>El diagrama eléctrico como se observa incluye conexiones mínimas a circuitos externos.</w:t>
      </w:r>
    </w:p>
    <w:p w14:paraId="54FE10DF" w14:textId="77777777" w:rsidR="00265F42" w:rsidRDefault="00265F42" w:rsidP="00265F42">
      <w:pPr>
        <w:rPr>
          <w:rFonts w:ascii="Times New Roman" w:hAnsi="Times New Roman" w:cs="Times New Roman"/>
        </w:rPr>
      </w:pPr>
    </w:p>
    <w:p w14:paraId="31DA1BD2" w14:textId="77777777" w:rsidR="00265F42" w:rsidRDefault="00265F42" w:rsidP="00265F42">
      <w:pPr>
        <w:keepNext/>
        <w:jc w:val="both"/>
      </w:pPr>
      <w:r>
        <w:rPr>
          <w:i/>
          <w:iCs/>
          <w:noProof/>
          <w:color w:val="44546A" w:themeColor="text2"/>
          <w:sz w:val="18"/>
          <w:szCs w:val="18"/>
          <w:lang w:val="es-ES_tradnl" w:eastAsia="es-ES_tradnl"/>
        </w:rPr>
        <w:drawing>
          <wp:inline distT="0" distB="0" distL="0" distR="0" wp14:anchorId="4A2116B7" wp14:editId="727147FD">
            <wp:extent cx="2571115" cy="1566545"/>
            <wp:effectExtent l="0" t="0" r="0" b="8255"/>
            <wp:docPr id="2" name="Imagen 2" descr="Captura%20de%20pantalla%202019-07-14%20a%20la(s)%208.46.4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20de%20pantalla%202019-07-14%20a%20la(s)%208.46.40%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1115" cy="1566545"/>
                    </a:xfrm>
                    <a:prstGeom prst="rect">
                      <a:avLst/>
                    </a:prstGeom>
                    <a:noFill/>
                    <a:ln>
                      <a:noFill/>
                    </a:ln>
                  </pic:spPr>
                </pic:pic>
              </a:graphicData>
            </a:graphic>
          </wp:inline>
        </w:drawing>
      </w:r>
    </w:p>
    <w:p w14:paraId="176A14D8" w14:textId="77777777" w:rsidR="00265F42" w:rsidRDefault="00265F42" w:rsidP="00265F42">
      <w:pPr>
        <w:pStyle w:val="Descripcin"/>
        <w:jc w:val="both"/>
      </w:pPr>
      <w:r>
        <w:t>Ilustración 5. Esquemático de conexiones</w:t>
      </w:r>
    </w:p>
    <w:p w14:paraId="5BAE55DE" w14:textId="77777777" w:rsidR="00265F42" w:rsidRDefault="00265F42" w:rsidP="00265F42"/>
    <w:p w14:paraId="6680FC81" w14:textId="77777777" w:rsidR="00004541" w:rsidRDefault="00004541" w:rsidP="00004541">
      <w:pPr>
        <w:keepNext/>
      </w:pPr>
      <w:r>
        <w:rPr>
          <w:noProof/>
          <w:lang w:val="es-ES_tradnl" w:eastAsia="es-ES_tradnl"/>
        </w:rPr>
        <w:drawing>
          <wp:inline distT="0" distB="0" distL="0" distR="0" wp14:anchorId="56ABD81D" wp14:editId="0BFABB64">
            <wp:extent cx="2571115" cy="1936115"/>
            <wp:effectExtent l="0" t="0" r="0" b="0"/>
            <wp:docPr id="9" name="Imagen 9" descr="../../../../../Desktop/Captura%20de%20pantalla%202019-07-14%20a%20la(s)%209.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Captura%20de%20pantalla%202019-07-14%20a%20la(s)%209.1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115" cy="1936115"/>
                    </a:xfrm>
                    <a:prstGeom prst="rect">
                      <a:avLst/>
                    </a:prstGeom>
                    <a:noFill/>
                    <a:ln>
                      <a:noFill/>
                    </a:ln>
                  </pic:spPr>
                </pic:pic>
              </a:graphicData>
            </a:graphic>
          </wp:inline>
        </w:drawing>
      </w:r>
    </w:p>
    <w:p w14:paraId="504B6B02" w14:textId="7C3D1E02" w:rsidR="00265F42" w:rsidRPr="00265F42" w:rsidRDefault="00004541" w:rsidP="00004541">
      <w:pPr>
        <w:pStyle w:val="Descripcin"/>
      </w:pPr>
      <w:r>
        <w:t>Ilustración 6. Muestra prototipo</w:t>
      </w:r>
    </w:p>
    <w:sectPr w:rsidR="00265F42" w:rsidRPr="00265F42" w:rsidSect="00715B0D">
      <w:headerReference w:type="default" r:id="rId11"/>
      <w:pgSz w:w="12240" w:h="15840"/>
      <w:pgMar w:top="1417" w:right="1701" w:bottom="1417" w:left="1701" w:header="708" w:footer="708"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AA6BAB" w14:textId="77777777" w:rsidR="009A4844" w:rsidRDefault="009A4844" w:rsidP="00715B0D">
      <w:r>
        <w:separator/>
      </w:r>
    </w:p>
  </w:endnote>
  <w:endnote w:type="continuationSeparator" w:id="0">
    <w:p w14:paraId="6378CC57" w14:textId="77777777" w:rsidR="009A4844" w:rsidRDefault="009A4844" w:rsidP="00715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E8D16C" w14:textId="77777777" w:rsidR="009A4844" w:rsidRDefault="009A4844" w:rsidP="00715B0D">
      <w:r>
        <w:separator/>
      </w:r>
    </w:p>
  </w:footnote>
  <w:footnote w:type="continuationSeparator" w:id="0">
    <w:p w14:paraId="79427FAA" w14:textId="77777777" w:rsidR="009A4844" w:rsidRDefault="009A4844" w:rsidP="00715B0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1B4F1" w14:textId="09EFBF1F" w:rsidR="00715B0D" w:rsidRPr="00FF567A" w:rsidRDefault="00715B0D" w:rsidP="00715B0D">
    <w:pPr>
      <w:pStyle w:val="Encabezado"/>
      <w:jc w:val="right"/>
      <w:rPr>
        <w:i/>
      </w:rPr>
    </w:pPr>
    <w:r>
      <w:rPr>
        <w:noProof/>
        <w:lang w:val="es-ES_tradnl" w:eastAsia="es-ES_tradnl"/>
      </w:rPr>
      <mc:AlternateContent>
        <mc:Choice Requires="wps">
          <w:drawing>
            <wp:anchor distT="0" distB="0" distL="114300" distR="114300" simplePos="0" relativeHeight="251659264" behindDoc="0" locked="0" layoutInCell="1" allowOverlap="1" wp14:anchorId="2C200706" wp14:editId="30EEF88A">
              <wp:simplePos x="0" y="0"/>
              <wp:positionH relativeFrom="column">
                <wp:posOffset>-1257935</wp:posOffset>
              </wp:positionH>
              <wp:positionV relativeFrom="paragraph">
                <wp:posOffset>-449580</wp:posOffset>
              </wp:positionV>
              <wp:extent cx="8001635" cy="345440"/>
              <wp:effectExtent l="0" t="0" r="0" b="10160"/>
              <wp:wrapNone/>
              <wp:docPr id="1" name="Rectángulo 1"/>
              <wp:cNvGraphicFramePr/>
              <a:graphic xmlns:a="http://schemas.openxmlformats.org/drawingml/2006/main">
                <a:graphicData uri="http://schemas.microsoft.com/office/word/2010/wordprocessingShape">
                  <wps:wsp>
                    <wps:cNvSpPr/>
                    <wps:spPr>
                      <a:xfrm>
                        <a:off x="0" y="0"/>
                        <a:ext cx="8001635" cy="345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C4A8F9" id="Rectángulo 1" o:spid="_x0000_s1026" style="position:absolute;margin-left:-99.05pt;margin-top:-35.35pt;width:630.05pt;height:2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" fillcolor="#44546a [3215]" stroked="f" strokeweight="1pt"/>
          </w:pict>
        </mc:Fallback>
      </mc:AlternateContent>
    </w:r>
    <w:r w:rsidR="00FF567A">
      <w:rPr>
        <w:i/>
      </w:rPr>
      <w:t xml:space="preserve">DISEÑO DE INTERFACES </w:t>
    </w:r>
    <w:r w:rsidRPr="00715B0D">
      <w:rPr>
        <w:i/>
      </w:rPr>
      <w:t xml:space="preserve"> DE INTERACCIÓN HOMBRE MÁQUINA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74F10"/>
    <w:multiLevelType w:val="hybridMultilevel"/>
    <w:tmpl w:val="F444841A"/>
    <w:lvl w:ilvl="0" w:tplc="040A000F">
      <w:start w:val="4"/>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25445373"/>
    <w:multiLevelType w:val="hybridMultilevel"/>
    <w:tmpl w:val="F444841A"/>
    <w:lvl w:ilvl="0" w:tplc="040A000F">
      <w:start w:val="4"/>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31A41F35"/>
    <w:multiLevelType w:val="hybridMultilevel"/>
    <w:tmpl w:val="E33E6722"/>
    <w:lvl w:ilvl="0" w:tplc="040A0005">
      <w:start w:val="1"/>
      <w:numFmt w:val="bullet"/>
      <w:lvlText w:val=""/>
      <w:lvlJc w:val="left"/>
      <w:pPr>
        <w:ind w:left="360" w:hanging="360"/>
      </w:pPr>
      <w:rPr>
        <w:rFonts w:ascii="Wingdings" w:hAnsi="Wingdings"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
    <w:nsid w:val="52206E08"/>
    <w:multiLevelType w:val="hybridMultilevel"/>
    <w:tmpl w:val="F444841A"/>
    <w:lvl w:ilvl="0" w:tplc="040A000F">
      <w:start w:val="4"/>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7EE27EDB"/>
    <w:multiLevelType w:val="hybridMultilevel"/>
    <w:tmpl w:val="F444841A"/>
    <w:lvl w:ilvl="0" w:tplc="040A000F">
      <w:start w:val="4"/>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7FAE0691"/>
    <w:multiLevelType w:val="hybridMultilevel"/>
    <w:tmpl w:val="359E78F8"/>
    <w:lvl w:ilvl="0" w:tplc="567C544A">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F49"/>
    <w:rsid w:val="00000959"/>
    <w:rsid w:val="00004541"/>
    <w:rsid w:val="00024E13"/>
    <w:rsid w:val="000629E5"/>
    <w:rsid w:val="00096929"/>
    <w:rsid w:val="00120F4A"/>
    <w:rsid w:val="00130761"/>
    <w:rsid w:val="00180003"/>
    <w:rsid w:val="00197F6D"/>
    <w:rsid w:val="001E5ABF"/>
    <w:rsid w:val="002606F5"/>
    <w:rsid w:val="00265F42"/>
    <w:rsid w:val="0036558D"/>
    <w:rsid w:val="004135F4"/>
    <w:rsid w:val="00432B73"/>
    <w:rsid w:val="0044521F"/>
    <w:rsid w:val="00465E45"/>
    <w:rsid w:val="00486E29"/>
    <w:rsid w:val="004A3FCF"/>
    <w:rsid w:val="005346D6"/>
    <w:rsid w:val="00570020"/>
    <w:rsid w:val="005C6B49"/>
    <w:rsid w:val="005C7F93"/>
    <w:rsid w:val="006A29E0"/>
    <w:rsid w:val="006C2B7E"/>
    <w:rsid w:val="00715B0D"/>
    <w:rsid w:val="00770885"/>
    <w:rsid w:val="00817940"/>
    <w:rsid w:val="00834EA6"/>
    <w:rsid w:val="008B3533"/>
    <w:rsid w:val="008F5DF5"/>
    <w:rsid w:val="00972E27"/>
    <w:rsid w:val="009749A3"/>
    <w:rsid w:val="00987CB9"/>
    <w:rsid w:val="009A4844"/>
    <w:rsid w:val="00B309A0"/>
    <w:rsid w:val="00BB5B6D"/>
    <w:rsid w:val="00C20A54"/>
    <w:rsid w:val="00C57CDE"/>
    <w:rsid w:val="00C6277A"/>
    <w:rsid w:val="00C72497"/>
    <w:rsid w:val="00CB4B3E"/>
    <w:rsid w:val="00D47B3C"/>
    <w:rsid w:val="00DF0A1D"/>
    <w:rsid w:val="00E836E2"/>
    <w:rsid w:val="00E9352F"/>
    <w:rsid w:val="00EB3A12"/>
    <w:rsid w:val="00EC4EFF"/>
    <w:rsid w:val="00FB2199"/>
    <w:rsid w:val="00FB4F49"/>
    <w:rsid w:val="00FD3263"/>
    <w:rsid w:val="00FF567A"/>
    <w:rsid w:val="00FF6DB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176A3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paragraph" w:styleId="Ttulo2">
    <w:name w:val="heading 2"/>
    <w:basedOn w:val="Normal"/>
    <w:next w:val="Normal"/>
    <w:link w:val="Ttulo2Car"/>
    <w:autoRedefine/>
    <w:uiPriority w:val="9"/>
    <w:unhideWhenUsed/>
    <w:qFormat/>
    <w:rsid w:val="00FF6DBE"/>
    <w:pPr>
      <w:keepNext/>
      <w:keepLines/>
      <w:spacing w:before="40"/>
      <w:outlineLvl w:val="1"/>
    </w:pPr>
    <w:rPr>
      <w:rFonts w:ascii="Times New Roman" w:eastAsiaTheme="majorEastAsia" w:hAnsi="Times New Roman" w:cstheme="majorBidi"/>
      <w:b/>
      <w:color w:val="44546A" w:themeColor="text2"/>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F6DBE"/>
    <w:rPr>
      <w:rFonts w:ascii="Times New Roman" w:eastAsiaTheme="majorEastAsia" w:hAnsi="Times New Roman" w:cstheme="majorBidi"/>
      <w:b/>
      <w:color w:val="44546A" w:themeColor="text2"/>
      <w:sz w:val="26"/>
      <w:szCs w:val="26"/>
      <w:lang w:val="es-ES"/>
    </w:rPr>
  </w:style>
  <w:style w:type="paragraph" w:styleId="Prrafodelista">
    <w:name w:val="List Paragraph"/>
    <w:basedOn w:val="Normal"/>
    <w:uiPriority w:val="34"/>
    <w:qFormat/>
    <w:rsid w:val="00972E27"/>
    <w:pPr>
      <w:ind w:left="720"/>
      <w:contextualSpacing/>
    </w:pPr>
  </w:style>
  <w:style w:type="paragraph" w:styleId="Encabezado">
    <w:name w:val="header"/>
    <w:basedOn w:val="Normal"/>
    <w:link w:val="EncabezadoCar"/>
    <w:uiPriority w:val="99"/>
    <w:unhideWhenUsed/>
    <w:rsid w:val="00715B0D"/>
    <w:pPr>
      <w:tabs>
        <w:tab w:val="center" w:pos="4419"/>
        <w:tab w:val="right" w:pos="8838"/>
      </w:tabs>
    </w:pPr>
  </w:style>
  <w:style w:type="character" w:customStyle="1" w:styleId="EncabezadoCar">
    <w:name w:val="Encabezado Car"/>
    <w:basedOn w:val="Fuentedeprrafopredeter"/>
    <w:link w:val="Encabezado"/>
    <w:uiPriority w:val="99"/>
    <w:rsid w:val="00715B0D"/>
    <w:rPr>
      <w:lang w:val="es-ES"/>
    </w:rPr>
  </w:style>
  <w:style w:type="paragraph" w:styleId="Piedepgina">
    <w:name w:val="footer"/>
    <w:basedOn w:val="Normal"/>
    <w:link w:val="PiedepginaCar"/>
    <w:uiPriority w:val="99"/>
    <w:unhideWhenUsed/>
    <w:rsid w:val="00715B0D"/>
    <w:pPr>
      <w:tabs>
        <w:tab w:val="center" w:pos="4419"/>
        <w:tab w:val="right" w:pos="8838"/>
      </w:tabs>
    </w:pPr>
  </w:style>
  <w:style w:type="character" w:customStyle="1" w:styleId="PiedepginaCar">
    <w:name w:val="Pie de página Car"/>
    <w:basedOn w:val="Fuentedeprrafopredeter"/>
    <w:link w:val="Piedepgina"/>
    <w:uiPriority w:val="99"/>
    <w:rsid w:val="00715B0D"/>
    <w:rPr>
      <w:lang w:val="es-ES"/>
    </w:rPr>
  </w:style>
  <w:style w:type="paragraph" w:styleId="Descripcin">
    <w:name w:val="caption"/>
    <w:basedOn w:val="Normal"/>
    <w:next w:val="Normal"/>
    <w:uiPriority w:val="35"/>
    <w:unhideWhenUsed/>
    <w:qFormat/>
    <w:rsid w:val="001E5ABF"/>
    <w:pPr>
      <w:spacing w:after="200"/>
    </w:pPr>
    <w:rPr>
      <w:i/>
      <w:iCs/>
      <w:color w:val="44546A" w:themeColor="text2"/>
      <w:sz w:val="18"/>
      <w:szCs w:val="18"/>
    </w:rPr>
  </w:style>
  <w:style w:type="table" w:styleId="Tablaconcuadrcula">
    <w:name w:val="Table Grid"/>
    <w:basedOn w:val="Tablanormal"/>
    <w:uiPriority w:val="39"/>
    <w:rsid w:val="00265F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3087723">
      <w:bodyDiv w:val="1"/>
      <w:marLeft w:val="0"/>
      <w:marRight w:val="0"/>
      <w:marTop w:val="0"/>
      <w:marBottom w:val="0"/>
      <w:divBdr>
        <w:top w:val="none" w:sz="0" w:space="0" w:color="auto"/>
        <w:left w:val="none" w:sz="0" w:space="0" w:color="auto"/>
        <w:bottom w:val="none" w:sz="0" w:space="0" w:color="auto"/>
        <w:right w:val="none" w:sz="0" w:space="0" w:color="auto"/>
      </w:divBdr>
    </w:div>
    <w:div w:id="1822426859">
      <w:bodyDiv w:val="1"/>
      <w:marLeft w:val="0"/>
      <w:marRight w:val="0"/>
      <w:marTop w:val="0"/>
      <w:marBottom w:val="0"/>
      <w:divBdr>
        <w:top w:val="none" w:sz="0" w:space="0" w:color="auto"/>
        <w:left w:val="none" w:sz="0" w:space="0" w:color="auto"/>
        <w:bottom w:val="none" w:sz="0" w:space="0" w:color="auto"/>
        <w:right w:val="none" w:sz="0" w:space="0" w:color="auto"/>
      </w:divBdr>
    </w:div>
    <w:div w:id="18444683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78107B8-CBAB-2E48-BD74-83E284033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283</Words>
  <Characters>1561</Characters>
  <Application>Microsoft Macintosh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loredo</dc:creator>
  <cp:keywords/>
  <dc:description/>
  <cp:lastModifiedBy>jon loredo</cp:lastModifiedBy>
  <cp:revision>3</cp:revision>
  <cp:lastPrinted>2019-07-15T02:37:00Z</cp:lastPrinted>
  <dcterms:created xsi:type="dcterms:W3CDTF">2019-07-15T02:37:00Z</dcterms:created>
  <dcterms:modified xsi:type="dcterms:W3CDTF">2019-07-15T02:43:00Z</dcterms:modified>
</cp:coreProperties>
</file>