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8FB47" w14:textId="08376B4F" w:rsidR="00715B0D" w:rsidRDefault="00C57CDE" w:rsidP="00EB3A12">
      <w:pPr>
        <w:rPr>
          <w:rFonts w:cs="Arial"/>
          <w:b/>
          <w:sz w:val="32"/>
          <w:szCs w:val="32"/>
        </w:rPr>
      </w:pPr>
      <w:r>
        <w:rPr>
          <w:rFonts w:cs="Arial"/>
          <w:b/>
          <w:sz w:val="32"/>
          <w:szCs w:val="32"/>
        </w:rPr>
        <w:t>Reporte</w:t>
      </w:r>
      <w:r w:rsidR="00E47B7F">
        <w:rPr>
          <w:rFonts w:cs="Arial"/>
          <w:b/>
          <w:sz w:val="32"/>
          <w:szCs w:val="32"/>
        </w:rPr>
        <w:t xml:space="preserve"> de avance de prototipo Semana 11</w:t>
      </w:r>
      <w:r>
        <w:rPr>
          <w:rFonts w:cs="Arial"/>
          <w:b/>
          <w:sz w:val="32"/>
          <w:szCs w:val="32"/>
        </w:rPr>
        <w:t>.</w:t>
      </w:r>
    </w:p>
    <w:p w14:paraId="396A5BF8" w14:textId="77777777" w:rsidR="00024E13" w:rsidRPr="00715B0D" w:rsidRDefault="00024E13" w:rsidP="00C57CDE">
      <w:pPr>
        <w:jc w:val="both"/>
        <w:rPr>
          <w:rFonts w:ascii="Times New Roman" w:hAnsi="Times New Roman" w:cs="Times New Roman"/>
        </w:rPr>
      </w:pPr>
      <w:bookmarkStart w:id="0" w:name="OLE_LINK1"/>
    </w:p>
    <w:bookmarkEnd w:id="0"/>
    <w:p w14:paraId="2B7A0CA7" w14:textId="20F30894" w:rsidR="00FB4F49" w:rsidRPr="00E47B7F" w:rsidRDefault="00E47B7F" w:rsidP="00E47B7F">
      <w:pPr>
        <w:pStyle w:val="Prrafodelista"/>
        <w:numPr>
          <w:ilvl w:val="0"/>
          <w:numId w:val="9"/>
        </w:numPr>
        <w:jc w:val="both"/>
        <w:rPr>
          <w:rFonts w:ascii="Times New Roman" w:hAnsi="Times New Roman" w:cs="Times New Roman"/>
          <w:b/>
          <w:color w:val="44546A" w:themeColor="text2"/>
        </w:rPr>
      </w:pPr>
      <w:r>
        <w:rPr>
          <w:rFonts w:ascii="Times New Roman" w:hAnsi="Times New Roman" w:cs="Times New Roman"/>
          <w:b/>
          <w:color w:val="44546A" w:themeColor="text2"/>
        </w:rPr>
        <w:t>Uso de relevador para activar bomba de riego.</w:t>
      </w:r>
    </w:p>
    <w:p w14:paraId="044426B5" w14:textId="77777777" w:rsidR="00FB4F49" w:rsidRPr="00715B0D" w:rsidRDefault="00FB4F49" w:rsidP="00715B0D">
      <w:pPr>
        <w:jc w:val="both"/>
        <w:rPr>
          <w:rFonts w:ascii="Times New Roman" w:hAnsi="Times New Roman" w:cs="Times New Roman"/>
        </w:rPr>
      </w:pPr>
    </w:p>
    <w:p w14:paraId="657B7B9F" w14:textId="35E62869" w:rsidR="0005679E" w:rsidRDefault="00E47B7F" w:rsidP="00E47B7F">
      <w:pPr>
        <w:jc w:val="both"/>
        <w:rPr>
          <w:rFonts w:ascii="Times New Roman" w:hAnsi="Times New Roman" w:cs="Times New Roman"/>
        </w:rPr>
      </w:pPr>
      <w:r>
        <w:rPr>
          <w:rFonts w:ascii="Times New Roman" w:hAnsi="Times New Roman" w:cs="Times New Roman"/>
        </w:rPr>
        <w:t>Hacia la parte final del prototipo es necesario realizar la activación de una bomba de riego mediante la señal enviada por una salida de la placa del microcontrolador.</w:t>
      </w:r>
    </w:p>
    <w:p w14:paraId="59A90B2D" w14:textId="77777777" w:rsidR="00E47B7F" w:rsidRDefault="00E47B7F" w:rsidP="00E47B7F">
      <w:pPr>
        <w:jc w:val="both"/>
        <w:rPr>
          <w:rFonts w:ascii="Times New Roman" w:hAnsi="Times New Roman" w:cs="Times New Roman"/>
        </w:rPr>
      </w:pPr>
    </w:p>
    <w:p w14:paraId="451E9EAE" w14:textId="1B94E8C8" w:rsidR="00E47B7F" w:rsidRDefault="000617CF" w:rsidP="00E47B7F">
      <w:pPr>
        <w:jc w:val="both"/>
        <w:rPr>
          <w:rFonts w:ascii="Times New Roman" w:hAnsi="Times New Roman" w:cs="Times New Roman"/>
        </w:rPr>
      </w:pPr>
      <w:r>
        <w:rPr>
          <w:rFonts w:ascii="Times New Roman" w:hAnsi="Times New Roman" w:cs="Times New Roman"/>
        </w:rPr>
        <w:t xml:space="preserve">Es necesario </w:t>
      </w:r>
      <w:r w:rsidR="0013468C">
        <w:rPr>
          <w:rFonts w:ascii="Times New Roman" w:hAnsi="Times New Roman" w:cs="Times New Roman"/>
        </w:rPr>
        <w:t>mencionar</w:t>
      </w:r>
      <w:r>
        <w:rPr>
          <w:rFonts w:ascii="Times New Roman" w:hAnsi="Times New Roman" w:cs="Times New Roman"/>
        </w:rPr>
        <w:t xml:space="preserve"> que aunque la salida del pin GPIO</w:t>
      </w:r>
      <w:r w:rsidR="0013468C">
        <w:rPr>
          <w:rFonts w:ascii="Times New Roman" w:hAnsi="Times New Roman" w:cs="Times New Roman"/>
        </w:rPr>
        <w:t xml:space="preserve"> que activará el relevador</w:t>
      </w:r>
      <w:r>
        <w:rPr>
          <w:rFonts w:ascii="Times New Roman" w:hAnsi="Times New Roman" w:cs="Times New Roman"/>
        </w:rPr>
        <w:t xml:space="preserve"> cuenta con el voltaje suficiente </w:t>
      </w:r>
      <w:r w:rsidR="0013468C">
        <w:rPr>
          <w:rFonts w:ascii="Times New Roman" w:hAnsi="Times New Roman" w:cs="Times New Roman"/>
        </w:rPr>
        <w:t xml:space="preserve">de </w:t>
      </w:r>
      <w:r>
        <w:rPr>
          <w:rFonts w:ascii="Times New Roman" w:hAnsi="Times New Roman" w:cs="Times New Roman"/>
        </w:rPr>
        <w:t>3.3V para activar</w:t>
      </w:r>
      <w:r w:rsidR="0013468C">
        <w:rPr>
          <w:rFonts w:ascii="Times New Roman" w:hAnsi="Times New Roman" w:cs="Times New Roman"/>
        </w:rPr>
        <w:t>lo</w:t>
      </w:r>
      <w:r>
        <w:rPr>
          <w:rFonts w:ascii="Times New Roman" w:hAnsi="Times New Roman" w:cs="Times New Roman"/>
        </w:rPr>
        <w:t xml:space="preserve">, no </w:t>
      </w:r>
      <w:r w:rsidR="0013468C">
        <w:rPr>
          <w:rFonts w:ascii="Times New Roman" w:hAnsi="Times New Roman" w:cs="Times New Roman"/>
        </w:rPr>
        <w:t>será</w:t>
      </w:r>
      <w:r>
        <w:rPr>
          <w:rFonts w:ascii="Times New Roman" w:hAnsi="Times New Roman" w:cs="Times New Roman"/>
        </w:rPr>
        <w:t xml:space="preserve"> lo más recomendable ya que una bobina como la del relevador requerirá cierta cantidad de </w:t>
      </w:r>
      <w:r w:rsidR="0013468C">
        <w:rPr>
          <w:rFonts w:ascii="Times New Roman" w:hAnsi="Times New Roman" w:cs="Times New Roman"/>
        </w:rPr>
        <w:t>corriente de la alimentación (</w:t>
      </w:r>
      <w:r>
        <w:rPr>
          <w:rFonts w:ascii="Times New Roman" w:hAnsi="Times New Roman" w:cs="Times New Roman"/>
        </w:rPr>
        <w:t>en este caso la</w:t>
      </w:r>
      <w:r w:rsidR="0013468C">
        <w:rPr>
          <w:rFonts w:ascii="Times New Roman" w:hAnsi="Times New Roman" w:cs="Times New Roman"/>
        </w:rPr>
        <w:t xml:space="preserve"> alimentación sería la</w:t>
      </w:r>
      <w:r>
        <w:rPr>
          <w:rFonts w:ascii="Times New Roman" w:hAnsi="Times New Roman" w:cs="Times New Roman"/>
        </w:rPr>
        <w:t xml:space="preserve"> salida del pin de la placa</w:t>
      </w:r>
      <w:r w:rsidR="0013468C">
        <w:rPr>
          <w:rFonts w:ascii="Times New Roman" w:hAnsi="Times New Roman" w:cs="Times New Roman"/>
        </w:rPr>
        <w:t>)</w:t>
      </w:r>
      <w:r>
        <w:rPr>
          <w:rFonts w:ascii="Times New Roman" w:hAnsi="Times New Roman" w:cs="Times New Roman"/>
        </w:rPr>
        <w:t xml:space="preserve"> y estas mismas no están diseñadas para alimentar salidas que demanden corriente </w:t>
      </w:r>
      <w:r w:rsidR="0013468C">
        <w:rPr>
          <w:rFonts w:ascii="Times New Roman" w:hAnsi="Times New Roman" w:cs="Times New Roman"/>
        </w:rPr>
        <w:t xml:space="preserve">ya que son de uso máximo entre 20mA a 40m </w:t>
      </w:r>
      <w:r>
        <w:rPr>
          <w:rFonts w:ascii="Times New Roman" w:hAnsi="Times New Roman" w:cs="Times New Roman"/>
        </w:rPr>
        <w:t xml:space="preserve">ya que corre el riesgo de dañarse y quedar inutilizada. </w:t>
      </w:r>
      <w:r w:rsidR="0013468C">
        <w:rPr>
          <w:rFonts w:ascii="Times New Roman" w:hAnsi="Times New Roman" w:cs="Times New Roman"/>
        </w:rPr>
        <w:t>Para</w:t>
      </w:r>
      <w:r>
        <w:rPr>
          <w:rFonts w:ascii="Times New Roman" w:hAnsi="Times New Roman" w:cs="Times New Roman"/>
        </w:rPr>
        <w:t xml:space="preserve"> e</w:t>
      </w:r>
      <w:r w:rsidR="0013468C">
        <w:rPr>
          <w:rFonts w:ascii="Times New Roman" w:hAnsi="Times New Roman" w:cs="Times New Roman"/>
        </w:rPr>
        <w:t xml:space="preserve">llo es necesario implementar un </w:t>
      </w:r>
      <w:r w:rsidR="00D476CC">
        <w:rPr>
          <w:rFonts w:ascii="Times New Roman" w:hAnsi="Times New Roman" w:cs="Times New Roman"/>
        </w:rPr>
        <w:t xml:space="preserve">driver que pueda suministrar la corriente que ocupa la bobina del relevador, </w:t>
      </w:r>
      <w:r>
        <w:rPr>
          <w:rFonts w:ascii="Times New Roman" w:hAnsi="Times New Roman" w:cs="Times New Roman"/>
        </w:rPr>
        <w:t xml:space="preserve">lo cual se hará utilizando un circuito transistor que limitará a un mínimo consumo de corriente la salida GPIO de la placa </w:t>
      </w:r>
      <w:r w:rsidR="0013468C">
        <w:rPr>
          <w:rFonts w:ascii="Times New Roman" w:hAnsi="Times New Roman" w:cs="Times New Roman"/>
        </w:rPr>
        <w:t>y permitirá el paso</w:t>
      </w:r>
      <w:r>
        <w:rPr>
          <w:rFonts w:ascii="Times New Roman" w:hAnsi="Times New Roman" w:cs="Times New Roman"/>
        </w:rPr>
        <w:t xml:space="preserve"> de c</w:t>
      </w:r>
      <w:r w:rsidR="00D476CC">
        <w:rPr>
          <w:rFonts w:ascii="Times New Roman" w:hAnsi="Times New Roman" w:cs="Times New Roman"/>
        </w:rPr>
        <w:t>orriente de una fuente externa.</w:t>
      </w:r>
    </w:p>
    <w:p w14:paraId="20453F2A" w14:textId="77777777" w:rsidR="00D476CC" w:rsidRDefault="00D476CC" w:rsidP="00E47B7F">
      <w:pPr>
        <w:jc w:val="both"/>
        <w:rPr>
          <w:rFonts w:ascii="Times New Roman" w:hAnsi="Times New Roman" w:cs="Times New Roman"/>
        </w:rPr>
      </w:pPr>
    </w:p>
    <w:p w14:paraId="3AB2EED0" w14:textId="36D7B07C" w:rsidR="00D476CC" w:rsidRDefault="00D476CC" w:rsidP="00E47B7F">
      <w:pPr>
        <w:jc w:val="both"/>
        <w:rPr>
          <w:rFonts w:ascii="Times New Roman" w:hAnsi="Times New Roman" w:cs="Times New Roman"/>
        </w:rPr>
      </w:pPr>
      <w:r>
        <w:rPr>
          <w:rFonts w:ascii="Times New Roman" w:hAnsi="Times New Roman" w:cs="Times New Roman"/>
        </w:rPr>
        <w:t>En el prototipo se empleará un transistor tipo BJT BC547 con características eléctricas presentadas a continuación:</w:t>
      </w:r>
    </w:p>
    <w:p w14:paraId="1E261A9D" w14:textId="77777777" w:rsidR="00D476CC" w:rsidRDefault="00D476CC" w:rsidP="00E47B7F">
      <w:pPr>
        <w:jc w:val="both"/>
        <w:rPr>
          <w:rFonts w:ascii="Times New Roman" w:hAnsi="Times New Roman" w:cs="Times New Roman"/>
        </w:rPr>
      </w:pPr>
    </w:p>
    <w:p w14:paraId="5681BA73" w14:textId="77777777" w:rsidR="00D476CC" w:rsidRDefault="00D476CC" w:rsidP="00D476CC">
      <w:pPr>
        <w:keepNext/>
        <w:jc w:val="center"/>
      </w:pPr>
      <w:r w:rsidRPr="00D476CC">
        <w:rPr>
          <w:rFonts w:ascii="Times New Roman" w:eastAsia="Times New Roman" w:hAnsi="Times New Roman" w:cs="Times New Roman"/>
          <w:noProof/>
          <w:lang w:val="es-ES_tradnl" w:eastAsia="es-ES_tradnl"/>
        </w:rPr>
        <w:lastRenderedPageBreak/>
        <w:drawing>
          <wp:inline distT="0" distB="0" distL="0" distR="0" wp14:anchorId="47035E19" wp14:editId="56EC2BB7">
            <wp:extent cx="2028457" cy="2082912"/>
            <wp:effectExtent l="0" t="0" r="3810" b="0"/>
            <wp:docPr id="3" name="Imagen 3" descr="C547-BC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547-BC337.png"/>
                    <pic:cNvPicPr>
                      <a:picLocks noChangeAspect="1" noChangeArrowheads="1"/>
                    </pic:cNvPicPr>
                  </pic:nvPicPr>
                  <pic:blipFill rotWithShape="1">
                    <a:blip r:embed="rId8">
                      <a:extLst>
                        <a:ext uri="{28A0092B-C50C-407E-A947-70E740481C1C}">
                          <a14:useLocalDpi xmlns:a14="http://schemas.microsoft.com/office/drawing/2010/main" val="0"/>
                        </a:ext>
                      </a:extLst>
                    </a:blip>
                    <a:srcRect r="51095" b="786"/>
                    <a:stretch/>
                  </pic:blipFill>
                  <pic:spPr bwMode="auto">
                    <a:xfrm>
                      <a:off x="0" y="0"/>
                      <a:ext cx="2035020" cy="2089651"/>
                    </a:xfrm>
                    <a:prstGeom prst="rect">
                      <a:avLst/>
                    </a:prstGeom>
                    <a:noFill/>
                    <a:ln>
                      <a:noFill/>
                    </a:ln>
                    <a:extLst>
                      <a:ext uri="{53640926-AAD7-44D8-BBD7-CCE9431645EC}">
                        <a14:shadowObscured xmlns:a14="http://schemas.microsoft.com/office/drawing/2010/main"/>
                      </a:ext>
                    </a:extLst>
                  </pic:spPr>
                </pic:pic>
              </a:graphicData>
            </a:graphic>
          </wp:inline>
        </w:drawing>
      </w:r>
    </w:p>
    <w:p w14:paraId="0B9A4869" w14:textId="04575D1C" w:rsidR="00D476CC" w:rsidRPr="00D476CC" w:rsidRDefault="00D476CC" w:rsidP="00D476CC">
      <w:pPr>
        <w:pStyle w:val="Descripcin"/>
        <w:jc w:val="center"/>
        <w:rPr>
          <w:rFonts w:ascii="Times New Roman" w:eastAsia="Times New Roman" w:hAnsi="Times New Roman" w:cs="Times New Roman"/>
          <w:lang w:val="es-ES_tradnl" w:eastAsia="es-ES_tradnl"/>
        </w:rPr>
      </w:pPr>
      <w:r>
        <w:t xml:space="preserve">Ilustración </w:t>
      </w:r>
      <w:r w:rsidR="00685397">
        <w:t>9</w:t>
      </w:r>
      <w:bookmarkStart w:id="1" w:name="_GoBack"/>
      <w:bookmarkEnd w:id="1"/>
      <w:r>
        <w:t>. Características eléctricas BC547</w:t>
      </w:r>
    </w:p>
    <w:p w14:paraId="19DBF294" w14:textId="77777777" w:rsidR="000617CF" w:rsidRDefault="000617CF" w:rsidP="00E47B7F">
      <w:pPr>
        <w:jc w:val="both"/>
        <w:rPr>
          <w:rFonts w:ascii="Times New Roman" w:hAnsi="Times New Roman" w:cs="Times New Roman"/>
        </w:rPr>
      </w:pPr>
    </w:p>
    <w:p w14:paraId="2C2DF4CC" w14:textId="77777777" w:rsidR="000617CF" w:rsidRDefault="000617CF" w:rsidP="000617CF">
      <w:pPr>
        <w:keepNext/>
        <w:jc w:val="both"/>
      </w:pPr>
      <w:r>
        <w:rPr>
          <w:rFonts w:ascii="Times New Roman" w:hAnsi="Times New Roman" w:cs="Times New Roman"/>
          <w:noProof/>
          <w:lang w:val="es-ES_tradnl" w:eastAsia="es-ES_tradnl"/>
        </w:rPr>
        <w:drawing>
          <wp:inline distT="0" distB="0" distL="0" distR="0" wp14:anchorId="48476C9E" wp14:editId="06417EAF">
            <wp:extent cx="2570480" cy="2232660"/>
            <wp:effectExtent l="0" t="0" r="0" b="2540"/>
            <wp:docPr id="2" name="Imagen 2" descr="../../../../../Desktop/Captura%20de%20pantalla%202019-08-04%20a%20la(s)%20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9-08-04%20a%20la(s)%208.2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0480" cy="2232660"/>
                    </a:xfrm>
                    <a:prstGeom prst="rect">
                      <a:avLst/>
                    </a:prstGeom>
                    <a:noFill/>
                    <a:ln>
                      <a:noFill/>
                    </a:ln>
                  </pic:spPr>
                </pic:pic>
              </a:graphicData>
            </a:graphic>
          </wp:inline>
        </w:drawing>
      </w:r>
    </w:p>
    <w:p w14:paraId="25F5E518" w14:textId="69DC71A4" w:rsidR="000617CF" w:rsidRPr="00265F42" w:rsidRDefault="000617CF" w:rsidP="000617CF">
      <w:pPr>
        <w:pStyle w:val="Descripcin"/>
        <w:jc w:val="both"/>
      </w:pPr>
      <w:r>
        <w:t xml:space="preserve">Ilustración </w:t>
      </w:r>
      <w:r w:rsidR="003C3643">
        <w:t>10</w:t>
      </w:r>
      <w:r>
        <w:t>. Driver de corriente transistor a un relevador</w:t>
      </w:r>
    </w:p>
    <w:p w14:paraId="504B6B02" w14:textId="2BC0976D" w:rsidR="00265F42" w:rsidRDefault="00D476CC" w:rsidP="00004541">
      <w:pPr>
        <w:pStyle w:val="Descripcin"/>
        <w:rPr>
          <w:rFonts w:ascii="Times New Roman" w:hAnsi="Times New Roman" w:cs="Times New Roman"/>
          <w:i w:val="0"/>
          <w:iCs w:val="0"/>
          <w:color w:val="auto"/>
          <w:sz w:val="24"/>
          <w:szCs w:val="24"/>
        </w:rPr>
      </w:pPr>
      <w:r w:rsidRPr="00D476CC">
        <w:rPr>
          <w:rFonts w:ascii="Times New Roman" w:hAnsi="Times New Roman" w:cs="Times New Roman"/>
          <w:i w:val="0"/>
          <w:iCs w:val="0"/>
          <w:color w:val="auto"/>
          <w:sz w:val="24"/>
          <w:szCs w:val="24"/>
        </w:rPr>
        <w:t xml:space="preserve">Finalmente </w:t>
      </w:r>
      <w:r>
        <w:rPr>
          <w:rFonts w:ascii="Times New Roman" w:hAnsi="Times New Roman" w:cs="Times New Roman"/>
          <w:i w:val="0"/>
          <w:iCs w:val="0"/>
          <w:color w:val="auto"/>
          <w:sz w:val="24"/>
          <w:szCs w:val="24"/>
        </w:rPr>
        <w:t>conociendo las características del transistor solo resta conocer el valor de la resistencia R para alimentar la corriente necesaria. Para ello se usará la siguiente expresión:</w:t>
      </w:r>
    </w:p>
    <w:p w14:paraId="7C24D306" w14:textId="77777777" w:rsidR="00D476CC" w:rsidRDefault="00D476CC" w:rsidP="00D476CC"/>
    <w:p w14:paraId="167DE906" w14:textId="645996CC" w:rsidR="00D476CC" w:rsidRPr="00D476CC" w:rsidRDefault="00D476CC" w:rsidP="00D476CC">
      <m:oMathPara>
        <m:oMath>
          <m:r>
            <w:rPr>
              <w:rFonts w:ascii="Cambria Math" w:hAnsi="Cambria Math"/>
            </w:rPr>
            <m:t>R=</m:t>
          </m:r>
          <m:f>
            <m:fPr>
              <m:ctrlPr>
                <w:rPr>
                  <w:rFonts w:ascii="Cambria Math" w:hAnsi="Cambria Math"/>
                  <w:i/>
                </w:rPr>
              </m:ctrlPr>
            </m:fPr>
            <m:num>
              <m:d>
                <m:dPr>
                  <m:ctrlPr>
                    <w:rPr>
                      <w:rFonts w:ascii="Cambria Math" w:hAnsi="Cambria Math"/>
                      <w:i/>
                    </w:rPr>
                  </m:ctrlPr>
                </m:dPr>
                <m:e>
                  <m:r>
                    <w:rPr>
                      <w:rFonts w:ascii="Cambria Math" w:hAnsi="Cambria Math"/>
                    </w:rPr>
                    <m:t>3.3V-0.6V</m:t>
                  </m:r>
                </m:e>
              </m:d>
              <m:r>
                <w:rPr>
                  <w:rFonts w:ascii="Cambria Math" w:hAnsi="Cambria Math"/>
                </w:rPr>
                <m:t>*hfe</m:t>
              </m:r>
            </m:num>
            <m:den>
              <m:r>
                <w:rPr>
                  <w:rFonts w:ascii="Cambria Math" w:hAnsi="Cambria Math"/>
                </w:rPr>
                <m:t>Irelevador</m:t>
              </m:r>
            </m:den>
          </m:f>
        </m:oMath>
      </m:oMathPara>
    </w:p>
    <w:p w14:paraId="63109C26" w14:textId="77777777" w:rsidR="00D476CC" w:rsidRDefault="00D476CC" w:rsidP="00D476CC"/>
    <w:p w14:paraId="5BFAEBBF" w14:textId="3E9A54AF" w:rsidR="0007383C" w:rsidRPr="00D476CC" w:rsidRDefault="0007383C" w:rsidP="00D476CC">
      <w:r>
        <w:t xml:space="preserve">Para un valor de corriente de relevador de 75mA para activarlo obtenemos el valor del 3600Ω para lo cual un valor comercial  de 3300Ω para la resistencia de la base del transistor funcionará bien. </w:t>
      </w:r>
    </w:p>
    <w:sectPr w:rsidR="0007383C" w:rsidRPr="00D476CC" w:rsidSect="00715B0D">
      <w:headerReference w:type="default" r:id="rId10"/>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C5B5B" w14:textId="77777777" w:rsidR="003F4F51" w:rsidRDefault="003F4F51" w:rsidP="00715B0D">
      <w:r>
        <w:separator/>
      </w:r>
    </w:p>
  </w:endnote>
  <w:endnote w:type="continuationSeparator" w:id="0">
    <w:p w14:paraId="32525A85" w14:textId="77777777" w:rsidR="003F4F51" w:rsidRDefault="003F4F51" w:rsidP="0071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104AB" w14:textId="77777777" w:rsidR="003F4F51" w:rsidRDefault="003F4F51" w:rsidP="00715B0D">
      <w:r>
        <w:separator/>
      </w:r>
    </w:p>
  </w:footnote>
  <w:footnote w:type="continuationSeparator" w:id="0">
    <w:p w14:paraId="2468403A" w14:textId="77777777" w:rsidR="003F4F51" w:rsidRDefault="003F4F51" w:rsidP="00715B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1B4F1" w14:textId="09EFBF1F" w:rsidR="00715B0D" w:rsidRPr="00FF567A" w:rsidRDefault="00715B0D" w:rsidP="00715B0D">
    <w:pPr>
      <w:pStyle w:val="Encabezado"/>
      <w:jc w:val="right"/>
      <w:rPr>
        <w:i/>
      </w:rPr>
    </w:pPr>
    <w:r>
      <w:rPr>
        <w:noProof/>
        <w:lang w:val="es-ES_tradnl" w:eastAsia="es-ES_tradnl"/>
      </w:rPr>
      <mc:AlternateContent>
        <mc:Choice Requires="wps">
          <w:drawing>
            <wp:anchor distT="0" distB="0" distL="114300" distR="114300" simplePos="0" relativeHeight="251659264" behindDoc="0" locked="0" layoutInCell="1" allowOverlap="1" wp14:anchorId="2C200706" wp14:editId="30EEF88A">
              <wp:simplePos x="0" y="0"/>
              <wp:positionH relativeFrom="column">
                <wp:posOffset>-1257935</wp:posOffset>
              </wp:positionH>
              <wp:positionV relativeFrom="paragraph">
                <wp:posOffset>-449580</wp:posOffset>
              </wp:positionV>
              <wp:extent cx="8001635" cy="345440"/>
              <wp:effectExtent l="0" t="0" r="0" b="10160"/>
              <wp:wrapNone/>
              <wp:docPr id="1" name="Rectángulo 1"/>
              <wp:cNvGraphicFramePr/>
              <a:graphic xmlns:a="http://schemas.openxmlformats.org/drawingml/2006/main">
                <a:graphicData uri="http://schemas.microsoft.com/office/word/2010/wordprocessingShape">
                  <wps:wsp>
                    <wps:cNvSpPr/>
                    <wps:spPr>
                      <a:xfrm>
                        <a:off x="0" y="0"/>
                        <a:ext cx="8001635" cy="345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4A8F9" id="Rectángulo 1" o:spid="_x0000_s1026" style="position:absolute;margin-left:-99.05pt;margin-top:-35.35pt;width:630.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" fillcolor="#44546a [3215]" stroked="f" strokeweight="1pt"/>
          </w:pict>
        </mc:Fallback>
      </mc:AlternateContent>
    </w:r>
    <w:r w:rsidR="00FF567A">
      <w:rPr>
        <w:i/>
      </w:rPr>
      <w:t xml:space="preserve">DISEÑO DE INTERFACES </w:t>
    </w:r>
    <w:r w:rsidRPr="00715B0D">
      <w:rPr>
        <w:i/>
      </w:rPr>
      <w:t xml:space="preserve"> DE INTERACCIÓN HOMBRE MÁQUINA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4F10"/>
    <w:multiLevelType w:val="hybridMultilevel"/>
    <w:tmpl w:val="F444841A"/>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5445373"/>
    <w:multiLevelType w:val="hybridMultilevel"/>
    <w:tmpl w:val="F444841A"/>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1A41F35"/>
    <w:multiLevelType w:val="hybridMultilevel"/>
    <w:tmpl w:val="E33E6722"/>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
    <w:nsid w:val="52206E08"/>
    <w:multiLevelType w:val="hybridMultilevel"/>
    <w:tmpl w:val="F444841A"/>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56137177"/>
    <w:multiLevelType w:val="hybridMultilevel"/>
    <w:tmpl w:val="67C8CEB2"/>
    <w:lvl w:ilvl="0" w:tplc="A25E8A2E">
      <w:start w:val="10"/>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5C2C4120"/>
    <w:multiLevelType w:val="hybridMultilevel"/>
    <w:tmpl w:val="95600682"/>
    <w:lvl w:ilvl="0" w:tplc="C2F2764A">
      <w:start w:val="7"/>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6D2B5D0C"/>
    <w:multiLevelType w:val="hybridMultilevel"/>
    <w:tmpl w:val="155E0048"/>
    <w:lvl w:ilvl="0" w:tplc="E048A54E">
      <w:start w:val="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7EE27EDB"/>
    <w:multiLevelType w:val="hybridMultilevel"/>
    <w:tmpl w:val="F444841A"/>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7FAE0691"/>
    <w:multiLevelType w:val="hybridMultilevel"/>
    <w:tmpl w:val="359E78F8"/>
    <w:lvl w:ilvl="0" w:tplc="567C544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3"/>
  </w:num>
  <w:num w:numId="5">
    <w:abstractNumId w:val="1"/>
  </w:num>
  <w:num w:numId="6">
    <w:abstractNumId w:val="7"/>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F49"/>
    <w:rsid w:val="00000959"/>
    <w:rsid w:val="00004541"/>
    <w:rsid w:val="00024E13"/>
    <w:rsid w:val="0005679E"/>
    <w:rsid w:val="000617CF"/>
    <w:rsid w:val="000629E5"/>
    <w:rsid w:val="0007383C"/>
    <w:rsid w:val="00096929"/>
    <w:rsid w:val="00120F4A"/>
    <w:rsid w:val="00130761"/>
    <w:rsid w:val="0013468C"/>
    <w:rsid w:val="00180003"/>
    <w:rsid w:val="00197F6D"/>
    <w:rsid w:val="001E5ABF"/>
    <w:rsid w:val="002606F5"/>
    <w:rsid w:val="00265F42"/>
    <w:rsid w:val="0036558D"/>
    <w:rsid w:val="003B7F15"/>
    <w:rsid w:val="003C3643"/>
    <w:rsid w:val="003F4F51"/>
    <w:rsid w:val="004135F4"/>
    <w:rsid w:val="00432B73"/>
    <w:rsid w:val="0044521F"/>
    <w:rsid w:val="00465E45"/>
    <w:rsid w:val="00486E29"/>
    <w:rsid w:val="004A3FCF"/>
    <w:rsid w:val="005346D6"/>
    <w:rsid w:val="00570020"/>
    <w:rsid w:val="005C6B49"/>
    <w:rsid w:val="005C7F93"/>
    <w:rsid w:val="00685397"/>
    <w:rsid w:val="006A29E0"/>
    <w:rsid w:val="006C2B7E"/>
    <w:rsid w:val="006E53DB"/>
    <w:rsid w:val="00715B0D"/>
    <w:rsid w:val="00770885"/>
    <w:rsid w:val="007D1FFA"/>
    <w:rsid w:val="00817940"/>
    <w:rsid w:val="00834EA6"/>
    <w:rsid w:val="008B3533"/>
    <w:rsid w:val="008D31F3"/>
    <w:rsid w:val="008F5DF5"/>
    <w:rsid w:val="009257F7"/>
    <w:rsid w:val="00972E27"/>
    <w:rsid w:val="009749A3"/>
    <w:rsid w:val="00987CB9"/>
    <w:rsid w:val="009A4844"/>
    <w:rsid w:val="00A17867"/>
    <w:rsid w:val="00AB1239"/>
    <w:rsid w:val="00AC6B6B"/>
    <w:rsid w:val="00B309A0"/>
    <w:rsid w:val="00BB5B6D"/>
    <w:rsid w:val="00C20A54"/>
    <w:rsid w:val="00C57CDE"/>
    <w:rsid w:val="00C6277A"/>
    <w:rsid w:val="00C72497"/>
    <w:rsid w:val="00C96B49"/>
    <w:rsid w:val="00CB4B3E"/>
    <w:rsid w:val="00D476CC"/>
    <w:rsid w:val="00D47B3C"/>
    <w:rsid w:val="00DF0A1D"/>
    <w:rsid w:val="00E47B7F"/>
    <w:rsid w:val="00E836E2"/>
    <w:rsid w:val="00E9352F"/>
    <w:rsid w:val="00EB3A12"/>
    <w:rsid w:val="00EC4EFF"/>
    <w:rsid w:val="00F65821"/>
    <w:rsid w:val="00FB2199"/>
    <w:rsid w:val="00FB4F49"/>
    <w:rsid w:val="00FD3263"/>
    <w:rsid w:val="00FF567A"/>
    <w:rsid w:val="00FF6DB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7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2">
    <w:name w:val="heading 2"/>
    <w:basedOn w:val="Normal"/>
    <w:next w:val="Normal"/>
    <w:link w:val="Ttulo2Car"/>
    <w:autoRedefine/>
    <w:uiPriority w:val="9"/>
    <w:unhideWhenUsed/>
    <w:qFormat/>
    <w:rsid w:val="00FF6DBE"/>
    <w:pPr>
      <w:keepNext/>
      <w:keepLines/>
      <w:spacing w:before="40"/>
      <w:outlineLvl w:val="1"/>
    </w:pPr>
    <w:rPr>
      <w:rFonts w:ascii="Times New Roman" w:eastAsiaTheme="majorEastAsia" w:hAnsi="Times New Roman" w:cstheme="majorBidi"/>
      <w:b/>
      <w:color w:val="44546A" w:themeColor="text2"/>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6DBE"/>
    <w:rPr>
      <w:rFonts w:ascii="Times New Roman" w:eastAsiaTheme="majorEastAsia" w:hAnsi="Times New Roman" w:cstheme="majorBidi"/>
      <w:b/>
      <w:color w:val="44546A" w:themeColor="text2"/>
      <w:sz w:val="26"/>
      <w:szCs w:val="26"/>
      <w:lang w:val="es-ES"/>
    </w:rPr>
  </w:style>
  <w:style w:type="paragraph" w:styleId="Prrafodelista">
    <w:name w:val="List Paragraph"/>
    <w:basedOn w:val="Normal"/>
    <w:uiPriority w:val="34"/>
    <w:qFormat/>
    <w:rsid w:val="00972E27"/>
    <w:pPr>
      <w:ind w:left="720"/>
      <w:contextualSpacing/>
    </w:pPr>
  </w:style>
  <w:style w:type="paragraph" w:styleId="Encabezado">
    <w:name w:val="header"/>
    <w:basedOn w:val="Normal"/>
    <w:link w:val="EncabezadoCar"/>
    <w:uiPriority w:val="99"/>
    <w:unhideWhenUsed/>
    <w:rsid w:val="00715B0D"/>
    <w:pPr>
      <w:tabs>
        <w:tab w:val="center" w:pos="4419"/>
        <w:tab w:val="right" w:pos="8838"/>
      </w:tabs>
    </w:pPr>
  </w:style>
  <w:style w:type="character" w:customStyle="1" w:styleId="EncabezadoCar">
    <w:name w:val="Encabezado Car"/>
    <w:basedOn w:val="Fuentedeprrafopredeter"/>
    <w:link w:val="Encabezado"/>
    <w:uiPriority w:val="99"/>
    <w:rsid w:val="00715B0D"/>
    <w:rPr>
      <w:lang w:val="es-ES"/>
    </w:rPr>
  </w:style>
  <w:style w:type="paragraph" w:styleId="Piedepgina">
    <w:name w:val="footer"/>
    <w:basedOn w:val="Normal"/>
    <w:link w:val="PiedepginaCar"/>
    <w:uiPriority w:val="99"/>
    <w:unhideWhenUsed/>
    <w:rsid w:val="00715B0D"/>
    <w:pPr>
      <w:tabs>
        <w:tab w:val="center" w:pos="4419"/>
        <w:tab w:val="right" w:pos="8838"/>
      </w:tabs>
    </w:pPr>
  </w:style>
  <w:style w:type="character" w:customStyle="1" w:styleId="PiedepginaCar">
    <w:name w:val="Pie de página Car"/>
    <w:basedOn w:val="Fuentedeprrafopredeter"/>
    <w:link w:val="Piedepgina"/>
    <w:uiPriority w:val="99"/>
    <w:rsid w:val="00715B0D"/>
    <w:rPr>
      <w:lang w:val="es-ES"/>
    </w:rPr>
  </w:style>
  <w:style w:type="paragraph" w:styleId="Descripcin">
    <w:name w:val="caption"/>
    <w:basedOn w:val="Normal"/>
    <w:next w:val="Normal"/>
    <w:uiPriority w:val="35"/>
    <w:unhideWhenUsed/>
    <w:qFormat/>
    <w:rsid w:val="001E5ABF"/>
    <w:pPr>
      <w:spacing w:after="200"/>
    </w:pPr>
    <w:rPr>
      <w:i/>
      <w:iCs/>
      <w:color w:val="44546A" w:themeColor="text2"/>
      <w:sz w:val="18"/>
      <w:szCs w:val="18"/>
    </w:rPr>
  </w:style>
  <w:style w:type="table" w:styleId="Tablaconcuadrcula">
    <w:name w:val="Table Grid"/>
    <w:basedOn w:val="Tablanormal"/>
    <w:uiPriority w:val="39"/>
    <w:rsid w:val="00265F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D1FFA"/>
    <w:rPr>
      <w:color w:val="0000FF"/>
      <w:u w:val="single"/>
    </w:rPr>
  </w:style>
  <w:style w:type="character" w:styleId="Textodelmarcadordeposicin">
    <w:name w:val="Placeholder Text"/>
    <w:basedOn w:val="Fuentedeprrafopredeter"/>
    <w:uiPriority w:val="99"/>
    <w:semiHidden/>
    <w:rsid w:val="00D476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339373">
      <w:bodyDiv w:val="1"/>
      <w:marLeft w:val="0"/>
      <w:marRight w:val="0"/>
      <w:marTop w:val="0"/>
      <w:marBottom w:val="0"/>
      <w:divBdr>
        <w:top w:val="none" w:sz="0" w:space="0" w:color="auto"/>
        <w:left w:val="none" w:sz="0" w:space="0" w:color="auto"/>
        <w:bottom w:val="none" w:sz="0" w:space="0" w:color="auto"/>
        <w:right w:val="none" w:sz="0" w:space="0" w:color="auto"/>
      </w:divBdr>
    </w:div>
    <w:div w:id="902911910">
      <w:bodyDiv w:val="1"/>
      <w:marLeft w:val="0"/>
      <w:marRight w:val="0"/>
      <w:marTop w:val="0"/>
      <w:marBottom w:val="0"/>
      <w:divBdr>
        <w:top w:val="none" w:sz="0" w:space="0" w:color="auto"/>
        <w:left w:val="none" w:sz="0" w:space="0" w:color="auto"/>
        <w:bottom w:val="none" w:sz="0" w:space="0" w:color="auto"/>
        <w:right w:val="none" w:sz="0" w:space="0" w:color="auto"/>
      </w:divBdr>
    </w:div>
    <w:div w:id="1773087723">
      <w:bodyDiv w:val="1"/>
      <w:marLeft w:val="0"/>
      <w:marRight w:val="0"/>
      <w:marTop w:val="0"/>
      <w:marBottom w:val="0"/>
      <w:divBdr>
        <w:top w:val="none" w:sz="0" w:space="0" w:color="auto"/>
        <w:left w:val="none" w:sz="0" w:space="0" w:color="auto"/>
        <w:bottom w:val="none" w:sz="0" w:space="0" w:color="auto"/>
        <w:right w:val="none" w:sz="0" w:space="0" w:color="auto"/>
      </w:divBdr>
    </w:div>
    <w:div w:id="1822426859">
      <w:bodyDiv w:val="1"/>
      <w:marLeft w:val="0"/>
      <w:marRight w:val="0"/>
      <w:marTop w:val="0"/>
      <w:marBottom w:val="0"/>
      <w:divBdr>
        <w:top w:val="none" w:sz="0" w:space="0" w:color="auto"/>
        <w:left w:val="none" w:sz="0" w:space="0" w:color="auto"/>
        <w:bottom w:val="none" w:sz="0" w:space="0" w:color="auto"/>
        <w:right w:val="none" w:sz="0" w:space="0" w:color="auto"/>
      </w:divBdr>
    </w:div>
    <w:div w:id="1844468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FB4772-23A9-B84E-BE15-4850AD29D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266</Words>
  <Characters>1464</Characters>
  <Application>Microsoft Macintosh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loredo</dc:creator>
  <cp:keywords/>
  <dc:description/>
  <cp:lastModifiedBy>jon loredo</cp:lastModifiedBy>
  <cp:revision>5</cp:revision>
  <cp:lastPrinted>2019-07-15T02:37:00Z</cp:lastPrinted>
  <dcterms:created xsi:type="dcterms:W3CDTF">2019-08-05T01:39:00Z</dcterms:created>
  <dcterms:modified xsi:type="dcterms:W3CDTF">2019-08-05T01:48:00Z</dcterms:modified>
</cp:coreProperties>
</file>