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B97" w:rsidRDefault="001E2B97" w:rsidP="001E2B97">
      <w:pPr>
        <w:spacing w:line="480" w:lineRule="auto"/>
        <w:jc w:val="both"/>
        <w:rPr>
          <w:rFonts w:ascii="Arial" w:hAnsi="Arial" w:cs="Arial"/>
          <w:b/>
          <w:sz w:val="24"/>
          <w:szCs w:val="24"/>
        </w:rPr>
      </w:pPr>
      <w:r w:rsidRPr="00973735">
        <w:rPr>
          <w:rFonts w:ascii="Arial" w:hAnsi="Arial" w:cs="Arial"/>
          <w:b/>
          <w:sz w:val="24"/>
          <w:szCs w:val="24"/>
        </w:rPr>
        <w:t>Technical Requirements</w:t>
      </w:r>
    </w:p>
    <w:p w:rsidR="001E2B97" w:rsidRDefault="001E2B97" w:rsidP="001E2B97">
      <w:pPr>
        <w:spacing w:line="480" w:lineRule="auto"/>
        <w:ind w:firstLine="720"/>
        <w:jc w:val="both"/>
        <w:rPr>
          <w:rFonts w:ascii="Arial" w:hAnsi="Arial" w:cs="Arial"/>
          <w:sz w:val="24"/>
          <w:szCs w:val="24"/>
        </w:rPr>
      </w:pPr>
      <w:r>
        <w:rPr>
          <w:rFonts w:ascii="Arial" w:hAnsi="Arial" w:cs="Arial"/>
          <w:sz w:val="24"/>
          <w:szCs w:val="24"/>
        </w:rPr>
        <w:t>Nowadays technology adopted new innovation</w:t>
      </w:r>
      <w:r w:rsidR="000B5797">
        <w:rPr>
          <w:rFonts w:ascii="Arial" w:hAnsi="Arial" w:cs="Arial"/>
          <w:sz w:val="24"/>
          <w:szCs w:val="24"/>
        </w:rPr>
        <w:t xml:space="preserve"> in which every </w:t>
      </w:r>
      <w:r w:rsidR="00D125A8">
        <w:rPr>
          <w:rFonts w:ascii="Arial" w:hAnsi="Arial" w:cs="Arial"/>
          <w:sz w:val="24"/>
          <w:szCs w:val="24"/>
        </w:rPr>
        <w:t>activity will</w:t>
      </w:r>
      <w:r>
        <w:rPr>
          <w:rFonts w:ascii="Arial" w:hAnsi="Arial" w:cs="Arial"/>
          <w:sz w:val="24"/>
          <w:szCs w:val="24"/>
        </w:rPr>
        <w:t xml:space="preserve"> be spread all over the world.</w:t>
      </w:r>
      <w:r w:rsidR="00455CB7">
        <w:rPr>
          <w:rFonts w:ascii="Arial" w:hAnsi="Arial" w:cs="Arial"/>
          <w:sz w:val="24"/>
          <w:szCs w:val="24"/>
        </w:rPr>
        <w:t xml:space="preserve"> One of this is the creation of </w:t>
      </w:r>
      <w:r w:rsidR="00AD6244">
        <w:rPr>
          <w:rFonts w:ascii="Arial" w:hAnsi="Arial" w:cs="Arial"/>
          <w:sz w:val="24"/>
          <w:szCs w:val="24"/>
        </w:rPr>
        <w:t>BISU Information H</w:t>
      </w:r>
      <w:r w:rsidR="00455CB7">
        <w:rPr>
          <w:rFonts w:ascii="Arial" w:hAnsi="Arial" w:cs="Arial"/>
          <w:sz w:val="24"/>
          <w:szCs w:val="24"/>
        </w:rPr>
        <w:t>ub</w:t>
      </w:r>
      <w:r w:rsidR="00AD6244">
        <w:rPr>
          <w:rFonts w:ascii="Arial" w:hAnsi="Arial" w:cs="Arial"/>
          <w:sz w:val="24"/>
          <w:szCs w:val="24"/>
        </w:rPr>
        <w:t xml:space="preserve"> App</w:t>
      </w:r>
      <w:r w:rsidR="00455CB7">
        <w:rPr>
          <w:rFonts w:ascii="Arial" w:hAnsi="Arial" w:cs="Arial"/>
          <w:sz w:val="24"/>
          <w:szCs w:val="24"/>
        </w:rPr>
        <w:t xml:space="preserve"> for educational purposes.</w:t>
      </w:r>
    </w:p>
    <w:p w:rsidR="001E2B97" w:rsidRPr="00A12688" w:rsidRDefault="001E2B97" w:rsidP="001E2B97">
      <w:pPr>
        <w:spacing w:line="480" w:lineRule="auto"/>
        <w:ind w:firstLine="720"/>
        <w:jc w:val="both"/>
        <w:rPr>
          <w:rFonts w:ascii="Arial" w:hAnsi="Arial" w:cs="Arial"/>
          <w:b/>
          <w:sz w:val="24"/>
          <w:szCs w:val="24"/>
        </w:rPr>
      </w:pPr>
      <w:r w:rsidRPr="00973735">
        <w:rPr>
          <w:rFonts w:ascii="Arial" w:hAnsi="Arial" w:cs="Arial"/>
          <w:sz w:val="24"/>
          <w:szCs w:val="24"/>
        </w:rPr>
        <w:t xml:space="preserve">In order to develop this study, </w:t>
      </w:r>
      <w:r>
        <w:rPr>
          <w:rFonts w:ascii="Arial" w:hAnsi="Arial" w:cs="Arial"/>
          <w:sz w:val="24"/>
          <w:szCs w:val="24"/>
        </w:rPr>
        <w:t xml:space="preserve">there are three essential requirements that </w:t>
      </w:r>
      <w:r w:rsidR="00455CB7">
        <w:rPr>
          <w:rFonts w:ascii="Arial" w:hAnsi="Arial" w:cs="Arial"/>
          <w:sz w:val="24"/>
          <w:szCs w:val="24"/>
        </w:rPr>
        <w:t>are</w:t>
      </w:r>
      <w:r>
        <w:rPr>
          <w:rFonts w:ascii="Arial" w:hAnsi="Arial" w:cs="Arial"/>
          <w:sz w:val="24"/>
          <w:szCs w:val="24"/>
        </w:rPr>
        <w:t xml:space="preserve"> needed to implement the </w:t>
      </w:r>
      <w:r w:rsidR="00455CB7">
        <w:rPr>
          <w:rFonts w:ascii="Arial" w:hAnsi="Arial" w:cs="Arial"/>
          <w:sz w:val="24"/>
          <w:szCs w:val="24"/>
        </w:rPr>
        <w:t xml:space="preserve">BISU Information Hub. </w:t>
      </w:r>
      <w:r>
        <w:rPr>
          <w:rFonts w:ascii="Arial" w:hAnsi="Arial" w:cs="Arial"/>
          <w:sz w:val="24"/>
          <w:szCs w:val="24"/>
        </w:rPr>
        <w:t xml:space="preserve">These are the </w:t>
      </w:r>
      <w:r w:rsidR="00455CB7">
        <w:rPr>
          <w:rFonts w:ascii="Arial" w:hAnsi="Arial" w:cs="Arial"/>
          <w:sz w:val="24"/>
          <w:szCs w:val="24"/>
        </w:rPr>
        <w:t>phone ware</w:t>
      </w:r>
      <w:r>
        <w:rPr>
          <w:rFonts w:ascii="Arial" w:hAnsi="Arial" w:cs="Arial"/>
          <w:sz w:val="24"/>
          <w:szCs w:val="24"/>
        </w:rPr>
        <w:t>, software and people ware. Requirements must be present and work together in newly develop system.</w:t>
      </w:r>
    </w:p>
    <w:p w:rsidR="001E2B97" w:rsidRDefault="001E2B97" w:rsidP="001E2B97">
      <w:pPr>
        <w:spacing w:line="480" w:lineRule="auto"/>
        <w:jc w:val="both"/>
        <w:rPr>
          <w:rFonts w:ascii="Arial" w:hAnsi="Arial" w:cs="Arial"/>
          <w:sz w:val="24"/>
          <w:szCs w:val="24"/>
        </w:rPr>
      </w:pPr>
      <w:r>
        <w:rPr>
          <w:rFonts w:ascii="Arial" w:hAnsi="Arial" w:cs="Arial"/>
          <w:sz w:val="24"/>
          <w:szCs w:val="24"/>
        </w:rPr>
        <w:tab/>
      </w:r>
      <w:r w:rsidR="000A7717">
        <w:rPr>
          <w:rFonts w:ascii="Arial" w:hAnsi="Arial" w:cs="Arial"/>
          <w:sz w:val="24"/>
          <w:szCs w:val="24"/>
        </w:rPr>
        <w:t xml:space="preserve">Phone ware is the different gadgets where the user can interacts to the application .It involves in the execution and preparation of the data in the computer. The performance of the mobile phones must be fast enough to </w:t>
      </w:r>
      <w:proofErr w:type="gramStart"/>
      <w:r w:rsidR="000A7717">
        <w:rPr>
          <w:rFonts w:ascii="Arial" w:hAnsi="Arial" w:cs="Arial"/>
          <w:sz w:val="24"/>
          <w:szCs w:val="24"/>
        </w:rPr>
        <w:t>accommodate</w:t>
      </w:r>
      <w:proofErr w:type="gramEnd"/>
      <w:r w:rsidR="000A7717">
        <w:rPr>
          <w:rFonts w:ascii="Arial" w:hAnsi="Arial" w:cs="Arial"/>
          <w:sz w:val="24"/>
          <w:szCs w:val="24"/>
        </w:rPr>
        <w:t xml:space="preserve"> the requirements of the application. </w:t>
      </w:r>
    </w:p>
    <w:p w:rsidR="00277235" w:rsidRDefault="001E2B97" w:rsidP="00277235">
      <w:pPr>
        <w:spacing w:after="0" w:line="480" w:lineRule="auto"/>
        <w:jc w:val="both"/>
        <w:rPr>
          <w:rFonts w:ascii="Arial" w:hAnsi="Arial" w:cs="Arial"/>
          <w:sz w:val="24"/>
          <w:szCs w:val="24"/>
        </w:rPr>
      </w:pPr>
      <w:r>
        <w:rPr>
          <w:rFonts w:ascii="Arial" w:hAnsi="Arial" w:cs="Arial"/>
          <w:sz w:val="24"/>
          <w:szCs w:val="24"/>
        </w:rPr>
        <w:tab/>
        <w:t>Software is rather refe</w:t>
      </w:r>
      <w:r w:rsidR="00E949D7">
        <w:rPr>
          <w:rFonts w:ascii="Arial" w:hAnsi="Arial" w:cs="Arial"/>
          <w:sz w:val="24"/>
          <w:szCs w:val="24"/>
        </w:rPr>
        <w:t xml:space="preserve">rred to as set of </w:t>
      </w:r>
      <w:r>
        <w:rPr>
          <w:rFonts w:ascii="Arial" w:hAnsi="Arial" w:cs="Arial"/>
          <w:sz w:val="24"/>
          <w:szCs w:val="24"/>
        </w:rPr>
        <w:t>processing information. Software is electronically stored and i</w:t>
      </w:r>
      <w:r w:rsidR="00E949D7">
        <w:rPr>
          <w:rFonts w:ascii="Arial" w:hAnsi="Arial" w:cs="Arial"/>
          <w:sz w:val="24"/>
          <w:szCs w:val="24"/>
        </w:rPr>
        <w:t xml:space="preserve">ts </w:t>
      </w:r>
      <w:r w:rsidR="00AD202B">
        <w:rPr>
          <w:rFonts w:ascii="Arial" w:hAnsi="Arial" w:cs="Arial"/>
          <w:sz w:val="24"/>
          <w:szCs w:val="24"/>
        </w:rPr>
        <w:t xml:space="preserve">function enabled the </w:t>
      </w:r>
      <w:r w:rsidR="00721624">
        <w:rPr>
          <w:rFonts w:ascii="Arial" w:hAnsi="Arial" w:cs="Arial"/>
          <w:sz w:val="24"/>
          <w:szCs w:val="24"/>
        </w:rPr>
        <w:t>phone</w:t>
      </w:r>
      <w:r>
        <w:rPr>
          <w:rFonts w:ascii="Arial" w:hAnsi="Arial" w:cs="Arial"/>
          <w:sz w:val="24"/>
          <w:szCs w:val="24"/>
        </w:rPr>
        <w:t xml:space="preserve"> to work. Software categorized in two, the system software which </w:t>
      </w:r>
      <w:r w:rsidR="00B30B64">
        <w:rPr>
          <w:rFonts w:ascii="Arial" w:hAnsi="Arial" w:cs="Arial"/>
          <w:sz w:val="24"/>
          <w:szCs w:val="24"/>
        </w:rPr>
        <w:t>is the a</w:t>
      </w:r>
      <w:r w:rsidR="00F8072B">
        <w:rPr>
          <w:rFonts w:ascii="Arial" w:hAnsi="Arial" w:cs="Arial"/>
          <w:sz w:val="24"/>
          <w:szCs w:val="24"/>
        </w:rPr>
        <w:t>ndro</w:t>
      </w:r>
      <w:r w:rsidR="00D125A8">
        <w:rPr>
          <w:rFonts w:ascii="Arial" w:hAnsi="Arial" w:cs="Arial"/>
          <w:sz w:val="24"/>
          <w:szCs w:val="24"/>
        </w:rPr>
        <w:t>id based operating system which</w:t>
      </w:r>
      <w:r w:rsidR="00B30B64">
        <w:rPr>
          <w:rFonts w:ascii="Arial" w:hAnsi="Arial" w:cs="Arial"/>
          <w:sz w:val="24"/>
          <w:szCs w:val="24"/>
        </w:rPr>
        <w:t xml:space="preserve"> </w:t>
      </w:r>
      <w:r>
        <w:rPr>
          <w:rFonts w:ascii="Arial" w:hAnsi="Arial" w:cs="Arial"/>
          <w:sz w:val="24"/>
          <w:szCs w:val="24"/>
        </w:rPr>
        <w:t xml:space="preserve">controls and supports the operation of the computer system and application software is </w:t>
      </w:r>
      <w:r w:rsidR="00B30B64">
        <w:rPr>
          <w:rFonts w:ascii="Arial" w:hAnsi="Arial" w:cs="Arial"/>
          <w:sz w:val="24"/>
          <w:szCs w:val="24"/>
        </w:rPr>
        <w:t xml:space="preserve">a </w:t>
      </w:r>
      <w:r>
        <w:rPr>
          <w:rFonts w:ascii="Arial" w:hAnsi="Arial" w:cs="Arial"/>
          <w:sz w:val="24"/>
          <w:szCs w:val="24"/>
        </w:rPr>
        <w:t xml:space="preserve">program that directs the processing for the particular use of computer by the end users. Appropriate software is included in the process for the development of the </w:t>
      </w:r>
      <w:proofErr w:type="spellStart"/>
      <w:r>
        <w:rPr>
          <w:rFonts w:ascii="Arial" w:hAnsi="Arial" w:cs="Arial"/>
          <w:sz w:val="24"/>
          <w:szCs w:val="24"/>
        </w:rPr>
        <w:t>system.It</w:t>
      </w:r>
      <w:proofErr w:type="spellEnd"/>
      <w:r>
        <w:rPr>
          <w:rFonts w:ascii="Arial" w:hAnsi="Arial" w:cs="Arial"/>
          <w:sz w:val="24"/>
          <w:szCs w:val="24"/>
        </w:rPr>
        <w:t xml:space="preserve"> is the proponent for the maintenance, security, accessibility and performance of the system.</w:t>
      </w:r>
    </w:p>
    <w:p w:rsidR="00277235" w:rsidRDefault="00277235" w:rsidP="00277235">
      <w:pPr>
        <w:spacing w:after="0" w:line="240" w:lineRule="auto"/>
        <w:jc w:val="both"/>
        <w:rPr>
          <w:rFonts w:ascii="Arial" w:hAnsi="Arial" w:cs="Arial"/>
          <w:sz w:val="24"/>
          <w:szCs w:val="24"/>
        </w:rPr>
      </w:pPr>
    </w:p>
    <w:p w:rsidR="00BC29A6" w:rsidRPr="00BC29A6" w:rsidRDefault="001E2B97" w:rsidP="00BC29A6">
      <w:pPr>
        <w:spacing w:line="480" w:lineRule="auto"/>
        <w:ind w:firstLine="720"/>
        <w:jc w:val="both"/>
        <w:rPr>
          <w:rFonts w:ascii="Arial" w:hAnsi="Arial" w:cs="Arial"/>
          <w:sz w:val="24"/>
          <w:szCs w:val="24"/>
        </w:rPr>
      </w:pPr>
      <w:r>
        <w:rPr>
          <w:rFonts w:ascii="Arial" w:hAnsi="Arial" w:cs="Arial"/>
          <w:sz w:val="24"/>
          <w:szCs w:val="24"/>
        </w:rPr>
        <w:t xml:space="preserve"> Pe</w:t>
      </w:r>
      <w:r w:rsidR="00F55EAE">
        <w:rPr>
          <w:rFonts w:ascii="Arial" w:hAnsi="Arial" w:cs="Arial"/>
          <w:sz w:val="24"/>
          <w:szCs w:val="24"/>
        </w:rPr>
        <w:t>ople ware utilizes the advance</w:t>
      </w:r>
      <w:r w:rsidR="00E949D7">
        <w:rPr>
          <w:rFonts w:ascii="Arial" w:hAnsi="Arial" w:cs="Arial"/>
          <w:sz w:val="24"/>
          <w:szCs w:val="24"/>
        </w:rPr>
        <w:t>ment</w:t>
      </w:r>
      <w:r>
        <w:rPr>
          <w:rFonts w:ascii="Arial" w:hAnsi="Arial" w:cs="Arial"/>
          <w:sz w:val="24"/>
          <w:szCs w:val="24"/>
        </w:rPr>
        <w:t xml:space="preserve"> of the </w:t>
      </w:r>
      <w:r w:rsidR="005C5552">
        <w:rPr>
          <w:rFonts w:ascii="Arial" w:hAnsi="Arial" w:cs="Arial"/>
          <w:sz w:val="24"/>
          <w:szCs w:val="24"/>
        </w:rPr>
        <w:t>technology;</w:t>
      </w:r>
      <w:r>
        <w:rPr>
          <w:rFonts w:ascii="Arial" w:hAnsi="Arial" w:cs="Arial"/>
          <w:sz w:val="24"/>
          <w:szCs w:val="24"/>
        </w:rPr>
        <w:t xml:space="preserve"> it refers to the user of the system. It is applied on the development and maintenance of the </w:t>
      </w:r>
      <w:r>
        <w:rPr>
          <w:rFonts w:ascii="Arial" w:hAnsi="Arial" w:cs="Arial"/>
          <w:sz w:val="24"/>
          <w:szCs w:val="24"/>
        </w:rPr>
        <w:lastRenderedPageBreak/>
        <w:t>system. Creativity is integrated in the semantics and design of the system to make it readable and user-friendly.</w:t>
      </w:r>
    </w:p>
    <w:p w:rsidR="00BC29A6" w:rsidRDefault="00BC29A6" w:rsidP="00BC29A6">
      <w:pPr>
        <w:spacing w:line="480" w:lineRule="auto"/>
        <w:jc w:val="both"/>
        <w:rPr>
          <w:rFonts w:ascii="Arial" w:hAnsi="Arial" w:cs="Arial"/>
          <w:b/>
          <w:sz w:val="24"/>
          <w:szCs w:val="24"/>
        </w:rPr>
      </w:pPr>
      <w:r>
        <w:rPr>
          <w:rFonts w:ascii="Arial" w:hAnsi="Arial" w:cs="Arial"/>
          <w:b/>
          <w:sz w:val="24"/>
          <w:szCs w:val="24"/>
        </w:rPr>
        <w:t>Hardware Requirements</w:t>
      </w:r>
    </w:p>
    <w:p w:rsidR="005454BE" w:rsidRDefault="00BC29A6" w:rsidP="0045300F">
      <w:pPr>
        <w:spacing w:line="480" w:lineRule="auto"/>
        <w:jc w:val="both"/>
        <w:rPr>
          <w:rFonts w:ascii="Arial" w:hAnsi="Arial" w:cs="Arial"/>
          <w:sz w:val="24"/>
          <w:szCs w:val="24"/>
        </w:rPr>
      </w:pPr>
      <w:r>
        <w:rPr>
          <w:rFonts w:ascii="Arial" w:hAnsi="Arial" w:cs="Arial"/>
          <w:b/>
          <w:sz w:val="24"/>
          <w:szCs w:val="24"/>
        </w:rPr>
        <w:tab/>
      </w:r>
      <w:proofErr w:type="gramStart"/>
      <w:r w:rsidR="0045300F" w:rsidRPr="0045300F">
        <w:rPr>
          <w:rFonts w:ascii="Arial" w:hAnsi="Arial" w:cs="Arial"/>
          <w:b/>
          <w:sz w:val="24"/>
          <w:szCs w:val="24"/>
        </w:rPr>
        <w:t>Smartphone</w:t>
      </w:r>
      <w:r w:rsidR="0045300F">
        <w:rPr>
          <w:rFonts w:ascii="Arial" w:hAnsi="Arial" w:cs="Arial"/>
          <w:sz w:val="24"/>
          <w:szCs w:val="24"/>
        </w:rPr>
        <w:t>.</w:t>
      </w:r>
      <w:proofErr w:type="gramEnd"/>
      <w:r w:rsidR="0045300F">
        <w:rPr>
          <w:rFonts w:ascii="Arial" w:hAnsi="Arial" w:cs="Arial"/>
          <w:sz w:val="24"/>
          <w:szCs w:val="24"/>
        </w:rPr>
        <w:t xml:space="preserve"> The application can be installed to any android phones for at least </w:t>
      </w:r>
      <w:proofErr w:type="spellStart"/>
      <w:r w:rsidR="0045300F">
        <w:rPr>
          <w:rFonts w:ascii="Arial" w:hAnsi="Arial" w:cs="Arial"/>
          <w:sz w:val="24"/>
          <w:szCs w:val="24"/>
        </w:rPr>
        <w:t>KitKat</w:t>
      </w:r>
      <w:proofErr w:type="spellEnd"/>
      <w:r w:rsidR="0045300F">
        <w:rPr>
          <w:rFonts w:ascii="Arial" w:hAnsi="Arial" w:cs="Arial"/>
          <w:sz w:val="24"/>
          <w:szCs w:val="24"/>
        </w:rPr>
        <w:t xml:space="preserve"> with API level 19 to the latest version of android phones, Random Access Memory (RAM) of 2 GB and Internal Storage of 1 GB or higher. The researchers had chosen the kind of specification for the compatibility that makes the application run faster.</w:t>
      </w:r>
    </w:p>
    <w:p w:rsidR="00DF47D2" w:rsidRDefault="00DF47D2" w:rsidP="00BC29A6">
      <w:pPr>
        <w:spacing w:line="480" w:lineRule="auto"/>
        <w:jc w:val="both"/>
        <w:rPr>
          <w:rFonts w:ascii="Arial" w:hAnsi="Arial" w:cs="Arial"/>
          <w:b/>
          <w:sz w:val="24"/>
          <w:szCs w:val="24"/>
        </w:rPr>
      </w:pPr>
      <w:r>
        <w:rPr>
          <w:rFonts w:ascii="Arial" w:hAnsi="Arial" w:cs="Arial"/>
          <w:b/>
          <w:sz w:val="24"/>
          <w:szCs w:val="24"/>
        </w:rPr>
        <w:t>Software Specification</w:t>
      </w:r>
    </w:p>
    <w:p w:rsidR="00891D6E" w:rsidRDefault="00DF47D2" w:rsidP="00891D6E">
      <w:pPr>
        <w:spacing w:line="480" w:lineRule="auto"/>
        <w:jc w:val="both"/>
        <w:rPr>
          <w:rFonts w:ascii="Arial" w:hAnsi="Arial" w:cs="Arial"/>
          <w:sz w:val="24"/>
          <w:szCs w:val="24"/>
        </w:rPr>
      </w:pPr>
      <w:r>
        <w:rPr>
          <w:rFonts w:ascii="Arial" w:hAnsi="Arial" w:cs="Arial"/>
          <w:b/>
          <w:sz w:val="24"/>
          <w:szCs w:val="24"/>
        </w:rPr>
        <w:tab/>
      </w:r>
      <w:proofErr w:type="gramStart"/>
      <w:r w:rsidR="00F8072B">
        <w:rPr>
          <w:rFonts w:ascii="Arial" w:hAnsi="Arial" w:cs="Arial"/>
          <w:sz w:val="24"/>
          <w:szCs w:val="24"/>
        </w:rPr>
        <w:t>React</w:t>
      </w:r>
      <w:proofErr w:type="gramEnd"/>
      <w:r w:rsidR="00F8072B">
        <w:rPr>
          <w:rFonts w:ascii="Arial" w:hAnsi="Arial" w:cs="Arial"/>
          <w:sz w:val="24"/>
          <w:szCs w:val="24"/>
        </w:rPr>
        <w:t xml:space="preserve"> Native</w:t>
      </w:r>
      <w:r>
        <w:rPr>
          <w:rFonts w:ascii="Arial" w:hAnsi="Arial" w:cs="Arial"/>
          <w:sz w:val="24"/>
          <w:szCs w:val="24"/>
        </w:rPr>
        <w:t xml:space="preserve">. The </w:t>
      </w:r>
      <w:r w:rsidR="00891D6E">
        <w:rPr>
          <w:rFonts w:ascii="Arial" w:hAnsi="Arial" w:cs="Arial"/>
          <w:sz w:val="24"/>
          <w:szCs w:val="24"/>
        </w:rPr>
        <w:t xml:space="preserve">researchers choose </w:t>
      </w:r>
      <w:r w:rsidR="00F8072B">
        <w:rPr>
          <w:rFonts w:ascii="Arial" w:hAnsi="Arial" w:cs="Arial"/>
          <w:sz w:val="24"/>
          <w:szCs w:val="24"/>
        </w:rPr>
        <w:t>React Native</w:t>
      </w:r>
      <w:r w:rsidR="00891D6E">
        <w:rPr>
          <w:rFonts w:ascii="Arial" w:hAnsi="Arial" w:cs="Arial"/>
          <w:sz w:val="24"/>
          <w:szCs w:val="24"/>
        </w:rPr>
        <w:t xml:space="preserve"> for the proposed system in designing and developing application program. It provides different tools and features that would enhance the Graphical User </w:t>
      </w:r>
      <w:r w:rsidR="00E949D7">
        <w:rPr>
          <w:rFonts w:ascii="Arial" w:hAnsi="Arial" w:cs="Arial"/>
          <w:sz w:val="24"/>
          <w:szCs w:val="24"/>
        </w:rPr>
        <w:t>Interface (</w:t>
      </w:r>
      <w:r w:rsidR="00891D6E">
        <w:rPr>
          <w:rFonts w:ascii="Arial" w:hAnsi="Arial" w:cs="Arial"/>
          <w:sz w:val="24"/>
          <w:szCs w:val="24"/>
        </w:rPr>
        <w:t>GUI) and data handling.</w:t>
      </w:r>
    </w:p>
    <w:p w:rsidR="00B30B64" w:rsidRDefault="00794E93" w:rsidP="00891D6E">
      <w:pPr>
        <w:spacing w:line="480" w:lineRule="auto"/>
        <w:jc w:val="both"/>
        <w:rPr>
          <w:rFonts w:ascii="Arial" w:hAnsi="Arial" w:cs="Arial"/>
          <w:sz w:val="24"/>
          <w:szCs w:val="24"/>
        </w:rPr>
      </w:pPr>
      <w:r>
        <w:rPr>
          <w:rFonts w:ascii="Arial" w:hAnsi="Arial" w:cs="Arial"/>
          <w:sz w:val="24"/>
          <w:szCs w:val="24"/>
        </w:rPr>
        <w:tab/>
        <w:t xml:space="preserve">Database: </w:t>
      </w:r>
      <w:proofErr w:type="spellStart"/>
      <w:r w:rsidR="00F8072B">
        <w:rPr>
          <w:rFonts w:ascii="Arial" w:hAnsi="Arial" w:cs="Arial"/>
          <w:sz w:val="24"/>
          <w:szCs w:val="24"/>
        </w:rPr>
        <w:t>MySql</w:t>
      </w:r>
      <w:proofErr w:type="spellEnd"/>
      <w:r w:rsidR="00B30B64">
        <w:rPr>
          <w:rFonts w:ascii="Arial" w:hAnsi="Arial" w:cs="Arial"/>
          <w:sz w:val="24"/>
          <w:szCs w:val="24"/>
        </w:rPr>
        <w:t xml:space="preserve">. The implementation of this system has the information that is stored in this database which is systematically arranged collection of computer data. </w:t>
      </w:r>
      <w:proofErr w:type="spellStart"/>
      <w:r w:rsidR="00F8072B">
        <w:rPr>
          <w:rFonts w:ascii="Arial" w:hAnsi="Arial" w:cs="Arial"/>
          <w:sz w:val="24"/>
          <w:szCs w:val="24"/>
        </w:rPr>
        <w:t>MySql</w:t>
      </w:r>
      <w:proofErr w:type="spellEnd"/>
      <w:r w:rsidR="00B30B64">
        <w:rPr>
          <w:rFonts w:ascii="Arial" w:hAnsi="Arial" w:cs="Arial"/>
          <w:sz w:val="24"/>
          <w:szCs w:val="24"/>
        </w:rPr>
        <w:t xml:space="preserve"> can handle and manage a large volu</w:t>
      </w:r>
      <w:r>
        <w:rPr>
          <w:rFonts w:ascii="Arial" w:hAnsi="Arial" w:cs="Arial"/>
          <w:sz w:val="24"/>
          <w:szCs w:val="24"/>
        </w:rPr>
        <w:t>me of information. It has the capacity to store and retrieve database information to be able to accomplish and functioning effectively.</w:t>
      </w:r>
      <w:bookmarkStart w:id="0" w:name="_GoBack"/>
      <w:bookmarkEnd w:id="0"/>
    </w:p>
    <w:p w:rsidR="007F5214" w:rsidRDefault="00891D6E" w:rsidP="007F5214">
      <w:pPr>
        <w:spacing w:line="240" w:lineRule="auto"/>
        <w:jc w:val="both"/>
        <w:rPr>
          <w:rFonts w:ascii="Arial" w:hAnsi="Arial" w:cs="Arial"/>
          <w:sz w:val="24"/>
          <w:szCs w:val="24"/>
        </w:rPr>
      </w:pPr>
      <w:r w:rsidRPr="007F5214">
        <w:rPr>
          <w:rFonts w:ascii="Arial" w:hAnsi="Arial" w:cs="Arial"/>
          <w:b/>
          <w:sz w:val="24"/>
          <w:szCs w:val="24"/>
        </w:rPr>
        <w:t>People ware</w:t>
      </w:r>
      <w:r w:rsidRPr="007F5214">
        <w:rPr>
          <w:rFonts w:ascii="Arial" w:hAnsi="Arial" w:cs="Arial"/>
          <w:sz w:val="24"/>
          <w:szCs w:val="24"/>
        </w:rPr>
        <w:t xml:space="preserve"> </w:t>
      </w:r>
    </w:p>
    <w:p w:rsidR="007F5214" w:rsidRDefault="007F5214" w:rsidP="007F5214">
      <w:pPr>
        <w:spacing w:line="240" w:lineRule="auto"/>
        <w:jc w:val="both"/>
        <w:rPr>
          <w:rFonts w:ascii="Arial" w:hAnsi="Arial" w:cs="Arial"/>
          <w:sz w:val="24"/>
          <w:szCs w:val="24"/>
        </w:rPr>
      </w:pPr>
    </w:p>
    <w:p w:rsidR="007F5214" w:rsidRDefault="00891D6E" w:rsidP="007F5214">
      <w:pPr>
        <w:spacing w:line="480" w:lineRule="auto"/>
        <w:ind w:firstLine="720"/>
        <w:jc w:val="both"/>
        <w:rPr>
          <w:rFonts w:ascii="Arial" w:hAnsi="Arial" w:cs="Arial"/>
          <w:sz w:val="24"/>
          <w:szCs w:val="24"/>
        </w:rPr>
      </w:pPr>
      <w:r>
        <w:rPr>
          <w:rFonts w:ascii="Arial" w:hAnsi="Arial" w:cs="Arial"/>
          <w:sz w:val="24"/>
          <w:szCs w:val="24"/>
        </w:rPr>
        <w:t xml:space="preserve">People ware refers to </w:t>
      </w:r>
      <w:r w:rsidR="0045300F">
        <w:rPr>
          <w:rFonts w:ascii="Arial" w:hAnsi="Arial" w:cs="Arial"/>
          <w:sz w:val="24"/>
          <w:szCs w:val="24"/>
        </w:rPr>
        <w:t xml:space="preserve">the students and instructors in BISU </w:t>
      </w:r>
      <w:proofErr w:type="spellStart"/>
      <w:r w:rsidR="0045300F">
        <w:rPr>
          <w:rFonts w:ascii="Arial" w:hAnsi="Arial" w:cs="Arial"/>
          <w:sz w:val="24"/>
          <w:szCs w:val="24"/>
        </w:rPr>
        <w:t>Balilihan</w:t>
      </w:r>
      <w:proofErr w:type="spellEnd"/>
      <w:r w:rsidR="0045300F">
        <w:rPr>
          <w:rFonts w:ascii="Arial" w:hAnsi="Arial" w:cs="Arial"/>
          <w:sz w:val="24"/>
          <w:szCs w:val="24"/>
        </w:rPr>
        <w:t xml:space="preserve"> </w:t>
      </w:r>
      <w:r>
        <w:rPr>
          <w:rFonts w:ascii="Arial" w:hAnsi="Arial" w:cs="Arial"/>
          <w:sz w:val="24"/>
          <w:szCs w:val="24"/>
        </w:rPr>
        <w:t>who</w:t>
      </w:r>
      <w:r w:rsidR="0045300F">
        <w:rPr>
          <w:rFonts w:ascii="Arial" w:hAnsi="Arial" w:cs="Arial"/>
          <w:sz w:val="24"/>
          <w:szCs w:val="24"/>
        </w:rPr>
        <w:t xml:space="preserve"> are benefited of the application. The users specifically, who</w:t>
      </w:r>
      <w:r>
        <w:rPr>
          <w:rFonts w:ascii="Arial" w:hAnsi="Arial" w:cs="Arial"/>
          <w:sz w:val="24"/>
          <w:szCs w:val="24"/>
        </w:rPr>
        <w:t xml:space="preserve"> wants to know</w:t>
      </w:r>
      <w:r w:rsidR="0045300F">
        <w:rPr>
          <w:rFonts w:ascii="Arial" w:hAnsi="Arial" w:cs="Arial"/>
          <w:sz w:val="24"/>
          <w:szCs w:val="24"/>
        </w:rPr>
        <w:t xml:space="preserve"> </w:t>
      </w:r>
      <w:proofErr w:type="gramStart"/>
      <w:r w:rsidR="0045300F">
        <w:rPr>
          <w:rFonts w:ascii="Arial" w:hAnsi="Arial" w:cs="Arial"/>
          <w:sz w:val="24"/>
          <w:szCs w:val="24"/>
        </w:rPr>
        <w:t>on</w:t>
      </w:r>
      <w:proofErr w:type="gramEnd"/>
      <w:r w:rsidR="00282C16">
        <w:rPr>
          <w:rFonts w:ascii="Arial" w:hAnsi="Arial" w:cs="Arial"/>
          <w:sz w:val="24"/>
          <w:szCs w:val="24"/>
        </w:rPr>
        <w:t xml:space="preserve"> </w:t>
      </w:r>
    </w:p>
    <w:p w:rsidR="00891D6E" w:rsidRDefault="00282C16" w:rsidP="007F5214">
      <w:pPr>
        <w:spacing w:line="240" w:lineRule="auto"/>
        <w:jc w:val="both"/>
        <w:rPr>
          <w:rFonts w:ascii="Arial" w:hAnsi="Arial" w:cs="Arial"/>
          <w:sz w:val="24"/>
          <w:szCs w:val="24"/>
        </w:rPr>
      </w:pPr>
      <w:proofErr w:type="gramStart"/>
      <w:r>
        <w:rPr>
          <w:rFonts w:ascii="Arial" w:hAnsi="Arial" w:cs="Arial"/>
          <w:sz w:val="24"/>
          <w:szCs w:val="24"/>
        </w:rPr>
        <w:lastRenderedPageBreak/>
        <w:t>how</w:t>
      </w:r>
      <w:proofErr w:type="gramEnd"/>
      <w:r w:rsidR="00C45484">
        <w:rPr>
          <w:rFonts w:ascii="Arial" w:hAnsi="Arial" w:cs="Arial"/>
          <w:sz w:val="24"/>
          <w:szCs w:val="24"/>
        </w:rPr>
        <w:t xml:space="preserve"> to </w:t>
      </w:r>
      <w:r w:rsidR="00891D6E">
        <w:rPr>
          <w:rFonts w:ascii="Arial" w:hAnsi="Arial" w:cs="Arial"/>
          <w:sz w:val="24"/>
          <w:szCs w:val="24"/>
        </w:rPr>
        <w:t>use</w:t>
      </w:r>
      <w:r w:rsidR="00C45484">
        <w:rPr>
          <w:rFonts w:ascii="Arial" w:hAnsi="Arial" w:cs="Arial"/>
          <w:sz w:val="24"/>
          <w:szCs w:val="24"/>
        </w:rPr>
        <w:t xml:space="preserve"> and </w:t>
      </w:r>
      <w:r w:rsidR="00AD202B">
        <w:rPr>
          <w:rFonts w:ascii="Arial" w:hAnsi="Arial" w:cs="Arial"/>
          <w:sz w:val="24"/>
          <w:szCs w:val="24"/>
        </w:rPr>
        <w:t>manipulate</w:t>
      </w:r>
      <w:r w:rsidR="00891D6E">
        <w:rPr>
          <w:rFonts w:ascii="Arial" w:hAnsi="Arial" w:cs="Arial"/>
          <w:sz w:val="24"/>
          <w:szCs w:val="24"/>
        </w:rPr>
        <w:t xml:space="preserve"> the BISU Information Hub app.</w:t>
      </w:r>
    </w:p>
    <w:p w:rsidR="00BA425C" w:rsidRDefault="00BA425C" w:rsidP="00891D6E">
      <w:pPr>
        <w:spacing w:line="480" w:lineRule="auto"/>
        <w:jc w:val="both"/>
        <w:rPr>
          <w:rFonts w:ascii="Arial" w:hAnsi="Arial" w:cs="Arial"/>
          <w:sz w:val="24"/>
          <w:szCs w:val="24"/>
        </w:rPr>
      </w:pPr>
    </w:p>
    <w:p w:rsidR="001F7C54" w:rsidRDefault="001F7C54" w:rsidP="00891D6E">
      <w:pPr>
        <w:spacing w:line="480" w:lineRule="auto"/>
        <w:jc w:val="both"/>
        <w:rPr>
          <w:rFonts w:ascii="Arial" w:hAnsi="Arial" w:cs="Arial"/>
          <w:sz w:val="24"/>
          <w:szCs w:val="24"/>
        </w:rPr>
      </w:pPr>
      <w:r>
        <w:rPr>
          <w:rFonts w:ascii="Arial" w:hAnsi="Arial" w:cs="Arial"/>
          <w:sz w:val="24"/>
          <w:szCs w:val="24"/>
        </w:rPr>
        <w:t>Cost – Benefits Analysis</w:t>
      </w:r>
    </w:p>
    <w:p w:rsidR="001F7C54" w:rsidRDefault="001F7C54" w:rsidP="00891D6E">
      <w:pPr>
        <w:spacing w:line="480" w:lineRule="auto"/>
        <w:jc w:val="both"/>
        <w:rPr>
          <w:rFonts w:ascii="Arial" w:hAnsi="Arial" w:cs="Arial"/>
          <w:sz w:val="24"/>
          <w:szCs w:val="24"/>
        </w:rPr>
      </w:pPr>
      <w:r>
        <w:rPr>
          <w:rFonts w:ascii="Arial" w:hAnsi="Arial" w:cs="Arial"/>
          <w:sz w:val="24"/>
          <w:szCs w:val="24"/>
        </w:rPr>
        <w:tab/>
        <w:t>In order to use and enjoy our BISU Information Hub App, user must have to purchase an Android phone to be able to install the application. And since the software is free version, user can install it to any Android phone without any charges.</w:t>
      </w:r>
    </w:p>
    <w:p w:rsidR="001F7C54" w:rsidRDefault="001F7C54" w:rsidP="00891D6E">
      <w:pPr>
        <w:spacing w:line="480" w:lineRule="auto"/>
        <w:jc w:val="both"/>
        <w:rPr>
          <w:rFonts w:ascii="Arial" w:hAnsi="Arial" w:cs="Arial"/>
          <w:b/>
          <w:sz w:val="24"/>
          <w:szCs w:val="24"/>
        </w:rPr>
      </w:pPr>
      <w:r>
        <w:rPr>
          <w:rFonts w:ascii="Arial" w:hAnsi="Arial" w:cs="Arial"/>
          <w:b/>
          <w:sz w:val="24"/>
          <w:szCs w:val="24"/>
        </w:rPr>
        <w:t>Operating Cost:</w:t>
      </w:r>
    </w:p>
    <w:tbl>
      <w:tblPr>
        <w:tblStyle w:val="TableGrid"/>
        <w:tblW w:w="0" w:type="auto"/>
        <w:jc w:val="center"/>
        <w:tblInd w:w="-947" w:type="dxa"/>
        <w:tblLook w:val="04A0"/>
      </w:tblPr>
      <w:tblGrid>
        <w:gridCol w:w="2542"/>
        <w:gridCol w:w="1710"/>
        <w:gridCol w:w="1322"/>
        <w:gridCol w:w="1303"/>
        <w:gridCol w:w="1267"/>
      </w:tblGrid>
      <w:tr w:rsidR="005E4B85" w:rsidTr="003A3177">
        <w:trPr>
          <w:jc w:val="center"/>
        </w:trPr>
        <w:tc>
          <w:tcPr>
            <w:tcW w:w="254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ITEM</w:t>
            </w:r>
          </w:p>
        </w:tc>
        <w:tc>
          <w:tcPr>
            <w:tcW w:w="1710" w:type="dxa"/>
          </w:tcPr>
          <w:p w:rsidR="005E4B85" w:rsidRDefault="003A3177" w:rsidP="001F7C54">
            <w:pPr>
              <w:spacing w:line="480" w:lineRule="auto"/>
              <w:jc w:val="center"/>
              <w:rPr>
                <w:rFonts w:ascii="Arial" w:hAnsi="Arial" w:cs="Arial"/>
                <w:sz w:val="24"/>
                <w:szCs w:val="24"/>
              </w:rPr>
            </w:pPr>
            <w:r>
              <w:rPr>
                <w:rFonts w:ascii="Arial" w:hAnsi="Arial" w:cs="Arial"/>
                <w:sz w:val="24"/>
                <w:szCs w:val="24"/>
              </w:rPr>
              <w:t>QUANTITY</w:t>
            </w:r>
          </w:p>
        </w:tc>
        <w:tc>
          <w:tcPr>
            <w:tcW w:w="132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UNIT</w:t>
            </w:r>
          </w:p>
        </w:tc>
        <w:tc>
          <w:tcPr>
            <w:tcW w:w="1303"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PRICE</w:t>
            </w:r>
          </w:p>
        </w:tc>
        <w:tc>
          <w:tcPr>
            <w:tcW w:w="1267"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TOTAL</w:t>
            </w:r>
          </w:p>
        </w:tc>
      </w:tr>
      <w:tr w:rsidR="005E4B85" w:rsidTr="003A3177">
        <w:trPr>
          <w:jc w:val="center"/>
        </w:trPr>
        <w:tc>
          <w:tcPr>
            <w:tcW w:w="254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Android Phone</w:t>
            </w:r>
          </w:p>
        </w:tc>
        <w:tc>
          <w:tcPr>
            <w:tcW w:w="1710"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1</w:t>
            </w:r>
          </w:p>
        </w:tc>
        <w:tc>
          <w:tcPr>
            <w:tcW w:w="1322" w:type="dxa"/>
          </w:tcPr>
          <w:p w:rsidR="005E4B85" w:rsidRDefault="005E4B85" w:rsidP="001F7C54">
            <w:pPr>
              <w:spacing w:line="480" w:lineRule="auto"/>
              <w:jc w:val="center"/>
              <w:rPr>
                <w:rFonts w:ascii="Arial" w:hAnsi="Arial" w:cs="Arial"/>
                <w:sz w:val="24"/>
                <w:szCs w:val="24"/>
              </w:rPr>
            </w:pPr>
            <w:proofErr w:type="spellStart"/>
            <w:r>
              <w:rPr>
                <w:rFonts w:ascii="Arial" w:hAnsi="Arial" w:cs="Arial"/>
                <w:sz w:val="24"/>
                <w:szCs w:val="24"/>
              </w:rPr>
              <w:t>Pcs</w:t>
            </w:r>
            <w:proofErr w:type="spellEnd"/>
            <w:r>
              <w:rPr>
                <w:rFonts w:ascii="Arial" w:hAnsi="Arial" w:cs="Arial"/>
                <w:sz w:val="24"/>
                <w:szCs w:val="24"/>
              </w:rPr>
              <w:t>.</w:t>
            </w:r>
          </w:p>
        </w:tc>
        <w:tc>
          <w:tcPr>
            <w:tcW w:w="1303"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4000</w:t>
            </w:r>
          </w:p>
        </w:tc>
        <w:tc>
          <w:tcPr>
            <w:tcW w:w="1267" w:type="dxa"/>
          </w:tcPr>
          <w:p w:rsidR="005E4B85" w:rsidRDefault="005E4B85" w:rsidP="00153F07">
            <w:pPr>
              <w:spacing w:line="480" w:lineRule="auto"/>
              <w:jc w:val="center"/>
              <w:rPr>
                <w:rFonts w:ascii="Arial" w:hAnsi="Arial" w:cs="Arial"/>
                <w:sz w:val="24"/>
                <w:szCs w:val="24"/>
              </w:rPr>
            </w:pPr>
            <w:r>
              <w:rPr>
                <w:rFonts w:ascii="Arial" w:hAnsi="Arial" w:cs="Arial"/>
                <w:sz w:val="24"/>
                <w:szCs w:val="24"/>
              </w:rPr>
              <w:t>2000.00</w:t>
            </w:r>
          </w:p>
        </w:tc>
      </w:tr>
      <w:tr w:rsidR="005E4B85" w:rsidTr="003A3177">
        <w:trPr>
          <w:jc w:val="center"/>
        </w:trPr>
        <w:tc>
          <w:tcPr>
            <w:tcW w:w="254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Internet Data</w:t>
            </w:r>
          </w:p>
        </w:tc>
        <w:tc>
          <w:tcPr>
            <w:tcW w:w="1710" w:type="dxa"/>
          </w:tcPr>
          <w:p w:rsidR="005E4B85" w:rsidRDefault="005E4B85" w:rsidP="001F7C54">
            <w:pPr>
              <w:spacing w:line="480" w:lineRule="auto"/>
              <w:jc w:val="center"/>
              <w:rPr>
                <w:rFonts w:ascii="Arial" w:hAnsi="Arial" w:cs="Arial"/>
                <w:sz w:val="24"/>
                <w:szCs w:val="24"/>
              </w:rPr>
            </w:pPr>
          </w:p>
        </w:tc>
        <w:tc>
          <w:tcPr>
            <w:tcW w:w="1322" w:type="dxa"/>
          </w:tcPr>
          <w:p w:rsidR="005E4B85" w:rsidRDefault="005E4B85" w:rsidP="001F7C54">
            <w:pPr>
              <w:spacing w:line="480" w:lineRule="auto"/>
              <w:jc w:val="center"/>
              <w:rPr>
                <w:rFonts w:ascii="Arial" w:hAnsi="Arial" w:cs="Arial"/>
                <w:sz w:val="24"/>
                <w:szCs w:val="24"/>
              </w:rPr>
            </w:pPr>
          </w:p>
        </w:tc>
        <w:tc>
          <w:tcPr>
            <w:tcW w:w="1303"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1000</w:t>
            </w:r>
          </w:p>
        </w:tc>
        <w:tc>
          <w:tcPr>
            <w:tcW w:w="1267" w:type="dxa"/>
          </w:tcPr>
          <w:p w:rsidR="005E4B85" w:rsidRDefault="005E4B85" w:rsidP="00153F07">
            <w:pPr>
              <w:spacing w:line="480" w:lineRule="auto"/>
              <w:jc w:val="center"/>
              <w:rPr>
                <w:rFonts w:ascii="Arial" w:hAnsi="Arial" w:cs="Arial"/>
                <w:sz w:val="24"/>
                <w:szCs w:val="24"/>
              </w:rPr>
            </w:pPr>
            <w:r>
              <w:rPr>
                <w:rFonts w:ascii="Arial" w:hAnsi="Arial" w:cs="Arial"/>
                <w:sz w:val="24"/>
                <w:szCs w:val="24"/>
              </w:rPr>
              <w:t>1000.00</w:t>
            </w:r>
          </w:p>
        </w:tc>
      </w:tr>
      <w:tr w:rsidR="005E4B85" w:rsidTr="003A3177">
        <w:trPr>
          <w:jc w:val="center"/>
        </w:trPr>
        <w:tc>
          <w:tcPr>
            <w:tcW w:w="2542" w:type="dxa"/>
          </w:tcPr>
          <w:p w:rsidR="005E4B85" w:rsidRDefault="005E4B85" w:rsidP="005E4B85">
            <w:pPr>
              <w:spacing w:line="480" w:lineRule="auto"/>
              <w:jc w:val="center"/>
              <w:rPr>
                <w:rFonts w:ascii="Arial" w:hAnsi="Arial" w:cs="Arial"/>
                <w:sz w:val="24"/>
                <w:szCs w:val="24"/>
              </w:rPr>
            </w:pPr>
            <w:r>
              <w:rPr>
                <w:rFonts w:ascii="Arial" w:hAnsi="Arial" w:cs="Arial"/>
                <w:sz w:val="24"/>
                <w:szCs w:val="24"/>
              </w:rPr>
              <w:t>Bond Paper</w:t>
            </w:r>
          </w:p>
        </w:tc>
        <w:tc>
          <w:tcPr>
            <w:tcW w:w="1710"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1</w:t>
            </w:r>
          </w:p>
        </w:tc>
        <w:tc>
          <w:tcPr>
            <w:tcW w:w="132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Ream</w:t>
            </w:r>
          </w:p>
        </w:tc>
        <w:tc>
          <w:tcPr>
            <w:tcW w:w="1303"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170</w:t>
            </w:r>
          </w:p>
        </w:tc>
        <w:tc>
          <w:tcPr>
            <w:tcW w:w="1267" w:type="dxa"/>
          </w:tcPr>
          <w:p w:rsidR="005E4B85" w:rsidRDefault="005E4B85" w:rsidP="00153F07">
            <w:pPr>
              <w:spacing w:line="480" w:lineRule="auto"/>
              <w:jc w:val="center"/>
              <w:rPr>
                <w:rFonts w:ascii="Arial" w:hAnsi="Arial" w:cs="Arial"/>
                <w:sz w:val="24"/>
                <w:szCs w:val="24"/>
              </w:rPr>
            </w:pPr>
            <w:r>
              <w:rPr>
                <w:rFonts w:ascii="Arial" w:hAnsi="Arial" w:cs="Arial"/>
                <w:sz w:val="24"/>
                <w:szCs w:val="24"/>
              </w:rPr>
              <w:t>170.00</w:t>
            </w:r>
          </w:p>
        </w:tc>
      </w:tr>
      <w:tr w:rsidR="005E4B85" w:rsidTr="003A3177">
        <w:trPr>
          <w:trHeight w:val="530"/>
          <w:jc w:val="center"/>
        </w:trPr>
        <w:tc>
          <w:tcPr>
            <w:tcW w:w="2542"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Sliding Folder</w:t>
            </w:r>
          </w:p>
        </w:tc>
        <w:tc>
          <w:tcPr>
            <w:tcW w:w="1710"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3</w:t>
            </w:r>
          </w:p>
        </w:tc>
        <w:tc>
          <w:tcPr>
            <w:tcW w:w="1322" w:type="dxa"/>
          </w:tcPr>
          <w:p w:rsidR="005E4B85" w:rsidRDefault="005E4B85" w:rsidP="001F7C54">
            <w:pPr>
              <w:spacing w:line="480" w:lineRule="auto"/>
              <w:jc w:val="center"/>
              <w:rPr>
                <w:rFonts w:ascii="Arial" w:hAnsi="Arial" w:cs="Arial"/>
                <w:sz w:val="24"/>
                <w:szCs w:val="24"/>
              </w:rPr>
            </w:pPr>
            <w:proofErr w:type="spellStart"/>
            <w:r>
              <w:rPr>
                <w:rFonts w:ascii="Arial" w:hAnsi="Arial" w:cs="Arial"/>
                <w:sz w:val="24"/>
                <w:szCs w:val="24"/>
              </w:rPr>
              <w:t>Pcs</w:t>
            </w:r>
            <w:proofErr w:type="spellEnd"/>
            <w:r>
              <w:rPr>
                <w:rFonts w:ascii="Arial" w:hAnsi="Arial" w:cs="Arial"/>
                <w:sz w:val="24"/>
                <w:szCs w:val="24"/>
              </w:rPr>
              <w:t>.</w:t>
            </w:r>
          </w:p>
        </w:tc>
        <w:tc>
          <w:tcPr>
            <w:tcW w:w="1303" w:type="dxa"/>
          </w:tcPr>
          <w:p w:rsidR="005E4B85" w:rsidRDefault="005E4B85" w:rsidP="001F7C54">
            <w:pPr>
              <w:spacing w:line="480" w:lineRule="auto"/>
              <w:jc w:val="center"/>
              <w:rPr>
                <w:rFonts w:ascii="Arial" w:hAnsi="Arial" w:cs="Arial"/>
                <w:sz w:val="24"/>
                <w:szCs w:val="24"/>
              </w:rPr>
            </w:pPr>
            <w:r>
              <w:rPr>
                <w:rFonts w:ascii="Arial" w:hAnsi="Arial" w:cs="Arial"/>
                <w:sz w:val="24"/>
                <w:szCs w:val="24"/>
              </w:rPr>
              <w:t>12</w:t>
            </w:r>
          </w:p>
        </w:tc>
        <w:tc>
          <w:tcPr>
            <w:tcW w:w="1267" w:type="dxa"/>
          </w:tcPr>
          <w:p w:rsidR="005E4B85" w:rsidRDefault="005E4B85" w:rsidP="00153F07">
            <w:pPr>
              <w:spacing w:line="480" w:lineRule="auto"/>
              <w:jc w:val="center"/>
              <w:rPr>
                <w:rFonts w:ascii="Arial" w:hAnsi="Arial" w:cs="Arial"/>
                <w:sz w:val="24"/>
                <w:szCs w:val="24"/>
              </w:rPr>
            </w:pPr>
            <w:r>
              <w:rPr>
                <w:rFonts w:ascii="Arial" w:hAnsi="Arial" w:cs="Arial"/>
                <w:sz w:val="24"/>
                <w:szCs w:val="24"/>
              </w:rPr>
              <w:t>36.00</w:t>
            </w:r>
          </w:p>
        </w:tc>
      </w:tr>
    </w:tbl>
    <w:p w:rsidR="001F7C54" w:rsidRDefault="001F7C54" w:rsidP="00891D6E">
      <w:pPr>
        <w:spacing w:line="480" w:lineRule="auto"/>
        <w:jc w:val="both"/>
        <w:rPr>
          <w:rFonts w:ascii="Arial" w:hAnsi="Arial" w:cs="Arial"/>
          <w:sz w:val="24"/>
          <w:szCs w:val="24"/>
        </w:rPr>
      </w:pPr>
    </w:p>
    <w:p w:rsidR="00624DA9" w:rsidRDefault="00624DA9" w:rsidP="00891D6E">
      <w:pPr>
        <w:spacing w:line="480" w:lineRule="auto"/>
        <w:jc w:val="both"/>
        <w:rPr>
          <w:rFonts w:ascii="Arial" w:hAnsi="Arial" w:cs="Arial"/>
          <w:sz w:val="24"/>
          <w:szCs w:val="24"/>
        </w:rPr>
      </w:pPr>
    </w:p>
    <w:p w:rsidR="00624DA9" w:rsidRDefault="00624DA9" w:rsidP="00891D6E">
      <w:pPr>
        <w:spacing w:line="480" w:lineRule="auto"/>
        <w:jc w:val="both"/>
        <w:rPr>
          <w:rFonts w:ascii="Arial" w:hAnsi="Arial" w:cs="Arial"/>
          <w:sz w:val="24"/>
          <w:szCs w:val="24"/>
        </w:rPr>
      </w:pPr>
    </w:p>
    <w:p w:rsidR="00624DA9" w:rsidRDefault="00624DA9"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b/>
          <w:sz w:val="24"/>
          <w:szCs w:val="24"/>
        </w:rPr>
      </w:pPr>
      <w:r w:rsidRPr="00156112">
        <w:rPr>
          <w:rFonts w:ascii="Arial" w:hAnsi="Arial" w:cs="Arial"/>
          <w:b/>
          <w:sz w:val="24"/>
          <w:szCs w:val="24"/>
        </w:rPr>
        <w:lastRenderedPageBreak/>
        <w:t>Interface Design</w:t>
      </w:r>
    </w:p>
    <w:p w:rsidR="00156112" w:rsidRPr="00156112" w:rsidRDefault="00156112" w:rsidP="00156112">
      <w:pPr>
        <w:spacing w:line="240" w:lineRule="auto"/>
        <w:jc w:val="both"/>
        <w:rPr>
          <w:rFonts w:ascii="Arial" w:hAnsi="Arial" w:cs="Arial"/>
          <w:b/>
          <w:sz w:val="24"/>
          <w:szCs w:val="24"/>
        </w:rPr>
      </w:pPr>
    </w:p>
    <w:p w:rsidR="00AA34E0" w:rsidRDefault="00AA34E0" w:rsidP="00D125A8">
      <w:pPr>
        <w:spacing w:line="240" w:lineRule="auto"/>
        <w:jc w:val="both"/>
        <w:rPr>
          <w:rFonts w:ascii="Arial" w:hAnsi="Arial" w:cs="Arial"/>
          <w:sz w:val="24"/>
          <w:szCs w:val="24"/>
        </w:rPr>
      </w:pPr>
      <w:r>
        <w:rPr>
          <w:rFonts w:ascii="Arial" w:hAnsi="Arial" w:cs="Arial"/>
          <w:sz w:val="24"/>
          <w:szCs w:val="24"/>
        </w:rPr>
        <w:t>Object ID: Form 1</w:t>
      </w:r>
    </w:p>
    <w:p w:rsidR="00AA34E0" w:rsidRDefault="00AA34E0" w:rsidP="00D125A8">
      <w:pPr>
        <w:spacing w:line="240" w:lineRule="auto"/>
        <w:jc w:val="both"/>
        <w:rPr>
          <w:rFonts w:ascii="Arial" w:hAnsi="Arial" w:cs="Arial"/>
          <w:sz w:val="24"/>
          <w:szCs w:val="24"/>
        </w:rPr>
      </w:pPr>
      <w:r>
        <w:rPr>
          <w:rFonts w:ascii="Arial" w:hAnsi="Arial" w:cs="Arial"/>
          <w:sz w:val="24"/>
          <w:szCs w:val="24"/>
        </w:rPr>
        <w:t>Object Description: Login form</w:t>
      </w:r>
    </w:p>
    <w:p w:rsidR="00AA34E0" w:rsidRDefault="00AA34E0" w:rsidP="00D125A8">
      <w:pPr>
        <w:spacing w:line="240" w:lineRule="auto"/>
        <w:jc w:val="both"/>
        <w:rPr>
          <w:rFonts w:ascii="Arial" w:hAnsi="Arial" w:cs="Arial"/>
          <w:sz w:val="24"/>
          <w:szCs w:val="24"/>
        </w:rPr>
      </w:pPr>
    </w:p>
    <w:p w:rsidR="00AA34E0" w:rsidRDefault="00AA34E0" w:rsidP="00AA34E0">
      <w:pPr>
        <w:pStyle w:val="ListParagraph"/>
        <w:numPr>
          <w:ilvl w:val="0"/>
          <w:numId w:val="4"/>
        </w:numPr>
        <w:spacing w:line="240" w:lineRule="auto"/>
        <w:jc w:val="both"/>
        <w:rPr>
          <w:rFonts w:ascii="Arial" w:hAnsi="Arial" w:cs="Arial"/>
          <w:sz w:val="24"/>
          <w:szCs w:val="24"/>
        </w:rPr>
      </w:pPr>
      <w:r>
        <w:rPr>
          <w:rFonts w:ascii="Arial" w:hAnsi="Arial" w:cs="Arial"/>
          <w:sz w:val="24"/>
          <w:szCs w:val="24"/>
        </w:rPr>
        <w:t>GENERAL DESCRIPTION</w:t>
      </w:r>
    </w:p>
    <w:p w:rsidR="00AA34E0" w:rsidRDefault="00AA34E0" w:rsidP="00156112">
      <w:pPr>
        <w:spacing w:line="480" w:lineRule="auto"/>
        <w:ind w:left="1440"/>
        <w:jc w:val="both"/>
        <w:rPr>
          <w:rFonts w:ascii="Arial" w:hAnsi="Arial" w:cs="Arial"/>
          <w:sz w:val="24"/>
          <w:szCs w:val="24"/>
        </w:rPr>
      </w:pPr>
      <w:r>
        <w:rPr>
          <w:rFonts w:ascii="Arial" w:hAnsi="Arial" w:cs="Arial"/>
          <w:sz w:val="24"/>
          <w:szCs w:val="24"/>
        </w:rPr>
        <w:t xml:space="preserve">Input the correct email and password to access the application </w:t>
      </w:r>
    </w:p>
    <w:p w:rsidR="00156112" w:rsidRDefault="00156112" w:rsidP="00156112">
      <w:pPr>
        <w:spacing w:line="480" w:lineRule="auto"/>
        <w:ind w:left="720"/>
        <w:jc w:val="both"/>
        <w:rPr>
          <w:rFonts w:ascii="Arial" w:hAnsi="Arial" w:cs="Arial"/>
          <w:sz w:val="24"/>
          <w:szCs w:val="24"/>
        </w:rPr>
      </w:pPr>
      <w:proofErr w:type="gramStart"/>
      <w:r>
        <w:rPr>
          <w:rFonts w:ascii="Arial" w:hAnsi="Arial" w:cs="Arial"/>
          <w:sz w:val="24"/>
          <w:szCs w:val="24"/>
        </w:rPr>
        <w:t>program</w:t>
      </w:r>
      <w:proofErr w:type="gramEnd"/>
      <w:r>
        <w:rPr>
          <w:rFonts w:ascii="Arial" w:hAnsi="Arial" w:cs="Arial"/>
          <w:sz w:val="24"/>
          <w:szCs w:val="24"/>
        </w:rPr>
        <w:t>.</w:t>
      </w:r>
    </w:p>
    <w:p w:rsidR="00AA34E0" w:rsidRPr="00AA34E0" w:rsidRDefault="00AA34E0" w:rsidP="00AA34E0">
      <w:pPr>
        <w:spacing w:line="240" w:lineRule="auto"/>
        <w:ind w:left="1440"/>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AA34E0" w:rsidRDefault="00AA34E0" w:rsidP="00D125A8">
      <w:pPr>
        <w:spacing w:line="240" w:lineRule="auto"/>
        <w:jc w:val="both"/>
        <w:rPr>
          <w:rFonts w:ascii="Arial" w:hAnsi="Arial" w:cs="Arial"/>
          <w:sz w:val="24"/>
          <w:szCs w:val="24"/>
        </w:rPr>
      </w:pPr>
    </w:p>
    <w:p w:rsidR="00D11F82" w:rsidRDefault="00D11F82" w:rsidP="00BB133C">
      <w:pPr>
        <w:pStyle w:val="NoSpacing"/>
        <w:rPr>
          <w:rFonts w:ascii="Arial" w:hAnsi="Arial" w:cs="Arial"/>
          <w:sz w:val="24"/>
        </w:rPr>
      </w:pPr>
    </w:p>
    <w:p w:rsidR="00D11F82" w:rsidRPr="00D125A8" w:rsidRDefault="00D11F82" w:rsidP="00D125A8">
      <w:pPr>
        <w:spacing w:line="240" w:lineRule="auto"/>
        <w:jc w:val="both"/>
        <w:rPr>
          <w:rFonts w:ascii="Arial" w:hAnsi="Arial" w:cs="Arial"/>
          <w:sz w:val="24"/>
          <w:szCs w:val="24"/>
        </w:rPr>
      </w:pPr>
    </w:p>
    <w:sectPr w:rsidR="00D11F82" w:rsidRPr="00D125A8" w:rsidSect="001E2B97">
      <w:pgSz w:w="12240" w:h="15840" w:code="1"/>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9A5"/>
    <w:multiLevelType w:val="hybridMultilevel"/>
    <w:tmpl w:val="FD7E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C111D"/>
    <w:multiLevelType w:val="hybridMultilevel"/>
    <w:tmpl w:val="60BA2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F01E6"/>
    <w:multiLevelType w:val="hybridMultilevel"/>
    <w:tmpl w:val="1D9C6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D165A"/>
    <w:multiLevelType w:val="hybridMultilevel"/>
    <w:tmpl w:val="872C23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1E2B97"/>
    <w:rsid w:val="000032CE"/>
    <w:rsid w:val="000A7717"/>
    <w:rsid w:val="000B5797"/>
    <w:rsid w:val="000B5E6D"/>
    <w:rsid w:val="00136E8F"/>
    <w:rsid w:val="00153F07"/>
    <w:rsid w:val="00156112"/>
    <w:rsid w:val="00172C4F"/>
    <w:rsid w:val="001E16D7"/>
    <w:rsid w:val="001E2B97"/>
    <w:rsid w:val="001F7C54"/>
    <w:rsid w:val="00275A14"/>
    <w:rsid w:val="00277235"/>
    <w:rsid w:val="00282C16"/>
    <w:rsid w:val="002B67B6"/>
    <w:rsid w:val="002E34DF"/>
    <w:rsid w:val="0030342A"/>
    <w:rsid w:val="003A3177"/>
    <w:rsid w:val="003A379E"/>
    <w:rsid w:val="003B1151"/>
    <w:rsid w:val="00413F13"/>
    <w:rsid w:val="0045300F"/>
    <w:rsid w:val="00455CB7"/>
    <w:rsid w:val="005454BE"/>
    <w:rsid w:val="005C5552"/>
    <w:rsid w:val="005E4B85"/>
    <w:rsid w:val="00624DA9"/>
    <w:rsid w:val="00721624"/>
    <w:rsid w:val="00794E93"/>
    <w:rsid w:val="007A4D1A"/>
    <w:rsid w:val="007F5214"/>
    <w:rsid w:val="008160BD"/>
    <w:rsid w:val="00846114"/>
    <w:rsid w:val="00891D6E"/>
    <w:rsid w:val="00894F7C"/>
    <w:rsid w:val="009A244D"/>
    <w:rsid w:val="009B001C"/>
    <w:rsid w:val="009B1FC9"/>
    <w:rsid w:val="00AA34E0"/>
    <w:rsid w:val="00AA48DC"/>
    <w:rsid w:val="00AD202B"/>
    <w:rsid w:val="00AD6244"/>
    <w:rsid w:val="00B30B64"/>
    <w:rsid w:val="00BA425C"/>
    <w:rsid w:val="00BB133C"/>
    <w:rsid w:val="00BC29A6"/>
    <w:rsid w:val="00C133D2"/>
    <w:rsid w:val="00C45484"/>
    <w:rsid w:val="00D11F82"/>
    <w:rsid w:val="00D125A8"/>
    <w:rsid w:val="00DF47D2"/>
    <w:rsid w:val="00E949D7"/>
    <w:rsid w:val="00EB40EB"/>
    <w:rsid w:val="00F55EAE"/>
    <w:rsid w:val="00F8072B"/>
    <w:rsid w:val="00FA2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C54"/>
    <w:pPr>
      <w:spacing w:after="0" w:line="240" w:lineRule="auto"/>
    </w:pPr>
    <w:tblPr>
      <w:tblInd w:w="0" w:type="dxa"/>
      <w:tblBorders>
        <w:top w:val="single" w:sz="4" w:space="0" w:color="000080" w:themeColor="text1"/>
        <w:left w:val="single" w:sz="4" w:space="0" w:color="000080" w:themeColor="text1"/>
        <w:bottom w:val="single" w:sz="4" w:space="0" w:color="000080" w:themeColor="text1"/>
        <w:right w:val="single" w:sz="4" w:space="0" w:color="000080" w:themeColor="text1"/>
        <w:insideH w:val="single" w:sz="4" w:space="0" w:color="000080" w:themeColor="text1"/>
        <w:insideV w:val="single" w:sz="4" w:space="0" w:color="00008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4DA9"/>
    <w:pPr>
      <w:ind w:left="720"/>
      <w:contextualSpacing/>
    </w:pPr>
  </w:style>
  <w:style w:type="paragraph" w:styleId="NoSpacing">
    <w:name w:val="No Spacing"/>
    <w:uiPriority w:val="1"/>
    <w:qFormat/>
    <w:rsid w:val="00D11F82"/>
    <w:pPr>
      <w:spacing w:after="0" w:line="240" w:lineRule="auto"/>
    </w:pPr>
    <w:rPr>
      <w:rFonts w:eastAsiaTheme="minorHAnsi"/>
      <w:lang w:val="en-P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8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D. SAGARDO</dc:creator>
  <cp:keywords/>
  <dc:description/>
  <cp:lastModifiedBy>MARISSA D. SAGARDO</cp:lastModifiedBy>
  <cp:revision>40</cp:revision>
  <dcterms:created xsi:type="dcterms:W3CDTF">2018-09-03T00:51:00Z</dcterms:created>
  <dcterms:modified xsi:type="dcterms:W3CDTF">2019-01-12T02:25:00Z</dcterms:modified>
</cp:coreProperties>
</file>