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B297" w14:textId="77777777" w:rsidR="00CE15C5" w:rsidRDefault="00CE15C5" w:rsidP="00542888">
      <w:pPr>
        <w:spacing w:before="120" w:after="1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INFORME PRACTICA 1</w:t>
      </w:r>
    </w:p>
    <w:p w14:paraId="208AB298" w14:textId="52485A67" w:rsidR="00CE15C5" w:rsidRDefault="00CE15C5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Nombre y apellidos:</w:t>
      </w:r>
      <w:r w:rsidR="001501A8">
        <w:rPr>
          <w:rFonts w:asciiTheme="minorHAnsi" w:hAnsiTheme="minorHAnsi"/>
          <w:b/>
          <w:sz w:val="28"/>
        </w:rPr>
        <w:t xml:space="preserve"> Jon Miraz Amorrortu</w:t>
      </w:r>
    </w:p>
    <w:p w14:paraId="208AB299" w14:textId="77777777" w:rsidR="008660BF" w:rsidRPr="00F208DA" w:rsidRDefault="008660BF" w:rsidP="008660BF">
      <w:pPr>
        <w:spacing w:before="120" w:after="120"/>
        <w:rPr>
          <w:rFonts w:asciiTheme="minorHAnsi" w:hAnsiTheme="minorHAnsi"/>
          <w:b/>
          <w:sz w:val="28"/>
        </w:rPr>
      </w:pPr>
      <w:r w:rsidRPr="00F208DA">
        <w:rPr>
          <w:rFonts w:asciiTheme="minorHAnsi" w:hAnsiTheme="minorHAnsi"/>
          <w:b/>
          <w:sz w:val="28"/>
        </w:rPr>
        <w:t>PRACTICA 1.1</w:t>
      </w:r>
    </w:p>
    <w:p w14:paraId="208AB29A" w14:textId="77777777" w:rsidR="008660BF" w:rsidRDefault="008660BF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  <w:r w:rsidRPr="00BB6D83">
        <w:rPr>
          <w:rFonts w:asciiTheme="minorHAnsi" w:hAnsiTheme="minorHAnsi"/>
          <w:b/>
          <w:color w:val="FF0000"/>
        </w:rPr>
        <w:t>Cuestión 1:</w:t>
      </w:r>
      <w:r>
        <w:rPr>
          <w:rFonts w:asciiTheme="minorHAnsi" w:hAnsiTheme="minorHAnsi"/>
          <w:lang w:val="es-ES"/>
        </w:rPr>
        <w:t xml:space="preserve"> ¿Cuántos dispositivos podemos conectar al switch que se ha seleccionado?</w:t>
      </w:r>
    </w:p>
    <w:p w14:paraId="208AB29B" w14:textId="60E3F506" w:rsidR="008660BF" w:rsidRDefault="009B3FE4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26. </w:t>
      </w:r>
      <w:r w:rsidR="008955C4">
        <w:rPr>
          <w:rFonts w:asciiTheme="minorHAnsi" w:hAnsiTheme="minorHAnsi"/>
        </w:rPr>
        <w:t>Lo podemos ver al hacer clic en conf</w:t>
      </w:r>
      <w:r w:rsidR="00C32D01">
        <w:rPr>
          <w:rFonts w:asciiTheme="minorHAnsi" w:hAnsiTheme="minorHAnsi"/>
        </w:rPr>
        <w:t>ig, debajo de</w:t>
      </w:r>
      <w:r w:rsidR="00D0365A">
        <w:rPr>
          <w:rFonts w:asciiTheme="minorHAnsi" w:hAnsiTheme="minorHAnsi"/>
        </w:rPr>
        <w:t xml:space="preserve"> INTERFACE</w:t>
      </w:r>
    </w:p>
    <w:p w14:paraId="208AB29C" w14:textId="77777777" w:rsidR="008660BF" w:rsidRDefault="008660BF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  <w:r w:rsidRPr="00BB6D83">
        <w:rPr>
          <w:rFonts w:asciiTheme="minorHAnsi" w:hAnsiTheme="minorHAnsi"/>
          <w:b/>
          <w:color w:val="FF0000"/>
        </w:rPr>
        <w:t xml:space="preserve">Cuestión </w:t>
      </w:r>
      <w:r>
        <w:rPr>
          <w:rFonts w:asciiTheme="minorHAnsi" w:hAnsiTheme="minorHAnsi"/>
          <w:b/>
          <w:color w:val="FF0000"/>
        </w:rPr>
        <w:t>2</w:t>
      </w:r>
      <w:r w:rsidRPr="00BB6D83">
        <w:rPr>
          <w:rFonts w:asciiTheme="minorHAnsi" w:hAnsiTheme="minorHAnsi"/>
          <w:b/>
          <w:color w:val="FF0000"/>
        </w:rPr>
        <w:t>:</w:t>
      </w:r>
      <w:r>
        <w:rPr>
          <w:rFonts w:asciiTheme="minorHAnsi" w:hAnsiTheme="minorHAnsi"/>
          <w:lang w:val="es-ES"/>
        </w:rPr>
        <w:t xml:space="preserve"> Intenta enviar un mensaje (ICMP) del PC1 al PC2. ¿Qué sucede? Mira la información de los PCs.</w:t>
      </w:r>
    </w:p>
    <w:p w14:paraId="0348EF4D" w14:textId="77777777" w:rsidR="005D28FB" w:rsidRDefault="00D0365A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Aparece este texto: “PC2 has no functional ports”, por lo tanto no podemos enviar la información</w:t>
      </w:r>
      <w:r w:rsidR="005D28FB">
        <w:rPr>
          <w:rFonts w:asciiTheme="minorHAnsi" w:hAnsiTheme="minorHAnsi"/>
          <w:lang w:val="es-ES"/>
        </w:rPr>
        <w:t>.</w:t>
      </w:r>
    </w:p>
    <w:p w14:paraId="208AB29D" w14:textId="38546CCD" w:rsidR="008660BF" w:rsidRDefault="005D28FB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Esto lo solucionamos asignando la dirección IP</w:t>
      </w:r>
      <w:r w:rsidR="004F0681">
        <w:rPr>
          <w:rFonts w:asciiTheme="minorHAnsi" w:hAnsiTheme="minorHAnsi"/>
          <w:lang w:val="es-ES"/>
        </w:rPr>
        <w:t>, la máscara de red y la puerta enlace.</w:t>
      </w:r>
      <w:r w:rsidR="00D0365A">
        <w:rPr>
          <w:rFonts w:asciiTheme="minorHAnsi" w:hAnsiTheme="minorHAnsi"/>
          <w:lang w:val="es-ES"/>
        </w:rPr>
        <w:t xml:space="preserve">  </w:t>
      </w:r>
    </w:p>
    <w:p w14:paraId="208AB29E" w14:textId="77777777" w:rsidR="008660BF" w:rsidRDefault="008660BF" w:rsidP="008660BF">
      <w:pPr>
        <w:pStyle w:val="Textoindependiente"/>
        <w:spacing w:before="120" w:after="120"/>
        <w:rPr>
          <w:rFonts w:asciiTheme="minorHAnsi" w:hAnsiTheme="minorHAnsi"/>
          <w:lang w:val="es-ES"/>
        </w:rPr>
      </w:pPr>
    </w:p>
    <w:p w14:paraId="208AB29F" w14:textId="028188FD" w:rsidR="00CE15C5" w:rsidRDefault="00CE15C5" w:rsidP="00AD71BA">
      <w:pPr>
        <w:tabs>
          <w:tab w:val="left" w:pos="8093"/>
        </w:tabs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C</w:t>
      </w:r>
      <w:r w:rsidRPr="00BB6D83">
        <w:rPr>
          <w:rFonts w:asciiTheme="minorHAnsi" w:hAnsiTheme="minorHAnsi"/>
          <w:b/>
          <w:color w:val="FF0000"/>
        </w:rPr>
        <w:t xml:space="preserve">uestión </w:t>
      </w:r>
      <w:r w:rsidR="001E0C87">
        <w:rPr>
          <w:rFonts w:asciiTheme="minorHAnsi" w:hAnsiTheme="minorHAnsi"/>
          <w:b/>
          <w:color w:val="FF0000"/>
        </w:rPr>
        <w:t>3</w:t>
      </w:r>
      <w:r w:rsidRPr="00BB6D83">
        <w:rPr>
          <w:rFonts w:asciiTheme="minorHAnsi" w:hAnsiTheme="minorHAnsi"/>
          <w:b/>
          <w:color w:val="FF0000"/>
        </w:rPr>
        <w:t>:</w:t>
      </w:r>
      <w:r>
        <w:rPr>
          <w:rFonts w:asciiTheme="minorHAnsi" w:hAnsiTheme="minorHAnsi"/>
        </w:rPr>
        <w:t xml:space="preserve"> </w:t>
      </w:r>
      <w:r w:rsidRPr="00F208DA">
        <w:rPr>
          <w:rFonts w:asciiTheme="minorHAnsi" w:hAnsiTheme="minorHAnsi"/>
        </w:rPr>
        <w:t>¿Qué es la dirección IP, la máscara de red y la puerta de enlace?</w:t>
      </w:r>
      <w:r w:rsidR="00AD71BA">
        <w:rPr>
          <w:rFonts w:asciiTheme="minorHAnsi" w:hAnsiTheme="minorHAnsi"/>
        </w:rPr>
        <w:tab/>
      </w:r>
    </w:p>
    <w:p w14:paraId="28CEC0BE" w14:textId="72917C3C" w:rsidR="004D6F44" w:rsidRDefault="00AD71BA" w:rsidP="00AD71BA">
      <w:pPr>
        <w:tabs>
          <w:tab w:val="left" w:pos="8093"/>
        </w:tabs>
        <w:autoSpaceDE w:val="0"/>
        <w:autoSpaceDN w:val="0"/>
        <w:adjustRightInd w:val="0"/>
        <w:rPr>
          <w:rFonts w:asciiTheme="minorHAnsi" w:hAnsiTheme="minorHAnsi"/>
        </w:rPr>
      </w:pPr>
      <w:r w:rsidRPr="004D6F44">
        <w:rPr>
          <w:rFonts w:asciiTheme="minorHAnsi" w:hAnsiTheme="minorHAnsi"/>
          <w:u w:val="single"/>
        </w:rPr>
        <w:t>Dirección IP:</w:t>
      </w:r>
      <w:r w:rsidRPr="00AD71BA">
        <w:rPr>
          <w:rFonts w:asciiTheme="minorHAnsi" w:hAnsiTheme="minorHAnsi"/>
        </w:rPr>
        <w:t xml:space="preserve"> </w:t>
      </w:r>
      <w:r w:rsidR="004D6F44">
        <w:rPr>
          <w:rFonts w:asciiTheme="minorHAnsi" w:hAnsiTheme="minorHAnsi"/>
        </w:rPr>
        <w:t>Es</w:t>
      </w:r>
      <w:r w:rsidRPr="00AD71BA">
        <w:rPr>
          <w:rFonts w:asciiTheme="minorHAnsi" w:hAnsiTheme="minorHAnsi"/>
        </w:rPr>
        <w:t xml:space="preserve"> una dirección única que identifica a un dispositivo en Internet o en una red local. IP significa “protocolo de Internet”, que es el conjunto de reglas que rigen el formato de los datos enviados a través de Internet o la red local</w:t>
      </w:r>
      <w:r w:rsidR="004D6F44">
        <w:rPr>
          <w:rFonts w:asciiTheme="minorHAnsi" w:hAnsiTheme="minorHAnsi"/>
        </w:rPr>
        <w:t>.</w:t>
      </w:r>
    </w:p>
    <w:p w14:paraId="17AF664D" w14:textId="77777777" w:rsidR="004D6F44" w:rsidRDefault="004D6F44" w:rsidP="00AD71BA">
      <w:pPr>
        <w:tabs>
          <w:tab w:val="left" w:pos="8093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208AB2A0" w14:textId="2B8E9C97" w:rsidR="00CE15C5" w:rsidRDefault="004D6F44" w:rsidP="00AD71BA">
      <w:pPr>
        <w:tabs>
          <w:tab w:val="left" w:pos="8093"/>
        </w:tabs>
        <w:autoSpaceDE w:val="0"/>
        <w:autoSpaceDN w:val="0"/>
        <w:adjustRightInd w:val="0"/>
        <w:rPr>
          <w:rFonts w:asciiTheme="minorHAnsi" w:hAnsiTheme="minorHAnsi"/>
        </w:rPr>
      </w:pPr>
      <w:r w:rsidRPr="004D6F44">
        <w:rPr>
          <w:rFonts w:asciiTheme="minorHAnsi" w:hAnsiTheme="minorHAnsi"/>
          <w:u w:val="single"/>
        </w:rPr>
        <w:t>Máscara de red:</w:t>
      </w:r>
      <w:r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</w:rPr>
        <w:t>Es</w:t>
      </w:r>
      <w:r w:rsidRPr="004D6F44">
        <w:rPr>
          <w:rFonts w:asciiTheme="minorHAnsi" w:hAnsiTheme="minorHAnsi"/>
        </w:rPr>
        <w:t xml:space="preserve"> una combinación de bits cuya función es indicar a los dispositivos qué parte de la dirección IP es el número de la red</w:t>
      </w:r>
      <w:r>
        <w:rPr>
          <w:rFonts w:asciiTheme="minorHAnsi" w:hAnsiTheme="minorHAnsi"/>
        </w:rPr>
        <w:t xml:space="preserve"> </w:t>
      </w:r>
      <w:r w:rsidRPr="004D6F44">
        <w:rPr>
          <w:rFonts w:asciiTheme="minorHAnsi" w:hAnsiTheme="minorHAnsi"/>
        </w:rPr>
        <w:t>y qué parte es la correspondiente al host.</w:t>
      </w:r>
    </w:p>
    <w:p w14:paraId="1B28CDE4" w14:textId="77777777" w:rsidR="004D6F44" w:rsidRDefault="004D6F44" w:rsidP="00AD71BA">
      <w:pPr>
        <w:tabs>
          <w:tab w:val="left" w:pos="8093"/>
        </w:tabs>
        <w:autoSpaceDE w:val="0"/>
        <w:autoSpaceDN w:val="0"/>
        <w:adjustRightInd w:val="0"/>
        <w:rPr>
          <w:rFonts w:asciiTheme="minorHAnsi" w:hAnsiTheme="minorHAnsi"/>
        </w:rPr>
      </w:pPr>
    </w:p>
    <w:p w14:paraId="208AB2A4" w14:textId="16F68DC6" w:rsidR="001E0C87" w:rsidRPr="00A27421" w:rsidRDefault="004D6F44" w:rsidP="00A27421">
      <w:pPr>
        <w:tabs>
          <w:tab w:val="left" w:pos="8093"/>
        </w:tabs>
        <w:autoSpaceDE w:val="0"/>
        <w:autoSpaceDN w:val="0"/>
        <w:adjustRightInd w:val="0"/>
        <w:rPr>
          <w:rFonts w:asciiTheme="minorHAnsi" w:hAnsiTheme="minorHAnsi"/>
          <w:u w:val="single"/>
        </w:rPr>
      </w:pPr>
      <w:r w:rsidRPr="004D6F44">
        <w:rPr>
          <w:rFonts w:asciiTheme="minorHAnsi" w:hAnsiTheme="minorHAnsi"/>
          <w:u w:val="single"/>
        </w:rPr>
        <w:t>Puerta de enlace:</w:t>
      </w:r>
      <w:r w:rsidR="00A27421" w:rsidRPr="00A2742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27421" w:rsidRPr="00A27421">
        <w:rPr>
          <w:rFonts w:asciiTheme="minorHAnsi" w:hAnsiTheme="minorHAnsi"/>
        </w:rPr>
        <w:t xml:space="preserve">Es </w:t>
      </w:r>
      <w:r w:rsidR="00A27421" w:rsidRPr="00A27421">
        <w:rPr>
          <w:rFonts w:asciiTheme="minorHAnsi" w:hAnsiTheme="minorHAnsi"/>
        </w:rPr>
        <w:t xml:space="preserve">el dispositivo que actúa de interfaz de conexión entre aparatos o dispositivos, y </w:t>
      </w:r>
      <w:r w:rsidR="00A27421" w:rsidRPr="00A27421">
        <w:rPr>
          <w:rFonts w:asciiTheme="minorHAnsi" w:hAnsiTheme="minorHAnsi"/>
        </w:rPr>
        <w:t>que</w:t>
      </w:r>
      <w:r w:rsidR="00A27421" w:rsidRPr="00A27421">
        <w:rPr>
          <w:rFonts w:asciiTheme="minorHAnsi" w:hAnsiTheme="minorHAnsi"/>
        </w:rPr>
        <w:t xml:space="preserve"> posibilita compartir recursos entre dos o más ordenadores.</w:t>
      </w:r>
      <w:r w:rsidR="00A2742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208AB2A5" w14:textId="77777777" w:rsidR="001E0C87" w:rsidRDefault="001E0C87" w:rsidP="00CE15C5">
      <w:pPr>
        <w:pStyle w:val="Textoindependiente"/>
        <w:spacing w:before="120" w:after="120"/>
        <w:ind w:firstLine="360"/>
        <w:rPr>
          <w:rFonts w:asciiTheme="minorHAnsi" w:hAnsiTheme="minorHAnsi"/>
          <w:b/>
          <w:color w:val="FF0000"/>
        </w:rPr>
      </w:pPr>
    </w:p>
    <w:p w14:paraId="208AB2A6" w14:textId="77777777" w:rsidR="00CE15C5" w:rsidRDefault="00CE15C5" w:rsidP="001E0C87">
      <w:pPr>
        <w:pStyle w:val="Textoindependiente"/>
        <w:spacing w:before="120" w:after="120"/>
        <w:rPr>
          <w:rFonts w:asciiTheme="minorHAnsi" w:hAnsiTheme="minorHAnsi"/>
          <w:lang w:val="es-ES"/>
        </w:rPr>
      </w:pPr>
      <w:r w:rsidRPr="00BB6D83">
        <w:rPr>
          <w:rFonts w:asciiTheme="minorHAnsi" w:hAnsiTheme="minorHAnsi"/>
          <w:b/>
          <w:color w:val="FF0000"/>
        </w:rPr>
        <w:t xml:space="preserve">Cuestión </w:t>
      </w:r>
      <w:r w:rsidR="001E0C87">
        <w:rPr>
          <w:rFonts w:asciiTheme="minorHAnsi" w:hAnsiTheme="minorHAnsi"/>
          <w:b/>
          <w:color w:val="FF0000"/>
        </w:rPr>
        <w:t>4</w:t>
      </w:r>
      <w:r w:rsidRPr="00BB6D83">
        <w:rPr>
          <w:rFonts w:asciiTheme="minorHAnsi" w:hAnsiTheme="minorHAnsi"/>
          <w:b/>
          <w:color w:val="FF0000"/>
        </w:rPr>
        <w:t>:</w:t>
      </w:r>
      <w:r>
        <w:rPr>
          <w:rFonts w:asciiTheme="minorHAnsi" w:hAnsiTheme="minorHAnsi"/>
        </w:rPr>
        <w:t xml:space="preserve"> </w:t>
      </w:r>
      <w:r w:rsidRPr="00F208DA">
        <w:rPr>
          <w:rFonts w:asciiTheme="minorHAnsi" w:hAnsiTheme="minorHAnsi"/>
          <w:lang w:val="es-ES"/>
        </w:rPr>
        <w:t>rellenar la siguiente tabla</w:t>
      </w:r>
    </w:p>
    <w:p w14:paraId="4771E705" w14:textId="781E2CD6" w:rsidR="00AF300C" w:rsidRPr="00F208DA" w:rsidRDefault="00AF300C" w:rsidP="00AF300C">
      <w:pPr>
        <w:pStyle w:val="Textoindependiente"/>
        <w:spacing w:before="120" w:after="120"/>
        <w:ind w:left="720"/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028"/>
        <w:gridCol w:w="1668"/>
        <w:gridCol w:w="1861"/>
        <w:gridCol w:w="1982"/>
      </w:tblGrid>
      <w:tr w:rsidR="00AF300C" w:rsidRPr="00F208DA" w14:paraId="22B614A0" w14:textId="77777777" w:rsidTr="00A04540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87E35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Dispositiv</w:t>
            </w:r>
            <w:r>
              <w:rPr>
                <w:rFonts w:asciiTheme="minorHAnsi" w:hAnsiTheme="minorHAnsi"/>
                <w:sz w:val="22"/>
              </w:rPr>
              <w:t>o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CEBDD2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Interfaz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552A2F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Dirección IP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402184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Mascara de subred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52B9FF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Gateway por defecto</w:t>
            </w:r>
          </w:p>
        </w:tc>
      </w:tr>
      <w:tr w:rsidR="00AF300C" w:rsidRPr="00F208DA" w14:paraId="7BAE8670" w14:textId="77777777" w:rsidTr="00A04540">
        <w:trPr>
          <w:trHeight w:val="371"/>
        </w:trPr>
        <w:tc>
          <w:tcPr>
            <w:tcW w:w="1356" w:type="dxa"/>
            <w:vMerge w:val="restart"/>
            <w:tcBorders>
              <w:top w:val="single" w:sz="4" w:space="0" w:color="auto"/>
            </w:tcBorders>
            <w:vAlign w:val="center"/>
          </w:tcPr>
          <w:p w14:paraId="3E41FF50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Router 1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04EC7AF4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FaEth0/0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14:paraId="7F35A2C7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5E6B15">
              <w:rPr>
                <w:rFonts w:asciiTheme="minorHAnsi" w:hAnsiTheme="minorHAnsi"/>
                <w:sz w:val="22"/>
              </w:rPr>
              <w:t>192.168.254.1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14:paraId="47B298B7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5E6B15"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</w:tcBorders>
            <w:vAlign w:val="center"/>
          </w:tcPr>
          <w:p w14:paraId="29997807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N/A</w:t>
            </w:r>
          </w:p>
          <w:p w14:paraId="7F9E6C52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F300C" w:rsidRPr="00F208DA" w14:paraId="46826988" w14:textId="77777777" w:rsidTr="00A04540">
        <w:trPr>
          <w:trHeight w:val="413"/>
        </w:trPr>
        <w:tc>
          <w:tcPr>
            <w:tcW w:w="1356" w:type="dxa"/>
            <w:vMerge/>
            <w:vAlign w:val="center"/>
          </w:tcPr>
          <w:p w14:paraId="7168723E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935" w:type="dxa"/>
            <w:vAlign w:val="center"/>
          </w:tcPr>
          <w:p w14:paraId="4EF3A29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Serial0/ 1/0</w:t>
            </w:r>
          </w:p>
        </w:tc>
        <w:tc>
          <w:tcPr>
            <w:tcW w:w="1668" w:type="dxa"/>
            <w:vAlign w:val="center"/>
          </w:tcPr>
          <w:p w14:paraId="73B1749C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086459">
              <w:rPr>
                <w:rFonts w:asciiTheme="minorHAnsi" w:hAnsiTheme="minorHAnsi"/>
                <w:sz w:val="22"/>
              </w:rPr>
              <w:t>10.10.10.5</w:t>
            </w:r>
          </w:p>
        </w:tc>
        <w:tc>
          <w:tcPr>
            <w:tcW w:w="1861" w:type="dxa"/>
            <w:vAlign w:val="center"/>
          </w:tcPr>
          <w:p w14:paraId="79D38B3D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086459">
              <w:rPr>
                <w:rFonts w:asciiTheme="minorHAnsi" w:hAnsiTheme="minorHAnsi"/>
                <w:sz w:val="22"/>
              </w:rPr>
              <w:t>255.255.255.252</w:t>
            </w:r>
          </w:p>
        </w:tc>
        <w:tc>
          <w:tcPr>
            <w:tcW w:w="1982" w:type="dxa"/>
            <w:vMerge/>
            <w:vAlign w:val="center"/>
          </w:tcPr>
          <w:p w14:paraId="4391AC0E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F300C" w:rsidRPr="00F208DA" w14:paraId="67FB6244" w14:textId="77777777" w:rsidTr="00A04540">
        <w:trPr>
          <w:trHeight w:val="419"/>
        </w:trPr>
        <w:tc>
          <w:tcPr>
            <w:tcW w:w="1356" w:type="dxa"/>
            <w:vMerge w:val="restart"/>
            <w:vAlign w:val="center"/>
          </w:tcPr>
          <w:p w14:paraId="14175515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Router 2</w:t>
            </w:r>
          </w:p>
        </w:tc>
        <w:tc>
          <w:tcPr>
            <w:tcW w:w="935" w:type="dxa"/>
            <w:vAlign w:val="center"/>
          </w:tcPr>
          <w:p w14:paraId="5E27D5D4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FaEth0/0</w:t>
            </w:r>
          </w:p>
        </w:tc>
        <w:tc>
          <w:tcPr>
            <w:tcW w:w="1668" w:type="dxa"/>
            <w:vAlign w:val="center"/>
          </w:tcPr>
          <w:p w14:paraId="3942FFA1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5E60D6">
              <w:rPr>
                <w:rFonts w:asciiTheme="minorHAnsi" w:hAnsiTheme="minorHAnsi"/>
                <w:sz w:val="22"/>
              </w:rPr>
              <w:t>172.16.1.1</w:t>
            </w:r>
          </w:p>
        </w:tc>
        <w:tc>
          <w:tcPr>
            <w:tcW w:w="1861" w:type="dxa"/>
            <w:vAlign w:val="center"/>
          </w:tcPr>
          <w:p w14:paraId="5A55A69E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EF2B05">
              <w:rPr>
                <w:rFonts w:asciiTheme="minorHAnsi" w:hAnsiTheme="minorHAnsi"/>
                <w:sz w:val="22"/>
              </w:rPr>
              <w:t>255.255.0.0</w:t>
            </w:r>
          </w:p>
        </w:tc>
        <w:tc>
          <w:tcPr>
            <w:tcW w:w="1982" w:type="dxa"/>
            <w:vMerge w:val="restart"/>
            <w:vAlign w:val="center"/>
          </w:tcPr>
          <w:p w14:paraId="22E5E127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N/A</w:t>
            </w:r>
          </w:p>
        </w:tc>
      </w:tr>
      <w:tr w:rsidR="00AF300C" w:rsidRPr="00F208DA" w14:paraId="25D4E52F" w14:textId="77777777" w:rsidTr="00A04540">
        <w:trPr>
          <w:trHeight w:val="410"/>
        </w:trPr>
        <w:tc>
          <w:tcPr>
            <w:tcW w:w="1356" w:type="dxa"/>
            <w:vMerge/>
            <w:vAlign w:val="center"/>
          </w:tcPr>
          <w:p w14:paraId="31F5C763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935" w:type="dxa"/>
            <w:vAlign w:val="center"/>
          </w:tcPr>
          <w:p w14:paraId="3CEEDE0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Serial0/ 1/0</w:t>
            </w:r>
          </w:p>
        </w:tc>
        <w:tc>
          <w:tcPr>
            <w:tcW w:w="1668" w:type="dxa"/>
            <w:vAlign w:val="center"/>
          </w:tcPr>
          <w:p w14:paraId="32C8B42C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EF2B05">
              <w:rPr>
                <w:rFonts w:asciiTheme="minorHAnsi" w:hAnsiTheme="minorHAnsi"/>
                <w:sz w:val="22"/>
              </w:rPr>
              <w:t>10.10.10.6</w:t>
            </w:r>
          </w:p>
        </w:tc>
        <w:tc>
          <w:tcPr>
            <w:tcW w:w="1861" w:type="dxa"/>
            <w:vAlign w:val="center"/>
          </w:tcPr>
          <w:p w14:paraId="58B4B89A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EF2B05">
              <w:rPr>
                <w:rFonts w:asciiTheme="minorHAnsi" w:hAnsiTheme="minorHAnsi"/>
                <w:sz w:val="22"/>
              </w:rPr>
              <w:t>255.255.255.252</w:t>
            </w:r>
          </w:p>
        </w:tc>
        <w:tc>
          <w:tcPr>
            <w:tcW w:w="1982" w:type="dxa"/>
            <w:vMerge/>
            <w:vAlign w:val="center"/>
          </w:tcPr>
          <w:p w14:paraId="281AC3C3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AF300C" w:rsidRPr="00F208DA" w14:paraId="4C7B3A88" w14:textId="77777777" w:rsidTr="00A04540">
        <w:trPr>
          <w:trHeight w:val="409"/>
        </w:trPr>
        <w:tc>
          <w:tcPr>
            <w:tcW w:w="1356" w:type="dxa"/>
            <w:vAlign w:val="center"/>
          </w:tcPr>
          <w:p w14:paraId="736911A4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PC 1</w:t>
            </w:r>
          </w:p>
        </w:tc>
        <w:tc>
          <w:tcPr>
            <w:tcW w:w="935" w:type="dxa"/>
            <w:vAlign w:val="center"/>
          </w:tcPr>
          <w:p w14:paraId="20D6AB0E" w14:textId="77777777" w:rsidR="00AF300C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  <w:p w14:paraId="666CEFE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Se llama así porq solo hay una</w:t>
            </w:r>
          </w:p>
        </w:tc>
        <w:tc>
          <w:tcPr>
            <w:tcW w:w="1668" w:type="dxa"/>
            <w:vAlign w:val="center"/>
          </w:tcPr>
          <w:p w14:paraId="7C3C7D7B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83685F">
              <w:rPr>
                <w:rFonts w:asciiTheme="minorHAnsi" w:hAnsiTheme="minorHAnsi"/>
                <w:sz w:val="22"/>
              </w:rPr>
              <w:t>172.16.1.120</w:t>
            </w:r>
          </w:p>
        </w:tc>
        <w:tc>
          <w:tcPr>
            <w:tcW w:w="1861" w:type="dxa"/>
            <w:vAlign w:val="center"/>
          </w:tcPr>
          <w:p w14:paraId="37A6CE9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98601B">
              <w:rPr>
                <w:rFonts w:asciiTheme="minorHAnsi" w:hAnsiTheme="minorHAnsi"/>
                <w:sz w:val="22"/>
              </w:rPr>
              <w:t>255.255.0.0</w:t>
            </w:r>
          </w:p>
        </w:tc>
        <w:tc>
          <w:tcPr>
            <w:tcW w:w="1982" w:type="dxa"/>
            <w:vAlign w:val="center"/>
          </w:tcPr>
          <w:p w14:paraId="15508140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4E1A5A">
              <w:rPr>
                <w:rFonts w:asciiTheme="minorHAnsi" w:hAnsiTheme="minorHAnsi"/>
                <w:sz w:val="22"/>
              </w:rPr>
              <w:t>172.16.1.1</w:t>
            </w:r>
          </w:p>
        </w:tc>
      </w:tr>
      <w:tr w:rsidR="00AF300C" w:rsidRPr="00F208DA" w14:paraId="3D1B702E" w14:textId="77777777" w:rsidTr="00A04540">
        <w:trPr>
          <w:trHeight w:val="415"/>
        </w:trPr>
        <w:tc>
          <w:tcPr>
            <w:tcW w:w="1356" w:type="dxa"/>
            <w:vAlign w:val="center"/>
          </w:tcPr>
          <w:p w14:paraId="2E815BC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PC 2</w:t>
            </w:r>
          </w:p>
        </w:tc>
        <w:tc>
          <w:tcPr>
            <w:tcW w:w="935" w:type="dxa"/>
            <w:vAlign w:val="center"/>
          </w:tcPr>
          <w:p w14:paraId="33AAE27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668" w:type="dxa"/>
            <w:vAlign w:val="center"/>
          </w:tcPr>
          <w:p w14:paraId="3DBEF521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98601B">
              <w:rPr>
                <w:rFonts w:asciiTheme="minorHAnsi" w:hAnsiTheme="minorHAnsi"/>
                <w:sz w:val="22"/>
              </w:rPr>
              <w:t>172.16.1.121</w:t>
            </w:r>
          </w:p>
        </w:tc>
        <w:tc>
          <w:tcPr>
            <w:tcW w:w="1861" w:type="dxa"/>
            <w:vAlign w:val="center"/>
          </w:tcPr>
          <w:p w14:paraId="61CEBD2A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98601B">
              <w:rPr>
                <w:rFonts w:asciiTheme="minorHAnsi" w:hAnsiTheme="minorHAnsi"/>
                <w:sz w:val="22"/>
              </w:rPr>
              <w:t>255.255.0.0</w:t>
            </w:r>
          </w:p>
        </w:tc>
        <w:tc>
          <w:tcPr>
            <w:tcW w:w="1982" w:type="dxa"/>
            <w:vAlign w:val="center"/>
          </w:tcPr>
          <w:p w14:paraId="533BEDB7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4E1A5A">
              <w:rPr>
                <w:rFonts w:asciiTheme="minorHAnsi" w:hAnsiTheme="minorHAnsi"/>
                <w:sz w:val="22"/>
              </w:rPr>
              <w:t>172.16.1.1</w:t>
            </w:r>
          </w:p>
        </w:tc>
      </w:tr>
      <w:tr w:rsidR="00AF300C" w:rsidRPr="00F208DA" w14:paraId="6BC8DA01" w14:textId="77777777" w:rsidTr="00A04540">
        <w:trPr>
          <w:trHeight w:val="406"/>
        </w:trPr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14:paraId="60AB615C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Servidor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9C2FFA8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F208DA">
              <w:rPr>
                <w:rFonts w:asciiTheme="minorHAnsi" w:hAnsiTheme="minorHAnsi"/>
                <w:sz w:val="22"/>
              </w:rPr>
              <w:t>NIC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38D6A5D3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8A1C92">
              <w:rPr>
                <w:rFonts w:asciiTheme="minorHAnsi" w:hAnsiTheme="minorHAnsi"/>
                <w:sz w:val="22"/>
              </w:rPr>
              <w:t>192.168.254.54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1DA468AB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8A1C92">
              <w:rPr>
                <w:rFonts w:asciiTheme="minorHAnsi" w:hAnsiTheme="minorHAnsi"/>
                <w:sz w:val="22"/>
              </w:rPr>
              <w:t>255.255.255.0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475039DE" w14:textId="77777777" w:rsidR="00AF300C" w:rsidRPr="00F208DA" w:rsidRDefault="00AF300C" w:rsidP="00A04540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</w:rPr>
            </w:pPr>
            <w:r w:rsidRPr="00B339D4">
              <w:rPr>
                <w:rFonts w:asciiTheme="minorHAnsi" w:hAnsiTheme="minorHAnsi"/>
                <w:sz w:val="22"/>
              </w:rPr>
              <w:t>192.168.254.1</w:t>
            </w:r>
          </w:p>
        </w:tc>
      </w:tr>
    </w:tbl>
    <w:p w14:paraId="6148F87E" w14:textId="77777777" w:rsidR="00AF300C" w:rsidRDefault="00AF300C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208AB2E3" w14:textId="77777777" w:rsidR="001E0C87" w:rsidRDefault="001E0C87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208AB2E4" w14:textId="77777777" w:rsidR="001E0C87" w:rsidRPr="00F208DA" w:rsidRDefault="001E0C87" w:rsidP="001E0C87">
      <w:pPr>
        <w:spacing w:before="120" w:after="120"/>
        <w:rPr>
          <w:rFonts w:asciiTheme="minorHAnsi" w:hAnsiTheme="minorHAnsi"/>
          <w:b/>
          <w:sz w:val="28"/>
        </w:rPr>
      </w:pPr>
      <w:r w:rsidRPr="00F208DA">
        <w:rPr>
          <w:rFonts w:asciiTheme="minorHAnsi" w:hAnsiTheme="minorHAnsi"/>
          <w:b/>
          <w:sz w:val="28"/>
        </w:rPr>
        <w:lastRenderedPageBreak/>
        <w:t>PRACTICA 1.2</w:t>
      </w:r>
    </w:p>
    <w:p w14:paraId="208AB2E5" w14:textId="77777777" w:rsidR="00CE15C5" w:rsidRDefault="00665B2B" w:rsidP="00CE15C5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Cuestión 5</w:t>
      </w:r>
      <w:r w:rsidR="00CE15C5" w:rsidRPr="00301F19">
        <w:rPr>
          <w:rFonts w:asciiTheme="minorHAnsi" w:hAnsiTheme="minorHAnsi"/>
          <w:b/>
          <w:color w:val="FF0000"/>
        </w:rPr>
        <w:t>:</w:t>
      </w:r>
      <w:r w:rsidR="00CE15C5" w:rsidRPr="00301F19">
        <w:rPr>
          <w:rFonts w:asciiTheme="minorHAnsi" w:hAnsiTheme="minorHAnsi"/>
        </w:rPr>
        <w:t xml:space="preserve"> ¿Qué sucede? ¿Que aparece en la ventana de comandos?</w:t>
      </w:r>
    </w:p>
    <w:p w14:paraId="208AB2E6" w14:textId="49480AA6" w:rsidR="00CE15C5" w:rsidRDefault="000C6F84" w:rsidP="00CE15C5">
      <w:pPr>
        <w:rPr>
          <w:rFonts w:asciiTheme="minorHAnsi" w:hAnsiTheme="minorHAnsi"/>
        </w:rPr>
      </w:pPr>
      <w:r>
        <w:rPr>
          <w:rFonts w:asciiTheme="minorHAnsi" w:hAnsiTheme="minorHAnsi"/>
        </w:rPr>
        <w:t>Sucede que se ha enviado el mensaje.</w:t>
      </w:r>
    </w:p>
    <w:p w14:paraId="208AB2E7" w14:textId="77777777" w:rsidR="00CE15C5" w:rsidRDefault="00CE15C5" w:rsidP="00CE15C5">
      <w:pPr>
        <w:rPr>
          <w:rFonts w:asciiTheme="minorHAnsi" w:hAnsiTheme="minorHAnsi"/>
        </w:rPr>
      </w:pPr>
    </w:p>
    <w:p w14:paraId="208AB2E8" w14:textId="6B4B4F22" w:rsidR="00CE15C5" w:rsidRDefault="00295941" w:rsidP="00CE15C5">
      <w:pPr>
        <w:rPr>
          <w:rFonts w:asciiTheme="minorHAnsi" w:hAnsiTheme="minorHAnsi"/>
        </w:rPr>
      </w:pPr>
      <w:r w:rsidRPr="000670E0">
        <w:rPr>
          <w:rFonts w:asciiTheme="minorHAnsi" w:hAnsiTheme="minorHAnsi"/>
          <w:noProof/>
        </w:rPr>
        <w:drawing>
          <wp:inline distT="0" distB="0" distL="0" distR="0" wp14:anchorId="4327B72C" wp14:editId="65AAFB82">
            <wp:extent cx="3657917" cy="2507197"/>
            <wp:effectExtent l="0" t="0" r="0" b="7620"/>
            <wp:docPr id="5548333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33322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B2E9" w14:textId="77777777" w:rsidR="00CE15C5" w:rsidRDefault="00CE15C5" w:rsidP="00CE15C5">
      <w:pPr>
        <w:rPr>
          <w:rFonts w:asciiTheme="minorHAnsi" w:hAnsiTheme="minorHAnsi"/>
        </w:rPr>
      </w:pPr>
    </w:p>
    <w:p w14:paraId="208AB2EA" w14:textId="77777777" w:rsidR="00CE15C5" w:rsidRPr="00301F19" w:rsidRDefault="00CE15C5" w:rsidP="00CE15C5">
      <w:pPr>
        <w:ind w:left="720"/>
        <w:rPr>
          <w:rFonts w:asciiTheme="minorHAnsi" w:hAnsiTheme="minorHAnsi"/>
        </w:rPr>
      </w:pPr>
    </w:p>
    <w:p w14:paraId="208AB2EB" w14:textId="77777777" w:rsidR="00CE15C5" w:rsidRDefault="00CE15C5" w:rsidP="00CE15C5">
      <w:pPr>
        <w:rPr>
          <w:rFonts w:asciiTheme="minorHAnsi" w:hAnsiTheme="minorHAnsi"/>
          <w:b/>
          <w:color w:val="FF0000"/>
        </w:rPr>
      </w:pPr>
    </w:p>
    <w:p w14:paraId="208AB2EC" w14:textId="07B96DB4" w:rsidR="00665B2B" w:rsidRDefault="00CE15C5" w:rsidP="00665B2B">
      <w:pPr>
        <w:rPr>
          <w:rFonts w:asciiTheme="minorHAnsi" w:hAnsiTheme="minorHAnsi"/>
        </w:rPr>
      </w:pPr>
      <w:r w:rsidRPr="00301F19">
        <w:rPr>
          <w:rFonts w:asciiTheme="minorHAnsi" w:hAnsiTheme="minorHAnsi"/>
          <w:b/>
          <w:color w:val="FF0000"/>
        </w:rPr>
        <w:t xml:space="preserve">Cuestión </w:t>
      </w:r>
      <w:r w:rsidR="00BF7D25">
        <w:rPr>
          <w:rFonts w:asciiTheme="minorHAnsi" w:hAnsiTheme="minorHAnsi"/>
          <w:b/>
          <w:color w:val="FF0000"/>
        </w:rPr>
        <w:t>6</w:t>
      </w:r>
      <w:r w:rsidRPr="00301F19">
        <w:rPr>
          <w:rFonts w:asciiTheme="minorHAnsi" w:hAnsiTheme="minorHAnsi"/>
          <w:b/>
          <w:color w:val="FF0000"/>
        </w:rPr>
        <w:t>:</w:t>
      </w:r>
      <w:r w:rsidRPr="00301F19">
        <w:rPr>
          <w:rFonts w:asciiTheme="minorHAnsi" w:hAnsiTheme="minorHAnsi"/>
        </w:rPr>
        <w:t xml:space="preserve"> </w:t>
      </w:r>
      <w:r w:rsidR="00665B2B" w:rsidRPr="00F208DA">
        <w:rPr>
          <w:rFonts w:asciiTheme="minorHAnsi" w:hAnsiTheme="minorHAnsi"/>
        </w:rPr>
        <w:t xml:space="preserve">Realiza un diagrama con los mensajes ICMP que se envían entre los </w:t>
      </w:r>
      <w:r w:rsidR="00665B2B">
        <w:rPr>
          <w:rFonts w:asciiTheme="minorHAnsi" w:hAnsiTheme="minorHAnsi"/>
        </w:rPr>
        <w:t xml:space="preserve">dos </w:t>
      </w:r>
      <w:r w:rsidR="00665B2B" w:rsidRPr="00F208DA">
        <w:rPr>
          <w:rFonts w:asciiTheme="minorHAnsi" w:hAnsiTheme="minorHAnsi"/>
        </w:rPr>
        <w:t>PCs. Fíjate en los campos código y número de secuencia.</w:t>
      </w:r>
    </w:p>
    <w:p w14:paraId="7508FCCD" w14:textId="1DB3FC07" w:rsidR="00683FEC" w:rsidRDefault="00683FEC" w:rsidP="00665B2B">
      <w:pPr>
        <w:rPr>
          <w:rFonts w:asciiTheme="minorHAnsi" w:hAnsiTheme="minorHAnsi"/>
        </w:rPr>
      </w:pPr>
      <w:r w:rsidRPr="00683FEC">
        <w:rPr>
          <w:rFonts w:asciiTheme="minorHAnsi" w:hAnsiTheme="minorHAnsi"/>
        </w:rPr>
        <w:drawing>
          <wp:inline distT="0" distB="0" distL="0" distR="0" wp14:anchorId="1CD86619" wp14:editId="34D1807C">
            <wp:extent cx="5555461" cy="1257409"/>
            <wp:effectExtent l="0" t="0" r="7620" b="0"/>
            <wp:docPr id="108483785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7853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B2ED" w14:textId="77777777" w:rsidR="00CE15C5" w:rsidRDefault="00CE15C5" w:rsidP="00CE15C5">
      <w:pPr>
        <w:rPr>
          <w:rFonts w:asciiTheme="minorHAnsi" w:hAnsiTheme="minorHAnsi"/>
        </w:rPr>
      </w:pPr>
    </w:p>
    <w:p w14:paraId="208AB2EE" w14:textId="77777777" w:rsidR="00CE15C5" w:rsidRDefault="00CE15C5" w:rsidP="00CE15C5">
      <w:pPr>
        <w:rPr>
          <w:rFonts w:asciiTheme="minorHAnsi" w:hAnsiTheme="minorHAnsi"/>
        </w:rPr>
      </w:pPr>
    </w:p>
    <w:p w14:paraId="208AB2EF" w14:textId="77777777" w:rsidR="00CE15C5" w:rsidRDefault="00CE15C5" w:rsidP="00CE15C5">
      <w:pPr>
        <w:rPr>
          <w:rFonts w:asciiTheme="minorHAnsi" w:hAnsiTheme="minorHAnsi"/>
        </w:rPr>
      </w:pPr>
    </w:p>
    <w:p w14:paraId="208AB2F0" w14:textId="24D2A0B6" w:rsidR="00CE15C5" w:rsidRPr="00FE3488" w:rsidRDefault="00FE3488" w:rsidP="00CE15C5">
      <w:pPr>
        <w:rPr>
          <w:rFonts w:asciiTheme="minorHAnsi" w:hAnsiTheme="minorHAnsi"/>
          <w:lang w:val="en-US"/>
        </w:rPr>
      </w:pPr>
      <w:r w:rsidRPr="00FE3488">
        <w:rPr>
          <w:rFonts w:asciiTheme="minorHAnsi" w:hAnsiTheme="minorHAnsi"/>
          <w:lang w:val="en-US"/>
        </w:rPr>
        <w:t>PC 1-&gt; Switch 1 -&gt; PC2 -&gt; Switch 1-&gt;P</w:t>
      </w:r>
      <w:r>
        <w:rPr>
          <w:rFonts w:asciiTheme="minorHAnsi" w:hAnsiTheme="minorHAnsi"/>
          <w:lang w:val="en-US"/>
        </w:rPr>
        <w:t>C1</w:t>
      </w:r>
    </w:p>
    <w:p w14:paraId="208AB2F7" w14:textId="77777777" w:rsidR="00CE15C5" w:rsidRPr="00FE3488" w:rsidRDefault="00CE15C5" w:rsidP="00CE15C5">
      <w:pPr>
        <w:rPr>
          <w:rFonts w:asciiTheme="minorHAnsi" w:hAnsiTheme="minorHAnsi"/>
          <w:lang w:val="en-US"/>
        </w:rPr>
      </w:pPr>
    </w:p>
    <w:p w14:paraId="208AB2F8" w14:textId="77777777" w:rsidR="00CE15C5" w:rsidRPr="00FE3488" w:rsidRDefault="00CE15C5" w:rsidP="00CE15C5">
      <w:pPr>
        <w:rPr>
          <w:rFonts w:asciiTheme="minorHAnsi" w:hAnsiTheme="minorHAnsi"/>
          <w:lang w:val="en-US"/>
        </w:rPr>
      </w:pPr>
    </w:p>
    <w:p w14:paraId="208AB2F9" w14:textId="77777777" w:rsidR="00CE15C5" w:rsidRPr="00FE3488" w:rsidRDefault="00CE15C5" w:rsidP="00CE15C5">
      <w:pPr>
        <w:rPr>
          <w:rFonts w:asciiTheme="minorHAnsi" w:hAnsiTheme="minorHAnsi"/>
          <w:lang w:val="en-US"/>
        </w:rPr>
      </w:pPr>
    </w:p>
    <w:p w14:paraId="208AB2FA" w14:textId="77777777" w:rsidR="00CE15C5" w:rsidRPr="00FE3488" w:rsidRDefault="00CE15C5" w:rsidP="00CE15C5">
      <w:pPr>
        <w:ind w:left="720"/>
        <w:rPr>
          <w:rFonts w:asciiTheme="minorHAnsi" w:hAnsiTheme="minorHAnsi"/>
          <w:u w:val="single"/>
          <w:lang w:val="en-US"/>
        </w:rPr>
      </w:pPr>
    </w:p>
    <w:p w14:paraId="208AB2FB" w14:textId="77777777" w:rsidR="00CE15C5" w:rsidRDefault="001C4B10" w:rsidP="001C4B10">
      <w:pPr>
        <w:rPr>
          <w:rFonts w:asciiTheme="minorHAnsi" w:hAnsiTheme="minorHAnsi"/>
        </w:rPr>
      </w:pPr>
      <w:r w:rsidRPr="00301F19">
        <w:rPr>
          <w:rFonts w:asciiTheme="minorHAnsi" w:hAnsiTheme="minorHAnsi"/>
          <w:b/>
          <w:color w:val="FF0000"/>
        </w:rPr>
        <w:t xml:space="preserve">Cuestión </w:t>
      </w:r>
      <w:r>
        <w:rPr>
          <w:rFonts w:asciiTheme="minorHAnsi" w:hAnsiTheme="minorHAnsi"/>
          <w:b/>
          <w:color w:val="FF0000"/>
        </w:rPr>
        <w:t>7</w:t>
      </w:r>
      <w:r w:rsidRPr="00301F19">
        <w:rPr>
          <w:rFonts w:asciiTheme="minorHAnsi" w:hAnsiTheme="minorHAnsi"/>
          <w:b/>
          <w:color w:val="FF0000"/>
        </w:rPr>
        <w:t>:</w:t>
      </w:r>
      <w:r>
        <w:rPr>
          <w:rFonts w:asciiTheme="minorHAnsi" w:hAnsiTheme="minorHAnsi"/>
          <w:b/>
          <w:color w:val="FF0000"/>
        </w:rPr>
        <w:t xml:space="preserve"> </w:t>
      </w:r>
      <w:r w:rsidRPr="00F208DA">
        <w:rPr>
          <w:rFonts w:asciiTheme="minorHAnsi" w:hAnsiTheme="minorHAnsi"/>
        </w:rPr>
        <w:t>¿Cuál es el número de protocolo ICMP? ¿y el tiempo de vida? ¿Qué significado crees que puede tener el número de secuencia</w:t>
      </w:r>
      <w:r>
        <w:rPr>
          <w:rFonts w:asciiTheme="minorHAnsi" w:hAnsiTheme="minorHAnsi"/>
        </w:rPr>
        <w:t xml:space="preserve"> en el</w:t>
      </w:r>
      <w:r w:rsidRPr="001C4B10">
        <w:rPr>
          <w:rFonts w:asciiTheme="minorHAnsi" w:hAnsiTheme="minorHAnsi"/>
        </w:rPr>
        <w:t xml:space="preserve"> sub-paquete ICMP</w:t>
      </w:r>
      <w:r w:rsidRPr="00F208DA">
        <w:rPr>
          <w:rFonts w:asciiTheme="minorHAnsi" w:hAnsiTheme="minorHAnsi"/>
        </w:rPr>
        <w:t>?</w:t>
      </w:r>
    </w:p>
    <w:p w14:paraId="208AB2FC" w14:textId="77777777" w:rsidR="00CE15C5" w:rsidRPr="001C4B10" w:rsidRDefault="00CE15C5" w:rsidP="00CE15C5">
      <w:pPr>
        <w:rPr>
          <w:rFonts w:asciiTheme="minorHAnsi" w:hAnsiTheme="minorHAnsi"/>
          <w:u w:val="single"/>
        </w:rPr>
      </w:pPr>
    </w:p>
    <w:p w14:paraId="208AB2FD" w14:textId="37CDC68B" w:rsidR="00CE15C5" w:rsidRDefault="00E63820" w:rsidP="00CE15C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0x1. </w:t>
      </w:r>
    </w:p>
    <w:p w14:paraId="1F023481" w14:textId="630F4646" w:rsidR="0067215A" w:rsidRDefault="00BE1409" w:rsidP="00CE15C5">
      <w:pPr>
        <w:rPr>
          <w:rFonts w:asciiTheme="minorHAnsi" w:hAnsiTheme="minorHAnsi"/>
        </w:rPr>
      </w:pPr>
      <w:r>
        <w:rPr>
          <w:rFonts w:asciiTheme="minorHAnsi" w:hAnsiTheme="minorHAnsi"/>
        </w:rPr>
        <w:t>128</w:t>
      </w:r>
    </w:p>
    <w:p w14:paraId="208AB2FE" w14:textId="7502D515" w:rsidR="00CE15C5" w:rsidRDefault="002F2B10" w:rsidP="00CE15C5">
      <w:pPr>
        <w:rPr>
          <w:rFonts w:asciiTheme="minorHAnsi" w:hAnsiTheme="minorHAnsi"/>
        </w:rPr>
      </w:pPr>
      <w:r>
        <w:rPr>
          <w:rFonts w:asciiTheme="minorHAnsi" w:hAnsiTheme="minorHAnsi"/>
        </w:rPr>
        <w:t>El número de secuencia sirve para identificar los paquetes en una serie de mensajes.</w:t>
      </w:r>
    </w:p>
    <w:p w14:paraId="208AB2FF" w14:textId="77777777" w:rsidR="00CE15C5" w:rsidRDefault="00CE15C5" w:rsidP="00CE15C5">
      <w:pPr>
        <w:rPr>
          <w:rFonts w:asciiTheme="minorHAnsi" w:hAnsiTheme="minorHAnsi"/>
        </w:rPr>
      </w:pPr>
    </w:p>
    <w:p w14:paraId="208AB300" w14:textId="77777777" w:rsidR="00CE15C5" w:rsidRDefault="00CE15C5" w:rsidP="00CE15C5">
      <w:pPr>
        <w:rPr>
          <w:rFonts w:asciiTheme="minorHAnsi" w:hAnsiTheme="minorHAnsi"/>
        </w:rPr>
      </w:pPr>
    </w:p>
    <w:p w14:paraId="208AB304" w14:textId="77777777" w:rsidR="00CE15C5" w:rsidRDefault="00CE15C5" w:rsidP="00CE15C5">
      <w:pPr>
        <w:rPr>
          <w:rFonts w:asciiTheme="minorHAnsi" w:hAnsiTheme="minorHAnsi"/>
        </w:rPr>
      </w:pPr>
    </w:p>
    <w:p w14:paraId="208AB305" w14:textId="77777777" w:rsidR="00CE15C5" w:rsidRPr="00F208DA" w:rsidRDefault="00CE15C5" w:rsidP="00CE15C5">
      <w:pPr>
        <w:ind w:left="720"/>
        <w:rPr>
          <w:rFonts w:asciiTheme="minorHAnsi" w:hAnsiTheme="minorHAnsi"/>
          <w:u w:val="single"/>
        </w:rPr>
      </w:pPr>
    </w:p>
    <w:p w14:paraId="208AB306" w14:textId="77777777" w:rsidR="00CE15C5" w:rsidRDefault="00CE15C5" w:rsidP="00CE15C5">
      <w:pPr>
        <w:rPr>
          <w:rFonts w:asciiTheme="minorHAnsi" w:hAnsiTheme="minorHAnsi"/>
        </w:rPr>
      </w:pPr>
      <w:r w:rsidRPr="00301F19">
        <w:rPr>
          <w:rFonts w:asciiTheme="minorHAnsi" w:hAnsiTheme="minorHAnsi"/>
          <w:b/>
          <w:color w:val="FF0000"/>
        </w:rPr>
        <w:t xml:space="preserve">Cuestión </w:t>
      </w:r>
      <w:r w:rsidR="001C4B10">
        <w:rPr>
          <w:rFonts w:asciiTheme="minorHAnsi" w:hAnsiTheme="minorHAnsi"/>
          <w:b/>
          <w:color w:val="FF0000"/>
        </w:rPr>
        <w:t>8</w:t>
      </w:r>
      <w:r w:rsidRPr="00301F19">
        <w:rPr>
          <w:rFonts w:asciiTheme="minorHAnsi" w:hAnsiTheme="minorHAnsi"/>
          <w:b/>
          <w:color w:val="FF0000"/>
        </w:rPr>
        <w:t>:</w:t>
      </w:r>
      <w:r w:rsidRPr="00F208DA">
        <w:rPr>
          <w:rFonts w:asciiTheme="minorHAnsi" w:hAnsiTheme="minorHAnsi"/>
        </w:rPr>
        <w:t xml:space="preserve"> ¿Qué sucede? ¿Hasta qué dispositivo llegan los mensajes? ¿Cuá</w:t>
      </w:r>
      <w:r>
        <w:rPr>
          <w:rFonts w:asciiTheme="minorHAnsi" w:hAnsiTheme="minorHAnsi"/>
        </w:rPr>
        <w:t xml:space="preserve">l crees que puede ser el motivo? Pista: Analiza la </w:t>
      </w:r>
      <w:r w:rsidRPr="000F2E54">
        <w:rPr>
          <w:rFonts w:asciiTheme="minorHAnsi" w:hAnsiTheme="minorHAnsi"/>
          <w:i/>
        </w:rPr>
        <w:t>Routing Table</w:t>
      </w:r>
      <w:r>
        <w:rPr>
          <w:rFonts w:asciiTheme="minorHAnsi" w:hAnsiTheme="minorHAnsi"/>
        </w:rPr>
        <w:t xml:space="preserve"> del Route 1 y 2</w:t>
      </w:r>
    </w:p>
    <w:p w14:paraId="4FB9A692" w14:textId="77777777" w:rsidR="00005E46" w:rsidRDefault="00005E46" w:rsidP="00CE15C5">
      <w:pPr>
        <w:rPr>
          <w:rFonts w:asciiTheme="minorHAnsi" w:hAnsiTheme="minorHAnsi"/>
        </w:rPr>
      </w:pPr>
    </w:p>
    <w:p w14:paraId="02761781" w14:textId="77777777" w:rsidR="00005E46" w:rsidRDefault="00005E46" w:rsidP="00005E46">
      <w:pPr>
        <w:rPr>
          <w:rFonts w:asciiTheme="minorHAnsi" w:hAnsiTheme="minorHAnsi"/>
        </w:rPr>
      </w:pPr>
      <w:r w:rsidRPr="001F02FF">
        <w:rPr>
          <w:rFonts w:asciiTheme="minorHAnsi" w:hAnsiTheme="minorHAnsi"/>
        </w:rPr>
        <w:t xml:space="preserve">Hay que hacerlo poniendo ping y la </w:t>
      </w:r>
      <w:r>
        <w:rPr>
          <w:rFonts w:asciiTheme="minorHAnsi" w:hAnsiTheme="minorHAnsi"/>
        </w:rPr>
        <w:t>IP</w:t>
      </w:r>
      <w:r w:rsidRPr="001F02FF">
        <w:rPr>
          <w:rFonts w:asciiTheme="minorHAnsi" w:hAnsiTheme="minorHAnsi"/>
        </w:rPr>
        <w:t xml:space="preserve"> del servidor dentro del pc1</w:t>
      </w:r>
      <w:r>
        <w:rPr>
          <w:rFonts w:asciiTheme="minorHAnsi" w:hAnsiTheme="minorHAnsi"/>
        </w:rPr>
        <w:t>, e</w:t>
      </w:r>
      <w:r w:rsidRPr="001F02FF">
        <w:rPr>
          <w:rFonts w:asciiTheme="minorHAnsi" w:hAnsiTheme="minorHAnsi"/>
        </w:rPr>
        <w:t>n simulation.</w:t>
      </w:r>
    </w:p>
    <w:p w14:paraId="571E8A3B" w14:textId="5D5CC78A" w:rsidR="00005E46" w:rsidRDefault="00005E46" w:rsidP="00005E46">
      <w:pPr>
        <w:rPr>
          <w:rFonts w:asciiTheme="minorHAnsi" w:hAnsiTheme="minorHAnsi"/>
        </w:rPr>
      </w:pPr>
      <w:r>
        <w:rPr>
          <w:rFonts w:asciiTheme="minorHAnsi" w:hAnsiTheme="minorHAnsi"/>
        </w:rPr>
        <w:t>Lo que sucede es qu</w:t>
      </w:r>
      <w:r w:rsidRPr="001F02FF">
        <w:rPr>
          <w:rFonts w:asciiTheme="minorHAnsi" w:hAnsiTheme="minorHAnsi"/>
        </w:rPr>
        <w:t>e queda en el router2</w:t>
      </w:r>
      <w:r>
        <w:rPr>
          <w:rFonts w:asciiTheme="minorHAnsi" w:hAnsiTheme="minorHAnsi"/>
        </w:rPr>
        <w:t>.</w:t>
      </w:r>
    </w:p>
    <w:p w14:paraId="49A9D226" w14:textId="3F903217" w:rsidR="00005E46" w:rsidRPr="001F02FF" w:rsidRDefault="00005E46" w:rsidP="00005E4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el router2 no pone nada en </w:t>
      </w:r>
      <w:r>
        <w:rPr>
          <w:rFonts w:asciiTheme="minorHAnsi" w:hAnsiTheme="minorHAnsi"/>
        </w:rPr>
        <w:t xml:space="preserve">el campo </w:t>
      </w:r>
      <w:r>
        <w:rPr>
          <w:rFonts w:asciiTheme="minorHAnsi" w:hAnsiTheme="minorHAnsi"/>
        </w:rPr>
        <w:t>Next Hop IP, ese puede ser el motivo por el que no le llegan los mensajes.</w:t>
      </w:r>
    </w:p>
    <w:p w14:paraId="1F7E9B75" w14:textId="77777777" w:rsidR="00005E46" w:rsidRPr="00F208DA" w:rsidRDefault="00005E46" w:rsidP="00CE15C5">
      <w:pPr>
        <w:rPr>
          <w:rFonts w:asciiTheme="minorHAnsi" w:hAnsiTheme="minorHAnsi"/>
          <w:u w:val="single"/>
        </w:rPr>
      </w:pPr>
    </w:p>
    <w:p w14:paraId="208AB307" w14:textId="77777777" w:rsidR="00CE15C5" w:rsidRPr="00F208DA" w:rsidRDefault="00CE15C5" w:rsidP="00CE15C5">
      <w:pPr>
        <w:rPr>
          <w:rFonts w:asciiTheme="minorHAnsi" w:hAnsiTheme="minorHAnsi"/>
        </w:rPr>
      </w:pPr>
    </w:p>
    <w:tbl>
      <w:tblPr>
        <w:tblpPr w:leftFromText="45" w:rightFromText="45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E15C5" w:rsidRPr="00F208DA" w14:paraId="208AB309" w14:textId="77777777" w:rsidTr="00E73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B308" w14:textId="77777777" w:rsidR="00CE15C5" w:rsidRPr="00F208DA" w:rsidRDefault="00CE15C5" w:rsidP="00E7387B">
            <w:pPr>
              <w:jc w:val="left"/>
              <w:rPr>
                <w:rFonts w:asciiTheme="minorHAnsi" w:hAnsiTheme="minorHAnsi"/>
                <w:szCs w:val="24"/>
              </w:rPr>
            </w:pPr>
          </w:p>
        </w:tc>
      </w:tr>
    </w:tbl>
    <w:p w14:paraId="208AB30A" w14:textId="77777777" w:rsidR="00CE15C5" w:rsidRDefault="00CE15C5" w:rsidP="00CE15C5">
      <w:pPr>
        <w:pStyle w:val="NormalWeb"/>
        <w:rPr>
          <w:rStyle w:val="apple-style-span"/>
          <w:rFonts w:asciiTheme="minorHAnsi" w:hAnsiTheme="minorHAnsi" w:cs="Arial"/>
          <w:i/>
          <w:iCs/>
          <w:color w:val="000000"/>
          <w:sz w:val="15"/>
          <w:szCs w:val="15"/>
        </w:rPr>
      </w:pPr>
    </w:p>
    <w:p w14:paraId="208AB30B" w14:textId="77777777" w:rsidR="00CE15C5" w:rsidRDefault="00CE15C5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s-ES"/>
        </w:rPr>
      </w:pPr>
    </w:p>
    <w:sectPr w:rsidR="00CE15C5" w:rsidSect="00635F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E180" w14:textId="77777777" w:rsidR="00635F0D" w:rsidRDefault="00635F0D">
      <w:r>
        <w:separator/>
      </w:r>
    </w:p>
  </w:endnote>
  <w:endnote w:type="continuationSeparator" w:id="0">
    <w:p w14:paraId="02C595AA" w14:textId="77777777" w:rsidR="00635F0D" w:rsidRDefault="0063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HUSans">
    <w:altName w:val="Calibri"/>
    <w:panose1 w:val="00000000000000000000"/>
    <w:charset w:val="FF"/>
    <w:family w:val="modern"/>
    <w:notTrueType/>
    <w:pitch w:val="variable"/>
    <w:sig w:usb0="00000003" w:usb1="40000042" w:usb2="02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B316" w14:textId="77777777" w:rsidR="00542888" w:rsidRDefault="005428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B317" w14:textId="77777777" w:rsidR="00E40B9B" w:rsidRPr="00F208DA" w:rsidRDefault="007175E4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r w:rsidRPr="00F208DA">
      <w:rPr>
        <w:rFonts w:asciiTheme="minorHAnsi" w:hAnsiTheme="minorHAnsi"/>
        <w:smallCaps/>
        <w:sz w:val="16"/>
      </w:rPr>
      <w:t xml:space="preserve">Introducción a </w:t>
    </w:r>
    <w:r w:rsidR="005249F3" w:rsidRPr="00F208DA">
      <w:rPr>
        <w:rFonts w:asciiTheme="minorHAnsi" w:hAnsiTheme="minorHAnsi"/>
        <w:smallCaps/>
        <w:sz w:val="16"/>
      </w:rPr>
      <w:t>PACKET</w:t>
    </w:r>
    <w:r w:rsidR="00665AA1" w:rsidRPr="00F208DA">
      <w:rPr>
        <w:rFonts w:asciiTheme="minorHAnsi" w:hAnsiTheme="minorHAnsi"/>
        <w:smallCaps/>
        <w:sz w:val="16"/>
      </w:rPr>
      <w:t xml:space="preserve"> TRACER</w:t>
    </w:r>
    <w:r w:rsidR="00E40B9B" w:rsidRPr="00F208DA">
      <w:rPr>
        <w:rFonts w:asciiTheme="minorHAnsi" w:hAnsiTheme="minorHAnsi"/>
        <w:smallCaps/>
        <w:sz w:val="16"/>
      </w:rPr>
      <w:tab/>
      <w:t xml:space="preserve">Pág.: </w:t>
    </w:r>
    <w:r w:rsidR="009049E4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9049E4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EC59DA">
      <w:rPr>
        <w:rStyle w:val="Nmerodepgina"/>
        <w:rFonts w:asciiTheme="minorHAnsi" w:hAnsiTheme="minorHAnsi"/>
        <w:smallCaps/>
        <w:noProof/>
        <w:sz w:val="16"/>
      </w:rPr>
      <w:t>1</w:t>
    </w:r>
    <w:r w:rsidR="009049E4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B319" w14:textId="77777777" w:rsidR="00542888" w:rsidRDefault="005428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F3CA" w14:textId="77777777" w:rsidR="00635F0D" w:rsidRDefault="00635F0D">
      <w:r>
        <w:separator/>
      </w:r>
    </w:p>
  </w:footnote>
  <w:footnote w:type="continuationSeparator" w:id="0">
    <w:p w14:paraId="7CB2D405" w14:textId="77777777" w:rsidR="00635F0D" w:rsidRDefault="0063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B310" w14:textId="77777777" w:rsidR="00542888" w:rsidRDefault="005428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B311" w14:textId="77777777" w:rsidR="00E40B9B" w:rsidRPr="00F208DA" w:rsidRDefault="00E67F50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57216" behindDoc="0" locked="0" layoutInCell="1" allowOverlap="1" wp14:anchorId="208AB31A" wp14:editId="208AB31B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05BD" w:rsidRPr="00F208DA">
      <w:rPr>
        <w:rFonts w:asciiTheme="minorHAnsi" w:hAnsiTheme="minorHAnsi"/>
        <w:noProof/>
        <w:sz w:val="20"/>
      </w:rPr>
      <w:t>Escuela de Ingenier</w:t>
    </w:r>
    <w:r w:rsidR="00256E0F" w:rsidRPr="00F208DA">
      <w:rPr>
        <w:rFonts w:asciiTheme="minorHAnsi" w:hAnsiTheme="minorHAnsi"/>
        <w:noProof/>
        <w:sz w:val="20"/>
      </w:rPr>
      <w:t xml:space="preserve">ía de Bilbao </w:t>
    </w:r>
  </w:p>
  <w:p w14:paraId="208AB312" w14:textId="77777777" w:rsidR="00E40B9B" w:rsidRPr="00F208DA" w:rsidRDefault="00E40B9B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snapToGrid w:val="0"/>
        <w:sz w:val="20"/>
      </w:rPr>
      <w:t>Departamento de Ingeniería de Sistemas y Automática</w:t>
    </w:r>
  </w:p>
  <w:p w14:paraId="208AB313" w14:textId="77777777" w:rsidR="00E40B9B" w:rsidRPr="00F208DA" w:rsidRDefault="00665AA1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r w:rsidRPr="00F208DA">
      <w:rPr>
        <w:rFonts w:asciiTheme="minorHAnsi" w:hAnsiTheme="minorHAnsi"/>
        <w:snapToGrid w:val="0"/>
        <w:sz w:val="20"/>
        <w:lang w:val="es-ES_tradnl"/>
      </w:rPr>
      <w:t>Introducción a Redes de Computadoras</w:t>
    </w:r>
  </w:p>
  <w:p w14:paraId="208AB314" w14:textId="77777777" w:rsidR="00F208DA" w:rsidRPr="00F208DA" w:rsidRDefault="00F208DA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</w:p>
  <w:p w14:paraId="208AB315" w14:textId="77777777" w:rsidR="00E40B9B" w:rsidRPr="00F208DA" w:rsidRDefault="00E40B9B" w:rsidP="00E67F50">
    <w:pPr>
      <w:pStyle w:val="Encabezado"/>
      <w:rPr>
        <w:rFonts w:ascii="EHUSans" w:hAnsi="EHUSans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B318" w14:textId="77777777" w:rsidR="00542888" w:rsidRDefault="005428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2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80903830">
    <w:abstractNumId w:val="36"/>
  </w:num>
  <w:num w:numId="2" w16cid:durableId="1033190024">
    <w:abstractNumId w:val="7"/>
  </w:num>
  <w:num w:numId="3" w16cid:durableId="1498377515">
    <w:abstractNumId w:val="4"/>
  </w:num>
  <w:num w:numId="4" w16cid:durableId="1801342444">
    <w:abstractNumId w:val="32"/>
  </w:num>
  <w:num w:numId="5" w16cid:durableId="1781409367">
    <w:abstractNumId w:val="6"/>
  </w:num>
  <w:num w:numId="6" w16cid:durableId="968778652">
    <w:abstractNumId w:val="22"/>
  </w:num>
  <w:num w:numId="7" w16cid:durableId="206991452">
    <w:abstractNumId w:val="19"/>
  </w:num>
  <w:num w:numId="8" w16cid:durableId="938178860">
    <w:abstractNumId w:val="3"/>
  </w:num>
  <w:num w:numId="9" w16cid:durableId="1209536429">
    <w:abstractNumId w:val="16"/>
  </w:num>
  <w:num w:numId="10" w16cid:durableId="743842432">
    <w:abstractNumId w:val="16"/>
  </w:num>
  <w:num w:numId="11" w16cid:durableId="633340585">
    <w:abstractNumId w:val="20"/>
  </w:num>
  <w:num w:numId="12" w16cid:durableId="374281872">
    <w:abstractNumId w:val="23"/>
  </w:num>
  <w:num w:numId="13" w16cid:durableId="1257052223">
    <w:abstractNumId w:val="2"/>
  </w:num>
  <w:num w:numId="14" w16cid:durableId="853305712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 w16cid:durableId="212017574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 w16cid:durableId="145705788">
    <w:abstractNumId w:val="1"/>
  </w:num>
  <w:num w:numId="17" w16cid:durableId="1315524948">
    <w:abstractNumId w:val="31"/>
  </w:num>
  <w:num w:numId="18" w16cid:durableId="1100636861">
    <w:abstractNumId w:val="21"/>
  </w:num>
  <w:num w:numId="19" w16cid:durableId="1835026090">
    <w:abstractNumId w:val="35"/>
  </w:num>
  <w:num w:numId="20" w16cid:durableId="1624384554">
    <w:abstractNumId w:val="15"/>
  </w:num>
  <w:num w:numId="21" w16cid:durableId="225722614">
    <w:abstractNumId w:val="9"/>
  </w:num>
  <w:num w:numId="22" w16cid:durableId="1449084787">
    <w:abstractNumId w:val="24"/>
  </w:num>
  <w:num w:numId="23" w16cid:durableId="968826076">
    <w:abstractNumId w:val="17"/>
  </w:num>
  <w:num w:numId="24" w16cid:durableId="905383228">
    <w:abstractNumId w:val="14"/>
  </w:num>
  <w:num w:numId="25" w16cid:durableId="70589368">
    <w:abstractNumId w:val="8"/>
  </w:num>
  <w:num w:numId="26" w16cid:durableId="792211015">
    <w:abstractNumId w:val="33"/>
  </w:num>
  <w:num w:numId="27" w16cid:durableId="1948853784">
    <w:abstractNumId w:val="10"/>
  </w:num>
  <w:num w:numId="28" w16cid:durableId="37440353">
    <w:abstractNumId w:val="34"/>
  </w:num>
  <w:num w:numId="29" w16cid:durableId="1420906130">
    <w:abstractNumId w:val="12"/>
  </w:num>
  <w:num w:numId="30" w16cid:durableId="352734729">
    <w:abstractNumId w:val="5"/>
  </w:num>
  <w:num w:numId="31" w16cid:durableId="1240402839">
    <w:abstractNumId w:val="11"/>
  </w:num>
  <w:num w:numId="32" w16cid:durableId="1952324517">
    <w:abstractNumId w:val="26"/>
  </w:num>
  <w:num w:numId="33" w16cid:durableId="511073305">
    <w:abstractNumId w:val="27"/>
  </w:num>
  <w:num w:numId="34" w16cid:durableId="1322196717">
    <w:abstractNumId w:val="29"/>
  </w:num>
  <w:num w:numId="35" w16cid:durableId="985820948">
    <w:abstractNumId w:val="25"/>
  </w:num>
  <w:num w:numId="36" w16cid:durableId="633953167">
    <w:abstractNumId w:val="30"/>
  </w:num>
  <w:num w:numId="37" w16cid:durableId="1127893488">
    <w:abstractNumId w:val="28"/>
  </w:num>
  <w:num w:numId="38" w16cid:durableId="2037542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D5"/>
    <w:rsid w:val="00003DBC"/>
    <w:rsid w:val="00005E46"/>
    <w:rsid w:val="00017AF5"/>
    <w:rsid w:val="00047AC0"/>
    <w:rsid w:val="00075CD9"/>
    <w:rsid w:val="00082C54"/>
    <w:rsid w:val="000B221B"/>
    <w:rsid w:val="000B339C"/>
    <w:rsid w:val="000B56EF"/>
    <w:rsid w:val="000C5BB6"/>
    <w:rsid w:val="000C6F84"/>
    <w:rsid w:val="000D3237"/>
    <w:rsid w:val="000D6FE9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501A8"/>
    <w:rsid w:val="001647C6"/>
    <w:rsid w:val="0017261B"/>
    <w:rsid w:val="00172C9B"/>
    <w:rsid w:val="00175D0E"/>
    <w:rsid w:val="00190FB7"/>
    <w:rsid w:val="0019554C"/>
    <w:rsid w:val="001A14DD"/>
    <w:rsid w:val="001A2201"/>
    <w:rsid w:val="001A7868"/>
    <w:rsid w:val="001C4B10"/>
    <w:rsid w:val="001E0C87"/>
    <w:rsid w:val="001F26D4"/>
    <w:rsid w:val="00212D3E"/>
    <w:rsid w:val="00222B6F"/>
    <w:rsid w:val="00256E0F"/>
    <w:rsid w:val="00257A56"/>
    <w:rsid w:val="00270D52"/>
    <w:rsid w:val="00271765"/>
    <w:rsid w:val="00287B3C"/>
    <w:rsid w:val="00295941"/>
    <w:rsid w:val="002A2B37"/>
    <w:rsid w:val="002D3F76"/>
    <w:rsid w:val="002F2B10"/>
    <w:rsid w:val="002F303C"/>
    <w:rsid w:val="002F3E0B"/>
    <w:rsid w:val="00301F19"/>
    <w:rsid w:val="00311F76"/>
    <w:rsid w:val="003177F5"/>
    <w:rsid w:val="00333FD5"/>
    <w:rsid w:val="00344964"/>
    <w:rsid w:val="00344AA5"/>
    <w:rsid w:val="003A5822"/>
    <w:rsid w:val="003A764B"/>
    <w:rsid w:val="003B35F0"/>
    <w:rsid w:val="003C1D77"/>
    <w:rsid w:val="003C5981"/>
    <w:rsid w:val="004115E3"/>
    <w:rsid w:val="00420D02"/>
    <w:rsid w:val="00424491"/>
    <w:rsid w:val="0045390B"/>
    <w:rsid w:val="00460CBD"/>
    <w:rsid w:val="00474ABF"/>
    <w:rsid w:val="004828DC"/>
    <w:rsid w:val="00495347"/>
    <w:rsid w:val="004D272E"/>
    <w:rsid w:val="004D6F44"/>
    <w:rsid w:val="004F0681"/>
    <w:rsid w:val="004F295A"/>
    <w:rsid w:val="004F6C93"/>
    <w:rsid w:val="004F7B4F"/>
    <w:rsid w:val="005036C8"/>
    <w:rsid w:val="00521857"/>
    <w:rsid w:val="005249F3"/>
    <w:rsid w:val="00540B62"/>
    <w:rsid w:val="00542888"/>
    <w:rsid w:val="00551AC6"/>
    <w:rsid w:val="005674A8"/>
    <w:rsid w:val="005740E7"/>
    <w:rsid w:val="005A087A"/>
    <w:rsid w:val="005B2724"/>
    <w:rsid w:val="005C0088"/>
    <w:rsid w:val="005C7196"/>
    <w:rsid w:val="005D1C25"/>
    <w:rsid w:val="005D28FB"/>
    <w:rsid w:val="005F2E1F"/>
    <w:rsid w:val="005F380D"/>
    <w:rsid w:val="005F713A"/>
    <w:rsid w:val="00616B2F"/>
    <w:rsid w:val="00622E19"/>
    <w:rsid w:val="00624AB3"/>
    <w:rsid w:val="00631C40"/>
    <w:rsid w:val="00635F0D"/>
    <w:rsid w:val="00647B8E"/>
    <w:rsid w:val="00661EFF"/>
    <w:rsid w:val="00665AA1"/>
    <w:rsid w:val="00665B2B"/>
    <w:rsid w:val="0067215A"/>
    <w:rsid w:val="00683FEC"/>
    <w:rsid w:val="00695E13"/>
    <w:rsid w:val="006B117A"/>
    <w:rsid w:val="006E5CBE"/>
    <w:rsid w:val="007175E4"/>
    <w:rsid w:val="00743FB3"/>
    <w:rsid w:val="00754E03"/>
    <w:rsid w:val="00772811"/>
    <w:rsid w:val="00772F19"/>
    <w:rsid w:val="007764EA"/>
    <w:rsid w:val="0079743F"/>
    <w:rsid w:val="007A659D"/>
    <w:rsid w:val="007B63DE"/>
    <w:rsid w:val="007C301C"/>
    <w:rsid w:val="007D109E"/>
    <w:rsid w:val="007D47D6"/>
    <w:rsid w:val="007E0C2B"/>
    <w:rsid w:val="007F4130"/>
    <w:rsid w:val="007F442A"/>
    <w:rsid w:val="00800344"/>
    <w:rsid w:val="008271BF"/>
    <w:rsid w:val="00843673"/>
    <w:rsid w:val="008471DE"/>
    <w:rsid w:val="008660BF"/>
    <w:rsid w:val="008730F0"/>
    <w:rsid w:val="00877A46"/>
    <w:rsid w:val="00880188"/>
    <w:rsid w:val="008905BD"/>
    <w:rsid w:val="00895192"/>
    <w:rsid w:val="008955C4"/>
    <w:rsid w:val="008A7AD2"/>
    <w:rsid w:val="008C3EA6"/>
    <w:rsid w:val="008C77D8"/>
    <w:rsid w:val="008D34A7"/>
    <w:rsid w:val="008E1A40"/>
    <w:rsid w:val="00902B9E"/>
    <w:rsid w:val="009049E4"/>
    <w:rsid w:val="0091464B"/>
    <w:rsid w:val="00921CB4"/>
    <w:rsid w:val="00932F28"/>
    <w:rsid w:val="009431D3"/>
    <w:rsid w:val="009608CE"/>
    <w:rsid w:val="00972C16"/>
    <w:rsid w:val="00981187"/>
    <w:rsid w:val="00993FA8"/>
    <w:rsid w:val="009963FD"/>
    <w:rsid w:val="009B0B49"/>
    <w:rsid w:val="009B3FE4"/>
    <w:rsid w:val="009C0103"/>
    <w:rsid w:val="009D3C16"/>
    <w:rsid w:val="009F599E"/>
    <w:rsid w:val="00A04AE2"/>
    <w:rsid w:val="00A15EEE"/>
    <w:rsid w:val="00A17FBD"/>
    <w:rsid w:val="00A27421"/>
    <w:rsid w:val="00A34BDE"/>
    <w:rsid w:val="00A453C8"/>
    <w:rsid w:val="00A46FAF"/>
    <w:rsid w:val="00A505FA"/>
    <w:rsid w:val="00A70342"/>
    <w:rsid w:val="00A77CEB"/>
    <w:rsid w:val="00A9200C"/>
    <w:rsid w:val="00AA3BE3"/>
    <w:rsid w:val="00AA6906"/>
    <w:rsid w:val="00AB159C"/>
    <w:rsid w:val="00AB239B"/>
    <w:rsid w:val="00AD02F2"/>
    <w:rsid w:val="00AD0A95"/>
    <w:rsid w:val="00AD71BA"/>
    <w:rsid w:val="00AE1D85"/>
    <w:rsid w:val="00AE3582"/>
    <w:rsid w:val="00AE4EF4"/>
    <w:rsid w:val="00AF300C"/>
    <w:rsid w:val="00B1059F"/>
    <w:rsid w:val="00B10D7F"/>
    <w:rsid w:val="00B1421D"/>
    <w:rsid w:val="00B2221C"/>
    <w:rsid w:val="00B22373"/>
    <w:rsid w:val="00B35D9D"/>
    <w:rsid w:val="00B37169"/>
    <w:rsid w:val="00B413F2"/>
    <w:rsid w:val="00B95EE8"/>
    <w:rsid w:val="00BA5EC6"/>
    <w:rsid w:val="00BB6D83"/>
    <w:rsid w:val="00BD0ACA"/>
    <w:rsid w:val="00BD12D7"/>
    <w:rsid w:val="00BE1409"/>
    <w:rsid w:val="00BF7141"/>
    <w:rsid w:val="00BF7D25"/>
    <w:rsid w:val="00C00E38"/>
    <w:rsid w:val="00C11790"/>
    <w:rsid w:val="00C32D01"/>
    <w:rsid w:val="00C65653"/>
    <w:rsid w:val="00C65AE4"/>
    <w:rsid w:val="00C77FF9"/>
    <w:rsid w:val="00C85042"/>
    <w:rsid w:val="00C85586"/>
    <w:rsid w:val="00C87EB6"/>
    <w:rsid w:val="00C92632"/>
    <w:rsid w:val="00CB070F"/>
    <w:rsid w:val="00CB3F7A"/>
    <w:rsid w:val="00CE13AB"/>
    <w:rsid w:val="00CE15C5"/>
    <w:rsid w:val="00CF7ACF"/>
    <w:rsid w:val="00D0365A"/>
    <w:rsid w:val="00D35829"/>
    <w:rsid w:val="00D54785"/>
    <w:rsid w:val="00D61B83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40B9B"/>
    <w:rsid w:val="00E553A5"/>
    <w:rsid w:val="00E63820"/>
    <w:rsid w:val="00E67F50"/>
    <w:rsid w:val="00EA42B8"/>
    <w:rsid w:val="00EA70D4"/>
    <w:rsid w:val="00EB13C2"/>
    <w:rsid w:val="00EB1F94"/>
    <w:rsid w:val="00EB4D81"/>
    <w:rsid w:val="00EB5A95"/>
    <w:rsid w:val="00EC59DA"/>
    <w:rsid w:val="00ED158F"/>
    <w:rsid w:val="00ED7136"/>
    <w:rsid w:val="00F208DA"/>
    <w:rsid w:val="00F256AA"/>
    <w:rsid w:val="00F64C4B"/>
    <w:rsid w:val="00F675D1"/>
    <w:rsid w:val="00F67917"/>
    <w:rsid w:val="00F81FA1"/>
    <w:rsid w:val="00FA2B7E"/>
    <w:rsid w:val="00FA5CBD"/>
    <w:rsid w:val="00FB27FB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8AB297"/>
  <w15:docId w15:val="{F19F7FA4-5F7C-4753-99C3-2184F1E0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B817739-A3DF-4655-A999-72E1313E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 1</vt:lpstr>
      <vt:lpstr>PRACTICA 1</vt:lpstr>
    </vt:vector>
  </TitlesOfParts>
  <Company>ISA</Company>
  <LinksUpToDate>false</LinksUpToDate>
  <CharactersWithSpaces>2632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Aitor</dc:creator>
  <cp:lastModifiedBy>Jon Miraz</cp:lastModifiedBy>
  <cp:revision>23</cp:revision>
  <cp:lastPrinted>2018-02-04T17:30:00Z</cp:lastPrinted>
  <dcterms:created xsi:type="dcterms:W3CDTF">2022-02-06T21:50:00Z</dcterms:created>
  <dcterms:modified xsi:type="dcterms:W3CDTF">2024-02-06T09:38:00Z</dcterms:modified>
</cp:coreProperties>
</file>