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0161E" w14:textId="77777777" w:rsidR="00066230" w:rsidRDefault="00066230">
      <w:pPr>
        <w:pStyle w:val="Heading1"/>
        <w:spacing w:line="360" w:lineRule="auto"/>
        <w:jc w:val="center"/>
        <w:rPr>
          <w:rFonts w:ascii="Cambria" w:hAnsi="Cambria" w:cs="Cambria" w:hint="default"/>
          <w:sz w:val="24"/>
          <w:szCs w:val="24"/>
        </w:rPr>
      </w:pPr>
    </w:p>
    <w:p w14:paraId="2FAD4727" w14:textId="77777777" w:rsidR="00066230" w:rsidRPr="008F38DC" w:rsidRDefault="00000000">
      <w:pPr>
        <w:pStyle w:val="Heading1"/>
        <w:spacing w:line="360" w:lineRule="auto"/>
        <w:jc w:val="center"/>
        <w:rPr>
          <w:rFonts w:ascii="Cambria" w:hAnsi="Cambria" w:cs="Cambria" w:hint="default"/>
          <w:sz w:val="24"/>
          <w:szCs w:val="24"/>
          <w:lang w:val="es-CR"/>
        </w:rPr>
      </w:pPr>
      <w:r w:rsidRPr="008F38DC">
        <w:rPr>
          <w:rFonts w:ascii="Cambria" w:hAnsi="Cambria" w:cs="Cambria" w:hint="default"/>
          <w:sz w:val="24"/>
          <w:szCs w:val="24"/>
          <w:lang w:val="es-CR"/>
        </w:rPr>
        <w:t>DECLARACIÓN DE AUTORÍA, ORIGINALIDAD Y USO RESPONSABLE DE INTELIGENCIA ARTIFICIAL</w:t>
      </w:r>
    </w:p>
    <w:p w14:paraId="258F7D3C" w14:textId="77777777" w:rsidR="00066230" w:rsidRPr="008F38DC" w:rsidRDefault="00000000">
      <w:pPr>
        <w:pStyle w:val="Heading2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F38DC">
        <w:rPr>
          <w:rFonts w:ascii="Cambria" w:hAnsi="Cambria" w:cs="Cambria" w:hint="default"/>
          <w:sz w:val="24"/>
          <w:szCs w:val="24"/>
          <w:lang w:val="es-CR"/>
        </w:rPr>
        <w:t>Libro Colectivo del Congreso Internacional CIFIE</w:t>
      </w:r>
    </w:p>
    <w:p w14:paraId="0CC42704" w14:textId="77777777" w:rsidR="00066230" w:rsidRPr="008F38DC" w:rsidRDefault="00000000">
      <w:pPr>
        <w:pStyle w:val="Heading3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F38DC">
        <w:rPr>
          <w:rFonts w:ascii="Cambria" w:hAnsi="Cambria" w:cs="Cambria" w:hint="default"/>
          <w:sz w:val="24"/>
          <w:szCs w:val="24"/>
          <w:lang w:val="es-CR"/>
        </w:rPr>
        <w:t>Comité Editorial</w:t>
      </w:r>
    </w:p>
    <w:p w14:paraId="5C196B1D" w14:textId="77777777" w:rsidR="00066230" w:rsidRPr="008F38DC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</w:p>
    <w:p w14:paraId="562F2D3F" w14:textId="77777777" w:rsidR="00066230" w:rsidRPr="008F38DC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F38DC">
        <w:rPr>
          <w:rFonts w:ascii="Cambria" w:hAnsi="Cambria" w:cs="Cambria" w:hint="default"/>
          <w:sz w:val="24"/>
          <w:szCs w:val="24"/>
          <w:lang w:val="es-CR"/>
        </w:rPr>
        <w:t>Datos generales</w:t>
      </w:r>
    </w:p>
    <w:p w14:paraId="6AE7B16F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Style w:val="Strong"/>
          <w:rFonts w:ascii="Cambria" w:hAnsi="Cambria" w:cs="Cambria"/>
          <w:lang w:val="es-CR"/>
        </w:rPr>
        <w:t>Título del capítulo:</w:t>
      </w:r>
    </w:p>
    <w:p w14:paraId="558EF093" w14:textId="77777777" w:rsidR="00066230" w:rsidRPr="008F38DC" w:rsidRDefault="0000000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  <w:r w:rsidRPr="008F38DC">
        <w:rPr>
          <w:rFonts w:ascii="Cambria" w:hAnsi="Cambria"/>
          <w:lang w:val="es-CR"/>
        </w:rPr>
        <w:t>De la explicación a la evidencia: fundamentos, aplicaciones y evaluación auditable de la inteligencia artificial explicable</w:t>
      </w:r>
    </w:p>
    <w:p w14:paraId="67B01DFA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Style w:val="Strong"/>
          <w:rFonts w:ascii="Cambria" w:hAnsi="Cambria" w:cs="Cambria"/>
          <w:lang w:val="es-CR"/>
        </w:rPr>
        <w:t>Nombre(s) del autor(a) o autores(as):</w:t>
      </w:r>
    </w:p>
    <w:p w14:paraId="6A7AF335" w14:textId="77777777" w:rsidR="00066230" w:rsidRPr="008F38DC" w:rsidRDefault="0000000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  <w:r w:rsidRPr="008F38DC">
        <w:rPr>
          <w:rFonts w:ascii="Cambria" w:hAnsi="Cambria"/>
          <w:lang w:val="es-CR"/>
        </w:rPr>
        <w:t>Jonathan Herrera-Vásquez</w:t>
      </w:r>
    </w:p>
    <w:p w14:paraId="09D12DF8" w14:textId="77777777" w:rsidR="00066230" w:rsidRPr="008F38DC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</w:p>
    <w:p w14:paraId="38DD4448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Style w:val="Strong"/>
          <w:rFonts w:ascii="Cambria" w:hAnsi="Cambria" w:cs="Cambria"/>
          <w:lang w:val="es-CR"/>
        </w:rPr>
        <w:t>Institución(es):</w:t>
      </w:r>
    </w:p>
    <w:p w14:paraId="1B91590C" w14:textId="77777777" w:rsidR="00066230" w:rsidRPr="008F38DC" w:rsidRDefault="0000000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  <w:r w:rsidRPr="008F38DC">
        <w:rPr>
          <w:rFonts w:ascii="Cambria" w:hAnsi="Cambria"/>
          <w:lang w:val="es-CR"/>
        </w:rPr>
        <w:t>Universidad Americana de Europa (UNADE)</w:t>
      </w:r>
    </w:p>
    <w:p w14:paraId="3211E180" w14:textId="77777777" w:rsidR="00066230" w:rsidRPr="008F38DC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</w:p>
    <w:p w14:paraId="7304B18E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Style w:val="Strong"/>
          <w:rFonts w:ascii="Cambria" w:hAnsi="Cambria" w:cs="Cambria"/>
          <w:lang w:val="es-CR"/>
        </w:rPr>
        <w:t>Autor de correspondencia:</w:t>
      </w:r>
    </w:p>
    <w:p w14:paraId="161C8E6C" w14:textId="77777777" w:rsidR="00066230" w:rsidRPr="008F38DC" w:rsidRDefault="0000000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  <w:r w:rsidRPr="008F38DC">
        <w:rPr>
          <w:rFonts w:ascii="Cambria" w:hAnsi="Cambria"/>
          <w:lang w:val="es-CR"/>
        </w:rPr>
        <w:t>Jonathan Herrera-Vásquez</w:t>
      </w:r>
    </w:p>
    <w:p w14:paraId="60908632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Style w:val="Strong"/>
          <w:rFonts w:ascii="Cambria" w:hAnsi="Cambria" w:cs="Cambria"/>
          <w:lang w:val="es-CR"/>
        </w:rPr>
        <w:t>Correo electrónico:</w:t>
      </w:r>
    </w:p>
    <w:p w14:paraId="23791883" w14:textId="77777777" w:rsidR="00066230" w:rsidRPr="008F38DC" w:rsidRDefault="0000000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  <w:r w:rsidRPr="008F38DC">
        <w:rPr>
          <w:rFonts w:ascii="Cambria" w:hAnsi="Cambria"/>
          <w:lang w:val="es-CR"/>
        </w:rPr>
        <w:t>jonnabio@gmail.com</w:t>
      </w:r>
    </w:p>
    <w:p w14:paraId="77AE2617" w14:textId="77777777" w:rsidR="00066230" w:rsidRPr="008F38DC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</w:p>
    <w:p w14:paraId="6EF82BA6" w14:textId="77777777" w:rsidR="00066230" w:rsidRPr="008F38DC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F38DC">
        <w:rPr>
          <w:rFonts w:ascii="Cambria" w:hAnsi="Cambria" w:cs="Cambria" w:hint="default"/>
          <w:sz w:val="24"/>
          <w:szCs w:val="24"/>
          <w:lang w:val="es-CR"/>
        </w:rPr>
        <w:t>Declaración</w:t>
      </w:r>
    </w:p>
    <w:p w14:paraId="41AF83B4" w14:textId="77777777" w:rsidR="00066230" w:rsidRPr="008F38DC" w:rsidRDefault="0006623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</w:p>
    <w:p w14:paraId="055C68BC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Mediante la presente, quienes suscribimos este documento declaramos, bajo protesta de decir verdad y con pleno conocimiento de las responsabilidades académicas y legales que ello implica, que el capítulo anteriormente referido cumple con los principios de integridad científica, ética editorial y originalidad establecidos por el Libro Colectivo del Congreso Internacional CIFIE.</w:t>
      </w:r>
    </w:p>
    <w:p w14:paraId="452AADB1" w14:textId="77777777" w:rsidR="00066230" w:rsidRPr="008F38DC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F38DC">
        <w:rPr>
          <w:rFonts w:ascii="Cambria" w:hAnsi="Cambria" w:cs="Cambria" w:hint="default"/>
          <w:sz w:val="24"/>
          <w:szCs w:val="24"/>
          <w:lang w:val="es-CR"/>
        </w:rPr>
        <w:t>I. Originalidad del manuscrito</w:t>
      </w:r>
    </w:p>
    <w:p w14:paraId="11563E63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Declaramos que:</w:t>
      </w:r>
    </w:p>
    <w:p w14:paraId="34A422B3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El capítulo constituye un trabajo original elaborado por los autores firmantes.</w:t>
      </w:r>
    </w:p>
    <w:p w14:paraId="17D3F27D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/>
          <w:lang w:val="es-CR"/>
        </w:rPr>
        <w:t>☑ El contenido no ha sido publicado previamente en otro libro, revista u obra editorial, total o parcialmente, salvo que se indique expresamente y se cuente con las autorizaciones correspondientes.</w:t>
      </w:r>
      <w:r w:rsidRPr="008F38DC">
        <w:rPr>
          <w:rFonts w:ascii="Cambria" w:hAnsi="Cambria"/>
          <w:lang w:val="es-CR"/>
        </w:rPr>
        <w:br/>
      </w:r>
      <w:proofErr w:type="gramStart"/>
      <w:r w:rsidRPr="008F38DC">
        <w:rPr>
          <w:rFonts w:ascii="Cambria" w:hAnsi="Cambria"/>
          <w:lang w:val="es-CR"/>
        </w:rPr>
        <w:t xml:space="preserve">   [</w:t>
      </w:r>
      <w:proofErr w:type="gramEnd"/>
      <w:r w:rsidRPr="008F38DC">
        <w:rPr>
          <w:rFonts w:ascii="Cambria" w:hAnsi="Cambria"/>
          <w:lang w:val="es-CR"/>
        </w:rPr>
        <w:t>Nota sobre publicación previa: Los resultados empíricos preliminares asociados a las hipótesis H1 y H2 fueron reportados previamente en la Revista Internacional de Métodos de Investigación (RIMI, CC BY-NC-SA 4.0), debidamente citada en el texto. El marco conceptual, la formulación metodológica de FOM-7 y el análisis de gobernanza son originales e inéditos].</w:t>
      </w:r>
    </w:p>
    <w:p w14:paraId="390A677F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El manuscrito no se encuentra sometido simultáneamente a evaluación para publicación en otra editorial o publicación colectiva.</w:t>
      </w:r>
    </w:p>
    <w:p w14:paraId="5F3154EB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Todas las ideas, datos, figuras, tablas e información provenientes de terceros han sido debidamente citados conforme a las Normas APA (7.ª edición) y a la legislación vigente en materia de derechos de autor.</w:t>
      </w:r>
    </w:p>
    <w:p w14:paraId="029396CA" w14:textId="77777777" w:rsidR="00066230" w:rsidRPr="008F38DC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F38DC">
        <w:rPr>
          <w:rFonts w:ascii="Cambria" w:hAnsi="Cambria" w:cs="Cambria" w:hint="default"/>
          <w:sz w:val="24"/>
          <w:szCs w:val="24"/>
          <w:lang w:val="es-CR"/>
        </w:rPr>
        <w:t>II. Autoría</w:t>
      </w:r>
    </w:p>
    <w:p w14:paraId="730C6792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Declaramos que:</w:t>
      </w:r>
    </w:p>
    <w:p w14:paraId="3DEE41FB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lastRenderedPageBreak/>
        <w:t>☑ Todas las personas que aparecen como autores realizaron contribuciones intelectuales sustanciales al capítulo.</w:t>
      </w:r>
    </w:p>
    <w:p w14:paraId="786600FD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No se ha omitido deliberadamente a ninguna persona que deba ser reconocida como autora.</w:t>
      </w:r>
    </w:p>
    <w:p w14:paraId="7C40DCB2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No se ha incluido como autor a quien no haya participado significativamente en la elaboración del trabajo.</w:t>
      </w:r>
    </w:p>
    <w:p w14:paraId="5F5FA35B" w14:textId="77777777" w:rsidR="00066230" w:rsidRPr="008F38DC" w:rsidRDefault="0006623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</w:p>
    <w:p w14:paraId="730ABC49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Todos los autores conocen el contenido del manuscrito y aprueban su envío para evaluación editorial.</w:t>
      </w:r>
    </w:p>
    <w:p w14:paraId="7DE641BD" w14:textId="77777777" w:rsidR="00066230" w:rsidRPr="008F38DC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F38DC">
        <w:rPr>
          <w:rFonts w:ascii="Cambria" w:hAnsi="Cambria" w:cs="Cambria" w:hint="default"/>
          <w:sz w:val="24"/>
          <w:szCs w:val="24"/>
          <w:lang w:val="es-CR"/>
        </w:rPr>
        <w:t>III. Integridad académica</w:t>
      </w:r>
    </w:p>
    <w:p w14:paraId="0574EE5E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Declaramos que:</w:t>
      </w:r>
    </w:p>
    <w:p w14:paraId="71E9459E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Los datos, análisis, interpretaciones y conclusiones presentados corresponden al trabajo desarrollado por los autores.</w:t>
      </w:r>
    </w:p>
    <w:p w14:paraId="1D20A474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No existen datos fabricados, manipulados o falsificados.</w:t>
      </w:r>
    </w:p>
    <w:p w14:paraId="0851B8E8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Los resultados fueron obtenidos y reportados de manera honesta.</w:t>
      </w:r>
    </w:p>
    <w:p w14:paraId="422F49B0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Las afirmaciones incluidas en el manuscrito pueden ser sustentadas mediante evidencia verificable.</w:t>
      </w:r>
    </w:p>
    <w:p w14:paraId="2B2AC1A0" w14:textId="77777777" w:rsidR="00066230" w:rsidRPr="008F38DC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F38DC">
        <w:rPr>
          <w:rFonts w:ascii="Cambria" w:hAnsi="Cambria" w:cs="Cambria" w:hint="default"/>
          <w:sz w:val="24"/>
          <w:szCs w:val="24"/>
          <w:lang w:val="es-CR"/>
        </w:rPr>
        <w:t>IV. Uso de inteligencia artificial</w:t>
      </w:r>
    </w:p>
    <w:p w14:paraId="2252E50D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En relación con el empleo de herramientas de inteligencia artificial durante la elaboración del capítulo, declaramos lo siguiente:</w:t>
      </w:r>
    </w:p>
    <w:p w14:paraId="6129F9F7" w14:textId="77777777" w:rsidR="00066230" w:rsidRPr="008F38DC" w:rsidRDefault="00000000">
      <w:pPr>
        <w:pStyle w:val="Heading3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F38DC">
        <w:rPr>
          <w:rFonts w:ascii="Cambria" w:hAnsi="Cambria" w:cs="Cambria" w:hint="default"/>
          <w:sz w:val="24"/>
          <w:szCs w:val="24"/>
          <w:lang w:val="es-CR"/>
        </w:rPr>
        <w:t>Seleccione la opción correspondiente</w:t>
      </w:r>
    </w:p>
    <w:p w14:paraId="22675532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lastRenderedPageBreak/>
        <w:t>□ No se utilizaron herramientas de inteligencia artificial durante la elaboración del manuscrito.</w:t>
      </w:r>
    </w:p>
    <w:p w14:paraId="713C182F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Se utilizaron herramientas de inteligencia artificial únicamente como apoyo para tareas auxiliares, tales como:</w:t>
      </w:r>
    </w:p>
    <w:p w14:paraId="2978A5AE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revisión gramatical</w:t>
      </w:r>
    </w:p>
    <w:p w14:paraId="1478DF8D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mejora del estilo</w:t>
      </w:r>
    </w:p>
    <w:p w14:paraId="7C24E7CE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organización preliminar de ideas</w:t>
      </w:r>
    </w:p>
    <w:p w14:paraId="2EDDC3E5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corrección lingüística</w:t>
      </w:r>
    </w:p>
    <w:p w14:paraId="0CB0FDFD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□ traducción inicial</w:t>
      </w:r>
    </w:p>
    <w:p w14:paraId="7D0C858F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□ otra (especificar)</w:t>
      </w:r>
    </w:p>
    <w:p w14:paraId="646CB70F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En caso de haber utilizado inteligencia artificial, declaramos además que:</w:t>
      </w:r>
    </w:p>
    <w:p w14:paraId="39B79AE2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Todas las decisiones intelectuales corresponden exclusivamente a los autores.</w:t>
      </w:r>
    </w:p>
    <w:p w14:paraId="53BDA12C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Toda la información generada mediante IA fue cuidadosamente verificada.</w:t>
      </w:r>
    </w:p>
    <w:p w14:paraId="2CDD035B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No se incorporaron referencias inexistentes.</w:t>
      </w:r>
    </w:p>
    <w:p w14:paraId="35D682E4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No se utilizaron datos ficticios.</w:t>
      </w:r>
    </w:p>
    <w:p w14:paraId="01682D96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No se generaron resultados mediante inteligencia artificial.</w:t>
      </w:r>
    </w:p>
    <w:p w14:paraId="14A99548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El análisis, interpretación y conclusiones fueron elaborados por los autores.</w:t>
      </w:r>
    </w:p>
    <w:p w14:paraId="48D0B111" w14:textId="77777777" w:rsidR="00066230" w:rsidRPr="008F38DC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F38DC">
        <w:rPr>
          <w:rFonts w:ascii="Cambria" w:hAnsi="Cambria" w:cs="Cambria" w:hint="default"/>
          <w:sz w:val="24"/>
          <w:szCs w:val="24"/>
          <w:lang w:val="es-CR"/>
        </w:rPr>
        <w:t>V. Derechos de terceros</w:t>
      </w:r>
    </w:p>
    <w:p w14:paraId="0925AA37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Declaramos que:</w:t>
      </w:r>
    </w:p>
    <w:p w14:paraId="04FFB14A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lastRenderedPageBreak/>
        <w:t>☑ Contamos con autorización para reproducir cualquier material protegido por derechos de autor, cuando ésta resulte necesaria.</w:t>
      </w:r>
    </w:p>
    <w:p w14:paraId="604104ED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Las imágenes, tablas, fotografías, gráficos u otros materiales incluidos en el capítulo cumplen con la legislación aplicable y cuentan con las autorizaciones correspondientes.</w:t>
      </w:r>
    </w:p>
    <w:p w14:paraId="3966D5E9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Asumimos la responsabilidad derivada del uso de cualquier material incorporado al manuscrito.</w:t>
      </w:r>
    </w:p>
    <w:p w14:paraId="39290F01" w14:textId="77777777" w:rsidR="00066230" w:rsidRPr="008F38DC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F38DC">
        <w:rPr>
          <w:rFonts w:ascii="Cambria" w:hAnsi="Cambria" w:cs="Cambria" w:hint="default"/>
          <w:sz w:val="24"/>
          <w:szCs w:val="24"/>
          <w:lang w:val="es-CR"/>
        </w:rPr>
        <w:t>VI. Conflictos de interés</w:t>
      </w:r>
    </w:p>
    <w:p w14:paraId="77317E83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Seleccione la opción correspondiente.</w:t>
      </w:r>
    </w:p>
    <w:p w14:paraId="40CF7009" w14:textId="77777777" w:rsidR="00066230" w:rsidRPr="008F38DC" w:rsidRDefault="0006623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</w:p>
    <w:p w14:paraId="7109DA44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☑ Declaramos que no existen conflictos de interés que puedan influir en el contenido del capítulo.</w:t>
      </w:r>
    </w:p>
    <w:p w14:paraId="22074A1B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□ Declaramos la existencia del(los) siguiente(s) conflicto(s) de interés:</w:t>
      </w:r>
    </w:p>
    <w:p w14:paraId="0CB2BAC3" w14:textId="77777777" w:rsidR="00066230" w:rsidRPr="008F38DC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</w:p>
    <w:p w14:paraId="3FB39339" w14:textId="77777777" w:rsidR="00066230" w:rsidRPr="008F38DC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</w:p>
    <w:p w14:paraId="6723B703" w14:textId="77777777" w:rsidR="00066230" w:rsidRPr="008F38DC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</w:p>
    <w:p w14:paraId="6030EEF7" w14:textId="77777777" w:rsidR="00066230" w:rsidRPr="008F38DC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  <w:lang w:val="es-CR"/>
        </w:rPr>
      </w:pPr>
    </w:p>
    <w:p w14:paraId="504C63C1" w14:textId="77777777" w:rsidR="00066230" w:rsidRPr="008F38DC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  <w:lang w:val="es-CR"/>
        </w:rPr>
      </w:pPr>
      <w:r w:rsidRPr="008F38DC">
        <w:rPr>
          <w:rFonts w:ascii="Cambria" w:hAnsi="Cambria" w:cs="Cambria" w:hint="default"/>
          <w:sz w:val="24"/>
          <w:szCs w:val="24"/>
          <w:lang w:val="es-CR"/>
        </w:rPr>
        <w:t>VII. Responsabilidad ética</w:t>
      </w:r>
    </w:p>
    <w:p w14:paraId="1D9BBDC7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Los autores reconocemos que:</w:t>
      </w:r>
    </w:p>
    <w:p w14:paraId="7ACC4CE3" w14:textId="77777777" w:rsidR="00066230" w:rsidRPr="008F38DC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somos responsables del contenido científico del capítulo;</w:t>
      </w:r>
    </w:p>
    <w:p w14:paraId="0AAE9941" w14:textId="77777777" w:rsidR="00066230" w:rsidRPr="008F38DC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aceptamos atender las observaciones formuladas por el Comité Editorial y los evaluadores;</w:t>
      </w:r>
    </w:p>
    <w:p w14:paraId="6739FE98" w14:textId="77777777" w:rsidR="00066230" w:rsidRPr="008F38DC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nos comprometemos a realizar las correcciones solicitadas dentro de los plazos establecidos;</w:t>
      </w:r>
    </w:p>
    <w:p w14:paraId="36E8FEF6" w14:textId="77777777" w:rsidR="00066230" w:rsidRPr="008F38DC" w:rsidRDefault="00000000">
      <w:pPr>
        <w:pStyle w:val="NormalWeb"/>
        <w:numPr>
          <w:ilvl w:val="0"/>
          <w:numId w:val="1"/>
        </w:numPr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lastRenderedPageBreak/>
        <w:t>aceptamos que el incumplimiento de las políticas editoriales podrá dar lugar al rechazo del manuscrito.</w:t>
      </w:r>
    </w:p>
    <w:p w14:paraId="2389F2DE" w14:textId="77777777" w:rsidR="00066230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</w:rPr>
      </w:pPr>
      <w:r>
        <w:rPr>
          <w:rFonts w:ascii="Cambria" w:hAnsi="Cambria" w:cs="Cambria" w:hint="default"/>
          <w:sz w:val="24"/>
          <w:szCs w:val="24"/>
        </w:rPr>
        <w:t xml:space="preserve">VIII. </w:t>
      </w:r>
      <w:proofErr w:type="spellStart"/>
      <w:r>
        <w:rPr>
          <w:rFonts w:ascii="Cambria" w:hAnsi="Cambria" w:cs="Cambria" w:hint="default"/>
          <w:sz w:val="24"/>
          <w:szCs w:val="24"/>
        </w:rPr>
        <w:t>Declaración</w:t>
      </w:r>
      <w:proofErr w:type="spellEnd"/>
      <w:r>
        <w:rPr>
          <w:rFonts w:ascii="Cambria" w:hAnsi="Cambria" w:cs="Cambria" w:hint="default"/>
          <w:sz w:val="24"/>
          <w:szCs w:val="24"/>
        </w:rPr>
        <w:t xml:space="preserve"> final</w:t>
      </w:r>
    </w:p>
    <w:p w14:paraId="7E36FDC5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Manifestamos que toda la información proporcionada en este documento es verdadera y completa.</w:t>
      </w:r>
    </w:p>
    <w:p w14:paraId="1EB26794" w14:textId="77777777" w:rsidR="00066230" w:rsidRPr="008F38DC" w:rsidRDefault="00000000">
      <w:pPr>
        <w:pStyle w:val="NormalWeb"/>
        <w:spacing w:line="360" w:lineRule="auto"/>
        <w:jc w:val="both"/>
        <w:rPr>
          <w:rFonts w:ascii="Cambria" w:hAnsi="Cambria" w:cs="Cambria"/>
          <w:lang w:val="es-CR"/>
        </w:rPr>
      </w:pPr>
      <w:r w:rsidRPr="008F38DC">
        <w:rPr>
          <w:rFonts w:ascii="Cambria" w:hAnsi="Cambria" w:cs="Cambria"/>
          <w:lang w:val="es-CR"/>
        </w:rPr>
        <w:t>Aceptamos las políticas editoriales del Libro Colectivo del Congreso Internacional CIFIE y asumimos plenamente la responsabilidad académica, ética y legal derivada del contenido del capítulo.</w:t>
      </w:r>
    </w:p>
    <w:p w14:paraId="3D3C59BB" w14:textId="77777777" w:rsidR="00066230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</w:rPr>
      </w:pPr>
      <w:proofErr w:type="spellStart"/>
      <w:r>
        <w:rPr>
          <w:rFonts w:ascii="Cambria" w:hAnsi="Cambria" w:cs="Cambria" w:hint="default"/>
          <w:sz w:val="24"/>
          <w:szCs w:val="24"/>
        </w:rPr>
        <w:t>Firma</w:t>
      </w:r>
      <w:proofErr w:type="spellEnd"/>
      <w:r>
        <w:rPr>
          <w:rFonts w:ascii="Cambria" w:hAnsi="Cambria" w:cs="Cambria" w:hint="default"/>
          <w:sz w:val="24"/>
          <w:szCs w:val="24"/>
        </w:rPr>
        <w:t xml:space="preserve"> de </w:t>
      </w:r>
      <w:proofErr w:type="spellStart"/>
      <w:r>
        <w:rPr>
          <w:rFonts w:ascii="Cambria" w:hAnsi="Cambria" w:cs="Cambria" w:hint="default"/>
          <w:sz w:val="24"/>
          <w:szCs w:val="24"/>
        </w:rPr>
        <w:t>los</w:t>
      </w:r>
      <w:proofErr w:type="spellEnd"/>
      <w:r>
        <w:rPr>
          <w:rFonts w:ascii="Cambria" w:hAnsi="Cambria" w:cs="Cambria" w:hint="default"/>
          <w:sz w:val="24"/>
          <w:szCs w:val="24"/>
        </w:rPr>
        <w:t xml:space="preserve"> </w:t>
      </w:r>
      <w:proofErr w:type="spellStart"/>
      <w:r>
        <w:rPr>
          <w:rFonts w:ascii="Cambria" w:hAnsi="Cambria" w:cs="Cambria" w:hint="default"/>
          <w:sz w:val="24"/>
          <w:szCs w:val="24"/>
        </w:rPr>
        <w:t>autores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1839"/>
        <w:gridCol w:w="1995"/>
      </w:tblGrid>
      <w:tr w:rsidR="00066230" w14:paraId="0112EDB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4F4B20EA" w14:textId="77777777" w:rsidR="00066230" w:rsidRDefault="00000000">
            <w:pPr>
              <w:spacing w:line="360" w:lineRule="auto"/>
              <w:jc w:val="both"/>
              <w:rPr>
                <w:rFonts w:ascii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SimSun" w:hAnsi="Cambria" w:cs="Cambria"/>
                <w:b/>
                <w:bCs/>
                <w:sz w:val="24"/>
                <w:szCs w:val="24"/>
                <w:lang w:bidi="ar"/>
              </w:rPr>
              <w:t>Nombre</w:t>
            </w:r>
          </w:p>
        </w:tc>
        <w:tc>
          <w:tcPr>
            <w:tcW w:w="0" w:type="auto"/>
            <w:vAlign w:val="center"/>
          </w:tcPr>
          <w:p w14:paraId="103AA3E0" w14:textId="77777777" w:rsidR="00066230" w:rsidRDefault="00000000">
            <w:pPr>
              <w:spacing w:line="360" w:lineRule="auto"/>
              <w:jc w:val="both"/>
              <w:rPr>
                <w:rFonts w:ascii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mbria" w:eastAsia="SimSun" w:hAnsi="Cambria" w:cs="Cambria"/>
                <w:b/>
                <w:bCs/>
                <w:sz w:val="24"/>
                <w:szCs w:val="24"/>
                <w:lang w:bidi="ar"/>
              </w:rPr>
              <w:t>Firma</w:t>
            </w:r>
            <w:proofErr w:type="spellEnd"/>
          </w:p>
        </w:tc>
        <w:tc>
          <w:tcPr>
            <w:tcW w:w="0" w:type="auto"/>
            <w:vAlign w:val="center"/>
          </w:tcPr>
          <w:p w14:paraId="34AD8D4F" w14:textId="77777777" w:rsidR="00066230" w:rsidRDefault="00000000">
            <w:pPr>
              <w:spacing w:line="360" w:lineRule="auto"/>
              <w:jc w:val="both"/>
              <w:rPr>
                <w:rFonts w:ascii="Cambria" w:hAnsi="Cambria" w:cs="Cambria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mbria" w:eastAsia="SimSun" w:hAnsi="Cambria" w:cs="Cambria"/>
                <w:b/>
                <w:bCs/>
                <w:sz w:val="24"/>
                <w:szCs w:val="24"/>
                <w:lang w:bidi="ar"/>
              </w:rPr>
              <w:t>Fecha</w:t>
            </w:r>
            <w:proofErr w:type="spellEnd"/>
          </w:p>
        </w:tc>
      </w:tr>
      <w:tr w:rsidR="00066230" w14:paraId="77E2673C" w14:textId="77777777">
        <w:trPr>
          <w:tblCellSpacing w:w="15" w:type="dxa"/>
        </w:trPr>
        <w:tc>
          <w:tcPr>
            <w:tcW w:w="0" w:type="auto"/>
            <w:vAlign w:val="center"/>
          </w:tcPr>
          <w:p w14:paraId="3B0747D9" w14:textId="77777777" w:rsidR="008F38DC" w:rsidRDefault="008F38DC">
            <w:pPr>
              <w:rPr>
                <w:rFonts w:ascii="Cambria" w:hAnsi="Cambria"/>
              </w:rPr>
            </w:pPr>
          </w:p>
          <w:p w14:paraId="64536436" w14:textId="77777777" w:rsidR="008F38DC" w:rsidRDefault="008F38DC">
            <w:pPr>
              <w:rPr>
                <w:rFonts w:ascii="Cambria" w:hAnsi="Cambria"/>
              </w:rPr>
            </w:pPr>
          </w:p>
          <w:p w14:paraId="0245CEBA" w14:textId="77777777" w:rsidR="008F38DC" w:rsidRDefault="008F38DC">
            <w:pPr>
              <w:rPr>
                <w:rFonts w:ascii="Cambria" w:hAnsi="Cambria"/>
              </w:rPr>
            </w:pPr>
          </w:p>
          <w:p w14:paraId="0493AB3E" w14:textId="77777777" w:rsidR="008F38DC" w:rsidRDefault="008F38DC">
            <w:pPr>
              <w:rPr>
                <w:rFonts w:ascii="Cambria" w:hAnsi="Cambria"/>
              </w:rPr>
            </w:pPr>
          </w:p>
          <w:p w14:paraId="66E8C670" w14:textId="77777777" w:rsidR="008F38DC" w:rsidRDefault="008F38DC">
            <w:pPr>
              <w:rPr>
                <w:rFonts w:ascii="Cambria" w:hAnsi="Cambria"/>
              </w:rPr>
            </w:pPr>
          </w:p>
          <w:p w14:paraId="356BCE6A" w14:textId="77777777" w:rsidR="008F38DC" w:rsidRDefault="008F38DC">
            <w:pPr>
              <w:rPr>
                <w:rFonts w:ascii="Cambria" w:hAnsi="Cambria"/>
              </w:rPr>
            </w:pPr>
          </w:p>
          <w:p w14:paraId="40464A26" w14:textId="77777777" w:rsidR="008F38DC" w:rsidRDefault="008F38DC">
            <w:pPr>
              <w:rPr>
                <w:rFonts w:ascii="Cambria" w:hAnsi="Cambria"/>
              </w:rPr>
            </w:pPr>
          </w:p>
          <w:p w14:paraId="43420585" w14:textId="77777777" w:rsidR="008F38DC" w:rsidRDefault="008F38DC">
            <w:pPr>
              <w:rPr>
                <w:rFonts w:ascii="Cambria" w:hAnsi="Cambria"/>
              </w:rPr>
            </w:pPr>
          </w:p>
          <w:p w14:paraId="19B41668" w14:textId="77777777" w:rsidR="008F38DC" w:rsidRDefault="008F38DC">
            <w:pPr>
              <w:rPr>
                <w:rFonts w:ascii="Cambria" w:hAnsi="Cambria"/>
              </w:rPr>
            </w:pPr>
          </w:p>
          <w:p w14:paraId="4E371D90" w14:textId="56DA8F30" w:rsidR="00066230" w:rsidRDefault="00000000">
            <w:r>
              <w:rPr>
                <w:rFonts w:ascii="Cambria" w:hAnsi="Cambria"/>
              </w:rPr>
              <w:t>Jonathan Herrera-Vásquez</w:t>
            </w:r>
          </w:p>
        </w:tc>
        <w:tc>
          <w:tcPr>
            <w:tcW w:w="0" w:type="auto"/>
            <w:vAlign w:val="center"/>
          </w:tcPr>
          <w:p w14:paraId="20D53A93" w14:textId="77777777" w:rsidR="008F38DC" w:rsidRDefault="008F38DC">
            <w:pPr>
              <w:rPr>
                <w:rFonts w:ascii="Cambria" w:hAnsi="Cambria"/>
              </w:rPr>
            </w:pPr>
          </w:p>
          <w:p w14:paraId="1A3407ED" w14:textId="77777777" w:rsidR="008F38DC" w:rsidRDefault="008F38DC">
            <w:pPr>
              <w:rPr>
                <w:rFonts w:ascii="Cambria" w:hAnsi="Cambria"/>
              </w:rPr>
            </w:pPr>
          </w:p>
          <w:p w14:paraId="5BAF7239" w14:textId="77777777" w:rsidR="008F38DC" w:rsidRDefault="008F38DC">
            <w:pPr>
              <w:rPr>
                <w:rFonts w:ascii="Cambria" w:hAnsi="Cambria"/>
              </w:rPr>
            </w:pPr>
          </w:p>
          <w:p w14:paraId="34B473FA" w14:textId="77777777" w:rsidR="008F38DC" w:rsidRDefault="008F38DC">
            <w:pPr>
              <w:rPr>
                <w:rFonts w:ascii="Cambria" w:hAnsi="Cambria"/>
              </w:rPr>
            </w:pPr>
          </w:p>
          <w:p w14:paraId="57FA2D12" w14:textId="77777777" w:rsidR="008F38DC" w:rsidRDefault="008F38DC">
            <w:pPr>
              <w:rPr>
                <w:rFonts w:ascii="Cambria" w:hAnsi="Cambria"/>
              </w:rPr>
            </w:pPr>
          </w:p>
          <w:p w14:paraId="1A51B357" w14:textId="77777777" w:rsidR="008F38DC" w:rsidRDefault="008F38DC">
            <w:pPr>
              <w:rPr>
                <w:rFonts w:ascii="Cambria" w:hAnsi="Cambria"/>
              </w:rPr>
            </w:pPr>
          </w:p>
          <w:p w14:paraId="51170505" w14:textId="77777777" w:rsidR="008F38DC" w:rsidRDefault="008F38DC">
            <w:pPr>
              <w:rPr>
                <w:rFonts w:ascii="Cambria" w:hAnsi="Cambria"/>
              </w:rPr>
            </w:pPr>
          </w:p>
          <w:p w14:paraId="59AA3407" w14:textId="77777777" w:rsidR="008F38DC" w:rsidRDefault="008F38DC">
            <w:pPr>
              <w:rPr>
                <w:rFonts w:ascii="Cambria" w:hAnsi="Cambria"/>
              </w:rPr>
            </w:pPr>
          </w:p>
          <w:p w14:paraId="5CF944C0" w14:textId="77777777" w:rsidR="008F38DC" w:rsidRDefault="008F38DC">
            <w:pPr>
              <w:rPr>
                <w:rFonts w:ascii="Cambria" w:hAnsi="Cambria"/>
              </w:rPr>
            </w:pPr>
          </w:p>
          <w:p w14:paraId="3375F61B" w14:textId="719ADC10" w:rsidR="00066230" w:rsidRDefault="00000000">
            <w:r>
              <w:rPr>
                <w:rFonts w:ascii="Cambria" w:hAnsi="Cambria"/>
              </w:rPr>
              <w:t>________________________</w:t>
            </w:r>
          </w:p>
        </w:tc>
        <w:tc>
          <w:tcPr>
            <w:tcW w:w="0" w:type="auto"/>
            <w:vAlign w:val="center"/>
          </w:tcPr>
          <w:p w14:paraId="72445C7A" w14:textId="77777777" w:rsidR="008F38DC" w:rsidRDefault="008F38DC">
            <w:pPr>
              <w:rPr>
                <w:rFonts w:ascii="Cambria" w:hAnsi="Cambria"/>
              </w:rPr>
            </w:pPr>
          </w:p>
          <w:p w14:paraId="6BFD3EE9" w14:textId="77777777" w:rsidR="008F38DC" w:rsidRDefault="008F38DC">
            <w:pPr>
              <w:rPr>
                <w:rFonts w:ascii="Cambria" w:hAnsi="Cambria"/>
              </w:rPr>
            </w:pPr>
          </w:p>
          <w:p w14:paraId="1B51A221" w14:textId="77777777" w:rsidR="008F38DC" w:rsidRDefault="008F38DC">
            <w:pPr>
              <w:rPr>
                <w:rFonts w:ascii="Cambria" w:hAnsi="Cambria"/>
              </w:rPr>
            </w:pPr>
          </w:p>
          <w:p w14:paraId="2821A297" w14:textId="77777777" w:rsidR="008F38DC" w:rsidRDefault="008F38DC">
            <w:pPr>
              <w:rPr>
                <w:rFonts w:ascii="Cambria" w:hAnsi="Cambria"/>
              </w:rPr>
            </w:pPr>
          </w:p>
          <w:p w14:paraId="6C51EE90" w14:textId="77777777" w:rsidR="008F38DC" w:rsidRDefault="008F38DC">
            <w:pPr>
              <w:rPr>
                <w:rFonts w:ascii="Cambria" w:hAnsi="Cambria"/>
              </w:rPr>
            </w:pPr>
          </w:p>
          <w:p w14:paraId="321FCDCF" w14:textId="77777777" w:rsidR="008F38DC" w:rsidRDefault="008F38DC">
            <w:pPr>
              <w:rPr>
                <w:rFonts w:ascii="Cambria" w:hAnsi="Cambria"/>
              </w:rPr>
            </w:pPr>
          </w:p>
          <w:p w14:paraId="40DD1DAF" w14:textId="77777777" w:rsidR="008F38DC" w:rsidRDefault="008F38DC">
            <w:pPr>
              <w:rPr>
                <w:rFonts w:ascii="Cambria" w:hAnsi="Cambria"/>
              </w:rPr>
            </w:pPr>
          </w:p>
          <w:p w14:paraId="113CE1AE" w14:textId="77777777" w:rsidR="008F38DC" w:rsidRDefault="008F38DC">
            <w:pPr>
              <w:rPr>
                <w:rFonts w:ascii="Cambria" w:hAnsi="Cambria"/>
              </w:rPr>
            </w:pPr>
          </w:p>
          <w:p w14:paraId="1276D507" w14:textId="77777777" w:rsidR="008F38DC" w:rsidRDefault="008F38DC">
            <w:pPr>
              <w:rPr>
                <w:rFonts w:ascii="Cambria" w:hAnsi="Cambria"/>
              </w:rPr>
            </w:pPr>
          </w:p>
          <w:p w14:paraId="4F6F321D" w14:textId="67AA7C7E" w:rsidR="00066230" w:rsidRDefault="00000000">
            <w:r>
              <w:rPr>
                <w:rFonts w:ascii="Cambria" w:hAnsi="Cambria"/>
              </w:rPr>
              <w:t>10 de octubre de 2026</w:t>
            </w:r>
          </w:p>
        </w:tc>
      </w:tr>
      <w:tr w:rsidR="00066230" w14:paraId="7EACBF77" w14:textId="77777777">
        <w:trPr>
          <w:tblCellSpacing w:w="15" w:type="dxa"/>
        </w:trPr>
        <w:tc>
          <w:tcPr>
            <w:tcW w:w="0" w:type="auto"/>
            <w:vAlign w:val="center"/>
          </w:tcPr>
          <w:p w14:paraId="439F6DCB" w14:textId="77777777" w:rsidR="00066230" w:rsidRDefault="00066230"/>
        </w:tc>
        <w:tc>
          <w:tcPr>
            <w:tcW w:w="0" w:type="auto"/>
            <w:vAlign w:val="center"/>
          </w:tcPr>
          <w:p w14:paraId="5643EE78" w14:textId="77777777" w:rsidR="00066230" w:rsidRDefault="00066230"/>
        </w:tc>
        <w:tc>
          <w:tcPr>
            <w:tcW w:w="0" w:type="auto"/>
            <w:vAlign w:val="center"/>
          </w:tcPr>
          <w:p w14:paraId="072056C0" w14:textId="77777777" w:rsidR="00066230" w:rsidRDefault="00066230"/>
        </w:tc>
      </w:tr>
      <w:tr w:rsidR="00066230" w14:paraId="566AC5A3" w14:textId="77777777">
        <w:trPr>
          <w:tblCellSpacing w:w="15" w:type="dxa"/>
        </w:trPr>
        <w:tc>
          <w:tcPr>
            <w:tcW w:w="0" w:type="auto"/>
            <w:vAlign w:val="center"/>
          </w:tcPr>
          <w:p w14:paraId="443A2F84" w14:textId="77777777" w:rsidR="00066230" w:rsidRDefault="00066230"/>
        </w:tc>
        <w:tc>
          <w:tcPr>
            <w:tcW w:w="0" w:type="auto"/>
            <w:vAlign w:val="center"/>
          </w:tcPr>
          <w:p w14:paraId="073DBB64" w14:textId="77777777" w:rsidR="00066230" w:rsidRDefault="00066230"/>
        </w:tc>
        <w:tc>
          <w:tcPr>
            <w:tcW w:w="0" w:type="auto"/>
            <w:vAlign w:val="center"/>
          </w:tcPr>
          <w:p w14:paraId="664A9609" w14:textId="77777777" w:rsidR="00066230" w:rsidRDefault="00066230"/>
        </w:tc>
      </w:tr>
      <w:tr w:rsidR="00066230" w14:paraId="0457ADAA" w14:textId="77777777">
        <w:trPr>
          <w:tblCellSpacing w:w="15" w:type="dxa"/>
        </w:trPr>
        <w:tc>
          <w:tcPr>
            <w:tcW w:w="0" w:type="auto"/>
            <w:vAlign w:val="center"/>
          </w:tcPr>
          <w:p w14:paraId="592CED68" w14:textId="77777777" w:rsidR="00066230" w:rsidRDefault="00066230"/>
        </w:tc>
        <w:tc>
          <w:tcPr>
            <w:tcW w:w="0" w:type="auto"/>
            <w:vAlign w:val="center"/>
          </w:tcPr>
          <w:p w14:paraId="2B9C9DE7" w14:textId="77777777" w:rsidR="00066230" w:rsidRDefault="00066230"/>
        </w:tc>
        <w:tc>
          <w:tcPr>
            <w:tcW w:w="0" w:type="auto"/>
            <w:vAlign w:val="center"/>
          </w:tcPr>
          <w:p w14:paraId="326268B5" w14:textId="77777777" w:rsidR="00066230" w:rsidRDefault="00066230"/>
        </w:tc>
      </w:tr>
    </w:tbl>
    <w:p w14:paraId="32AE184B" w14:textId="77777777" w:rsidR="00066230" w:rsidRDefault="00000000">
      <w:pPr>
        <w:pStyle w:val="Heading1"/>
        <w:spacing w:line="360" w:lineRule="auto"/>
        <w:jc w:val="both"/>
        <w:rPr>
          <w:rFonts w:ascii="Cambria" w:hAnsi="Cambria" w:cs="Cambria" w:hint="default"/>
          <w:sz w:val="24"/>
          <w:szCs w:val="24"/>
        </w:rPr>
      </w:pPr>
      <w:r>
        <w:rPr>
          <w:rFonts w:ascii="Cambria" w:hAnsi="Cambria" w:cs="Cambria" w:hint="default"/>
          <w:sz w:val="24"/>
          <w:szCs w:val="24"/>
        </w:rPr>
        <w:t xml:space="preserve">Uso </w:t>
      </w:r>
      <w:proofErr w:type="spellStart"/>
      <w:r>
        <w:rPr>
          <w:rFonts w:ascii="Cambria" w:hAnsi="Cambria" w:cs="Cambria" w:hint="default"/>
          <w:sz w:val="24"/>
          <w:szCs w:val="24"/>
        </w:rPr>
        <w:t>exclusivo</w:t>
      </w:r>
      <w:proofErr w:type="spellEnd"/>
      <w:r>
        <w:rPr>
          <w:rFonts w:ascii="Cambria" w:hAnsi="Cambria" w:cs="Cambria" w:hint="default"/>
          <w:sz w:val="24"/>
          <w:szCs w:val="24"/>
        </w:rPr>
        <w:t xml:space="preserve"> del </w:t>
      </w:r>
      <w:proofErr w:type="spellStart"/>
      <w:r>
        <w:rPr>
          <w:rFonts w:ascii="Cambria" w:hAnsi="Cambria" w:cs="Cambria" w:hint="default"/>
          <w:sz w:val="24"/>
          <w:szCs w:val="24"/>
        </w:rPr>
        <w:t>Comité</w:t>
      </w:r>
      <w:proofErr w:type="spellEnd"/>
      <w:r>
        <w:rPr>
          <w:rFonts w:ascii="Cambria" w:hAnsi="Cambria" w:cs="Cambria" w:hint="default"/>
          <w:sz w:val="24"/>
          <w:szCs w:val="24"/>
        </w:rPr>
        <w:t xml:space="preserve"> Editorial</w:t>
      </w:r>
    </w:p>
    <w:p w14:paraId="5BE6BE4D" w14:textId="77777777" w:rsidR="00066230" w:rsidRDefault="00000000">
      <w:pPr>
        <w:pStyle w:val="NormalWeb"/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Fecha</w:t>
      </w:r>
      <w:proofErr w:type="spellEnd"/>
      <w:r>
        <w:rPr>
          <w:rFonts w:ascii="Cambria" w:hAnsi="Cambria" w:cs="Cambria"/>
        </w:rPr>
        <w:t xml:space="preserve"> de </w:t>
      </w:r>
      <w:proofErr w:type="spellStart"/>
      <w:r>
        <w:rPr>
          <w:rFonts w:ascii="Cambria" w:hAnsi="Cambria" w:cs="Cambria"/>
        </w:rPr>
        <w:t>recepción</w:t>
      </w:r>
      <w:proofErr w:type="spellEnd"/>
      <w:r>
        <w:rPr>
          <w:rFonts w:ascii="Cambria" w:hAnsi="Cambria" w:cs="Cambria"/>
        </w:rPr>
        <w:t>:</w:t>
      </w:r>
    </w:p>
    <w:p w14:paraId="3E1F6DA2" w14:textId="77777777" w:rsidR="00066230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p w14:paraId="56BDBBA3" w14:textId="77777777" w:rsidR="00066230" w:rsidRDefault="00000000">
      <w:pPr>
        <w:pStyle w:val="NormalWeb"/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Revisó</w:t>
      </w:r>
      <w:proofErr w:type="spellEnd"/>
      <w:r>
        <w:rPr>
          <w:rFonts w:ascii="Cambria" w:hAnsi="Cambria" w:cs="Cambria"/>
        </w:rPr>
        <w:t>:</w:t>
      </w:r>
    </w:p>
    <w:p w14:paraId="47D4499C" w14:textId="77777777" w:rsidR="00066230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p w14:paraId="3618C701" w14:textId="77777777" w:rsidR="00066230" w:rsidRDefault="00000000">
      <w:pPr>
        <w:pStyle w:val="NormalWeb"/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Observaciones</w:t>
      </w:r>
      <w:proofErr w:type="spellEnd"/>
      <w:r>
        <w:rPr>
          <w:rFonts w:ascii="Cambria" w:hAnsi="Cambria" w:cs="Cambria"/>
        </w:rPr>
        <w:t>:</w:t>
      </w:r>
    </w:p>
    <w:p w14:paraId="6F974954" w14:textId="77777777" w:rsidR="00066230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p w14:paraId="19E4FECC" w14:textId="77777777" w:rsidR="00066230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p w14:paraId="010FA584" w14:textId="77777777" w:rsidR="00066230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p w14:paraId="504D5E6B" w14:textId="77777777" w:rsidR="00066230" w:rsidRDefault="00000000">
      <w:pPr>
        <w:pStyle w:val="NormalWeb"/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Documento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recibido</w:t>
      </w:r>
      <w:proofErr w:type="spellEnd"/>
      <w:r>
        <w:rPr>
          <w:rFonts w:ascii="Cambria" w:hAnsi="Cambria" w:cs="Cambria"/>
        </w:rPr>
        <w:t>:</w:t>
      </w:r>
    </w:p>
    <w:p w14:paraId="432C01D1" w14:textId="77777777" w:rsidR="00066230" w:rsidRDefault="00000000">
      <w:pPr>
        <w:pStyle w:val="NormalWeb"/>
        <w:spacing w:line="360" w:lineRule="auto"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□ </w:t>
      </w:r>
      <w:proofErr w:type="spellStart"/>
      <w:r>
        <w:rPr>
          <w:rFonts w:ascii="Cambria" w:hAnsi="Cambria" w:cs="Cambria"/>
        </w:rPr>
        <w:t>Completo</w:t>
      </w:r>
      <w:proofErr w:type="spellEnd"/>
    </w:p>
    <w:p w14:paraId="0A4E9728" w14:textId="77777777" w:rsidR="00066230" w:rsidRDefault="00000000">
      <w:pPr>
        <w:pStyle w:val="NormalWeb"/>
        <w:spacing w:line="360" w:lineRule="auto"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□ </w:t>
      </w:r>
      <w:proofErr w:type="spellStart"/>
      <w:r>
        <w:rPr>
          <w:rFonts w:ascii="Cambria" w:hAnsi="Cambria" w:cs="Cambria"/>
        </w:rPr>
        <w:t>Incompleto</w:t>
      </w:r>
      <w:proofErr w:type="spellEnd"/>
    </w:p>
    <w:p w14:paraId="0409800C" w14:textId="77777777" w:rsidR="00066230" w:rsidRDefault="00000000">
      <w:pPr>
        <w:pStyle w:val="NormalWeb"/>
        <w:spacing w:line="360" w:lineRule="auto"/>
        <w:jc w:val="both"/>
        <w:rPr>
          <w:rFonts w:ascii="Cambria" w:hAnsi="Cambria" w:cs="Cambria"/>
        </w:rPr>
      </w:pPr>
      <w:r>
        <w:rPr>
          <w:rFonts w:ascii="Cambria" w:hAnsi="Cambria" w:cs="Cambria"/>
        </w:rPr>
        <w:t xml:space="preserve">□ </w:t>
      </w:r>
      <w:proofErr w:type="spellStart"/>
      <w:r>
        <w:rPr>
          <w:rFonts w:ascii="Cambria" w:hAnsi="Cambria" w:cs="Cambria"/>
        </w:rPr>
        <w:t>Requiere</w:t>
      </w:r>
      <w:proofErr w:type="spellEnd"/>
      <w:r>
        <w:rPr>
          <w:rFonts w:ascii="Cambria" w:hAnsi="Cambria" w:cs="Cambria"/>
        </w:rPr>
        <w:t xml:space="preserve"> </w:t>
      </w:r>
      <w:proofErr w:type="spellStart"/>
      <w:r>
        <w:rPr>
          <w:rFonts w:ascii="Cambria" w:hAnsi="Cambria" w:cs="Cambria"/>
        </w:rPr>
        <w:t>aclaraciones</w:t>
      </w:r>
      <w:proofErr w:type="spellEnd"/>
    </w:p>
    <w:p w14:paraId="7B820DC5" w14:textId="77777777" w:rsidR="00066230" w:rsidRDefault="00000000">
      <w:pPr>
        <w:pStyle w:val="NormalWeb"/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Fecha</w:t>
      </w:r>
      <w:proofErr w:type="spellEnd"/>
      <w:r>
        <w:rPr>
          <w:rFonts w:ascii="Cambria" w:hAnsi="Cambria" w:cs="Cambria"/>
        </w:rPr>
        <w:t>:</w:t>
      </w:r>
    </w:p>
    <w:p w14:paraId="47572E5C" w14:textId="77777777" w:rsidR="00066230" w:rsidRDefault="00000000">
      <w:pPr>
        <w:pStyle w:val="NormalWeb"/>
        <w:spacing w:line="360" w:lineRule="auto"/>
        <w:jc w:val="both"/>
        <w:rPr>
          <w:rFonts w:ascii="Cambria" w:hAnsi="Cambria" w:cs="Cambria"/>
        </w:rPr>
      </w:pPr>
      <w:proofErr w:type="spellStart"/>
      <w:r>
        <w:rPr>
          <w:rFonts w:ascii="Cambria" w:hAnsi="Cambria" w:cs="Cambria"/>
        </w:rPr>
        <w:t>Firma</w:t>
      </w:r>
      <w:proofErr w:type="spellEnd"/>
      <w:r>
        <w:rPr>
          <w:rFonts w:ascii="Cambria" w:hAnsi="Cambria" w:cs="Cambria"/>
        </w:rPr>
        <w:t>:</w:t>
      </w:r>
    </w:p>
    <w:p w14:paraId="769A598F" w14:textId="77777777" w:rsidR="00066230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p w14:paraId="1A6AB07F" w14:textId="77777777" w:rsidR="00066230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p w14:paraId="0A01C132" w14:textId="77777777" w:rsidR="00066230" w:rsidRDefault="00066230">
      <w:pPr>
        <w:spacing w:line="360" w:lineRule="auto"/>
        <w:jc w:val="both"/>
        <w:rPr>
          <w:rFonts w:ascii="Cambria" w:hAnsi="Cambria" w:cs="Cambria"/>
          <w:sz w:val="24"/>
          <w:szCs w:val="24"/>
        </w:rPr>
      </w:pPr>
    </w:p>
    <w:sectPr w:rsidR="00066230">
      <w:headerReference w:type="default" r:id="rId7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F676C" w14:textId="77777777" w:rsidR="00856DA8" w:rsidRDefault="00856DA8">
      <w:r>
        <w:separator/>
      </w:r>
    </w:p>
  </w:endnote>
  <w:endnote w:type="continuationSeparator" w:id="0">
    <w:p w14:paraId="1BEC45AB" w14:textId="77777777" w:rsidR="00856DA8" w:rsidRDefault="00856D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C19C5" w14:textId="77777777" w:rsidR="00856DA8" w:rsidRDefault="00856DA8">
      <w:r>
        <w:separator/>
      </w:r>
    </w:p>
  </w:footnote>
  <w:footnote w:type="continuationSeparator" w:id="0">
    <w:p w14:paraId="42BF9C02" w14:textId="77777777" w:rsidR="00856DA8" w:rsidRDefault="00856D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95558" w14:textId="77777777" w:rsidR="00066230" w:rsidRPr="008F38DC" w:rsidRDefault="00000000">
    <w:pPr>
      <w:pStyle w:val="Header"/>
      <w:rPr>
        <w:lang w:val="es-CR"/>
      </w:rPr>
    </w:pPr>
    <w:r>
      <w:rPr>
        <w:rFonts w:ascii="Cambria" w:hAnsi="Cambria" w:cs="Cambria"/>
        <w:lang w:val="es-MX"/>
      </w:rPr>
      <w:t>Declaración de autoría</w:t>
    </w:r>
    <w:r w:rsidRPr="008F38DC">
      <w:rPr>
        <w:rFonts w:ascii="Cambria" w:hAnsi="Cambria" w:cs="Cambria"/>
        <w:lang w:val="es-CR"/>
      </w:rPr>
      <w:br/>
    </w:r>
    <w:r>
      <w:rPr>
        <w:rFonts w:ascii="Cambria" w:hAnsi="Cambria" w:cs="Cambria"/>
        <w:lang w:val="es-MX"/>
      </w:rPr>
      <w:t>Libro Colectivo CIFIE</w:t>
    </w:r>
    <w:r w:rsidRPr="008F38DC">
      <w:rPr>
        <w:rFonts w:ascii="Cambria" w:hAnsi="Cambria" w:cs="Cambria"/>
        <w:lang w:val="es-CR"/>
      </w:rPr>
      <w:br/>
      <w:t>TintAzul – Editorial Académica y Estratégica</w:t>
    </w:r>
    <w:r>
      <w:rPr>
        <w:rFonts w:ascii="Arial Narrow" w:hAnsi="Arial Narrow" w:cs="Arial Narrow"/>
        <w:noProof/>
        <w:lang w:val="es-MX"/>
      </w:rPr>
      <w:drawing>
        <wp:anchor distT="0" distB="0" distL="114300" distR="114300" simplePos="0" relativeHeight="251659264" behindDoc="1" locked="0" layoutInCell="1" allowOverlap="1" wp14:anchorId="1379E5FF" wp14:editId="4679260D">
          <wp:simplePos x="0" y="0"/>
          <wp:positionH relativeFrom="column">
            <wp:posOffset>5033010</wp:posOffset>
          </wp:positionH>
          <wp:positionV relativeFrom="paragraph">
            <wp:posOffset>-417195</wp:posOffset>
          </wp:positionV>
          <wp:extent cx="975360" cy="1479550"/>
          <wp:effectExtent l="0" t="0" r="0" b="0"/>
          <wp:wrapNone/>
          <wp:docPr id="2" name="Picture 2" descr="LogoTA_Ver.1_SinManchasTranspar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TA_Ver.1_SinManchasTransparente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5360" cy="14795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8EBE975" w14:textId="77777777" w:rsidR="00066230" w:rsidRPr="008F38DC" w:rsidRDefault="00066230">
    <w:pPr>
      <w:pStyle w:val="Header"/>
      <w:rPr>
        <w:lang w:val="es-C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510D9"/>
    <w:multiLevelType w:val="singleLevel"/>
    <w:tmpl w:val="484510D9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667832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1742AD"/>
    <w:rsid w:val="00066230"/>
    <w:rsid w:val="00485E9F"/>
    <w:rsid w:val="00856DA8"/>
    <w:rsid w:val="008F38DC"/>
    <w:rsid w:val="2D1742AD"/>
    <w:rsid w:val="373566A3"/>
    <w:rsid w:val="42E4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F6F03F"/>
  <w15:docId w15:val="{65FFA2B1-D09C-459C-BB83-37A6B950E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822</Words>
  <Characters>4688</Characters>
  <Application>Microsoft Office Word</Application>
  <DocSecurity>0</DocSecurity>
  <Lines>39</Lines>
  <Paragraphs>10</Paragraphs>
  <ScaleCrop>false</ScaleCrop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Irene Becerril Arostegui</dc:creator>
  <cp:lastModifiedBy>Jonathan Herrera</cp:lastModifiedBy>
  <cp:revision>2</cp:revision>
  <dcterms:created xsi:type="dcterms:W3CDTF">2026-06-18T20:17:00Z</dcterms:created>
  <dcterms:modified xsi:type="dcterms:W3CDTF">2026-10-11T00:04:00Z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F55BA4F7698844DE9DA8F776AD297DA5_11</vt:lpwstr>
  </property>
  <property fmtid="{D5CDD505-2E9C-101B-9397-08002B2CF9AE}" pid="4" name="KSOTemplateDocerSaveRecord">
    <vt:lpwstr>eyJoZGlkIjoiYTY5NzY2YTk0ZjNlNmE4YzIwNTgxYTZjNGUyODE1MWQiLCJ1c2VySWQiOiIxNTI5Mjk1OTM2OTAyIn0=</vt:lpwstr>
  </property>
</Properties>
</file>