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54E2F" w14:textId="77777777" w:rsidR="00C62069" w:rsidRDefault="00C62069">
      <w:pPr>
        <w:pStyle w:val="Heading1"/>
        <w:spacing w:line="360" w:lineRule="auto"/>
        <w:jc w:val="center"/>
        <w:rPr>
          <w:rFonts w:ascii="Cambria" w:hAnsi="Cambria" w:cs="Cambria" w:hint="default"/>
          <w:sz w:val="24"/>
          <w:szCs w:val="24"/>
        </w:rPr>
      </w:pPr>
    </w:p>
    <w:p w14:paraId="04E51F32" w14:textId="77777777" w:rsidR="00C62069" w:rsidRPr="00A061B7" w:rsidRDefault="00000000">
      <w:pPr>
        <w:pStyle w:val="Heading1"/>
        <w:spacing w:line="360" w:lineRule="auto"/>
        <w:jc w:val="center"/>
        <w:rPr>
          <w:rFonts w:ascii="Cambria" w:hAnsi="Cambria" w:cs="Cambria" w:hint="default"/>
          <w:sz w:val="24"/>
          <w:szCs w:val="24"/>
          <w:lang w:val="es-CR"/>
        </w:rPr>
      </w:pPr>
      <w:r w:rsidRPr="00A061B7">
        <w:rPr>
          <w:rFonts w:ascii="Cambria" w:hAnsi="Cambria" w:cs="Cambria" w:hint="default"/>
          <w:sz w:val="24"/>
          <w:szCs w:val="24"/>
          <w:lang w:val="es-CR"/>
        </w:rPr>
        <w:t>LICENCIA DE PUBLICACIÓN Y CESIÓN LIMITADA DE DERECHOS PATRIMONIALES</w:t>
      </w:r>
    </w:p>
    <w:p w14:paraId="64EA6487" w14:textId="77777777" w:rsidR="00C62069" w:rsidRPr="00A061B7" w:rsidRDefault="00000000">
      <w:pPr>
        <w:pStyle w:val="Heading2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A061B7">
        <w:rPr>
          <w:rFonts w:ascii="Cambria" w:hAnsi="Cambria" w:cs="Cambria" w:hint="default"/>
          <w:sz w:val="24"/>
          <w:szCs w:val="24"/>
          <w:lang w:val="es-CR"/>
        </w:rPr>
        <w:t>Libro Colectivo del Congreso Internacional CIFIE</w:t>
      </w:r>
    </w:p>
    <w:p w14:paraId="0F1F850F" w14:textId="77777777" w:rsidR="00C62069" w:rsidRPr="00A061B7" w:rsidRDefault="00000000">
      <w:pPr>
        <w:pStyle w:val="Heading3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A061B7">
        <w:rPr>
          <w:rFonts w:ascii="Cambria" w:hAnsi="Cambria" w:cs="Cambria" w:hint="default"/>
          <w:sz w:val="24"/>
          <w:szCs w:val="24"/>
          <w:lang w:val="es-CR"/>
        </w:rPr>
        <w:t xml:space="preserve">Publicado por </w:t>
      </w:r>
      <w:proofErr w:type="spellStart"/>
      <w:r w:rsidRPr="00A061B7">
        <w:rPr>
          <w:rFonts w:ascii="Cambria" w:hAnsi="Cambria" w:cs="Cambria" w:hint="default"/>
          <w:sz w:val="24"/>
          <w:szCs w:val="24"/>
          <w:lang w:val="es-CR"/>
        </w:rPr>
        <w:t>TintAzul</w:t>
      </w:r>
      <w:proofErr w:type="spellEnd"/>
      <w:r w:rsidRPr="00A061B7">
        <w:rPr>
          <w:rFonts w:ascii="Cambria" w:hAnsi="Cambria" w:cs="Cambria" w:hint="default"/>
          <w:sz w:val="24"/>
          <w:szCs w:val="24"/>
          <w:lang w:val="es-CR"/>
        </w:rPr>
        <w:t xml:space="preserve"> Académica</w:t>
      </w:r>
    </w:p>
    <w:p w14:paraId="47404726" w14:textId="77777777" w:rsidR="00C62069" w:rsidRPr="00A061B7" w:rsidRDefault="00C62069">
      <w:pPr>
        <w:spacing w:line="360" w:lineRule="auto"/>
        <w:jc w:val="both"/>
        <w:rPr>
          <w:rFonts w:ascii="Cambria" w:hAnsi="Cambria" w:cs="Cambria"/>
          <w:sz w:val="24"/>
          <w:szCs w:val="24"/>
          <w:lang w:val="es-CR"/>
        </w:rPr>
      </w:pPr>
    </w:p>
    <w:p w14:paraId="07F64736" w14:textId="77777777" w:rsidR="00C62069" w:rsidRPr="00A061B7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A061B7">
        <w:rPr>
          <w:rFonts w:ascii="Cambria" w:hAnsi="Cambria" w:cs="Cambria" w:hint="default"/>
          <w:sz w:val="24"/>
          <w:szCs w:val="24"/>
          <w:lang w:val="es-CR"/>
        </w:rPr>
        <w:t>DATOS DEL CAPÍTULO</w:t>
      </w:r>
    </w:p>
    <w:p w14:paraId="0E16A442" w14:textId="77777777" w:rsidR="00C62069" w:rsidRPr="00A061B7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Style w:val="Strong"/>
          <w:rFonts w:ascii="Cambria" w:hAnsi="Cambria" w:cs="Cambria"/>
          <w:lang w:val="es-CR"/>
        </w:rPr>
        <w:t>Título del capítulo</w:t>
      </w:r>
    </w:p>
    <w:p w14:paraId="15A82FF3" w14:textId="77777777" w:rsidR="00C62069" w:rsidRPr="00A061B7" w:rsidRDefault="00000000">
      <w:pPr>
        <w:spacing w:line="360" w:lineRule="auto"/>
        <w:jc w:val="both"/>
        <w:rPr>
          <w:rFonts w:ascii="Cambria" w:hAnsi="Cambria" w:cs="Cambria"/>
          <w:sz w:val="24"/>
          <w:szCs w:val="24"/>
          <w:lang w:val="es-CR"/>
        </w:rPr>
      </w:pPr>
      <w:r w:rsidRPr="00A061B7">
        <w:rPr>
          <w:rFonts w:ascii="Cambria" w:hAnsi="Cambria"/>
          <w:lang w:val="es-CR"/>
        </w:rPr>
        <w:t>De la explicación a la evidencia: fundamentos, aplicaciones y evaluación auditable de la inteligencia artificial explicable</w:t>
      </w:r>
    </w:p>
    <w:p w14:paraId="70444B0D" w14:textId="77777777" w:rsidR="00C62069" w:rsidRPr="00A061B7" w:rsidRDefault="00C62069">
      <w:pPr>
        <w:spacing w:line="360" w:lineRule="auto"/>
        <w:jc w:val="both"/>
        <w:rPr>
          <w:rFonts w:ascii="Cambria" w:hAnsi="Cambria" w:cs="Cambria"/>
          <w:sz w:val="24"/>
          <w:szCs w:val="24"/>
          <w:lang w:val="es-CR"/>
        </w:rPr>
      </w:pPr>
    </w:p>
    <w:p w14:paraId="07002065" w14:textId="77777777" w:rsidR="00C62069" w:rsidRPr="00A061B7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Style w:val="Strong"/>
          <w:rFonts w:ascii="Cambria" w:hAnsi="Cambria" w:cs="Cambria"/>
          <w:lang w:val="es-CR"/>
        </w:rPr>
        <w:t>Autor(a)(es)</w:t>
      </w:r>
    </w:p>
    <w:p w14:paraId="2AE7811C" w14:textId="77777777" w:rsidR="00C62069" w:rsidRPr="00A061B7" w:rsidRDefault="00000000">
      <w:pPr>
        <w:spacing w:line="360" w:lineRule="auto"/>
        <w:jc w:val="both"/>
        <w:rPr>
          <w:rFonts w:ascii="Cambria" w:hAnsi="Cambria" w:cs="Cambria"/>
          <w:sz w:val="24"/>
          <w:szCs w:val="24"/>
          <w:lang w:val="es-CR"/>
        </w:rPr>
      </w:pPr>
      <w:r w:rsidRPr="00A061B7">
        <w:rPr>
          <w:rFonts w:ascii="Cambria" w:hAnsi="Cambria"/>
          <w:lang w:val="es-CR"/>
        </w:rPr>
        <w:t>Jonathan Herrera-Vásquez</w:t>
      </w:r>
    </w:p>
    <w:p w14:paraId="0E50CE6A" w14:textId="77777777" w:rsidR="00C62069" w:rsidRPr="00A061B7" w:rsidRDefault="00C62069">
      <w:pPr>
        <w:spacing w:line="360" w:lineRule="auto"/>
        <w:jc w:val="both"/>
        <w:rPr>
          <w:rFonts w:ascii="Cambria" w:hAnsi="Cambria" w:cs="Cambria"/>
          <w:sz w:val="24"/>
          <w:szCs w:val="24"/>
          <w:lang w:val="es-CR"/>
        </w:rPr>
      </w:pPr>
    </w:p>
    <w:p w14:paraId="4D0B77AC" w14:textId="77777777" w:rsidR="00C62069" w:rsidRPr="00A061B7" w:rsidRDefault="00C62069">
      <w:pPr>
        <w:spacing w:line="360" w:lineRule="auto"/>
        <w:jc w:val="both"/>
        <w:rPr>
          <w:rFonts w:ascii="Cambria" w:hAnsi="Cambria" w:cs="Cambria"/>
          <w:sz w:val="24"/>
          <w:szCs w:val="24"/>
          <w:lang w:val="es-CR"/>
        </w:rPr>
      </w:pPr>
    </w:p>
    <w:p w14:paraId="4BFAE00B" w14:textId="77777777" w:rsidR="00C62069" w:rsidRPr="00A061B7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Style w:val="Strong"/>
          <w:rFonts w:ascii="Cambria" w:hAnsi="Cambria" w:cs="Cambria"/>
          <w:lang w:val="es-CR"/>
        </w:rPr>
        <w:t>Institución(es)</w:t>
      </w:r>
    </w:p>
    <w:p w14:paraId="7271E8AD" w14:textId="77777777" w:rsidR="00C62069" w:rsidRPr="00A061B7" w:rsidRDefault="00000000">
      <w:pPr>
        <w:spacing w:line="360" w:lineRule="auto"/>
        <w:jc w:val="both"/>
        <w:rPr>
          <w:rFonts w:ascii="Cambria" w:hAnsi="Cambria" w:cs="Cambria"/>
          <w:sz w:val="24"/>
          <w:szCs w:val="24"/>
          <w:lang w:val="es-CR"/>
        </w:rPr>
      </w:pPr>
      <w:r w:rsidRPr="00A061B7">
        <w:rPr>
          <w:rFonts w:ascii="Cambria" w:hAnsi="Cambria"/>
          <w:lang w:val="es-CR"/>
        </w:rPr>
        <w:t>Universidad Americana de Europa (UNADE)</w:t>
      </w:r>
    </w:p>
    <w:p w14:paraId="16F81728" w14:textId="77777777" w:rsidR="00C62069" w:rsidRPr="00A061B7" w:rsidRDefault="00C62069">
      <w:pPr>
        <w:spacing w:line="360" w:lineRule="auto"/>
        <w:jc w:val="both"/>
        <w:rPr>
          <w:rFonts w:ascii="Cambria" w:hAnsi="Cambria" w:cs="Cambria"/>
          <w:sz w:val="24"/>
          <w:szCs w:val="24"/>
          <w:lang w:val="es-CR"/>
        </w:rPr>
      </w:pPr>
    </w:p>
    <w:p w14:paraId="469D18FF" w14:textId="77777777" w:rsidR="00C62069" w:rsidRPr="00A061B7" w:rsidRDefault="00C62069">
      <w:pPr>
        <w:spacing w:line="360" w:lineRule="auto"/>
        <w:jc w:val="both"/>
        <w:rPr>
          <w:rFonts w:ascii="Cambria" w:hAnsi="Cambria" w:cs="Cambria"/>
          <w:sz w:val="24"/>
          <w:szCs w:val="24"/>
          <w:lang w:val="es-CR"/>
        </w:rPr>
      </w:pPr>
    </w:p>
    <w:p w14:paraId="13D4C2B6" w14:textId="77777777" w:rsidR="00C62069" w:rsidRPr="00A061B7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A061B7">
        <w:rPr>
          <w:rFonts w:ascii="Cambria" w:hAnsi="Cambria" w:cs="Cambria" w:hint="default"/>
          <w:sz w:val="24"/>
          <w:szCs w:val="24"/>
          <w:lang w:val="es-CR"/>
        </w:rPr>
        <w:t>DECLARACIÓN</w:t>
      </w:r>
    </w:p>
    <w:p w14:paraId="643E6BF3" w14:textId="77777777" w:rsidR="00C62069" w:rsidRPr="00A061B7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Quien(es) suscribe(n) el presente documento manifiesta(n) ser el(los) titular(es) de los derechos de autor del capítulo antes identificado y, en consecuencia, tiene(n) plena capacidad legal para autorizar su publicación.</w:t>
      </w:r>
    </w:p>
    <w:p w14:paraId="49C02D15" w14:textId="77777777" w:rsidR="00C62069" w:rsidRPr="00A061B7" w:rsidRDefault="00C62069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</w:p>
    <w:p w14:paraId="6C8E565E" w14:textId="77777777" w:rsidR="00C62069" w:rsidRPr="00A061B7" w:rsidRDefault="00C62069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</w:p>
    <w:p w14:paraId="2B9448E3" w14:textId="77777777" w:rsidR="00C62069" w:rsidRPr="00A061B7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A061B7">
        <w:rPr>
          <w:rFonts w:ascii="Cambria" w:hAnsi="Cambria" w:cs="Cambria" w:hint="default"/>
          <w:sz w:val="24"/>
          <w:szCs w:val="24"/>
          <w:lang w:val="es-CR"/>
        </w:rPr>
        <w:t>PRIMERA</w:t>
      </w:r>
    </w:p>
    <w:p w14:paraId="72BD064D" w14:textId="77777777" w:rsidR="00C62069" w:rsidRPr="00A061B7" w:rsidRDefault="00000000">
      <w:pPr>
        <w:pStyle w:val="Heading2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A061B7">
        <w:rPr>
          <w:rFonts w:ascii="Cambria" w:hAnsi="Cambria" w:cs="Cambria" w:hint="default"/>
          <w:sz w:val="24"/>
          <w:szCs w:val="24"/>
          <w:lang w:val="es-CR"/>
        </w:rPr>
        <w:t>Objeto</w:t>
      </w:r>
    </w:p>
    <w:p w14:paraId="58A7B002" w14:textId="77777777" w:rsidR="00C62069" w:rsidRPr="00A061B7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 xml:space="preserve">El autor concede al Congreso Internacional CIFIE y a </w:t>
      </w:r>
      <w:proofErr w:type="spellStart"/>
      <w:r w:rsidRPr="00A061B7">
        <w:rPr>
          <w:rFonts w:ascii="Cambria" w:hAnsi="Cambria" w:cs="Cambria"/>
          <w:lang w:val="es-CR"/>
        </w:rPr>
        <w:t>TintAzul</w:t>
      </w:r>
      <w:proofErr w:type="spellEnd"/>
      <w:r w:rsidRPr="00A061B7">
        <w:rPr>
          <w:rFonts w:ascii="Cambria" w:hAnsi="Cambria" w:cs="Cambria"/>
          <w:lang w:val="es-CR"/>
        </w:rPr>
        <w:t xml:space="preserve"> Académica una licencia de publicación no exclusiva para incorporar el capítulo anteriormente identificado al Libro Colectivo derivado del Congreso.</w:t>
      </w:r>
    </w:p>
    <w:p w14:paraId="34181644" w14:textId="77777777" w:rsidR="00C62069" w:rsidRPr="00A061B7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La presente licencia tiene como única finalidad permitir la edición, publicación, difusión, distribución y preservación académica de la obra colectiva.</w:t>
      </w:r>
    </w:p>
    <w:p w14:paraId="1B1B0ADE" w14:textId="77777777" w:rsidR="00C62069" w:rsidRPr="00A061B7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A061B7">
        <w:rPr>
          <w:rFonts w:ascii="Cambria" w:hAnsi="Cambria" w:cs="Cambria" w:hint="default"/>
          <w:sz w:val="24"/>
          <w:szCs w:val="24"/>
          <w:lang w:val="es-CR"/>
        </w:rPr>
        <w:t>SEGUNDA</w:t>
      </w:r>
    </w:p>
    <w:p w14:paraId="777CAA28" w14:textId="77777777" w:rsidR="00C62069" w:rsidRPr="00A061B7" w:rsidRDefault="00000000">
      <w:pPr>
        <w:pStyle w:val="Heading2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A061B7">
        <w:rPr>
          <w:rFonts w:ascii="Cambria" w:hAnsi="Cambria" w:cs="Cambria" w:hint="default"/>
          <w:sz w:val="24"/>
          <w:szCs w:val="24"/>
          <w:lang w:val="es-CR"/>
        </w:rPr>
        <w:t>Derechos concedidos</w:t>
      </w:r>
    </w:p>
    <w:p w14:paraId="0498B3A0" w14:textId="77777777" w:rsidR="00C62069" w:rsidRPr="00A061B7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El autor autoriza a la Editorial para:</w:t>
      </w:r>
    </w:p>
    <w:p w14:paraId="712FB499" w14:textId="77777777" w:rsidR="00C62069" w:rsidRDefault="00000000">
      <w:pPr>
        <w:pStyle w:val="NormalWeb"/>
        <w:numPr>
          <w:ilvl w:val="0"/>
          <w:numId w:val="1"/>
        </w:numPr>
        <w:spacing w:line="360" w:lineRule="auto"/>
        <w:jc w:val="both"/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editar</w:t>
      </w:r>
      <w:proofErr w:type="spellEnd"/>
      <w:r>
        <w:rPr>
          <w:rFonts w:ascii="Cambria" w:hAnsi="Cambria" w:cs="Cambria"/>
        </w:rPr>
        <w:t xml:space="preserve"> el </w:t>
      </w:r>
      <w:proofErr w:type="spellStart"/>
      <w:r>
        <w:rPr>
          <w:rFonts w:ascii="Cambria" w:hAnsi="Cambria" w:cs="Cambria"/>
        </w:rPr>
        <w:t>capítulo</w:t>
      </w:r>
      <w:proofErr w:type="spellEnd"/>
      <w:r>
        <w:rPr>
          <w:rFonts w:ascii="Cambria" w:hAnsi="Cambria" w:cs="Cambria"/>
        </w:rPr>
        <w:t>;</w:t>
      </w:r>
    </w:p>
    <w:p w14:paraId="4E30499E" w14:textId="77777777" w:rsidR="00C62069" w:rsidRDefault="00000000">
      <w:pPr>
        <w:pStyle w:val="NormalWeb"/>
        <w:numPr>
          <w:ilvl w:val="0"/>
          <w:numId w:val="1"/>
        </w:numPr>
        <w:spacing w:line="360" w:lineRule="auto"/>
        <w:jc w:val="both"/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incorporarlo</w:t>
      </w:r>
      <w:proofErr w:type="spellEnd"/>
      <w:r>
        <w:rPr>
          <w:rFonts w:ascii="Cambria" w:hAnsi="Cambria" w:cs="Cambria"/>
        </w:rPr>
        <w:t xml:space="preserve"> al </w:t>
      </w:r>
      <w:proofErr w:type="spellStart"/>
      <w:r>
        <w:rPr>
          <w:rFonts w:ascii="Cambria" w:hAnsi="Cambria" w:cs="Cambria"/>
        </w:rPr>
        <w:t>libro</w:t>
      </w:r>
      <w:proofErr w:type="spellEnd"/>
      <w:r>
        <w:rPr>
          <w:rFonts w:ascii="Cambria" w:hAnsi="Cambria" w:cs="Cambria"/>
        </w:rPr>
        <w:t xml:space="preserve"> colectivo;</w:t>
      </w:r>
    </w:p>
    <w:p w14:paraId="2D850BF0" w14:textId="77777777" w:rsidR="00C62069" w:rsidRDefault="00000000">
      <w:pPr>
        <w:pStyle w:val="NormalWeb"/>
        <w:numPr>
          <w:ilvl w:val="0"/>
          <w:numId w:val="1"/>
        </w:numPr>
        <w:spacing w:line="360" w:lineRule="auto"/>
        <w:jc w:val="both"/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publicarlo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en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formato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impreso</w:t>
      </w:r>
      <w:proofErr w:type="spellEnd"/>
      <w:r>
        <w:rPr>
          <w:rFonts w:ascii="Cambria" w:hAnsi="Cambria" w:cs="Cambria"/>
        </w:rPr>
        <w:t>;</w:t>
      </w:r>
    </w:p>
    <w:p w14:paraId="6427D259" w14:textId="77777777" w:rsidR="00C62069" w:rsidRDefault="00000000">
      <w:pPr>
        <w:pStyle w:val="NormalWeb"/>
        <w:numPr>
          <w:ilvl w:val="0"/>
          <w:numId w:val="1"/>
        </w:numPr>
        <w:spacing w:line="360" w:lineRule="auto"/>
        <w:jc w:val="both"/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publicarlo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en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formato</w:t>
      </w:r>
      <w:proofErr w:type="spellEnd"/>
      <w:r>
        <w:rPr>
          <w:rFonts w:ascii="Cambria" w:hAnsi="Cambria" w:cs="Cambria"/>
        </w:rPr>
        <w:t xml:space="preserve"> digital;</w:t>
      </w:r>
    </w:p>
    <w:p w14:paraId="66BD8A34" w14:textId="77777777" w:rsidR="00C62069" w:rsidRPr="00A061B7" w:rsidRDefault="00000000">
      <w:pPr>
        <w:pStyle w:val="NormalWeb"/>
        <w:numPr>
          <w:ilvl w:val="0"/>
          <w:numId w:val="1"/>
        </w:numPr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reproducirlo en futuras reimpresiones del mismo libro;</w:t>
      </w:r>
    </w:p>
    <w:p w14:paraId="106BDFFC" w14:textId="77777777" w:rsidR="00C62069" w:rsidRDefault="00000000">
      <w:pPr>
        <w:pStyle w:val="NormalWeb"/>
        <w:numPr>
          <w:ilvl w:val="0"/>
          <w:numId w:val="1"/>
        </w:numPr>
        <w:spacing w:line="360" w:lineRule="auto"/>
        <w:jc w:val="both"/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distribuirlo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nacional</w:t>
      </w:r>
      <w:proofErr w:type="spellEnd"/>
      <w:r>
        <w:rPr>
          <w:rFonts w:ascii="Cambria" w:hAnsi="Cambria" w:cs="Cambria"/>
        </w:rPr>
        <w:t xml:space="preserve"> e </w:t>
      </w:r>
      <w:proofErr w:type="spellStart"/>
      <w:r>
        <w:rPr>
          <w:rFonts w:ascii="Cambria" w:hAnsi="Cambria" w:cs="Cambria"/>
        </w:rPr>
        <w:t>internacionalmente</w:t>
      </w:r>
      <w:proofErr w:type="spellEnd"/>
      <w:r>
        <w:rPr>
          <w:rFonts w:ascii="Cambria" w:hAnsi="Cambria" w:cs="Cambria"/>
        </w:rPr>
        <w:t>;</w:t>
      </w:r>
    </w:p>
    <w:p w14:paraId="157C7A07" w14:textId="77777777" w:rsidR="00C62069" w:rsidRPr="00A061B7" w:rsidRDefault="00000000">
      <w:pPr>
        <w:pStyle w:val="NormalWeb"/>
        <w:numPr>
          <w:ilvl w:val="0"/>
          <w:numId w:val="1"/>
        </w:numPr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promoverlo mediante medios impresos y digitales;</w:t>
      </w:r>
    </w:p>
    <w:p w14:paraId="636209DA" w14:textId="77777777" w:rsidR="00C62069" w:rsidRDefault="00000000">
      <w:pPr>
        <w:pStyle w:val="NormalWeb"/>
        <w:numPr>
          <w:ilvl w:val="0"/>
          <w:numId w:val="1"/>
        </w:numPr>
        <w:spacing w:line="360" w:lineRule="auto"/>
        <w:jc w:val="both"/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incorporarlo</w:t>
      </w:r>
      <w:proofErr w:type="spellEnd"/>
      <w:r>
        <w:rPr>
          <w:rFonts w:ascii="Cambria" w:hAnsi="Cambria" w:cs="Cambria"/>
        </w:rPr>
        <w:t xml:space="preserve"> a </w:t>
      </w:r>
      <w:proofErr w:type="spellStart"/>
      <w:r>
        <w:rPr>
          <w:rFonts w:ascii="Cambria" w:hAnsi="Cambria" w:cs="Cambria"/>
        </w:rPr>
        <w:t>plataformas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académicas</w:t>
      </w:r>
      <w:proofErr w:type="spellEnd"/>
      <w:r>
        <w:rPr>
          <w:rFonts w:ascii="Cambria" w:hAnsi="Cambria" w:cs="Cambria"/>
        </w:rPr>
        <w:t>;</w:t>
      </w:r>
    </w:p>
    <w:p w14:paraId="4320C996" w14:textId="77777777" w:rsidR="00C62069" w:rsidRDefault="00000000">
      <w:pPr>
        <w:pStyle w:val="NormalWeb"/>
        <w:numPr>
          <w:ilvl w:val="0"/>
          <w:numId w:val="1"/>
        </w:numPr>
        <w:spacing w:line="360" w:lineRule="auto"/>
        <w:jc w:val="both"/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asignar</w:t>
      </w:r>
      <w:proofErr w:type="spellEnd"/>
      <w:r>
        <w:rPr>
          <w:rFonts w:ascii="Cambria" w:hAnsi="Cambria" w:cs="Cambria"/>
        </w:rPr>
        <w:t xml:space="preserve"> ISBN al </w:t>
      </w:r>
      <w:proofErr w:type="spellStart"/>
      <w:r>
        <w:rPr>
          <w:rFonts w:ascii="Cambria" w:hAnsi="Cambria" w:cs="Cambria"/>
        </w:rPr>
        <w:t>libro</w:t>
      </w:r>
      <w:proofErr w:type="spellEnd"/>
      <w:r>
        <w:rPr>
          <w:rFonts w:ascii="Cambria" w:hAnsi="Cambria" w:cs="Cambria"/>
        </w:rPr>
        <w:t>;</w:t>
      </w:r>
    </w:p>
    <w:p w14:paraId="5BE24DB7" w14:textId="77777777" w:rsidR="00C62069" w:rsidRPr="00A061B7" w:rsidRDefault="00000000">
      <w:pPr>
        <w:pStyle w:val="NormalWeb"/>
        <w:numPr>
          <w:ilvl w:val="0"/>
          <w:numId w:val="1"/>
        </w:numPr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gestionar DOI para la obra o para los capítulos cuando resulte procedente;</w:t>
      </w:r>
    </w:p>
    <w:p w14:paraId="13CC5799" w14:textId="77777777" w:rsidR="00C62069" w:rsidRPr="00A061B7" w:rsidRDefault="00000000">
      <w:pPr>
        <w:pStyle w:val="NormalWeb"/>
        <w:numPr>
          <w:ilvl w:val="0"/>
          <w:numId w:val="1"/>
        </w:numPr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realizar procesos de indexación y preservación digital.</w:t>
      </w:r>
    </w:p>
    <w:p w14:paraId="21495490" w14:textId="77777777" w:rsidR="00C62069" w:rsidRPr="00A061B7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A061B7">
        <w:rPr>
          <w:rFonts w:ascii="Cambria" w:hAnsi="Cambria" w:cs="Cambria" w:hint="default"/>
          <w:sz w:val="24"/>
          <w:szCs w:val="24"/>
          <w:lang w:val="es-CR"/>
        </w:rPr>
        <w:t>TERCERA</w:t>
      </w:r>
    </w:p>
    <w:p w14:paraId="153DD2D6" w14:textId="77777777" w:rsidR="00C62069" w:rsidRPr="00A061B7" w:rsidRDefault="00000000">
      <w:pPr>
        <w:pStyle w:val="Heading2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A061B7">
        <w:rPr>
          <w:rFonts w:ascii="Cambria" w:hAnsi="Cambria" w:cs="Cambria" w:hint="default"/>
          <w:sz w:val="24"/>
          <w:szCs w:val="24"/>
          <w:lang w:val="es-CR"/>
        </w:rPr>
        <w:t>Derechos que conserva el autor</w:t>
      </w:r>
    </w:p>
    <w:p w14:paraId="7FCE09E5" w14:textId="77777777" w:rsidR="00C62069" w:rsidRPr="00A061B7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El autor conserva íntegramente sus derechos morales, entre ellos:</w:t>
      </w:r>
    </w:p>
    <w:p w14:paraId="1E5E9233" w14:textId="77777777" w:rsidR="00C62069" w:rsidRPr="00A061B7" w:rsidRDefault="00C62069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</w:p>
    <w:p w14:paraId="2D1B79AF" w14:textId="77777777" w:rsidR="00C62069" w:rsidRPr="00A061B7" w:rsidRDefault="000000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el reconocimiento permanente de su autoría;</w:t>
      </w:r>
    </w:p>
    <w:p w14:paraId="1217E92C" w14:textId="77777777" w:rsidR="00C62069" w:rsidRPr="00A061B7" w:rsidRDefault="000000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el derecho a ser citado como autor del capítulo;</w:t>
      </w:r>
    </w:p>
    <w:p w14:paraId="3A58F21C" w14:textId="77777777" w:rsidR="00C62069" w:rsidRPr="00A061B7" w:rsidRDefault="000000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el derecho a utilizar el capítulo para fines académicos, docentes y de investigación;</w:t>
      </w:r>
    </w:p>
    <w:p w14:paraId="014CEDB3" w14:textId="77777777" w:rsidR="00C62069" w:rsidRPr="00A061B7" w:rsidRDefault="000000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el derecho a incluirlo en su currículum, ORCID, perfiles académicos y repositorios institucionales cuando las políticas editoriales lo permitan.</w:t>
      </w:r>
    </w:p>
    <w:p w14:paraId="7F47911D" w14:textId="77777777" w:rsidR="00C62069" w:rsidRPr="00A061B7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La presente licencia no implica transferencia de la autoría intelectual.</w:t>
      </w:r>
    </w:p>
    <w:p w14:paraId="7797025D" w14:textId="77777777" w:rsidR="00C62069" w:rsidRPr="00A061B7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A061B7">
        <w:rPr>
          <w:rFonts w:ascii="Cambria" w:hAnsi="Cambria" w:cs="Cambria" w:hint="default"/>
          <w:sz w:val="24"/>
          <w:szCs w:val="24"/>
          <w:lang w:val="es-CR"/>
        </w:rPr>
        <w:t>CUARTA</w:t>
      </w:r>
    </w:p>
    <w:p w14:paraId="7742A6B0" w14:textId="77777777" w:rsidR="00C62069" w:rsidRPr="00A061B7" w:rsidRDefault="00000000">
      <w:pPr>
        <w:pStyle w:val="Heading2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A061B7">
        <w:rPr>
          <w:rFonts w:ascii="Cambria" w:hAnsi="Cambria" w:cs="Cambria" w:hint="default"/>
          <w:sz w:val="24"/>
          <w:szCs w:val="24"/>
          <w:lang w:val="es-CR"/>
        </w:rPr>
        <w:t>Publicaciones posteriores</w:t>
      </w:r>
    </w:p>
    <w:p w14:paraId="5301A659" w14:textId="77777777" w:rsidR="00C62069" w:rsidRPr="00A061B7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El autor podrá reutilizar el contenido del capítulo en futuras publicaciones propias, siempre que:</w:t>
      </w:r>
    </w:p>
    <w:p w14:paraId="01577A47" w14:textId="77777777" w:rsidR="00C62069" w:rsidRPr="00A061B7" w:rsidRDefault="000000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cite adecuadamente la publicación original del capítulo;</w:t>
      </w:r>
    </w:p>
    <w:p w14:paraId="13FAB662" w14:textId="77777777" w:rsidR="00C62069" w:rsidRPr="00A061B7" w:rsidRDefault="000000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no afecte los derechos editoriales de la obra colectiva;</w:t>
      </w:r>
    </w:p>
    <w:p w14:paraId="1433971C" w14:textId="77777777" w:rsidR="00C62069" w:rsidRPr="00A061B7" w:rsidRDefault="000000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informe, cuando resulte pertinente, que una versión previa fue publicada en el Libro Colectivo del Congreso Internacional CIFIE.</w:t>
      </w:r>
    </w:p>
    <w:p w14:paraId="1A38D36B" w14:textId="77777777" w:rsidR="00C62069" w:rsidRPr="00A061B7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A061B7">
        <w:rPr>
          <w:rFonts w:ascii="Cambria" w:hAnsi="Cambria" w:cs="Cambria" w:hint="default"/>
          <w:sz w:val="24"/>
          <w:szCs w:val="24"/>
          <w:lang w:val="es-CR"/>
        </w:rPr>
        <w:t>QUINTA</w:t>
      </w:r>
    </w:p>
    <w:p w14:paraId="11138195" w14:textId="77777777" w:rsidR="00C62069" w:rsidRPr="00A061B7" w:rsidRDefault="00000000">
      <w:pPr>
        <w:pStyle w:val="Heading2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A061B7">
        <w:rPr>
          <w:rFonts w:ascii="Cambria" w:hAnsi="Cambria" w:cs="Cambria" w:hint="default"/>
          <w:sz w:val="24"/>
          <w:szCs w:val="24"/>
          <w:lang w:val="es-CR"/>
        </w:rPr>
        <w:t>Modificaciones editoriales</w:t>
      </w:r>
    </w:p>
    <w:p w14:paraId="345EFAD2" w14:textId="77777777" w:rsidR="00C62069" w:rsidRPr="00A061B7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 xml:space="preserve">El autor autoriza a </w:t>
      </w:r>
      <w:proofErr w:type="spellStart"/>
      <w:r w:rsidRPr="00A061B7">
        <w:rPr>
          <w:rFonts w:ascii="Cambria" w:hAnsi="Cambria" w:cs="Cambria"/>
          <w:lang w:val="es-CR"/>
        </w:rPr>
        <w:t>TintAzul</w:t>
      </w:r>
      <w:proofErr w:type="spellEnd"/>
      <w:r w:rsidRPr="00A061B7">
        <w:rPr>
          <w:rFonts w:ascii="Cambria" w:hAnsi="Cambria" w:cs="Cambria"/>
          <w:lang w:val="es-CR"/>
        </w:rPr>
        <w:t xml:space="preserve"> Académica a realizar modificaciones de carácter exclusivamente editorial, tales como:</w:t>
      </w:r>
    </w:p>
    <w:p w14:paraId="3AC929A3" w14:textId="77777777" w:rsidR="00C62069" w:rsidRDefault="000000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corrección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ortográfica</w:t>
      </w:r>
      <w:proofErr w:type="spellEnd"/>
      <w:r>
        <w:rPr>
          <w:rFonts w:ascii="Cambria" w:hAnsi="Cambria" w:cs="Cambria"/>
        </w:rPr>
        <w:t>;</w:t>
      </w:r>
    </w:p>
    <w:p w14:paraId="524F1E27" w14:textId="77777777" w:rsidR="00C62069" w:rsidRDefault="000000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corrección</w:t>
      </w:r>
      <w:proofErr w:type="spellEnd"/>
      <w:r>
        <w:rPr>
          <w:rFonts w:ascii="Cambria" w:hAnsi="Cambria" w:cs="Cambria"/>
        </w:rPr>
        <w:t xml:space="preserve"> de </w:t>
      </w:r>
      <w:proofErr w:type="spellStart"/>
      <w:r>
        <w:rPr>
          <w:rFonts w:ascii="Cambria" w:hAnsi="Cambria" w:cs="Cambria"/>
        </w:rPr>
        <w:t>estilo</w:t>
      </w:r>
      <w:proofErr w:type="spellEnd"/>
      <w:r>
        <w:rPr>
          <w:rFonts w:ascii="Cambria" w:hAnsi="Cambria" w:cs="Cambria"/>
        </w:rPr>
        <w:t>;</w:t>
      </w:r>
    </w:p>
    <w:p w14:paraId="4044AEB6" w14:textId="77777777" w:rsidR="00C62069" w:rsidRDefault="000000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normalización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tipográfica</w:t>
      </w:r>
      <w:proofErr w:type="spellEnd"/>
      <w:r>
        <w:rPr>
          <w:rFonts w:ascii="Cambria" w:hAnsi="Cambria" w:cs="Cambria"/>
        </w:rPr>
        <w:t>;</w:t>
      </w:r>
    </w:p>
    <w:p w14:paraId="25EF4F37" w14:textId="77777777" w:rsidR="00C62069" w:rsidRDefault="000000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ajustes</w:t>
      </w:r>
      <w:proofErr w:type="spellEnd"/>
      <w:r>
        <w:rPr>
          <w:rFonts w:ascii="Cambria" w:hAnsi="Cambria" w:cs="Cambria"/>
        </w:rPr>
        <w:t xml:space="preserve"> de </w:t>
      </w:r>
      <w:proofErr w:type="spellStart"/>
      <w:r>
        <w:rPr>
          <w:rFonts w:ascii="Cambria" w:hAnsi="Cambria" w:cs="Cambria"/>
        </w:rPr>
        <w:t>formato</w:t>
      </w:r>
      <w:proofErr w:type="spellEnd"/>
      <w:r>
        <w:rPr>
          <w:rFonts w:ascii="Cambria" w:hAnsi="Cambria" w:cs="Cambria"/>
        </w:rPr>
        <w:t>;</w:t>
      </w:r>
    </w:p>
    <w:p w14:paraId="68BEB550" w14:textId="77777777" w:rsidR="00C62069" w:rsidRDefault="000000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uniformidad</w:t>
      </w:r>
      <w:proofErr w:type="spellEnd"/>
      <w:r>
        <w:rPr>
          <w:rFonts w:ascii="Cambria" w:hAnsi="Cambria" w:cs="Cambria"/>
        </w:rPr>
        <w:t xml:space="preserve"> editorial;</w:t>
      </w:r>
    </w:p>
    <w:p w14:paraId="773EB113" w14:textId="77777777" w:rsidR="00C62069" w:rsidRPr="00A061B7" w:rsidRDefault="000000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adaptación a los lineamientos gráficos de la colección.</w:t>
      </w:r>
    </w:p>
    <w:p w14:paraId="3B1C1F23" w14:textId="77777777" w:rsidR="00C62069" w:rsidRPr="00A061B7" w:rsidRDefault="00C62069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</w:p>
    <w:p w14:paraId="40E357A8" w14:textId="77777777" w:rsidR="00C62069" w:rsidRPr="00A061B7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En ningún caso podrán modificarse el sentido científico ni las conclusiones del trabajo sin la autorización expresa del autor.</w:t>
      </w:r>
    </w:p>
    <w:p w14:paraId="6CA6AEFB" w14:textId="77777777" w:rsidR="00C62069" w:rsidRPr="00A061B7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A061B7">
        <w:rPr>
          <w:rFonts w:ascii="Cambria" w:hAnsi="Cambria" w:cs="Cambria" w:hint="default"/>
          <w:sz w:val="24"/>
          <w:szCs w:val="24"/>
          <w:lang w:val="es-CR"/>
        </w:rPr>
        <w:t>SEXTA</w:t>
      </w:r>
    </w:p>
    <w:p w14:paraId="5193C30D" w14:textId="77777777" w:rsidR="00C62069" w:rsidRPr="00A061B7" w:rsidRDefault="00000000">
      <w:pPr>
        <w:pStyle w:val="Heading2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A061B7">
        <w:rPr>
          <w:rFonts w:ascii="Cambria" w:hAnsi="Cambria" w:cs="Cambria" w:hint="default"/>
          <w:sz w:val="24"/>
          <w:szCs w:val="24"/>
          <w:lang w:val="es-CR"/>
        </w:rPr>
        <w:t>Responsabilidad del contenido</w:t>
      </w:r>
    </w:p>
    <w:p w14:paraId="2CAEAAE8" w14:textId="77777777" w:rsidR="00C62069" w:rsidRPr="00A061B7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El autor declara ser el único responsable del contenido académico del capítulo.</w:t>
      </w:r>
    </w:p>
    <w:p w14:paraId="43DF504F" w14:textId="77777777" w:rsidR="00C62069" w:rsidRDefault="00000000">
      <w:pPr>
        <w:pStyle w:val="NormalWeb"/>
        <w:spacing w:line="360" w:lineRule="auto"/>
        <w:jc w:val="both"/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Asimismo</w:t>
      </w:r>
      <w:proofErr w:type="spellEnd"/>
      <w:r>
        <w:rPr>
          <w:rFonts w:ascii="Cambria" w:hAnsi="Cambria" w:cs="Cambria"/>
        </w:rPr>
        <w:t xml:space="preserve">, </w:t>
      </w:r>
      <w:proofErr w:type="spellStart"/>
      <w:r>
        <w:rPr>
          <w:rFonts w:ascii="Cambria" w:hAnsi="Cambria" w:cs="Cambria"/>
        </w:rPr>
        <w:t>manifiesta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que</w:t>
      </w:r>
      <w:proofErr w:type="spellEnd"/>
      <w:r>
        <w:rPr>
          <w:rFonts w:ascii="Cambria" w:hAnsi="Cambria" w:cs="Cambria"/>
        </w:rPr>
        <w:t>:</w:t>
      </w:r>
    </w:p>
    <w:p w14:paraId="6918D238" w14:textId="77777777" w:rsidR="00C62069" w:rsidRPr="00A061B7" w:rsidRDefault="000000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la información presentada es veraz;</w:t>
      </w:r>
    </w:p>
    <w:p w14:paraId="7845A148" w14:textId="77777777" w:rsidR="00C62069" w:rsidRDefault="000000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 xml:space="preserve">el </w:t>
      </w:r>
      <w:proofErr w:type="spellStart"/>
      <w:r>
        <w:rPr>
          <w:rFonts w:ascii="Cambria" w:hAnsi="Cambria" w:cs="Cambria"/>
        </w:rPr>
        <w:t>capítulo</w:t>
      </w:r>
      <w:proofErr w:type="spellEnd"/>
      <w:r>
        <w:rPr>
          <w:rFonts w:ascii="Cambria" w:hAnsi="Cambria" w:cs="Cambria"/>
        </w:rPr>
        <w:t xml:space="preserve"> es original;</w:t>
      </w:r>
    </w:p>
    <w:p w14:paraId="2249396D" w14:textId="77777777" w:rsidR="00C62069" w:rsidRPr="00A061B7" w:rsidRDefault="000000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cuenta con las autorizaciones necesarias para utilizar material de terceros;</w:t>
      </w:r>
    </w:p>
    <w:p w14:paraId="6E2CBE39" w14:textId="77777777" w:rsidR="00C62069" w:rsidRPr="00A061B7" w:rsidRDefault="000000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asume cualquier responsabilidad derivada de eventuales reclamaciones relacionadas con derechos de autor o propiedad intelectual.</w:t>
      </w:r>
    </w:p>
    <w:p w14:paraId="458A7051" w14:textId="77777777" w:rsidR="00C62069" w:rsidRPr="00A061B7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A061B7">
        <w:rPr>
          <w:rFonts w:ascii="Cambria" w:hAnsi="Cambria" w:cs="Cambria" w:hint="default"/>
          <w:sz w:val="24"/>
          <w:szCs w:val="24"/>
          <w:lang w:val="es-CR"/>
        </w:rPr>
        <w:t>SÉPTIMA</w:t>
      </w:r>
    </w:p>
    <w:p w14:paraId="6B03A492" w14:textId="77777777" w:rsidR="00C62069" w:rsidRPr="00A061B7" w:rsidRDefault="00000000">
      <w:pPr>
        <w:pStyle w:val="Heading2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A061B7">
        <w:rPr>
          <w:rFonts w:ascii="Cambria" w:hAnsi="Cambria" w:cs="Cambria" w:hint="default"/>
          <w:sz w:val="24"/>
          <w:szCs w:val="24"/>
          <w:lang w:val="es-CR"/>
        </w:rPr>
        <w:t>Difusión académica</w:t>
      </w:r>
    </w:p>
    <w:p w14:paraId="05CD6A61" w14:textId="77777777" w:rsidR="00C62069" w:rsidRPr="00A061B7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El autor autoriza a la Editorial a utilizar:</w:t>
      </w:r>
    </w:p>
    <w:p w14:paraId="3476D019" w14:textId="77777777" w:rsidR="00C62069" w:rsidRDefault="000000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 xml:space="preserve">el </w:t>
      </w:r>
      <w:proofErr w:type="spellStart"/>
      <w:r>
        <w:rPr>
          <w:rFonts w:ascii="Cambria" w:hAnsi="Cambria" w:cs="Cambria"/>
        </w:rPr>
        <w:t>título</w:t>
      </w:r>
      <w:proofErr w:type="spellEnd"/>
      <w:r>
        <w:rPr>
          <w:rFonts w:ascii="Cambria" w:hAnsi="Cambria" w:cs="Cambria"/>
        </w:rPr>
        <w:t xml:space="preserve"> del </w:t>
      </w:r>
      <w:proofErr w:type="spellStart"/>
      <w:r>
        <w:rPr>
          <w:rFonts w:ascii="Cambria" w:hAnsi="Cambria" w:cs="Cambria"/>
        </w:rPr>
        <w:t>capítulo</w:t>
      </w:r>
      <w:proofErr w:type="spellEnd"/>
      <w:r>
        <w:rPr>
          <w:rFonts w:ascii="Cambria" w:hAnsi="Cambria" w:cs="Cambria"/>
        </w:rPr>
        <w:t>;</w:t>
      </w:r>
    </w:p>
    <w:p w14:paraId="4D1A2626" w14:textId="77777777" w:rsidR="00C62069" w:rsidRDefault="000000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su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nombre</w:t>
      </w:r>
      <w:proofErr w:type="spellEnd"/>
      <w:r>
        <w:rPr>
          <w:rFonts w:ascii="Cambria" w:hAnsi="Cambria" w:cs="Cambria"/>
        </w:rPr>
        <w:t>;</w:t>
      </w:r>
    </w:p>
    <w:p w14:paraId="7F365C30" w14:textId="77777777" w:rsidR="00C62069" w:rsidRDefault="000000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su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afiliación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institucional</w:t>
      </w:r>
      <w:proofErr w:type="spellEnd"/>
      <w:r>
        <w:rPr>
          <w:rFonts w:ascii="Cambria" w:hAnsi="Cambria" w:cs="Cambria"/>
        </w:rPr>
        <w:t>;</w:t>
      </w:r>
    </w:p>
    <w:p w14:paraId="637B9C37" w14:textId="77777777" w:rsidR="00C62069" w:rsidRDefault="000000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 xml:space="preserve">el </w:t>
      </w:r>
      <w:proofErr w:type="spellStart"/>
      <w:r>
        <w:rPr>
          <w:rFonts w:ascii="Cambria" w:hAnsi="Cambria" w:cs="Cambria"/>
        </w:rPr>
        <w:t>resumen</w:t>
      </w:r>
      <w:proofErr w:type="spellEnd"/>
      <w:r>
        <w:rPr>
          <w:rFonts w:ascii="Cambria" w:hAnsi="Cambria" w:cs="Cambria"/>
        </w:rPr>
        <w:t>;</w:t>
      </w:r>
    </w:p>
    <w:p w14:paraId="1824D0B6" w14:textId="77777777" w:rsidR="00C62069" w:rsidRDefault="000000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>las palabras clave;</w:t>
      </w:r>
    </w:p>
    <w:p w14:paraId="57678AB7" w14:textId="77777777" w:rsidR="00C62069" w:rsidRPr="00A061B7" w:rsidRDefault="00000000">
      <w:pPr>
        <w:pStyle w:val="NormalWeb"/>
        <w:numPr>
          <w:ilvl w:val="0"/>
          <w:numId w:val="2"/>
        </w:numPr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imágenes de la portada del libro;</w:t>
      </w:r>
    </w:p>
    <w:p w14:paraId="3A417BF4" w14:textId="77777777" w:rsidR="00C62069" w:rsidRPr="00A061B7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con fines de promoción académica y científica de la obra.</w:t>
      </w:r>
    </w:p>
    <w:p w14:paraId="7D3D0193" w14:textId="77777777" w:rsidR="00C62069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</w:rPr>
      </w:pPr>
      <w:r>
        <w:rPr>
          <w:rFonts w:ascii="Cambria" w:hAnsi="Cambria" w:cs="Cambria" w:hint="default"/>
          <w:sz w:val="24"/>
          <w:szCs w:val="24"/>
        </w:rPr>
        <w:t>OCTAVA</w:t>
      </w:r>
    </w:p>
    <w:p w14:paraId="28725E9D" w14:textId="77777777" w:rsidR="00C62069" w:rsidRDefault="00000000">
      <w:pPr>
        <w:pStyle w:val="Heading2"/>
        <w:spacing w:line="360" w:lineRule="auto"/>
        <w:jc w:val="both"/>
        <w:rPr>
          <w:rFonts w:ascii="Cambria" w:hAnsi="Cambria" w:cs="Cambria" w:hint="default"/>
          <w:sz w:val="24"/>
          <w:szCs w:val="24"/>
        </w:rPr>
      </w:pPr>
      <w:proofErr w:type="spellStart"/>
      <w:r>
        <w:rPr>
          <w:rFonts w:ascii="Cambria" w:hAnsi="Cambria" w:cs="Cambria" w:hint="default"/>
          <w:sz w:val="24"/>
          <w:szCs w:val="24"/>
        </w:rPr>
        <w:t>Vigencia</w:t>
      </w:r>
      <w:proofErr w:type="spellEnd"/>
    </w:p>
    <w:p w14:paraId="46A46A67" w14:textId="77777777" w:rsidR="00C62069" w:rsidRDefault="00C62069">
      <w:pPr>
        <w:pStyle w:val="NormalWeb"/>
        <w:spacing w:line="360" w:lineRule="auto"/>
        <w:jc w:val="both"/>
        <w:rPr>
          <w:rFonts w:ascii="Cambria" w:hAnsi="Cambria" w:cs="Cambria"/>
        </w:rPr>
      </w:pPr>
    </w:p>
    <w:p w14:paraId="2C92C231" w14:textId="77777777" w:rsidR="00C62069" w:rsidRPr="00A061B7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La presente licencia permanecerá vigente mientras el Libro Colectivo continúe disponible para su distribución en cualquiera de sus formatos.</w:t>
      </w:r>
    </w:p>
    <w:p w14:paraId="1530A44D" w14:textId="77777777" w:rsidR="00C62069" w:rsidRPr="00A061B7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A061B7">
        <w:rPr>
          <w:rFonts w:ascii="Cambria" w:hAnsi="Cambria" w:cs="Cambria" w:hint="default"/>
          <w:sz w:val="24"/>
          <w:szCs w:val="24"/>
          <w:lang w:val="es-CR"/>
        </w:rPr>
        <w:t>NOVENA</w:t>
      </w:r>
    </w:p>
    <w:p w14:paraId="061BD0EE" w14:textId="77777777" w:rsidR="00C62069" w:rsidRPr="00A061B7" w:rsidRDefault="00000000">
      <w:pPr>
        <w:pStyle w:val="Heading2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A061B7">
        <w:rPr>
          <w:rFonts w:ascii="Cambria" w:hAnsi="Cambria" w:cs="Cambria" w:hint="default"/>
          <w:sz w:val="24"/>
          <w:szCs w:val="24"/>
          <w:lang w:val="es-CR"/>
        </w:rPr>
        <w:t>Retribución</w:t>
      </w:r>
    </w:p>
    <w:p w14:paraId="742ADB5A" w14:textId="77777777" w:rsidR="00C62069" w:rsidRPr="00A061B7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La participación del autor en la presente obra colectiva se realiza conforme a las condiciones establecidas en la convocatoria del Congreso Internacional CIFIE.</w:t>
      </w:r>
    </w:p>
    <w:p w14:paraId="2B2E01EF" w14:textId="77777777" w:rsidR="00C62069" w:rsidRPr="00A061B7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Salvo pacto expreso en contrario, la presente licencia no genera regalías individuales por capítulo, dado que la finalidad principal de la obra es la difusión académica del conocimiento.</w:t>
      </w:r>
    </w:p>
    <w:p w14:paraId="1F0CF994" w14:textId="77777777" w:rsidR="00C62069" w:rsidRPr="00A061B7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A061B7">
        <w:rPr>
          <w:rFonts w:ascii="Cambria" w:hAnsi="Cambria" w:cs="Cambria" w:hint="default"/>
          <w:sz w:val="24"/>
          <w:szCs w:val="24"/>
          <w:lang w:val="es-CR"/>
        </w:rPr>
        <w:t>DÉCIMA</w:t>
      </w:r>
    </w:p>
    <w:p w14:paraId="4FCF6EBE" w14:textId="77777777" w:rsidR="00C62069" w:rsidRPr="00A061B7" w:rsidRDefault="00000000">
      <w:pPr>
        <w:pStyle w:val="Heading2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A061B7">
        <w:rPr>
          <w:rFonts w:ascii="Cambria" w:hAnsi="Cambria" w:cs="Cambria" w:hint="default"/>
          <w:sz w:val="24"/>
          <w:szCs w:val="24"/>
          <w:lang w:val="es-CR"/>
        </w:rPr>
        <w:t>Jurisdicción</w:t>
      </w:r>
    </w:p>
    <w:p w14:paraId="63D84FE7" w14:textId="77777777" w:rsidR="00C62069" w:rsidRPr="00A061B7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Las partes manifiestan su conformidad con el contenido del presente documento.</w:t>
      </w:r>
    </w:p>
    <w:p w14:paraId="7C7E4BCC" w14:textId="77777777" w:rsidR="00C62069" w:rsidRPr="00A061B7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 xml:space="preserve">Cualquier situación no prevista será resuelta conforme a la legislación vigente en materia de derechos de autor y propiedad intelectual aplicable, así como a las políticas editoriales del Congreso Internacional CIFIE y de </w:t>
      </w:r>
      <w:proofErr w:type="spellStart"/>
      <w:r w:rsidRPr="00A061B7">
        <w:rPr>
          <w:rFonts w:ascii="Cambria" w:hAnsi="Cambria" w:cs="Cambria"/>
          <w:lang w:val="es-CR"/>
        </w:rPr>
        <w:t>TintAzul</w:t>
      </w:r>
      <w:proofErr w:type="spellEnd"/>
      <w:r w:rsidRPr="00A061B7">
        <w:rPr>
          <w:rFonts w:ascii="Cambria" w:hAnsi="Cambria" w:cs="Cambria"/>
          <w:lang w:val="es-CR"/>
        </w:rPr>
        <w:t xml:space="preserve"> Académica.</w:t>
      </w:r>
    </w:p>
    <w:p w14:paraId="142ECD1E" w14:textId="77777777" w:rsidR="00C62069" w:rsidRPr="00A061B7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A061B7">
        <w:rPr>
          <w:rFonts w:ascii="Cambria" w:hAnsi="Cambria" w:cs="Cambria" w:hint="default"/>
          <w:sz w:val="24"/>
          <w:szCs w:val="24"/>
          <w:lang w:val="es-CR"/>
        </w:rPr>
        <w:t>Aceptación</w:t>
      </w:r>
    </w:p>
    <w:p w14:paraId="627FC30D" w14:textId="77777777" w:rsidR="00C62069" w:rsidRPr="00A061B7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A061B7">
        <w:rPr>
          <w:rFonts w:ascii="Cambria" w:hAnsi="Cambria" w:cs="Cambria"/>
          <w:lang w:val="es-CR"/>
        </w:rPr>
        <w:t>Declaro haber leído íntegramente el presente documento y aceptar todas sus condiciones.</w:t>
      </w:r>
    </w:p>
    <w:p w14:paraId="5A6AAAAE" w14:textId="77777777" w:rsidR="00C62069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</w:rPr>
      </w:pPr>
      <w:proofErr w:type="spellStart"/>
      <w:r>
        <w:rPr>
          <w:rFonts w:ascii="Cambria" w:hAnsi="Cambria" w:cs="Cambria" w:hint="default"/>
          <w:sz w:val="24"/>
          <w:szCs w:val="24"/>
        </w:rPr>
        <w:t>Firmas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1839"/>
        <w:gridCol w:w="1995"/>
      </w:tblGrid>
      <w:tr w:rsidR="00C62069" w14:paraId="08E2B35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922B0B3" w14:textId="77777777" w:rsidR="00C62069" w:rsidRDefault="00000000">
            <w:pPr>
              <w:spacing w:line="360" w:lineRule="auto"/>
              <w:jc w:val="both"/>
              <w:rPr>
                <w:rFonts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SimSun" w:hAnsi="Cambria" w:cs="Cambria"/>
                <w:b/>
                <w:bCs/>
                <w:sz w:val="24"/>
                <w:szCs w:val="24"/>
                <w:lang w:bidi="ar"/>
              </w:rPr>
              <w:t>Autor</w:t>
            </w:r>
          </w:p>
        </w:tc>
        <w:tc>
          <w:tcPr>
            <w:tcW w:w="0" w:type="auto"/>
            <w:vAlign w:val="center"/>
          </w:tcPr>
          <w:p w14:paraId="52E1948C" w14:textId="77777777" w:rsidR="00C62069" w:rsidRDefault="00000000">
            <w:pPr>
              <w:spacing w:line="360" w:lineRule="auto"/>
              <w:jc w:val="both"/>
              <w:rPr>
                <w:rFonts w:ascii="Cambria" w:hAnsi="Cambria" w:cs="Cambri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mbria" w:eastAsia="SimSun" w:hAnsi="Cambria" w:cs="Cambria"/>
                <w:b/>
                <w:bCs/>
                <w:sz w:val="24"/>
                <w:szCs w:val="24"/>
                <w:lang w:bidi="ar"/>
              </w:rPr>
              <w:t>Firma</w:t>
            </w:r>
            <w:proofErr w:type="spellEnd"/>
          </w:p>
        </w:tc>
        <w:tc>
          <w:tcPr>
            <w:tcW w:w="0" w:type="auto"/>
            <w:vAlign w:val="center"/>
          </w:tcPr>
          <w:p w14:paraId="330CB0AD" w14:textId="77777777" w:rsidR="00C62069" w:rsidRDefault="00000000">
            <w:pPr>
              <w:spacing w:line="360" w:lineRule="auto"/>
              <w:jc w:val="both"/>
              <w:rPr>
                <w:rFonts w:ascii="Cambria" w:hAnsi="Cambria" w:cs="Cambri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mbria" w:eastAsia="SimSun" w:hAnsi="Cambria" w:cs="Cambria"/>
                <w:b/>
                <w:bCs/>
                <w:sz w:val="24"/>
                <w:szCs w:val="24"/>
                <w:lang w:bidi="ar"/>
              </w:rPr>
              <w:t>Fecha</w:t>
            </w:r>
            <w:proofErr w:type="spellEnd"/>
          </w:p>
        </w:tc>
      </w:tr>
      <w:tr w:rsidR="00A061B7" w14:paraId="40155CF8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69AED0F" w14:textId="77777777" w:rsidR="00A061B7" w:rsidRDefault="00A061B7">
            <w:pPr>
              <w:spacing w:line="360" w:lineRule="auto"/>
              <w:jc w:val="both"/>
              <w:rPr>
                <w:rFonts w:ascii="Cambria" w:eastAsia="SimSun" w:hAnsi="Cambria" w:cs="Cambria"/>
                <w:b/>
                <w:bCs/>
                <w:sz w:val="24"/>
                <w:szCs w:val="24"/>
                <w:lang w:bidi="ar"/>
              </w:rPr>
            </w:pPr>
          </w:p>
        </w:tc>
        <w:tc>
          <w:tcPr>
            <w:tcW w:w="0" w:type="auto"/>
            <w:vAlign w:val="center"/>
          </w:tcPr>
          <w:p w14:paraId="60854000" w14:textId="77777777" w:rsidR="00A061B7" w:rsidRDefault="00A061B7">
            <w:pPr>
              <w:spacing w:line="360" w:lineRule="auto"/>
              <w:jc w:val="both"/>
              <w:rPr>
                <w:rFonts w:ascii="Cambria" w:eastAsia="SimSun" w:hAnsi="Cambria" w:cs="Cambria"/>
                <w:b/>
                <w:bCs/>
                <w:sz w:val="24"/>
                <w:szCs w:val="24"/>
                <w:lang w:bidi="ar"/>
              </w:rPr>
            </w:pPr>
          </w:p>
        </w:tc>
        <w:tc>
          <w:tcPr>
            <w:tcW w:w="0" w:type="auto"/>
            <w:vAlign w:val="center"/>
          </w:tcPr>
          <w:p w14:paraId="72F51AE3" w14:textId="77777777" w:rsidR="00A061B7" w:rsidRDefault="00A061B7">
            <w:pPr>
              <w:spacing w:line="360" w:lineRule="auto"/>
              <w:jc w:val="both"/>
              <w:rPr>
                <w:rFonts w:ascii="Cambria" w:eastAsia="SimSun" w:hAnsi="Cambria" w:cs="Cambria"/>
                <w:b/>
                <w:bCs/>
                <w:sz w:val="24"/>
                <w:szCs w:val="24"/>
                <w:lang w:bidi="ar"/>
              </w:rPr>
            </w:pPr>
          </w:p>
        </w:tc>
      </w:tr>
      <w:tr w:rsidR="00A061B7" w14:paraId="5021DF6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0F07435" w14:textId="77777777" w:rsidR="00A061B7" w:rsidRDefault="00A061B7">
            <w:pPr>
              <w:spacing w:line="360" w:lineRule="auto"/>
              <w:jc w:val="both"/>
              <w:rPr>
                <w:rFonts w:ascii="Cambria" w:eastAsia="SimSun" w:hAnsi="Cambria" w:cs="Cambria"/>
                <w:b/>
                <w:bCs/>
                <w:sz w:val="24"/>
                <w:szCs w:val="24"/>
                <w:lang w:bidi="ar"/>
              </w:rPr>
            </w:pPr>
          </w:p>
        </w:tc>
        <w:tc>
          <w:tcPr>
            <w:tcW w:w="0" w:type="auto"/>
            <w:vAlign w:val="center"/>
          </w:tcPr>
          <w:p w14:paraId="13A6D758" w14:textId="77777777" w:rsidR="00A061B7" w:rsidRDefault="00A061B7">
            <w:pPr>
              <w:spacing w:line="360" w:lineRule="auto"/>
              <w:jc w:val="both"/>
              <w:rPr>
                <w:rFonts w:ascii="Cambria" w:eastAsia="SimSun" w:hAnsi="Cambria" w:cs="Cambria"/>
                <w:b/>
                <w:bCs/>
                <w:sz w:val="24"/>
                <w:szCs w:val="24"/>
                <w:lang w:bidi="ar"/>
              </w:rPr>
            </w:pPr>
          </w:p>
        </w:tc>
        <w:tc>
          <w:tcPr>
            <w:tcW w:w="0" w:type="auto"/>
            <w:vAlign w:val="center"/>
          </w:tcPr>
          <w:p w14:paraId="02A00664" w14:textId="77777777" w:rsidR="00A061B7" w:rsidRDefault="00A061B7">
            <w:pPr>
              <w:spacing w:line="360" w:lineRule="auto"/>
              <w:jc w:val="both"/>
              <w:rPr>
                <w:rFonts w:ascii="Cambria" w:eastAsia="SimSun" w:hAnsi="Cambria" w:cs="Cambria"/>
                <w:b/>
                <w:bCs/>
                <w:sz w:val="24"/>
                <w:szCs w:val="24"/>
                <w:lang w:bidi="ar"/>
              </w:rPr>
            </w:pPr>
          </w:p>
        </w:tc>
      </w:tr>
      <w:tr w:rsidR="00C62069" w14:paraId="1CA668C8" w14:textId="77777777">
        <w:trPr>
          <w:tblCellSpacing w:w="15" w:type="dxa"/>
        </w:trPr>
        <w:tc>
          <w:tcPr>
            <w:tcW w:w="0" w:type="auto"/>
            <w:vAlign w:val="center"/>
          </w:tcPr>
          <w:p w14:paraId="7C05F56D" w14:textId="77777777" w:rsidR="00C62069" w:rsidRDefault="00000000">
            <w:r>
              <w:rPr>
                <w:rFonts w:ascii="Cambria" w:hAnsi="Cambria"/>
              </w:rPr>
              <w:t>Jonathan Herrera-Vásquez</w:t>
            </w:r>
          </w:p>
        </w:tc>
        <w:tc>
          <w:tcPr>
            <w:tcW w:w="0" w:type="auto"/>
            <w:vAlign w:val="center"/>
          </w:tcPr>
          <w:p w14:paraId="0BA54FFC" w14:textId="77777777" w:rsidR="00C62069" w:rsidRDefault="00000000">
            <w:r>
              <w:rPr>
                <w:rFonts w:ascii="Cambria" w:hAnsi="Cambria"/>
              </w:rPr>
              <w:t>________________________</w:t>
            </w:r>
          </w:p>
        </w:tc>
        <w:tc>
          <w:tcPr>
            <w:tcW w:w="0" w:type="auto"/>
            <w:vAlign w:val="center"/>
          </w:tcPr>
          <w:p w14:paraId="5FFA33E9" w14:textId="77777777" w:rsidR="00C62069" w:rsidRDefault="00000000">
            <w:r>
              <w:rPr>
                <w:rFonts w:ascii="Cambria" w:hAnsi="Cambria"/>
              </w:rPr>
              <w:t xml:space="preserve">10 de </w:t>
            </w:r>
            <w:proofErr w:type="spellStart"/>
            <w:r>
              <w:rPr>
                <w:rFonts w:ascii="Cambria" w:hAnsi="Cambria"/>
              </w:rPr>
              <w:t>octubre</w:t>
            </w:r>
            <w:proofErr w:type="spellEnd"/>
            <w:r>
              <w:rPr>
                <w:rFonts w:ascii="Cambria" w:hAnsi="Cambria"/>
              </w:rPr>
              <w:t xml:space="preserve"> de 2026</w:t>
            </w:r>
          </w:p>
        </w:tc>
      </w:tr>
    </w:tbl>
    <w:p w14:paraId="242C1E1C" w14:textId="77777777" w:rsidR="00C62069" w:rsidRDefault="00C62069">
      <w:pPr>
        <w:spacing w:line="360" w:lineRule="auto"/>
        <w:jc w:val="both"/>
        <w:rPr>
          <w:rFonts w:ascii="Cambria" w:hAnsi="Cambria" w:cs="Cambria"/>
          <w:sz w:val="24"/>
          <w:szCs w:val="24"/>
        </w:rPr>
      </w:pPr>
    </w:p>
    <w:p w14:paraId="4B8BE619" w14:textId="77777777" w:rsidR="00C62069" w:rsidRDefault="00000000">
      <w:pPr>
        <w:pStyle w:val="Heading2"/>
        <w:spacing w:line="360" w:lineRule="auto"/>
        <w:jc w:val="both"/>
        <w:rPr>
          <w:rFonts w:ascii="Cambria" w:hAnsi="Cambria" w:cs="Cambria" w:hint="default"/>
          <w:sz w:val="24"/>
          <w:szCs w:val="24"/>
        </w:rPr>
      </w:pPr>
      <w:proofErr w:type="spellStart"/>
      <w:r>
        <w:rPr>
          <w:rFonts w:ascii="Cambria" w:hAnsi="Cambria" w:cs="Cambria" w:hint="default"/>
          <w:sz w:val="24"/>
          <w:szCs w:val="24"/>
        </w:rPr>
        <w:t>Comité</w:t>
      </w:r>
      <w:proofErr w:type="spellEnd"/>
      <w:r>
        <w:rPr>
          <w:rFonts w:ascii="Cambria" w:hAnsi="Cambria" w:cs="Cambria" w:hint="default"/>
          <w:sz w:val="24"/>
          <w:szCs w:val="24"/>
        </w:rPr>
        <w:t xml:space="preserve"> Editorial</w:t>
      </w:r>
    </w:p>
    <w:p w14:paraId="51072353" w14:textId="77777777" w:rsidR="00C62069" w:rsidRDefault="00000000">
      <w:pPr>
        <w:pStyle w:val="NormalWeb"/>
        <w:spacing w:line="360" w:lineRule="auto"/>
        <w:jc w:val="both"/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Documento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recibido</w:t>
      </w:r>
      <w:proofErr w:type="spellEnd"/>
      <w:r>
        <w:rPr>
          <w:rFonts w:ascii="Cambria" w:hAnsi="Cambria" w:cs="Cambria"/>
        </w:rPr>
        <w:t xml:space="preserve"> el:</w:t>
      </w:r>
    </w:p>
    <w:p w14:paraId="19E3039E" w14:textId="77777777" w:rsidR="00C62069" w:rsidRDefault="00C62069">
      <w:pPr>
        <w:spacing w:line="360" w:lineRule="auto"/>
        <w:jc w:val="both"/>
        <w:rPr>
          <w:rFonts w:ascii="Cambria" w:hAnsi="Cambria" w:cs="Cambria"/>
          <w:sz w:val="24"/>
          <w:szCs w:val="24"/>
        </w:rPr>
      </w:pPr>
    </w:p>
    <w:p w14:paraId="350E7D6B" w14:textId="77777777" w:rsidR="00C62069" w:rsidRDefault="00000000">
      <w:pPr>
        <w:pStyle w:val="NormalWeb"/>
        <w:spacing w:line="360" w:lineRule="auto"/>
        <w:jc w:val="both"/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Responsable</w:t>
      </w:r>
      <w:proofErr w:type="spellEnd"/>
      <w:r>
        <w:rPr>
          <w:rFonts w:ascii="Cambria" w:hAnsi="Cambria" w:cs="Cambria"/>
        </w:rPr>
        <w:t>:</w:t>
      </w:r>
    </w:p>
    <w:p w14:paraId="07EE547B" w14:textId="77777777" w:rsidR="00C62069" w:rsidRDefault="00C62069">
      <w:pPr>
        <w:spacing w:line="360" w:lineRule="auto"/>
        <w:jc w:val="both"/>
        <w:rPr>
          <w:rFonts w:ascii="Cambria" w:hAnsi="Cambria" w:cs="Cambria"/>
          <w:sz w:val="24"/>
          <w:szCs w:val="24"/>
        </w:rPr>
      </w:pPr>
    </w:p>
    <w:p w14:paraId="5D2BA7A8" w14:textId="77777777" w:rsidR="00C62069" w:rsidRDefault="00000000">
      <w:pPr>
        <w:pStyle w:val="NormalWeb"/>
        <w:spacing w:line="360" w:lineRule="auto"/>
        <w:jc w:val="both"/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Observaciones</w:t>
      </w:r>
      <w:proofErr w:type="spellEnd"/>
      <w:r>
        <w:rPr>
          <w:rFonts w:ascii="Cambria" w:hAnsi="Cambria" w:cs="Cambria"/>
        </w:rPr>
        <w:t>:</w:t>
      </w:r>
    </w:p>
    <w:p w14:paraId="6ECBC1FA" w14:textId="77777777" w:rsidR="00C62069" w:rsidRDefault="00C62069">
      <w:pPr>
        <w:spacing w:line="360" w:lineRule="auto"/>
        <w:jc w:val="both"/>
        <w:rPr>
          <w:rFonts w:ascii="Cambria" w:hAnsi="Cambria" w:cs="Cambria"/>
          <w:sz w:val="24"/>
          <w:szCs w:val="24"/>
        </w:rPr>
      </w:pPr>
    </w:p>
    <w:p w14:paraId="19DD8DE2" w14:textId="77777777" w:rsidR="00C62069" w:rsidRDefault="00C62069">
      <w:pPr>
        <w:spacing w:line="360" w:lineRule="auto"/>
        <w:jc w:val="both"/>
        <w:rPr>
          <w:rFonts w:ascii="Cambria" w:hAnsi="Cambria" w:cs="Cambria"/>
          <w:sz w:val="24"/>
          <w:szCs w:val="24"/>
        </w:rPr>
      </w:pPr>
    </w:p>
    <w:p w14:paraId="6398C688" w14:textId="77777777" w:rsidR="00C62069" w:rsidRDefault="00C62069">
      <w:pPr>
        <w:spacing w:line="360" w:lineRule="auto"/>
        <w:jc w:val="both"/>
        <w:rPr>
          <w:rFonts w:ascii="Cambria" w:hAnsi="Cambria" w:cs="Cambria"/>
          <w:sz w:val="24"/>
          <w:szCs w:val="24"/>
        </w:rPr>
      </w:pPr>
    </w:p>
    <w:p w14:paraId="7705286B" w14:textId="77777777" w:rsidR="00C62069" w:rsidRDefault="00C62069">
      <w:pPr>
        <w:spacing w:line="360" w:lineRule="auto"/>
        <w:jc w:val="both"/>
        <w:rPr>
          <w:rFonts w:ascii="Cambria" w:hAnsi="Cambria" w:cs="Cambria"/>
          <w:sz w:val="24"/>
          <w:szCs w:val="24"/>
        </w:rPr>
      </w:pPr>
    </w:p>
    <w:p w14:paraId="1BEC88FC" w14:textId="77777777" w:rsidR="00C62069" w:rsidRDefault="00C62069">
      <w:pPr>
        <w:spacing w:line="360" w:lineRule="auto"/>
        <w:jc w:val="both"/>
        <w:rPr>
          <w:rFonts w:ascii="Cambria" w:hAnsi="Cambria" w:cs="Cambria"/>
          <w:sz w:val="24"/>
          <w:szCs w:val="24"/>
        </w:rPr>
      </w:pPr>
    </w:p>
    <w:sectPr w:rsidR="00C62069">
      <w:headerReference w:type="default" r:id="rId7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9D5A6" w14:textId="77777777" w:rsidR="002F1ED5" w:rsidRDefault="002F1ED5">
      <w:r>
        <w:separator/>
      </w:r>
    </w:p>
  </w:endnote>
  <w:endnote w:type="continuationSeparator" w:id="0">
    <w:p w14:paraId="32F85DE3" w14:textId="77777777" w:rsidR="002F1ED5" w:rsidRDefault="002F1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020CC" w14:textId="77777777" w:rsidR="002F1ED5" w:rsidRDefault="002F1ED5">
      <w:r>
        <w:separator/>
      </w:r>
    </w:p>
  </w:footnote>
  <w:footnote w:type="continuationSeparator" w:id="0">
    <w:p w14:paraId="0CCF5CFB" w14:textId="77777777" w:rsidR="002F1ED5" w:rsidRDefault="002F1E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2AC5E" w14:textId="77777777" w:rsidR="00C62069" w:rsidRPr="00A061B7" w:rsidRDefault="00000000">
    <w:pPr>
      <w:pStyle w:val="Header"/>
      <w:rPr>
        <w:lang w:val="es-CR"/>
      </w:rPr>
    </w:pPr>
    <w:r>
      <w:rPr>
        <w:rFonts w:ascii="Cambria" w:hAnsi="Cambria" w:cs="Cambria"/>
        <w:lang w:val="es-MX"/>
      </w:rPr>
      <w:t>Licencia de Publicación</w:t>
    </w:r>
    <w:r w:rsidRPr="00A061B7">
      <w:rPr>
        <w:rFonts w:ascii="Cambria" w:hAnsi="Cambria" w:cs="Cambria"/>
        <w:lang w:val="es-CR"/>
      </w:rPr>
      <w:br/>
    </w:r>
    <w:r>
      <w:rPr>
        <w:rFonts w:ascii="Cambria" w:hAnsi="Cambria" w:cs="Cambria"/>
        <w:lang w:val="es-MX"/>
      </w:rPr>
      <w:t>Libro Colectivo CIFIE</w:t>
    </w:r>
    <w:r w:rsidRPr="00A061B7">
      <w:rPr>
        <w:rFonts w:ascii="Cambria" w:hAnsi="Cambria" w:cs="Cambria"/>
        <w:lang w:val="es-CR"/>
      </w:rPr>
      <w:br/>
      <w:t>TintAzul – Editorial Académica y Estratégica</w:t>
    </w:r>
    <w:r>
      <w:rPr>
        <w:rFonts w:ascii="Arial Narrow" w:hAnsi="Arial Narrow" w:cs="Arial Narrow"/>
        <w:noProof/>
        <w:lang w:val="es-MX"/>
      </w:rPr>
      <w:drawing>
        <wp:anchor distT="0" distB="0" distL="114300" distR="114300" simplePos="0" relativeHeight="251659264" behindDoc="1" locked="0" layoutInCell="1" allowOverlap="1" wp14:anchorId="7308A6E5" wp14:editId="2DF79701">
          <wp:simplePos x="0" y="0"/>
          <wp:positionH relativeFrom="column">
            <wp:posOffset>5033010</wp:posOffset>
          </wp:positionH>
          <wp:positionV relativeFrom="paragraph">
            <wp:posOffset>-417195</wp:posOffset>
          </wp:positionV>
          <wp:extent cx="975360" cy="1479550"/>
          <wp:effectExtent l="0" t="0" r="0" b="0"/>
          <wp:wrapNone/>
          <wp:docPr id="2" name="Picture 2" descr="LogoTA_Ver.1_SinManchasTranspar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TA_Ver.1_SinManchasTransparent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5360" cy="147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BFD00F"/>
    <w:multiLevelType w:val="singleLevel"/>
    <w:tmpl w:val="A9BFD00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43345B8"/>
    <w:multiLevelType w:val="singleLevel"/>
    <w:tmpl w:val="543345B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837378736">
    <w:abstractNumId w:val="1"/>
  </w:num>
  <w:num w:numId="2" w16cid:durableId="1316453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9623749"/>
    <w:rsid w:val="002F1ED5"/>
    <w:rsid w:val="00A061B7"/>
    <w:rsid w:val="00A318E5"/>
    <w:rsid w:val="00C62069"/>
    <w:rsid w:val="09623749"/>
    <w:rsid w:val="2033565F"/>
    <w:rsid w:val="272446CF"/>
    <w:rsid w:val="27D40264"/>
    <w:rsid w:val="721A6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AD2A07"/>
  <w15:docId w15:val="{068EEDAC-73EA-4087-A898-726BED3BE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700</Words>
  <Characters>3993</Characters>
  <Application>Microsoft Office Word</Application>
  <DocSecurity>0</DocSecurity>
  <Lines>33</Lines>
  <Paragraphs>9</Paragraphs>
  <ScaleCrop>false</ScaleCrop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Irene Becerril Arostegui</dc:creator>
  <cp:lastModifiedBy>Jonathan Herrera</cp:lastModifiedBy>
  <cp:revision>2</cp:revision>
  <dcterms:created xsi:type="dcterms:W3CDTF">2026-06-18T20:20:00Z</dcterms:created>
  <dcterms:modified xsi:type="dcterms:W3CDTF">2026-10-11T00:05:00Z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AC7C7B4F9D5C4D25A4C1B0F7CBA78E3A_11</vt:lpwstr>
  </property>
  <property fmtid="{D5CDD505-2E9C-101B-9397-08002B2CF9AE}" pid="4" name="KSOTemplateDocerSaveRecord">
    <vt:lpwstr>eyJoZGlkIjoiYTY5NzY2YTk0ZjNlNmE4YzIwNTgxYTZjNGUyODE1MWQiLCJ1c2VySWQiOiIxNTI5Mjk1OTM2OTAyIn0=</vt:lpwstr>
  </property>
</Properties>
</file>