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0E115" w14:textId="77777777" w:rsidR="00175E31" w:rsidRDefault="00CB534D" w:rsidP="00CB534D">
      <w:pPr>
        <w:pStyle w:val="ListParagraph"/>
        <w:numPr>
          <w:ilvl w:val="0"/>
          <w:numId w:val="1"/>
        </w:numPr>
      </w:pPr>
      <w:r>
        <w:t>Create a cluster</w:t>
      </w:r>
    </w:p>
    <w:p w14:paraId="15F7C35D" w14:textId="1BB382F9" w:rsidR="00CB534D" w:rsidRDefault="00CB534D" w:rsidP="00CB534D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 w:rsidRPr="00CB534D">
        <w:t>jenkins_eks_creation.yml</w:t>
      </w:r>
      <w:proofErr w:type="spellEnd"/>
      <w:r>
        <w:t xml:space="preserve"> script with the command</w:t>
      </w:r>
      <w:r>
        <w:br/>
      </w:r>
      <w:proofErr w:type="spellStart"/>
      <w:r>
        <w:t>kubectl</w:t>
      </w:r>
      <w:proofErr w:type="spellEnd"/>
      <w:r>
        <w:t xml:space="preserve"> apply -f </w:t>
      </w:r>
      <w:proofErr w:type="spellStart"/>
      <w:r w:rsidRPr="00CB534D">
        <w:t>jenkins_eks_creation.yml</w:t>
      </w:r>
      <w:proofErr w:type="spellEnd"/>
    </w:p>
    <w:p w14:paraId="50B44D5E" w14:textId="277E8B96" w:rsidR="00CB534D" w:rsidRDefault="00CB534D" w:rsidP="00CB534D">
      <w:pPr>
        <w:pStyle w:val="ListParagraph"/>
        <w:numPr>
          <w:ilvl w:val="0"/>
          <w:numId w:val="1"/>
        </w:numPr>
      </w:pPr>
      <w:r>
        <w:t>With this we will have a production ready Jenkins to be used</w:t>
      </w:r>
    </w:p>
    <w:p w14:paraId="3CBDBC55" w14:textId="15FA8869" w:rsidR="00CB534D" w:rsidRDefault="00CB534D" w:rsidP="00CB534D"/>
    <w:p w14:paraId="474FCE67" w14:textId="1872F3DA" w:rsidR="00CB534D" w:rsidRDefault="00CB534D" w:rsidP="00CB534D">
      <w:r>
        <w:t>Note:</w:t>
      </w:r>
    </w:p>
    <w:p w14:paraId="0D01B8C8" w14:textId="1C3249D7" w:rsidR="00CB534D" w:rsidRDefault="00CB534D" w:rsidP="00CB534D">
      <w:pPr>
        <w:pStyle w:val="ListParagraph"/>
        <w:numPr>
          <w:ilvl w:val="0"/>
          <w:numId w:val="2"/>
        </w:numPr>
      </w:pPr>
      <w:r>
        <w:t>Update ACM ARN before running the script</w:t>
      </w:r>
      <w:bookmarkStart w:id="0" w:name="_GoBack"/>
      <w:bookmarkEnd w:id="0"/>
    </w:p>
    <w:sectPr w:rsidR="00CB534D" w:rsidSect="0086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71B49"/>
    <w:multiLevelType w:val="hybridMultilevel"/>
    <w:tmpl w:val="65E8D18A"/>
    <w:lvl w:ilvl="0" w:tplc="E4EA877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33175"/>
    <w:multiLevelType w:val="hybridMultilevel"/>
    <w:tmpl w:val="71D8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4D"/>
    <w:rsid w:val="00861EAC"/>
    <w:rsid w:val="009347E6"/>
    <w:rsid w:val="00CB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D9B91"/>
  <w15:chartTrackingRefBased/>
  <w15:docId w15:val="{405971E3-FF75-4A4E-9C78-C024B14E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2019-11-22T17:33:00Z</dcterms:created>
  <dcterms:modified xsi:type="dcterms:W3CDTF">2019-11-22T17:35:00Z</dcterms:modified>
</cp:coreProperties>
</file>