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8b28a8b6a7da3af182ec0c3d763cb8ef1546e3"/>
    <w:p>
      <w:pPr>
        <w:pStyle w:val="Heading1"/>
      </w:pPr>
      <w:r>
        <w:t xml:space="preserve">Informe de Resultados - Pruebas API Karate (Demoblaze)</w:t>
      </w:r>
    </w:p>
    <w:p>
      <w:pPr>
        <w:pStyle w:val="FirstParagraph"/>
      </w:pPr>
      <w:r>
        <w:rPr>
          <w:b/>
          <w:bCs/>
        </w:rPr>
        <w:t xml:space="preserve">Fecha:</w:t>
      </w:r>
      <w:r>
        <w:t xml:space="preserve"> </w:t>
      </w:r>
      <w:r>
        <w:t xml:space="preserve">2026-06-05</w:t>
      </w:r>
      <w:r>
        <w:br/>
      </w:r>
      <w:r>
        <w:rPr>
          <w:b/>
          <w:bCs/>
        </w:rPr>
        <w:t xml:space="preserve">Proyecto:</w:t>
      </w:r>
      <w:r>
        <w:t xml:space="preserve"> </w:t>
      </w:r>
      <w:r>
        <w:t xml:space="preserve">API Karate - Demoblaze Auth</w:t>
      </w:r>
      <w:r>
        <w:br/>
      </w:r>
      <w:r>
        <w:rPr>
          <w:b/>
          <w:bCs/>
        </w:rPr>
        <w:t xml:space="preserve">Versión:</w:t>
      </w:r>
      <w:r>
        <w:t xml:space="preserve"> </w:t>
      </w:r>
      <w:r>
        <w:t xml:space="preserve">1.0.0</w:t>
      </w:r>
    </w:p>
    <w:p>
      <w:r>
        <w:pict>
          <v:rect style="width:0;height:1.5pt" o:hralign="center" o:hrstd="t" o:hr="t"/>
        </w:pict>
      </w:r>
    </w:p>
    <w:bookmarkStart w:id="9" w:name="resumen-ejecutivo"/>
    <w:p>
      <w:pPr>
        <w:pStyle w:val="Heading2"/>
      </w:pPr>
      <w:r>
        <w:t xml:space="preserve">Resumen Ejecutivo</w:t>
      </w:r>
    </w:p>
    <w:p>
      <w:pPr>
        <w:pStyle w:val="FirstParagraph"/>
      </w:pPr>
      <w:r>
        <w:t xml:space="preserve">Se ejecutaron pruebas automatizadas de API REST utilizando Karate DSL sobre los endpoints de autenticación de Demoblaze (Signup y Login). Se implementaron 4 escenarios de prueba cubriendo casos positivos y negativos para validar el comportamiento de la API.</w:t>
      </w:r>
    </w:p>
    <w:p>
      <w:r>
        <w:pict>
          <v:rect style="width:0;height:1.5pt" o:hralign="center" o:hrstd="t" o:hr="t"/>
        </w:pict>
      </w:r>
    </w:p>
    <w:bookmarkEnd w:id="9"/>
    <w:bookmarkStart w:id="10" w:name="métricas-de-ejecución"/>
    <w:p>
      <w:pPr>
        <w:pStyle w:val="Heading2"/>
      </w:pPr>
      <w:r>
        <w:t xml:space="preserve">Métricas de Ejecución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rPr>
                <w:b/>
                <w:bCs/>
              </w:rPr>
              <w:t xml:space="preserve">Total de Escenarios</w:t>
            </w:r>
          </w:p>
        </w:tc>
        <w:tc>
          <w:tcPr/>
          <w:p>
            <w:pPr>
              <w:pStyle w:val="Compact"/>
            </w:pPr>
            <w:r>
              <w:t xml:space="preserve">4</w:t>
            </w:r>
          </w:p>
        </w:tc>
      </w:tr>
      <w:tr>
        <w:tc>
          <w:tcPr/>
          <w:p>
            <w:pPr>
              <w:pStyle w:val="Compact"/>
            </w:pPr>
            <w:r>
              <w:rPr>
                <w:b/>
                <w:bCs/>
              </w:rPr>
              <w:t xml:space="preserve">Escenarios Exitosos</w:t>
            </w:r>
          </w:p>
        </w:tc>
        <w:tc>
          <w:tcPr/>
          <w:p>
            <w:pPr>
              <w:pStyle w:val="Compact"/>
            </w:pPr>
            <w:r>
              <w:t xml:space="preserve">4</w:t>
            </w:r>
          </w:p>
        </w:tc>
      </w:tr>
      <w:tr>
        <w:tc>
          <w:tcPr/>
          <w:p>
            <w:pPr>
              <w:pStyle w:val="Compact"/>
            </w:pPr>
            <w:r>
              <w:rPr>
                <w:b/>
                <w:bCs/>
              </w:rPr>
              <w:t xml:space="preserve">Escenarios Fallidos</w:t>
            </w:r>
          </w:p>
        </w:tc>
        <w:tc>
          <w:tcPr/>
          <w:p>
            <w:pPr>
              <w:pStyle w:val="Compact"/>
            </w:pPr>
            <w:r>
              <w:t xml:space="preserve">0</w:t>
            </w:r>
          </w:p>
        </w:tc>
      </w:tr>
      <w:tr>
        <w:tc>
          <w:tcPr/>
          <w:p>
            <w:pPr>
              <w:pStyle w:val="Compact"/>
            </w:pPr>
            <w:r>
              <w:rPr>
                <w:b/>
                <w:bCs/>
              </w:rPr>
              <w:t xml:space="preserve">Tasa de Éxito</w:t>
            </w:r>
          </w:p>
        </w:tc>
        <w:tc>
          <w:tcPr/>
          <w:p>
            <w:pPr>
              <w:pStyle w:val="Compact"/>
            </w:pPr>
            <w:r>
              <w:t xml:space="preserve">100%</w:t>
            </w:r>
          </w:p>
        </w:tc>
      </w:tr>
      <w:tr>
        <w:tc>
          <w:tcPr/>
          <w:p>
            <w:pPr>
              <w:pStyle w:val="Compact"/>
            </w:pPr>
            <w:r>
              <w:rPr>
                <w:b/>
                <w:bCs/>
              </w:rPr>
              <w:t xml:space="preserve">Tiempo de Ejecución</w:t>
            </w:r>
          </w:p>
        </w:tc>
        <w:tc>
          <w:tcPr/>
          <w:p>
            <w:pPr>
              <w:pStyle w:val="Compact"/>
            </w:pPr>
            <w:r>
              <w:t xml:space="preserve">~2 segundos</w:t>
            </w:r>
          </w:p>
        </w:tc>
      </w:tr>
      <w:tr>
        <w:tc>
          <w:tcPr/>
          <w:p>
            <w:pPr>
              <w:pStyle w:val="Compact"/>
            </w:pPr>
            <w:r>
              <w:rPr>
                <w:b/>
                <w:bCs/>
              </w:rPr>
              <w:t xml:space="preserve">Framework</w:t>
            </w:r>
          </w:p>
        </w:tc>
        <w:tc>
          <w:tcPr/>
          <w:p>
            <w:pPr>
              <w:pStyle w:val="Compact"/>
            </w:pPr>
            <w:r>
              <w:t xml:space="preserve">Karate DSL 1.4.1 + JUnit 5</w:t>
            </w:r>
          </w:p>
        </w:tc>
      </w:tr>
    </w:tbl>
    <w:p>
      <w:r>
        <w:pict>
          <v:rect style="width:0;height:1.5pt" o:hralign="center" o:hrstd="t" o:hr="t"/>
        </w:pict>
      </w:r>
    </w:p>
    <w:bookmarkEnd w:id="10"/>
    <w:bookmarkStart w:id="15" w:name="escenarios-de-prueba"/>
    <w:p>
      <w:pPr>
        <w:pStyle w:val="Heading2"/>
      </w:pPr>
      <w:r>
        <w:t xml:space="preserve">Escenarios de Prueba</w:t>
      </w:r>
    </w:p>
    <w:bookmarkStart w:id="11" w:name="signup---crear-usuario-nuevo-positivo"/>
    <w:p>
      <w:pPr>
        <w:pStyle w:val="Heading3"/>
      </w:pPr>
      <w:r>
        <w:t xml:space="preserve">1. SIGNUP - Crear Usuario Nuevo (Positivo)</w:t>
      </w:r>
    </w:p>
    <w:p>
      <w:pPr>
        <w:pStyle w:val="Compact"/>
        <w:numPr>
          <w:ilvl w:val="0"/>
          <w:numId w:val="1001"/>
        </w:numPr>
      </w:pPr>
      <w:r>
        <w:rPr>
          <w:b/>
          <w:bCs/>
        </w:rPr>
        <w:t xml:space="preserve">Tag:</w:t>
      </w:r>
      <w:r>
        <w:t xml:space="preserve"> </w:t>
      </w:r>
      <w:r>
        <w:t xml:space="preserve">@signup</w:t>
      </w:r>
      <w:r>
        <w:t xml:space="preserve"> </w:t>
      </w:r>
      <w:r>
        <w:t xml:space="preserve">@positivo</w:t>
      </w:r>
    </w:p>
    <w:p>
      <w:pPr>
        <w:pStyle w:val="Compact"/>
        <w:numPr>
          <w:ilvl w:val="0"/>
          <w:numId w:val="1001"/>
        </w:numPr>
      </w:pPr>
      <w:r>
        <w:rPr>
          <w:b/>
          <w:bCs/>
        </w:rPr>
        <w:t xml:space="preserve">Endpoint:</w:t>
      </w:r>
      <w:r>
        <w:t xml:space="preserve"> </w:t>
      </w:r>
      <w:r>
        <w:t xml:space="preserve">POST /signup</w:t>
      </w:r>
    </w:p>
    <w:p>
      <w:pPr>
        <w:pStyle w:val="Compact"/>
        <w:numPr>
          <w:ilvl w:val="0"/>
          <w:numId w:val="1001"/>
        </w:numPr>
      </w:pPr>
      <w:r>
        <w:rPr>
          <w:b/>
          <w:bCs/>
        </w:rPr>
        <w:t xml:space="preserve">Resultado:</w:t>
      </w:r>
      <w:r>
        <w:t xml:space="preserve"> </w:t>
      </w:r>
      <w:r>
        <w:t xml:space="preserve">✅ PASSED</w:t>
      </w:r>
    </w:p>
    <w:p>
      <w:pPr>
        <w:pStyle w:val="Compact"/>
        <w:numPr>
          <w:ilvl w:val="0"/>
          <w:numId w:val="1001"/>
        </w:numPr>
      </w:pPr>
      <w:r>
        <w:rPr>
          <w:b/>
          <w:bCs/>
        </w:rPr>
        <w:t xml:space="preserve">Estado HTTP:</w:t>
      </w:r>
      <w:r>
        <w:t xml:space="preserve"> </w:t>
      </w:r>
      <w:r>
        <w:t xml:space="preserve">200</w:t>
      </w:r>
    </w:p>
    <w:p>
      <w:pPr>
        <w:pStyle w:val="Compact"/>
        <w:numPr>
          <w:ilvl w:val="0"/>
          <w:numId w:val="1001"/>
        </w:numPr>
      </w:pPr>
      <w:r>
        <w:rPr>
          <w:b/>
          <w:bCs/>
        </w:rPr>
        <w:t xml:space="preserve">Validación:</w:t>
      </w:r>
      <w:r>
        <w:t xml:space="preserve"> </w:t>
      </w:r>
      <w:r>
        <w:t xml:space="preserve">Usuario creado exitosamente (body null/vacio)</w:t>
      </w:r>
    </w:p>
    <w:bookmarkEnd w:id="11"/>
    <w:bookmarkStart w:id="12" w:name="signup---usuario-duplicado-negativo"/>
    <w:p>
      <w:pPr>
        <w:pStyle w:val="Heading3"/>
      </w:pPr>
      <w:r>
        <w:t xml:space="preserve">2. SIGNUP - Usuario Duplicado (Negativo)</w:t>
      </w:r>
    </w:p>
    <w:p>
      <w:pPr>
        <w:pStyle w:val="Compact"/>
        <w:numPr>
          <w:ilvl w:val="0"/>
          <w:numId w:val="1002"/>
        </w:numPr>
      </w:pPr>
      <w:r>
        <w:rPr>
          <w:b/>
          <w:bCs/>
        </w:rPr>
        <w:t xml:space="preserve">Tag:</w:t>
      </w:r>
      <w:r>
        <w:t xml:space="preserve"> </w:t>
      </w:r>
      <w:r>
        <w:t xml:space="preserve">@signup</w:t>
      </w:r>
      <w:r>
        <w:t xml:space="preserve"> </w:t>
      </w:r>
      <w:r>
        <w:t xml:space="preserve">@negativo</w:t>
      </w:r>
    </w:p>
    <w:p>
      <w:pPr>
        <w:pStyle w:val="Compact"/>
        <w:numPr>
          <w:ilvl w:val="0"/>
          <w:numId w:val="1002"/>
        </w:numPr>
      </w:pPr>
      <w:r>
        <w:rPr>
          <w:b/>
          <w:bCs/>
        </w:rPr>
        <w:t xml:space="preserve">Endpoint:</w:t>
      </w:r>
      <w:r>
        <w:t xml:space="preserve"> </w:t>
      </w:r>
      <w:r>
        <w:t xml:space="preserve">POST /signup</w:t>
      </w:r>
    </w:p>
    <w:p>
      <w:pPr>
        <w:pStyle w:val="Compact"/>
        <w:numPr>
          <w:ilvl w:val="0"/>
          <w:numId w:val="1002"/>
        </w:numPr>
      </w:pPr>
      <w:r>
        <w:rPr>
          <w:b/>
          <w:bCs/>
        </w:rPr>
        <w:t xml:space="preserve">Resultado:</w:t>
      </w:r>
      <w:r>
        <w:t xml:space="preserve"> </w:t>
      </w:r>
      <w:r>
        <w:t xml:space="preserve">✅ PASSED</w:t>
      </w:r>
    </w:p>
    <w:p>
      <w:pPr>
        <w:pStyle w:val="Compact"/>
        <w:numPr>
          <w:ilvl w:val="0"/>
          <w:numId w:val="1002"/>
        </w:numPr>
      </w:pPr>
      <w:r>
        <w:rPr>
          <w:b/>
          <w:bCs/>
        </w:rPr>
        <w:t xml:space="preserve">Estado HTTP:</w:t>
      </w:r>
      <w:r>
        <w:t xml:space="preserve"> </w:t>
      </w:r>
      <w:r>
        <w:t xml:space="preserve">200</w:t>
      </w:r>
    </w:p>
    <w:p>
      <w:pPr>
        <w:pStyle w:val="Compact"/>
        <w:numPr>
          <w:ilvl w:val="0"/>
          <w:numId w:val="1002"/>
        </w:numPr>
      </w:pPr>
      <w:r>
        <w:rPr>
          <w:b/>
          <w:bCs/>
        </w:rPr>
        <w:t xml:space="preserve">Validación:</w:t>
      </w:r>
      <w:r>
        <w:t xml:space="preserve"> </w:t>
      </w:r>
      <w:r>
        <w:t xml:space="preserve">Retorna mensaje</w:t>
      </w:r>
      <w:r>
        <w:t xml:space="preserve"> </w:t>
      </w:r>
      <w:r>
        <w:t xml:space="preserve">“This user already exist.”</w:t>
      </w:r>
    </w:p>
    <w:bookmarkEnd w:id="12"/>
    <w:bookmarkStart w:id="13" w:name="login---credenciales-correctas-positivo"/>
    <w:p>
      <w:pPr>
        <w:pStyle w:val="Heading3"/>
      </w:pPr>
      <w:r>
        <w:t xml:space="preserve">3. LOGIN - Credenciales Correctas (Positivo)</w:t>
      </w:r>
    </w:p>
    <w:p>
      <w:pPr>
        <w:pStyle w:val="Compact"/>
        <w:numPr>
          <w:ilvl w:val="0"/>
          <w:numId w:val="1003"/>
        </w:numPr>
      </w:pPr>
      <w:r>
        <w:rPr>
          <w:b/>
          <w:bCs/>
        </w:rPr>
        <w:t xml:space="preserve">Tag:</w:t>
      </w:r>
      <w:r>
        <w:t xml:space="preserve"> </w:t>
      </w:r>
      <w:r>
        <w:t xml:space="preserve">@login</w:t>
      </w:r>
      <w:r>
        <w:t xml:space="preserve"> </w:t>
      </w:r>
      <w:r>
        <w:t xml:space="preserve">@positivo</w:t>
      </w:r>
    </w:p>
    <w:p>
      <w:pPr>
        <w:pStyle w:val="Compact"/>
        <w:numPr>
          <w:ilvl w:val="0"/>
          <w:numId w:val="1003"/>
        </w:numPr>
      </w:pPr>
      <w:r>
        <w:rPr>
          <w:b/>
          <w:bCs/>
        </w:rPr>
        <w:t xml:space="preserve">Endpoint:</w:t>
      </w:r>
      <w:r>
        <w:t xml:space="preserve"> </w:t>
      </w:r>
      <w:r>
        <w:t xml:space="preserve">POST /login</w:t>
      </w:r>
    </w:p>
    <w:p>
      <w:pPr>
        <w:pStyle w:val="Compact"/>
        <w:numPr>
          <w:ilvl w:val="0"/>
          <w:numId w:val="1003"/>
        </w:numPr>
      </w:pPr>
      <w:r>
        <w:rPr>
          <w:b/>
          <w:bCs/>
        </w:rPr>
        <w:t xml:space="preserve">Resultado:</w:t>
      </w:r>
      <w:r>
        <w:t xml:space="preserve"> </w:t>
      </w:r>
      <w:r>
        <w:t xml:space="preserve">✅ PASSED</w:t>
      </w:r>
    </w:p>
    <w:p>
      <w:pPr>
        <w:pStyle w:val="Compact"/>
        <w:numPr>
          <w:ilvl w:val="0"/>
          <w:numId w:val="1003"/>
        </w:numPr>
      </w:pPr>
      <w:r>
        <w:rPr>
          <w:b/>
          <w:bCs/>
        </w:rPr>
        <w:t xml:space="preserve">Estado HTTP:</w:t>
      </w:r>
      <w:r>
        <w:t xml:space="preserve"> </w:t>
      </w:r>
      <w:r>
        <w:t xml:space="preserve">200</w:t>
      </w:r>
    </w:p>
    <w:p>
      <w:pPr>
        <w:pStyle w:val="Compact"/>
        <w:numPr>
          <w:ilvl w:val="0"/>
          <w:numId w:val="1003"/>
        </w:numPr>
      </w:pPr>
      <w:r>
        <w:rPr>
          <w:b/>
          <w:bCs/>
        </w:rPr>
        <w:t xml:space="preserve">Validación:</w:t>
      </w:r>
      <w:r>
        <w:t xml:space="preserve"> </w:t>
      </w:r>
      <w:r>
        <w:t xml:space="preserve">Retorna token de sesión (string no nulo)</w:t>
      </w:r>
    </w:p>
    <w:bookmarkEnd w:id="13"/>
    <w:bookmarkStart w:id="14" w:name="X93dbb1a3011b3ac2adc5c546e5e51f4fa3dc757"/>
    <w:p>
      <w:pPr>
        <w:pStyle w:val="Heading3"/>
      </w:pPr>
      <w:r>
        <w:t xml:space="preserve">4. LOGIN - Credenciales Incorrectas (Negativo)</w:t>
      </w:r>
    </w:p>
    <w:p>
      <w:pPr>
        <w:pStyle w:val="Compact"/>
        <w:numPr>
          <w:ilvl w:val="0"/>
          <w:numId w:val="1004"/>
        </w:numPr>
      </w:pPr>
      <w:r>
        <w:rPr>
          <w:b/>
          <w:bCs/>
        </w:rPr>
        <w:t xml:space="preserve">Tag:</w:t>
      </w:r>
      <w:r>
        <w:t xml:space="preserve"> </w:t>
      </w:r>
      <w:r>
        <w:t xml:space="preserve">@login</w:t>
      </w:r>
      <w:r>
        <w:t xml:space="preserve"> </w:t>
      </w:r>
      <w:r>
        <w:t xml:space="preserve">@negativo</w:t>
      </w:r>
    </w:p>
    <w:p>
      <w:pPr>
        <w:pStyle w:val="Compact"/>
        <w:numPr>
          <w:ilvl w:val="0"/>
          <w:numId w:val="1004"/>
        </w:numPr>
      </w:pPr>
      <w:r>
        <w:rPr>
          <w:b/>
          <w:bCs/>
        </w:rPr>
        <w:t xml:space="preserve">Endpoint:</w:t>
      </w:r>
      <w:r>
        <w:t xml:space="preserve"> </w:t>
      </w:r>
      <w:r>
        <w:t xml:space="preserve">POST /login</w:t>
      </w:r>
    </w:p>
    <w:p>
      <w:pPr>
        <w:pStyle w:val="Compact"/>
        <w:numPr>
          <w:ilvl w:val="0"/>
          <w:numId w:val="1004"/>
        </w:numPr>
      </w:pPr>
      <w:r>
        <w:rPr>
          <w:b/>
          <w:bCs/>
        </w:rPr>
        <w:t xml:space="preserve">Resultado:</w:t>
      </w:r>
      <w:r>
        <w:t xml:space="preserve"> </w:t>
      </w:r>
      <w:r>
        <w:t xml:space="preserve">✅ PASSED</w:t>
      </w:r>
    </w:p>
    <w:p>
      <w:pPr>
        <w:pStyle w:val="Compact"/>
        <w:numPr>
          <w:ilvl w:val="0"/>
          <w:numId w:val="1004"/>
        </w:numPr>
      </w:pPr>
      <w:r>
        <w:rPr>
          <w:b/>
          <w:bCs/>
        </w:rPr>
        <w:t xml:space="preserve">Estado HTTP:</w:t>
      </w:r>
      <w:r>
        <w:t xml:space="preserve"> </w:t>
      </w:r>
      <w:r>
        <w:t xml:space="preserve">200</w:t>
      </w:r>
    </w:p>
    <w:p>
      <w:pPr>
        <w:pStyle w:val="Compact"/>
        <w:numPr>
          <w:ilvl w:val="0"/>
          <w:numId w:val="1004"/>
        </w:numPr>
      </w:pPr>
      <w:r>
        <w:rPr>
          <w:b/>
          <w:bCs/>
        </w:rPr>
        <w:t xml:space="preserve">Validación:</w:t>
      </w:r>
      <w:r>
        <w:t xml:space="preserve"> </w:t>
      </w:r>
      <w:r>
        <w:t xml:space="preserve">Retorna mensaje</w:t>
      </w:r>
      <w:r>
        <w:t xml:space="preserve"> </w:t>
      </w:r>
      <w:r>
        <w:t xml:space="preserve">“Wrong password.”</w:t>
      </w:r>
    </w:p>
    <w:p>
      <w:r>
        <w:pict>
          <v:rect style="width:0;height:1.5pt" o:hralign="center" o:hrstd="t" o:hr="t"/>
        </w:pict>
      </w:r>
    </w:p>
    <w:bookmarkEnd w:id="14"/>
    <w:bookmarkEnd w:id="15"/>
    <w:bookmarkStart w:id="21" w:name="hallazgos-del-api"/>
    <w:p>
      <w:pPr>
        <w:pStyle w:val="Heading2"/>
      </w:pPr>
      <w:r>
        <w:t xml:space="preserve">Hallazgos del API</w:t>
      </w:r>
    </w:p>
    <w:bookmarkStart w:id="16" w:name="status-code-no-semántico"/>
    <w:p>
      <w:pPr>
        <w:pStyle w:val="Heading3"/>
      </w:pPr>
      <w:r>
        <w:t xml:space="preserve">1. Status Code No Semántico</w:t>
      </w:r>
    </w:p>
    <w:p>
      <w:pPr>
        <w:pStyle w:val="FirstParagraph"/>
      </w:pPr>
      <w:r>
        <w:t xml:space="preserve">La API de Demoblaze retorna HTTP 200 tanto para éxito como para error. Esto viola el principio REST de usar códigos HTTP semánticos (debería retornar 409 Conflict para usuario duplicado, 401 para credenciales inválidas). Es un hallazgo de calidad de API importante.</w:t>
      </w:r>
    </w:p>
    <w:bookmarkEnd w:id="16"/>
    <w:bookmarkStart w:id="17" w:name="body-de-respuesta-inconsistente"/>
    <w:p>
      <w:pPr>
        <w:pStyle w:val="Heading3"/>
      </w:pPr>
      <w:r>
        <w:t xml:space="preserve">2. Body de Respuesta Inconsistente</w:t>
      </w:r>
    </w:p>
    <w:p>
      <w:pPr>
        <w:pStyle w:val="Compact"/>
        <w:numPr>
          <w:ilvl w:val="0"/>
          <w:numId w:val="1005"/>
        </w:numPr>
      </w:pPr>
      <w:r>
        <w:rPr>
          <w:b/>
          <w:bCs/>
        </w:rPr>
        <w:t xml:space="preserve">Signup exitoso:</w:t>
      </w:r>
      <w:r>
        <w:t xml:space="preserve"> </w:t>
      </w:r>
      <w:r>
        <w:t xml:space="preserve">body null o vacío (no hay confirmación)</w:t>
      </w:r>
    </w:p>
    <w:p>
      <w:pPr>
        <w:pStyle w:val="Compact"/>
        <w:numPr>
          <w:ilvl w:val="0"/>
          <w:numId w:val="1005"/>
        </w:numPr>
      </w:pPr>
      <w:r>
        <w:rPr>
          <w:b/>
          <w:bCs/>
        </w:rPr>
        <w:t xml:space="preserve">Signup fallido:</w:t>
      </w:r>
      <w:r>
        <w:t xml:space="preserve"> </w:t>
      </w:r>
      <w:r>
        <w:t xml:space="preserve">body = string plano</w:t>
      </w:r>
      <w:r>
        <w:t xml:space="preserve"> </w:t>
      </w:r>
      <w:r>
        <w:t xml:space="preserve">“This user already exist.”</w:t>
      </w:r>
    </w:p>
    <w:p>
      <w:pPr>
        <w:pStyle w:val="Compact"/>
        <w:numPr>
          <w:ilvl w:val="0"/>
          <w:numId w:val="1005"/>
        </w:numPr>
      </w:pPr>
      <w:r>
        <w:rPr>
          <w:b/>
          <w:bCs/>
        </w:rPr>
        <w:t xml:space="preserve">Login exitoso:</w:t>
      </w:r>
      <w:r>
        <w:t xml:space="preserve"> </w:t>
      </w:r>
      <w:r>
        <w:t xml:space="preserve">body = token de sesión (string)</w:t>
      </w:r>
    </w:p>
    <w:p>
      <w:pPr>
        <w:pStyle w:val="Compact"/>
        <w:numPr>
          <w:ilvl w:val="0"/>
          <w:numId w:val="1005"/>
        </w:numPr>
      </w:pPr>
      <w:r>
        <w:rPr>
          <w:b/>
          <w:bCs/>
        </w:rPr>
        <w:t xml:space="preserve">Login fallido:</w:t>
      </w:r>
      <w:r>
        <w:t xml:space="preserve"> </w:t>
      </w:r>
      <w:r>
        <w:t xml:space="preserve">body = string plano</w:t>
      </w:r>
      <w:r>
        <w:t xml:space="preserve"> </w:t>
      </w:r>
      <w:r>
        <w:t xml:space="preserve">“Wrong password.”</w:t>
      </w:r>
    </w:p>
    <w:p>
      <w:pPr>
        <w:pStyle w:val="FirstParagraph"/>
      </w:pPr>
      <w:r>
        <w:t xml:space="preserve">Sin estructura JSON consistente. Dificulta la automatización robusta.</w:t>
      </w:r>
    </w:p>
    <w:bookmarkEnd w:id="17"/>
    <w:bookmarkStart w:id="18" w:name="password-en-texto-plano"/>
    <w:p>
      <w:pPr>
        <w:pStyle w:val="Heading3"/>
      </w:pPr>
      <w:r>
        <w:t xml:space="preserve">3. Password en Texto Plano</w:t>
      </w:r>
    </w:p>
    <w:p>
      <w:pPr>
        <w:pStyle w:val="FirstParagraph"/>
      </w:pPr>
      <w:r>
        <w:t xml:space="preserve">La API recibe la password sin encriptar en el body JSON. Riesgo de seguridad: passwords expuestas en tráfico HTTP/logs.</w:t>
      </w:r>
      <w:r>
        <w:t xml:space="preserve"> </w:t>
      </w:r>
      <w:r>
        <w:rPr>
          <w:b/>
          <w:bCs/>
        </w:rPr>
        <w:t xml:space="preserve">RECOMENDACIÓN:</w:t>
      </w:r>
      <w:r>
        <w:t xml:space="preserve"> </w:t>
      </w:r>
      <w:r>
        <w:t xml:space="preserve">usar HTTPS (ya implementado) + cifrado en cliente.</w:t>
      </w:r>
    </w:p>
    <w:bookmarkEnd w:id="18"/>
    <w:bookmarkStart w:id="19" w:name="sin-validación-de-complejidad"/>
    <w:p>
      <w:pPr>
        <w:pStyle w:val="Heading3"/>
      </w:pPr>
      <w:r>
        <w:t xml:space="preserve">4. Sin Validación de Complejidad</w:t>
      </w:r>
    </w:p>
    <w:p>
      <w:pPr>
        <w:pStyle w:val="FirstParagraph"/>
      </w:pPr>
      <w:r>
        <w:t xml:space="preserve">El endpoint signup no valida complejidad de password ni formato de username. Cualquier string es aceptado.</w:t>
      </w:r>
    </w:p>
    <w:bookmarkEnd w:id="19"/>
    <w:bookmarkStart w:id="20" w:name="karate-dsl---valoración"/>
    <w:p>
      <w:pPr>
        <w:pStyle w:val="Heading3"/>
      </w:pPr>
      <w:r>
        <w:t xml:space="preserve">5. Karate DSL - Valoración</w:t>
      </w:r>
    </w:p>
    <w:p>
      <w:pPr>
        <w:pStyle w:val="FirstParagraph"/>
      </w:pPr>
      <w:r>
        <w:t xml:space="preserve">Karate demostró ser ideal para pruebas de API: sintaxis expresiva, soporte nativo de JSON/XML, no requiere código Java adicional para los assertions, y genera reporte HTML automáticamente.</w:t>
      </w:r>
    </w:p>
    <w:p>
      <w:r>
        <w:pict>
          <v:rect style="width:0;height:1.5pt" o:hralign="center" o:hrstd="t" o:hr="t"/>
        </w:pict>
      </w:r>
    </w:p>
    <w:bookmarkEnd w:id="20"/>
    <w:bookmarkEnd w:id="21"/>
    <w:bookmarkStart w:id="22" w:name="recomendaciones"/>
    <w:p>
      <w:pPr>
        <w:pStyle w:val="Heading2"/>
      </w:pPr>
      <w:r>
        <w:t xml:space="preserve">Recomendaciones</w:t>
      </w:r>
    </w:p>
    <w:p>
      <w:pPr>
        <w:pStyle w:val="Compact"/>
        <w:numPr>
          <w:ilvl w:val="0"/>
          <w:numId w:val="1006"/>
        </w:numPr>
      </w:pPr>
      <w:r>
        <w:t xml:space="preserve">Agregar validación de schema JSON con</w:t>
      </w:r>
      <w:r>
        <w:t xml:space="preserve"> </w:t>
      </w:r>
      <w:r>
        <w:rPr>
          <w:rStyle w:val="VerbatimChar"/>
        </w:rPr>
        <w:t xml:space="preserve">match schema</w:t>
      </w:r>
      <w:r>
        <w:t xml:space="preserve"> </w:t>
      </w:r>
      <w:r>
        <w:t xml:space="preserve">para cada respuesta</w:t>
      </w:r>
    </w:p>
    <w:p>
      <w:pPr>
        <w:pStyle w:val="Compact"/>
        <w:numPr>
          <w:ilvl w:val="0"/>
          <w:numId w:val="1006"/>
        </w:numPr>
      </w:pPr>
      <w:r>
        <w:t xml:space="preserve">Parametrizar datos de prueba con un archivo CSV o tabla de ejemplos</w:t>
      </w:r>
    </w:p>
    <w:p>
      <w:pPr>
        <w:pStyle w:val="Compact"/>
        <w:numPr>
          <w:ilvl w:val="0"/>
          <w:numId w:val="1006"/>
        </w:numPr>
      </w:pPr>
      <w:r>
        <w:t xml:space="preserve">Integrar en CI/CD para ejecución en cada merge</w:t>
      </w:r>
    </w:p>
    <w:p>
      <w:pPr>
        <w:pStyle w:val="Compact"/>
        <w:numPr>
          <w:ilvl w:val="0"/>
          <w:numId w:val="1006"/>
        </w:numPr>
      </w:pPr>
      <w:r>
        <w:t xml:space="preserve">Reportar al equipo de desarrollo los hallazgos 1, 2, 3 como bugs/mejoras</w:t>
      </w:r>
    </w:p>
    <w:p>
      <w:r>
        <w:pict>
          <v:rect style="width:0;height:1.5pt" o:hralign="center" o:hrstd="t" o:hr="t"/>
        </w:pict>
      </w:r>
    </w:p>
    <w:bookmarkEnd w:id="22"/>
    <w:bookmarkStart w:id="23" w:name="evidencias"/>
    <w:p>
      <w:pPr>
        <w:pStyle w:val="Heading2"/>
      </w:pPr>
      <w:r>
        <w:t xml:space="preserve">Evidencias</w:t>
      </w:r>
    </w:p>
    <w:p>
      <w:pPr>
        <w:pStyle w:val="Compact"/>
        <w:numPr>
          <w:ilvl w:val="0"/>
          <w:numId w:val="1007"/>
        </w:numPr>
      </w:pPr>
      <w:r>
        <w:rPr>
          <w:b/>
          <w:bCs/>
        </w:rPr>
        <w:t xml:space="preserve">Reporte HTML Karate:</w:t>
      </w:r>
      <w:r>
        <w:t xml:space="preserve"> </w:t>
      </w:r>
      <w:r>
        <w:rPr>
          <w:rStyle w:val="VerbatimChar"/>
        </w:rPr>
        <w:t xml:space="preserve">target/karate-reports/karate-summary.html</w:t>
      </w:r>
    </w:p>
    <w:p>
      <w:pPr>
        <w:pStyle w:val="Compact"/>
        <w:numPr>
          <w:ilvl w:val="0"/>
          <w:numId w:val="1007"/>
        </w:numPr>
      </w:pPr>
      <w:r>
        <w:rPr>
          <w:b/>
          <w:bCs/>
        </w:rPr>
        <w:t xml:space="preserve">Feature File:</w:t>
      </w:r>
      <w:r>
        <w:t xml:space="preserve"> </w:t>
      </w:r>
      <w:r>
        <w:rPr>
          <w:rStyle w:val="VerbatimChar"/>
        </w:rPr>
        <w:t xml:space="preserve">src/test/resources/demoblaze/auth.feature</w:t>
      </w:r>
    </w:p>
    <w:p>
      <w:pPr>
        <w:pStyle w:val="Compact"/>
        <w:numPr>
          <w:ilvl w:val="0"/>
          <w:numId w:val="1007"/>
        </w:numPr>
      </w:pPr>
      <w:r>
        <w:rPr>
          <w:b/>
          <w:bCs/>
        </w:rPr>
        <w:t xml:space="preserve">Runner JUnit:</w:t>
      </w:r>
      <w:r>
        <w:t xml:space="preserve"> </w:t>
      </w:r>
      <w:r>
        <w:rPr>
          <w:rStyle w:val="VerbatimChar"/>
        </w:rPr>
        <w:t xml:space="preserve">src/test/java/com/sofka/qa/demoblaze/runners/DemoblazeRunner.java</w:t>
      </w:r>
    </w:p>
    <w:p>
      <w:r>
        <w:pict>
          <v:rect style="width:0;height:1.5pt" o:hralign="center" o:hrstd="t" o:hr="t"/>
        </w:pict>
      </w:r>
    </w:p>
    <w:p>
      <w:pPr>
        <w:pStyle w:val="FirstParagraph"/>
      </w:pPr>
      <w:r>
        <w:rPr>
          <w:b/>
          <w:bCs/>
        </w:rPr>
        <w:t xml:space="preserve">Preparado por:</w:t>
      </w:r>
      <w:r>
        <w:t xml:space="preserve"> </w:t>
      </w:r>
      <w:r>
        <w:t xml:space="preserve">QA Automation Team</w:t>
      </w:r>
      <w:r>
        <w:br/>
      </w:r>
      <w:r>
        <w:rPr>
          <w:b/>
          <w:bCs/>
        </w:rPr>
        <w:t xml:space="preserve">Tecnología:</w:t>
      </w:r>
      <w:r>
        <w:t xml:space="preserve"> </w:t>
      </w:r>
      <w:r>
        <w:t xml:space="preserve">Karate DSL + Maven + Java 21</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2026-06-05T20:13:46Z</dcterms:created>
  <dcterms:modified xsi:type="dcterms:W3CDTF">2026-06-05T20:13:46Z</dcterms:modified>
</cp:coreProperties>
</file>

<file path=docProps/custom.xml><?xml version="1.0" encoding="utf-8"?>
<Properties xmlns="http://schemas.openxmlformats.org/officeDocument/2006/custom-properties" xmlns:vt="http://schemas.openxmlformats.org/officeDocument/2006/docPropsVTypes"/>
</file>