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EE5" w:rsidRDefault="002B7E9C" w:rsidP="002B7E9C">
      <w:pPr>
        <w:jc w:val="center"/>
        <w:rPr>
          <w:rFonts w:ascii="Trebuchet MS" w:hAnsi="Trebuchet MS"/>
          <w:sz w:val="32"/>
        </w:rPr>
      </w:pPr>
      <w:r w:rsidRPr="00960F76">
        <w:rPr>
          <w:rFonts w:ascii="Trebuchet MS" w:hAnsi="Trebuchet MS"/>
          <w:sz w:val="32"/>
        </w:rPr>
        <w:t>Web Tech</w:t>
      </w:r>
      <w:r w:rsidR="00903EF3">
        <w:rPr>
          <w:rFonts w:ascii="Trebuchet MS" w:hAnsi="Trebuchet MS"/>
          <w:sz w:val="32"/>
        </w:rPr>
        <w:t xml:space="preserve">nology Coursework 1 </w:t>
      </w:r>
      <w:r w:rsidRPr="00960F76">
        <w:rPr>
          <w:rFonts w:ascii="Trebuchet MS" w:hAnsi="Trebuchet MS"/>
          <w:sz w:val="32"/>
        </w:rPr>
        <w:t>Report</w:t>
      </w:r>
    </w:p>
    <w:p w:rsidR="00903EF3" w:rsidRDefault="00903EF3" w:rsidP="00903EF3">
      <w:pPr>
        <w:jc w:val="center"/>
        <w:rPr>
          <w:rFonts w:ascii="Trebuchet MS" w:hAnsi="Trebuchet MS"/>
          <w:sz w:val="32"/>
        </w:rPr>
      </w:pPr>
      <w:r>
        <w:rPr>
          <w:rFonts w:ascii="Trebuchet MS" w:hAnsi="Trebuchet MS"/>
          <w:sz w:val="32"/>
        </w:rPr>
        <w:t>Jonathan Binns</w:t>
      </w:r>
    </w:p>
    <w:p w:rsidR="00903EF3" w:rsidRPr="00960F76" w:rsidRDefault="00903EF3" w:rsidP="00903EF3">
      <w:pPr>
        <w:jc w:val="center"/>
        <w:rPr>
          <w:rFonts w:ascii="Trebuchet MS" w:hAnsi="Trebuchet MS"/>
          <w:sz w:val="32"/>
        </w:rPr>
      </w:pPr>
      <w:r>
        <w:rPr>
          <w:rFonts w:ascii="Trebuchet MS" w:hAnsi="Trebuchet MS"/>
          <w:sz w:val="32"/>
        </w:rPr>
        <w:t>40311703</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32"/>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0"/>
        </w:rPr>
      </w:pPr>
      <w:r w:rsidRPr="007F1790">
        <w:rPr>
          <w:rFonts w:ascii="Trebuchet MS" w:hAnsi="Trebuchet MS"/>
        </w:rPr>
        <w:t>Introduction</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sz w:val="20"/>
        </w:rPr>
        <w:t xml:space="preserve">In this task the goal is to create a website that allows the user to encipher and decipher text in a choice of different ciphers. It should have a rewarding user experience that is easy to navigate and easy to both enter and retrieve the </w:t>
      </w:r>
      <w:r w:rsidRPr="007F1790">
        <w:rPr>
          <w:rFonts w:ascii="Trebuchet MS" w:eastAsia="Times New Roman" w:hAnsi="Trebuchet MS" w:cs="Courier New"/>
          <w:color w:val="000000" w:themeColor="text1"/>
          <w:sz w:val="20"/>
        </w:rPr>
        <w:t>messages from. It should be achieved by having multiple files for each web page, a .HTML file which dictates the layout and text of the page, a .CSS file that dictates the styling of the page and finally a .</w:t>
      </w:r>
      <w:proofErr w:type="spellStart"/>
      <w:r w:rsidRPr="007F1790">
        <w:rPr>
          <w:rFonts w:ascii="Trebuchet MS" w:eastAsia="Times New Roman" w:hAnsi="Trebuchet MS" w:cs="Courier New"/>
          <w:color w:val="000000" w:themeColor="text1"/>
          <w:sz w:val="20"/>
        </w:rPr>
        <w:t>js</w:t>
      </w:r>
      <w:proofErr w:type="spellEnd"/>
      <w:r w:rsidRPr="007F1790">
        <w:rPr>
          <w:rFonts w:ascii="Trebuchet MS" w:eastAsia="Times New Roman" w:hAnsi="Trebuchet MS" w:cs="Courier New"/>
          <w:color w:val="000000" w:themeColor="text1"/>
          <w:sz w:val="20"/>
        </w:rPr>
        <w:t xml:space="preserve"> file that contains any JavaScript methods needed in the website. </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2"/>
          <w:szCs w:val="20"/>
        </w:rPr>
      </w:pPr>
      <w:r w:rsidRPr="007F1790">
        <w:rPr>
          <w:rFonts w:ascii="Trebuchet MS" w:eastAsia="Times New Roman" w:hAnsi="Trebuchet MS" w:cs="Courier New"/>
          <w:color w:val="000000" w:themeColor="text1"/>
          <w:sz w:val="20"/>
        </w:rPr>
        <w:t xml:space="preserve">The two ciphers I decided to </w:t>
      </w:r>
      <w:r w:rsidR="00A752A2" w:rsidRPr="007F1790">
        <w:rPr>
          <w:rFonts w:ascii="Trebuchet MS" w:eastAsia="Times New Roman" w:hAnsi="Trebuchet MS" w:cs="Courier New"/>
          <w:color w:val="000000" w:themeColor="text1"/>
          <w:sz w:val="20"/>
        </w:rPr>
        <w:t>implement</w:t>
      </w:r>
      <w:r w:rsidRPr="007F1790">
        <w:rPr>
          <w:rFonts w:ascii="Trebuchet MS" w:eastAsia="Times New Roman" w:hAnsi="Trebuchet MS" w:cs="Courier New"/>
          <w:color w:val="000000" w:themeColor="text1"/>
          <w:sz w:val="20"/>
        </w:rPr>
        <w:t xml:space="preserve"> are Bacon's cipher and the Rail Fence cipher. Bacon's cipher was invented by Sir Francis Bacon around 1576 to 1597 while he was in Paris</w:t>
      </w:r>
      <w:r w:rsidR="00753966" w:rsidRPr="007F1790">
        <w:rPr>
          <w:rFonts w:ascii="Trebuchet MS" w:eastAsia="Times New Roman" w:hAnsi="Trebuchet MS" w:cs="Courier New"/>
          <w:color w:val="000000" w:themeColor="text1"/>
          <w:sz w:val="20"/>
        </w:rPr>
        <w:t xml:space="preserve"> </w:t>
      </w:r>
      <w:r w:rsidR="00500785" w:rsidRPr="007F1790">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Dawkins.</w:t>
      </w:r>
      <w:r w:rsidR="00500785" w:rsidRPr="007F1790">
        <w:rPr>
          <w:rFonts w:ascii="Trebuchet MS" w:eastAsia="Times New Roman" w:hAnsi="Trebuchet MS" w:cs="Courier New"/>
          <w:color w:val="000000" w:themeColor="text1"/>
          <w:sz w:val="20"/>
        </w:rPr>
        <w:t xml:space="preserve"> </w:t>
      </w:r>
      <w:r w:rsidR="00753966" w:rsidRPr="007F1790">
        <w:rPr>
          <w:rFonts w:ascii="Trebuchet MS" w:eastAsia="Times New Roman" w:hAnsi="Trebuchet MS" w:cs="Courier New"/>
          <w:color w:val="000000" w:themeColor="text1"/>
          <w:sz w:val="20"/>
        </w:rPr>
        <w:t>2016</w:t>
      </w:r>
      <w:r w:rsidR="00500785" w:rsidRPr="007F1790">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 xml:space="preserve"> The main principle of this cipher is that each letter in the alphabet is given a 5 letter code made up of two values, for example 'b' becomes '</w:t>
      </w:r>
      <w:proofErr w:type="spellStart"/>
      <w:r w:rsidRPr="007F1790">
        <w:rPr>
          <w:rFonts w:ascii="Trebuchet MS" w:eastAsia="Times New Roman" w:hAnsi="Trebuchet MS" w:cs="Courier New"/>
          <w:color w:val="000000" w:themeColor="text1"/>
          <w:sz w:val="20"/>
        </w:rPr>
        <w:t>aaaab</w:t>
      </w:r>
      <w:proofErr w:type="spellEnd"/>
      <w:r w:rsidRPr="007F1790">
        <w:rPr>
          <w:rFonts w:ascii="Trebuchet MS" w:eastAsia="Times New Roman" w:hAnsi="Trebuchet MS" w:cs="Courier New"/>
          <w:color w:val="000000" w:themeColor="text1"/>
          <w:sz w:val="20"/>
        </w:rPr>
        <w:t>'. The main reason I chose this cipher is that it became the basis of important ciphers such as Morse Code and it was also the basis for how alphabetic characters can be represented in binary</w:t>
      </w:r>
      <w:r w:rsidR="00E70554" w:rsidRPr="007F1790">
        <w:rPr>
          <w:rFonts w:ascii="Trebuchet MS" w:eastAsia="Times New Roman" w:hAnsi="Trebuchet MS" w:cs="Courier New"/>
          <w:color w:val="000000" w:themeColor="text1"/>
          <w:sz w:val="20"/>
        </w:rPr>
        <w:t xml:space="preserve"> (Dawkins. 2016)</w:t>
      </w:r>
      <w:r w:rsidRPr="007F1790">
        <w:rPr>
          <w:rFonts w:ascii="Trebuchet MS" w:eastAsia="Times New Roman" w:hAnsi="Trebuchet MS" w:cs="Courier New"/>
          <w:color w:val="000000" w:themeColor="text1"/>
          <w:sz w:val="20"/>
        </w:rPr>
        <w:t xml:space="preserve">. The second cipher I chose was the rail fence cipher. It is an example of transposition or route cipher which was popular during the early history of cryptography </w:t>
      </w:r>
      <w:r w:rsidR="00E70554" w:rsidRPr="007F1790">
        <w:rPr>
          <w:rFonts w:ascii="Trebuchet MS" w:eastAsia="Times New Roman" w:hAnsi="Trebuchet MS" w:cs="Courier New"/>
          <w:color w:val="000000" w:themeColor="text1"/>
          <w:sz w:val="20"/>
        </w:rPr>
        <w:t>(Simmons. 2011)</w:t>
      </w:r>
      <w:r w:rsidRPr="007F1790">
        <w:rPr>
          <w:rFonts w:ascii="Trebuchet MS" w:eastAsia="Times New Roman" w:hAnsi="Trebuchet MS" w:cs="Courier New"/>
          <w:color w:val="000000" w:themeColor="text1"/>
          <w:sz w:val="20"/>
        </w:rPr>
        <w:t>. The cipher works by splitting the message into a known number of parts, known as the key. The message is then split into these parts based on where each character is in the message, for example '</w:t>
      </w:r>
      <w:proofErr w:type="spellStart"/>
      <w:r w:rsidRPr="007F1790">
        <w:rPr>
          <w:rFonts w:ascii="Trebuchet MS" w:eastAsia="Times New Roman" w:hAnsi="Trebuchet MS" w:cs="Courier New"/>
          <w:color w:val="000000" w:themeColor="text1"/>
          <w:sz w:val="20"/>
        </w:rPr>
        <w:t>abcd</w:t>
      </w:r>
      <w:proofErr w:type="spellEnd"/>
      <w:r w:rsidRPr="007F1790">
        <w:rPr>
          <w:rFonts w:ascii="Trebuchet MS" w:eastAsia="Times New Roman" w:hAnsi="Trebuchet MS" w:cs="Courier New"/>
          <w:color w:val="000000" w:themeColor="text1"/>
          <w:sz w:val="20"/>
        </w:rPr>
        <w:t>' becomes '</w:t>
      </w:r>
      <w:proofErr w:type="spellStart"/>
      <w:r w:rsidRPr="007F1790">
        <w:rPr>
          <w:rFonts w:ascii="Trebuchet MS" w:eastAsia="Times New Roman" w:hAnsi="Trebuchet MS" w:cs="Courier New"/>
          <w:color w:val="000000" w:themeColor="text1"/>
          <w:sz w:val="20"/>
        </w:rPr>
        <w:t>acbd</w:t>
      </w:r>
      <w:proofErr w:type="spellEnd"/>
      <w:r w:rsidRPr="007F1790">
        <w:rPr>
          <w:rFonts w:ascii="Trebuchet MS" w:eastAsia="Times New Roman" w:hAnsi="Trebuchet MS" w:cs="Courier New"/>
          <w:color w:val="000000" w:themeColor="text1"/>
          <w:sz w:val="20"/>
        </w:rPr>
        <w:t xml:space="preserve">'. In order to decode the </w:t>
      </w:r>
      <w:proofErr w:type="gramStart"/>
      <w:r w:rsidRPr="007F1790">
        <w:rPr>
          <w:rFonts w:ascii="Trebuchet MS" w:eastAsia="Times New Roman" w:hAnsi="Trebuchet MS" w:cs="Courier New"/>
          <w:color w:val="000000" w:themeColor="text1"/>
          <w:sz w:val="20"/>
        </w:rPr>
        <w:t>message</w:t>
      </w:r>
      <w:proofErr w:type="gramEnd"/>
      <w:r w:rsidRPr="007F1790">
        <w:rPr>
          <w:rFonts w:ascii="Trebuchet MS" w:eastAsia="Times New Roman" w:hAnsi="Trebuchet MS" w:cs="Courier New"/>
          <w:color w:val="000000" w:themeColor="text1"/>
          <w:sz w:val="20"/>
        </w:rPr>
        <w:t xml:space="preserve"> the enciphered message would be written diagonally in a grid, revealing its message. I chose this cipher because it's doesn't follow a standard cipher structure, the letters are not replaced by another letter the entire string is rearranged. Testing my skills of working with strings and arrays of characters.   </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Software Design</w:t>
      </w:r>
      <w:r w:rsidRPr="007F1790">
        <w:rPr>
          <w:rFonts w:ascii="Trebuchet MS" w:eastAsia="Times New Roman" w:hAnsi="Trebuchet MS" w:cs="Courier New"/>
          <w:color w:val="000000" w:themeColor="text1"/>
          <w:sz w:val="22"/>
        </w:rPr>
        <w:t xml:space="preserve"> </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The first place I started when designing this website was </w:t>
      </w:r>
      <w:r w:rsidR="00A752A2" w:rsidRPr="007F1790">
        <w:rPr>
          <w:rFonts w:ascii="Trebuchet MS" w:eastAsia="Times New Roman" w:hAnsi="Trebuchet MS" w:cs="Courier New"/>
          <w:color w:val="000000" w:themeColor="text1"/>
          <w:sz w:val="20"/>
        </w:rPr>
        <w:t>coming</w:t>
      </w:r>
      <w:r w:rsidRPr="007F1790">
        <w:rPr>
          <w:rFonts w:ascii="Trebuchet MS" w:eastAsia="Times New Roman" w:hAnsi="Trebuchet MS" w:cs="Courier New"/>
          <w:color w:val="000000" w:themeColor="text1"/>
          <w:sz w:val="20"/>
        </w:rPr>
        <w:t xml:space="preserve"> up with a list of requirements for how it will function and how it will look. This allows me to have a good idea of what my website will look like before I have written any code. My first requirement is that the website should be easy to navigate, I plan on ensuring this by making the website as minimal as possible</w:t>
      </w:r>
      <w:r w:rsidR="009A071A">
        <w:rPr>
          <w:rFonts w:ascii="Trebuchet MS" w:eastAsia="Times New Roman" w:hAnsi="Trebuchet MS" w:cs="Courier New"/>
          <w:color w:val="000000" w:themeColor="text1"/>
          <w:sz w:val="20"/>
        </w:rPr>
        <w:t>, while still being functional.</w:t>
      </w:r>
      <w:r w:rsidRPr="007F1790">
        <w:rPr>
          <w:rFonts w:ascii="Trebuchet MS" w:eastAsia="Times New Roman" w:hAnsi="Trebuchet MS" w:cs="Courier New"/>
          <w:color w:val="000000" w:themeColor="text1"/>
          <w:sz w:val="20"/>
        </w:rPr>
        <w:t xml:space="preserve"> it should only have the features and layout necessary for enciphering and deciphering text. This stops the website from becoming too complex and hard to navigate. The second requirement for the website is that it should encipher and decipher text in two different ciphers. Adding this as a requirement ensures that the website is functional for its most basic of tasks and that it completes the main goal of this assignment. My final requirement for the website is that it should be pleasing to the eye. All text and information presented to the user should be easy to read and understand. This leans into making my website easy to navigate, as any links to different pages should be easy to find. </w:t>
      </w:r>
    </w:p>
    <w:p w:rsidR="00BF41F1"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FF0000"/>
        </w:rPr>
      </w:pPr>
      <w:r>
        <w:rPr>
          <w:rFonts w:ascii="Trebuchet MS" w:eastAsia="Times New Roman" w:hAnsi="Trebuchet MS" w:cs="Courier New"/>
          <w:noProof/>
          <w:color w:val="FF0000"/>
        </w:rPr>
        <w:drawing>
          <wp:inline distT="0" distB="0" distL="0" distR="0">
            <wp:extent cx="3324225" cy="126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 Diagram.png"/>
                    <pic:cNvPicPr/>
                  </pic:nvPicPr>
                  <pic:blipFill>
                    <a:blip r:embed="rId5">
                      <a:extLst>
                        <a:ext uri="{28A0092B-C50C-407E-A947-70E740481C1C}">
                          <a14:useLocalDpi xmlns:a14="http://schemas.microsoft.com/office/drawing/2010/main" val="0"/>
                        </a:ext>
                      </a:extLst>
                    </a:blip>
                    <a:stretch>
                      <a:fillRect/>
                    </a:stretch>
                  </pic:blipFill>
                  <pic:spPr>
                    <a:xfrm>
                      <a:off x="0" y="0"/>
                      <a:ext cx="3447551" cy="1307165"/>
                    </a:xfrm>
                    <a:prstGeom prst="rect">
                      <a:avLst/>
                    </a:prstGeom>
                  </pic:spPr>
                </pic:pic>
              </a:graphicData>
            </a:graphic>
          </wp:inline>
        </w:drawing>
      </w:r>
    </w:p>
    <w:p w:rsidR="00841CE5" w:rsidRPr="00841CE5"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1: Navigation</w:t>
      </w:r>
    </w:p>
    <w:p w:rsidR="00841CE5" w:rsidRPr="00A93A5B" w:rsidRDefault="00841CE5"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As my navigation diagram shows I plan on having three pages in my website. A homepage, a page for Bacon's cipher and a page for the rail fence cipher. This keeps the site from having too much information on one page and thus keeps it simple to use. My home page should have links to the other two pages, this will come from having </w:t>
      </w:r>
      <w:proofErr w:type="spellStart"/>
      <w:proofErr w:type="gramStart"/>
      <w:r w:rsidRPr="007F1790">
        <w:rPr>
          <w:rFonts w:ascii="Trebuchet MS" w:eastAsia="Times New Roman" w:hAnsi="Trebuchet MS" w:cs="Courier New"/>
          <w:color w:val="000000" w:themeColor="text1"/>
          <w:sz w:val="20"/>
        </w:rPr>
        <w:t>a</w:t>
      </w:r>
      <w:proofErr w:type="spellEnd"/>
      <w:proofErr w:type="gramEnd"/>
      <w:r w:rsidRPr="007F1790">
        <w:rPr>
          <w:rFonts w:ascii="Trebuchet MS" w:eastAsia="Times New Roman" w:hAnsi="Trebuchet MS" w:cs="Courier New"/>
          <w:color w:val="000000" w:themeColor="text1"/>
          <w:sz w:val="20"/>
        </w:rPr>
        <w:t xml:space="preserve"> area the user can click to take them to their desired cipher. The pages from both the rail fence cipher and Bacon's cipher should link to each other in order to let the user switch ciphers with one click. </w:t>
      </w:r>
      <w:proofErr w:type="gramStart"/>
      <w:r w:rsidRPr="007F1790">
        <w:rPr>
          <w:rFonts w:ascii="Trebuchet MS" w:eastAsia="Times New Roman" w:hAnsi="Trebuchet MS" w:cs="Courier New"/>
          <w:color w:val="000000" w:themeColor="text1"/>
          <w:sz w:val="20"/>
        </w:rPr>
        <w:t>Finally</w:t>
      </w:r>
      <w:proofErr w:type="gramEnd"/>
      <w:r w:rsidRPr="007F1790">
        <w:rPr>
          <w:rFonts w:ascii="Trebuchet MS" w:eastAsia="Times New Roman" w:hAnsi="Trebuchet MS" w:cs="Courier New"/>
          <w:color w:val="000000" w:themeColor="text1"/>
          <w:sz w:val="20"/>
        </w:rPr>
        <w:t xml:space="preserve"> both cipher pages should link to the home page in order to make sure all pages are accessible from each other.</w:t>
      </w:r>
    </w:p>
    <w:p w:rsidR="00841CE5" w:rsidRPr="007F1790"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0"/>
        </w:rPr>
      </w:pPr>
      <w:r w:rsidRPr="007F1790">
        <w:rPr>
          <w:rFonts w:ascii="Trebuchet MS" w:eastAsia="Times New Roman" w:hAnsi="Trebuchet MS" w:cs="Courier New"/>
          <w:noProof/>
          <w:color w:val="000000" w:themeColor="text1"/>
          <w:sz w:val="20"/>
        </w:rPr>
        <w:lastRenderedPageBreak/>
        <w:drawing>
          <wp:inline distT="0" distB="0" distL="0" distR="0">
            <wp:extent cx="3609975" cy="24333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Page-1.png"/>
                    <pic:cNvPicPr/>
                  </pic:nvPicPr>
                  <pic:blipFill>
                    <a:blip r:embed="rId6">
                      <a:extLst>
                        <a:ext uri="{28A0092B-C50C-407E-A947-70E740481C1C}">
                          <a14:useLocalDpi xmlns:a14="http://schemas.microsoft.com/office/drawing/2010/main" val="0"/>
                        </a:ext>
                      </a:extLst>
                    </a:blip>
                    <a:stretch>
                      <a:fillRect/>
                    </a:stretch>
                  </pic:blipFill>
                  <pic:spPr>
                    <a:xfrm>
                      <a:off x="0" y="0"/>
                      <a:ext cx="3629769" cy="2446673"/>
                    </a:xfrm>
                    <a:prstGeom prst="rect">
                      <a:avLst/>
                    </a:prstGeom>
                  </pic:spPr>
                </pic:pic>
              </a:graphicData>
            </a:graphic>
          </wp:inline>
        </w:drawing>
      </w:r>
    </w:p>
    <w:p w:rsidR="00841CE5" w:rsidRPr="00841CE5"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 xml:space="preserve">Figure 2: Wireframe for </w:t>
      </w:r>
      <w:proofErr w:type="spellStart"/>
      <w:r>
        <w:rPr>
          <w:rFonts w:ascii="Trebuchet MS" w:eastAsia="Times New Roman" w:hAnsi="Trebuchet MS" w:cs="Courier New"/>
          <w:color w:val="000000" w:themeColor="text1"/>
          <w:sz w:val="16"/>
        </w:rPr>
        <w:t>HomePage</w:t>
      </w:r>
      <w:proofErr w:type="spellEnd"/>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I decided to keep the homepage simple and just use it to display information about the ciphers the user can choose. My plan is to have the background of the name of the cipher act as a link to the ciphers page. In order to make sure the user knows what they are about to click I will have the background turn a shade of grey while the mouse is over the link. The background for all pages will be an off white with the text being a dark grey to reduce overall contrast slightly and make the text easier to read.</w:t>
      </w:r>
    </w:p>
    <w:p w:rsid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rPr>
      </w:pPr>
      <w:r>
        <w:rPr>
          <w:rFonts w:ascii="Trebuchet MS" w:eastAsia="Times New Roman" w:hAnsi="Trebuchet MS" w:cs="Courier New"/>
          <w:noProof/>
          <w:color w:val="000000" w:themeColor="text1"/>
        </w:rPr>
        <w:drawing>
          <wp:inline distT="0" distB="0" distL="0" distR="0">
            <wp:extent cx="2019300" cy="2962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Page 3.png"/>
                    <pic:cNvPicPr/>
                  </pic:nvPicPr>
                  <pic:blipFill>
                    <a:blip r:embed="rId7">
                      <a:extLst>
                        <a:ext uri="{28A0092B-C50C-407E-A947-70E740481C1C}">
                          <a14:useLocalDpi xmlns:a14="http://schemas.microsoft.com/office/drawing/2010/main" val="0"/>
                        </a:ext>
                      </a:extLst>
                    </a:blip>
                    <a:stretch>
                      <a:fillRect/>
                    </a:stretch>
                  </pic:blipFill>
                  <pic:spPr>
                    <a:xfrm>
                      <a:off x="0" y="0"/>
                      <a:ext cx="2038944" cy="2991055"/>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 xml:space="preserve">Figure </w:t>
      </w:r>
      <w:proofErr w:type="gramStart"/>
      <w:r>
        <w:rPr>
          <w:rFonts w:ascii="Trebuchet MS" w:eastAsia="Times New Roman" w:hAnsi="Trebuchet MS" w:cs="Courier New"/>
          <w:color w:val="000000" w:themeColor="text1"/>
          <w:sz w:val="16"/>
        </w:rPr>
        <w:t>3:Bacon’s</w:t>
      </w:r>
      <w:proofErr w:type="gramEnd"/>
      <w:r>
        <w:rPr>
          <w:rFonts w:ascii="Trebuchet MS" w:eastAsia="Times New Roman" w:hAnsi="Trebuchet MS" w:cs="Courier New"/>
          <w:color w:val="000000" w:themeColor="text1"/>
          <w:sz w:val="16"/>
        </w:rPr>
        <w:t xml:space="preserve"> Cipher Wireframe</w:t>
      </w:r>
    </w:p>
    <w:p w:rsidR="00BF41F1" w:rsidRPr="00582E98"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My layout for both Bacon's cipher and the Rail Fence Cipher are mostly the same, a</w:t>
      </w:r>
      <w:r w:rsidR="00582E98">
        <w:rPr>
          <w:rFonts w:ascii="Trebuchet MS" w:eastAsia="Times New Roman" w:hAnsi="Trebuchet MS" w:cs="Courier New"/>
          <w:color w:val="000000" w:themeColor="text1"/>
          <w:sz w:val="20"/>
        </w:rPr>
        <w:t>s</w:t>
      </w:r>
      <w:r w:rsidRPr="007F1790">
        <w:rPr>
          <w:rFonts w:ascii="Trebuchet MS" w:eastAsia="Times New Roman" w:hAnsi="Trebuchet MS" w:cs="Courier New"/>
          <w:color w:val="000000" w:themeColor="text1"/>
          <w:sz w:val="20"/>
        </w:rPr>
        <w:t xml:space="preserve"> they have to achieve the same function and keeping a website consistent is </w:t>
      </w:r>
      <w:proofErr w:type="gramStart"/>
      <w:r w:rsidRPr="007F1790">
        <w:rPr>
          <w:rFonts w:ascii="Trebuchet MS" w:eastAsia="Times New Roman" w:hAnsi="Trebuchet MS" w:cs="Courier New"/>
          <w:color w:val="000000" w:themeColor="text1"/>
          <w:sz w:val="20"/>
        </w:rPr>
        <w:t>an</w:t>
      </w:r>
      <w:proofErr w:type="gramEnd"/>
      <w:r w:rsidRPr="007F1790">
        <w:rPr>
          <w:rFonts w:ascii="Trebuchet MS" w:eastAsia="Times New Roman" w:hAnsi="Trebuchet MS" w:cs="Courier New"/>
          <w:color w:val="000000" w:themeColor="text1"/>
          <w:sz w:val="20"/>
        </w:rPr>
        <w:t xml:space="preserve"> good way to keep it user friendly. The first element is a big text box where the user can add text to be either enciphered or deciphered. Once a button is pressed the text will be displayed in a text box beneath the button denoting what function has been applied to the text. Beneath that is the same information as was presented on the homepage telling people a little bit about the cipher. In order to implement Bacon's </w:t>
      </w:r>
      <w:proofErr w:type="gramStart"/>
      <w:r w:rsidRPr="007F1790">
        <w:rPr>
          <w:rFonts w:ascii="Trebuchet MS" w:eastAsia="Times New Roman" w:hAnsi="Trebuchet MS" w:cs="Courier New"/>
          <w:color w:val="000000" w:themeColor="text1"/>
          <w:sz w:val="20"/>
        </w:rPr>
        <w:t>cipher</w:t>
      </w:r>
      <w:proofErr w:type="gramEnd"/>
      <w:r w:rsidRPr="007F1790">
        <w:rPr>
          <w:rFonts w:ascii="Trebuchet MS" w:eastAsia="Times New Roman" w:hAnsi="Trebuchet MS" w:cs="Courier New"/>
          <w:color w:val="000000" w:themeColor="text1"/>
          <w:sz w:val="20"/>
        </w:rPr>
        <w:t xml:space="preserve"> I plan on splitting the input string into its individual letters then replacing them with their corresponding code and adding them to an output string. For decoding this cipher my plan is to split the input string into substrings of five characters</w:t>
      </w:r>
      <w:r w:rsidR="00960F76" w:rsidRPr="007F1790">
        <w:rPr>
          <w:rFonts w:ascii="Trebuchet MS" w:eastAsia="Times New Roman" w:hAnsi="Trebuchet MS" w:cs="Courier New"/>
          <w:color w:val="000000" w:themeColor="text1"/>
          <w:sz w:val="20"/>
        </w:rPr>
        <w:t xml:space="preserve"> then take those strings and replace them with their corresponding letter of the alphabet.</w:t>
      </w:r>
      <w:r w:rsidR="00582E98">
        <w:rPr>
          <w:rFonts w:ascii="Trebuchet MS" w:eastAsia="Times New Roman" w:hAnsi="Trebuchet MS" w:cs="Courier New"/>
          <w:color w:val="000000" w:themeColor="text1"/>
          <w:sz w:val="20"/>
        </w:rPr>
        <w:t xml:space="preserve"> </w:t>
      </w:r>
      <w:r w:rsidR="00582E98">
        <w:rPr>
          <w:rFonts w:ascii="Trebuchet MS" w:eastAsia="Times New Roman" w:hAnsi="Trebuchet MS" w:cs="Courier New"/>
          <w:color w:val="FF0000"/>
          <w:sz w:val="20"/>
        </w:rPr>
        <w:t>Version 2 over v1</w:t>
      </w:r>
    </w:p>
    <w:p w:rsid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rPr>
      </w:pPr>
      <w:r>
        <w:rPr>
          <w:rFonts w:ascii="Trebuchet MS" w:eastAsia="Times New Roman" w:hAnsi="Trebuchet MS" w:cs="Courier New"/>
          <w:noProof/>
          <w:color w:val="000000" w:themeColor="text1"/>
        </w:rPr>
        <w:lastRenderedPageBreak/>
        <w:drawing>
          <wp:inline distT="0" distB="0" distL="0" distR="0">
            <wp:extent cx="2295525" cy="3468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Page 2.png"/>
                    <pic:cNvPicPr/>
                  </pic:nvPicPr>
                  <pic:blipFill>
                    <a:blip r:embed="rId8">
                      <a:extLst>
                        <a:ext uri="{28A0092B-C50C-407E-A947-70E740481C1C}">
                          <a14:useLocalDpi xmlns:a14="http://schemas.microsoft.com/office/drawing/2010/main" val="0"/>
                        </a:ext>
                      </a:extLst>
                    </a:blip>
                    <a:stretch>
                      <a:fillRect/>
                    </a:stretch>
                  </pic:blipFill>
                  <pic:spPr>
                    <a:xfrm>
                      <a:off x="0" y="0"/>
                      <a:ext cx="2303005" cy="3479785"/>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4: Rail Fence Cipher Wireframe</w:t>
      </w:r>
    </w:p>
    <w:p w:rsidR="00960F76" w:rsidRPr="007F1790" w:rsidRDefault="00960F7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My design for the Rail Fence cipher is mostly </w:t>
      </w:r>
      <w:proofErr w:type="gramStart"/>
      <w:r w:rsidRPr="007F1790">
        <w:rPr>
          <w:rFonts w:ascii="Trebuchet MS" w:eastAsia="Times New Roman" w:hAnsi="Trebuchet MS" w:cs="Courier New"/>
          <w:color w:val="000000" w:themeColor="text1"/>
          <w:sz w:val="20"/>
        </w:rPr>
        <w:t>similar to</w:t>
      </w:r>
      <w:proofErr w:type="gramEnd"/>
      <w:r w:rsidRPr="007F1790">
        <w:rPr>
          <w:rFonts w:ascii="Trebuchet MS" w:eastAsia="Times New Roman" w:hAnsi="Trebuchet MS" w:cs="Courier New"/>
          <w:color w:val="000000" w:themeColor="text1"/>
          <w:sz w:val="20"/>
        </w:rPr>
        <w:t xml:space="preserve"> my design for Bacon’s cipher, with the addition of another text output area where the enciphered text can be displayed in a zig zag pattern showing how </w:t>
      </w:r>
      <w:r w:rsidR="001935C2" w:rsidRPr="007F1790">
        <w:rPr>
          <w:rFonts w:ascii="Trebuchet MS" w:eastAsia="Times New Roman" w:hAnsi="Trebuchet MS" w:cs="Courier New"/>
          <w:color w:val="000000" w:themeColor="text1"/>
          <w:sz w:val="20"/>
        </w:rPr>
        <w:t xml:space="preserve">the cipher can be read. My implementation of this cipher will split the input string into three substrings. The middle string will have around twice as many letters as the top and bottom as it naturally occurs more in the cipher. </w:t>
      </w:r>
      <w:r w:rsidR="00676D78" w:rsidRPr="007F1790">
        <w:rPr>
          <w:rFonts w:ascii="Trebuchet MS" w:eastAsia="Times New Roman" w:hAnsi="Trebuchet MS" w:cs="Courier New"/>
          <w:color w:val="000000" w:themeColor="text1"/>
          <w:sz w:val="20"/>
        </w:rPr>
        <w:t>Ideally, I can do this inside of one loop, taking in the input string and sending the characters to one of 3 others. For decoding on the other hand, I will need to calculate a formula that will tell me how many characters appear in all of the strings so I can ‘rebuild’ them back into one string in the correct order.</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 xml:space="preserve">Implementation </w:t>
      </w:r>
    </w:p>
    <w:p w:rsidR="004E0AD8"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8"/>
        </w:rPr>
      </w:pPr>
      <w:r>
        <w:rPr>
          <w:rFonts w:ascii="Trebuchet MS" w:eastAsia="Times New Roman" w:hAnsi="Trebuchet MS" w:cs="Courier New"/>
          <w:noProof/>
          <w:color w:val="000000" w:themeColor="text1"/>
          <w:sz w:val="28"/>
        </w:rPr>
        <w:drawing>
          <wp:inline distT="0" distB="0" distL="0" distR="0">
            <wp:extent cx="2905125" cy="172503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ipher Your Messages - Mozilla Firefox 06_03_2019 10_51_07.png"/>
                    <pic:cNvPicPr/>
                  </pic:nvPicPr>
                  <pic:blipFill>
                    <a:blip r:embed="rId9">
                      <a:extLst>
                        <a:ext uri="{28A0092B-C50C-407E-A947-70E740481C1C}">
                          <a14:useLocalDpi xmlns:a14="http://schemas.microsoft.com/office/drawing/2010/main" val="0"/>
                        </a:ext>
                      </a:extLst>
                    </a:blip>
                    <a:stretch>
                      <a:fillRect/>
                    </a:stretch>
                  </pic:blipFill>
                  <pic:spPr>
                    <a:xfrm>
                      <a:off x="0" y="0"/>
                      <a:ext cx="2928733" cy="1739057"/>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5: Home Page Screenshot</w:t>
      </w:r>
    </w:p>
    <w:p w:rsidR="004E3D00" w:rsidRPr="007F1790" w:rsidRDefault="00105A2D"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Implementing the home page was very simple as it only required a .html file and a .</w:t>
      </w:r>
      <w:proofErr w:type="spellStart"/>
      <w:r w:rsidRPr="007F1790">
        <w:rPr>
          <w:rFonts w:ascii="Trebuchet MS" w:eastAsia="Times New Roman" w:hAnsi="Trebuchet MS" w:cs="Courier New"/>
          <w:color w:val="000000" w:themeColor="text1"/>
          <w:sz w:val="20"/>
          <w:szCs w:val="20"/>
        </w:rPr>
        <w:t>css</w:t>
      </w:r>
      <w:proofErr w:type="spellEnd"/>
      <w:r w:rsidRPr="007F1790">
        <w:rPr>
          <w:rFonts w:ascii="Trebuchet MS" w:eastAsia="Times New Roman" w:hAnsi="Trebuchet MS" w:cs="Courier New"/>
          <w:color w:val="000000" w:themeColor="text1"/>
          <w:sz w:val="20"/>
          <w:szCs w:val="20"/>
        </w:rPr>
        <w:t xml:space="preserve"> as it only displays text and links to the other pages. Most of the implementation of this website was needed to make it look as close to my wireframe as possible. I went about this first by adding the layout and any information needed in the .html file, with each cipher needing both a title, a paragraph of information and a link to both the page to decode and the page I retrieved the information from. Formatting the links was probably the most complicated aspect of this page as I needed to set each link to stay the same colour as the rest of the font before and after being clicked </w:t>
      </w:r>
      <w:proofErr w:type="gramStart"/>
      <w:r w:rsidRPr="007F1790">
        <w:rPr>
          <w:rFonts w:ascii="Trebuchet MS" w:eastAsia="Times New Roman" w:hAnsi="Trebuchet MS" w:cs="Courier New"/>
          <w:color w:val="000000" w:themeColor="text1"/>
          <w:sz w:val="20"/>
          <w:szCs w:val="20"/>
        </w:rPr>
        <w:t>and also</w:t>
      </w:r>
      <w:proofErr w:type="gramEnd"/>
      <w:r w:rsidRPr="007F1790">
        <w:rPr>
          <w:rFonts w:ascii="Trebuchet MS" w:eastAsia="Times New Roman" w:hAnsi="Trebuchet MS" w:cs="Courier New"/>
          <w:color w:val="000000" w:themeColor="text1"/>
          <w:sz w:val="20"/>
          <w:szCs w:val="20"/>
        </w:rPr>
        <w:t xml:space="preserve"> to grey out the background when the user’s mouse is over the link.</w:t>
      </w:r>
      <w:r w:rsidR="005903D0" w:rsidRPr="007F1790">
        <w:rPr>
          <w:rFonts w:ascii="Trebuchet MS" w:eastAsia="Times New Roman" w:hAnsi="Trebuchet MS" w:cs="Courier New"/>
          <w:color w:val="000000" w:themeColor="text1"/>
          <w:sz w:val="20"/>
          <w:szCs w:val="20"/>
        </w:rPr>
        <w:t xml:space="preserve"> I did this by using these methods in the index.css file;</w:t>
      </w:r>
    </w:p>
    <w:p w:rsidR="004E0AD8" w:rsidRPr="007F1790" w:rsidRDefault="004E0AD8" w:rsidP="004E0AD8">
      <w:pPr>
        <w:autoSpaceDE w:val="0"/>
        <w:autoSpaceDN w:val="0"/>
        <w:adjustRightInd w:val="0"/>
        <w:rPr>
          <w:rFonts w:ascii="Courier New" w:hAnsi="Courier New" w:cs="Courier New"/>
          <w:color w:val="000000"/>
          <w:sz w:val="20"/>
          <w:szCs w:val="20"/>
          <w:highlight w:val="white"/>
        </w:rPr>
      </w:pPr>
      <w:r w:rsidRPr="007F1790">
        <w:rPr>
          <w:rFonts w:ascii="Courier New" w:hAnsi="Courier New" w:cs="Courier New"/>
          <w:b/>
          <w:bCs/>
          <w:color w:val="000000"/>
          <w:sz w:val="20"/>
          <w:szCs w:val="20"/>
          <w:highlight w:val="white"/>
        </w:rPr>
        <w:t>#</w:t>
      </w:r>
      <w:proofErr w:type="spellStart"/>
      <w:r w:rsidRPr="007F1790">
        <w:rPr>
          <w:rFonts w:ascii="Courier New" w:hAnsi="Courier New" w:cs="Courier New"/>
          <w:b/>
          <w:bCs/>
          <w:color w:val="0080FF"/>
          <w:sz w:val="20"/>
          <w:szCs w:val="20"/>
          <w:highlight w:val="white"/>
        </w:rPr>
        <w:t>RailFenceLink</w:t>
      </w:r>
      <w:proofErr w:type="spellEnd"/>
      <w:r w:rsidRPr="007F1790">
        <w:rPr>
          <w:rFonts w:ascii="Courier New" w:hAnsi="Courier New" w:cs="Courier New"/>
          <w:color w:val="0000FF"/>
          <w:sz w:val="20"/>
          <w:szCs w:val="20"/>
          <w:highlight w:val="white"/>
        </w:rPr>
        <w:t xml:space="preserve"> </w:t>
      </w:r>
      <w:r w:rsidRPr="007F1790">
        <w:rPr>
          <w:rFonts w:ascii="Courier New" w:hAnsi="Courier New" w:cs="Courier New"/>
          <w:b/>
          <w:bCs/>
          <w:color w:val="000000"/>
          <w:sz w:val="20"/>
          <w:szCs w:val="20"/>
          <w:highlight w:val="white"/>
        </w:rPr>
        <w:t>{</w:t>
      </w:r>
      <w:r w:rsidRPr="007F1790">
        <w:rPr>
          <w:rFonts w:ascii="Courier New" w:hAnsi="Courier New" w:cs="Courier New"/>
          <w:b/>
          <w:bCs/>
          <w:color w:val="8080C0"/>
          <w:sz w:val="20"/>
          <w:szCs w:val="20"/>
          <w:highlight w:val="white"/>
        </w:rPr>
        <w:t>text-decoration</w:t>
      </w:r>
      <w:r w:rsidRPr="007F1790">
        <w:rPr>
          <w:rFonts w:ascii="Courier New" w:hAnsi="Courier New" w:cs="Courier New"/>
          <w:b/>
          <w:bCs/>
          <w:color w:val="000000"/>
          <w:sz w:val="20"/>
          <w:szCs w:val="20"/>
          <w:highlight w:val="white"/>
        </w:rPr>
        <w:t>: none;}</w:t>
      </w:r>
    </w:p>
    <w:p w:rsidR="004E0AD8" w:rsidRPr="007F1790" w:rsidRDefault="004E0AD8" w:rsidP="004E0AD8">
      <w:pPr>
        <w:autoSpaceDE w:val="0"/>
        <w:autoSpaceDN w:val="0"/>
        <w:adjustRightInd w:val="0"/>
        <w:rPr>
          <w:rFonts w:ascii="Courier New" w:hAnsi="Courier New" w:cs="Courier New"/>
          <w:color w:val="000000"/>
          <w:sz w:val="20"/>
          <w:szCs w:val="20"/>
          <w:highlight w:val="white"/>
        </w:rPr>
      </w:pPr>
      <w:r w:rsidRPr="007F1790">
        <w:rPr>
          <w:rFonts w:ascii="Courier New" w:hAnsi="Courier New" w:cs="Courier New"/>
          <w:b/>
          <w:bCs/>
          <w:color w:val="000000"/>
          <w:sz w:val="20"/>
          <w:szCs w:val="20"/>
          <w:highlight w:val="white"/>
        </w:rPr>
        <w:t>#</w:t>
      </w:r>
      <w:proofErr w:type="spellStart"/>
      <w:proofErr w:type="gramStart"/>
      <w:r w:rsidRPr="007F1790">
        <w:rPr>
          <w:rFonts w:ascii="Courier New" w:hAnsi="Courier New" w:cs="Courier New"/>
          <w:b/>
          <w:bCs/>
          <w:color w:val="0080FF"/>
          <w:sz w:val="20"/>
          <w:szCs w:val="20"/>
          <w:highlight w:val="white"/>
        </w:rPr>
        <w:t>RailFenceLink</w:t>
      </w:r>
      <w:r w:rsidRPr="007F1790">
        <w:rPr>
          <w:rFonts w:ascii="Courier New" w:hAnsi="Courier New" w:cs="Courier New"/>
          <w:b/>
          <w:bCs/>
          <w:color w:val="000000"/>
          <w:sz w:val="20"/>
          <w:szCs w:val="20"/>
          <w:highlight w:val="white"/>
        </w:rPr>
        <w:t>:</w:t>
      </w:r>
      <w:r w:rsidRPr="007F1790">
        <w:rPr>
          <w:rFonts w:ascii="Courier New" w:hAnsi="Courier New" w:cs="Courier New"/>
          <w:b/>
          <w:bCs/>
          <w:color w:val="FF8000"/>
          <w:sz w:val="20"/>
          <w:szCs w:val="20"/>
          <w:highlight w:val="white"/>
        </w:rPr>
        <w:t>link</w:t>
      </w:r>
      <w:proofErr w:type="spellEnd"/>
      <w:proofErr w:type="gramEnd"/>
      <w:r w:rsidRPr="007F1790">
        <w:rPr>
          <w:rFonts w:ascii="Courier New" w:hAnsi="Courier New" w:cs="Courier New"/>
          <w:color w:val="0000FF"/>
          <w:sz w:val="20"/>
          <w:szCs w:val="20"/>
          <w:highlight w:val="white"/>
        </w:rPr>
        <w:t xml:space="preserve"> </w:t>
      </w:r>
      <w:r w:rsidRPr="007F1790">
        <w:rPr>
          <w:rFonts w:ascii="Courier New" w:hAnsi="Courier New" w:cs="Courier New"/>
          <w:b/>
          <w:bCs/>
          <w:color w:val="000000"/>
          <w:sz w:val="20"/>
          <w:szCs w:val="20"/>
          <w:highlight w:val="white"/>
        </w:rPr>
        <w:t>{</w:t>
      </w:r>
      <w:proofErr w:type="spellStart"/>
      <w:r w:rsidRPr="007F1790">
        <w:rPr>
          <w:rFonts w:ascii="Courier New" w:hAnsi="Courier New" w:cs="Courier New"/>
          <w:b/>
          <w:bCs/>
          <w:color w:val="8080C0"/>
          <w:sz w:val="20"/>
          <w:szCs w:val="20"/>
          <w:highlight w:val="white"/>
        </w:rPr>
        <w:t>color</w:t>
      </w:r>
      <w:proofErr w:type="spellEnd"/>
      <w:r w:rsidRPr="007F1790">
        <w:rPr>
          <w:rFonts w:ascii="Courier New" w:hAnsi="Courier New" w:cs="Courier New"/>
          <w:b/>
          <w:bCs/>
          <w:color w:val="000000"/>
          <w:sz w:val="20"/>
          <w:szCs w:val="20"/>
          <w:highlight w:val="white"/>
        </w:rPr>
        <w:t>: #100c08;}</w:t>
      </w:r>
    </w:p>
    <w:p w:rsidR="004E0AD8" w:rsidRPr="007F1790" w:rsidRDefault="004E0AD8" w:rsidP="004E0AD8">
      <w:pPr>
        <w:autoSpaceDE w:val="0"/>
        <w:autoSpaceDN w:val="0"/>
        <w:adjustRightInd w:val="0"/>
        <w:rPr>
          <w:rFonts w:ascii="Courier New" w:hAnsi="Courier New" w:cs="Courier New"/>
          <w:color w:val="000000"/>
          <w:sz w:val="20"/>
          <w:szCs w:val="20"/>
          <w:highlight w:val="white"/>
        </w:rPr>
      </w:pPr>
      <w:r w:rsidRPr="007F1790">
        <w:rPr>
          <w:rFonts w:ascii="Courier New" w:hAnsi="Courier New" w:cs="Courier New"/>
          <w:b/>
          <w:bCs/>
          <w:color w:val="000000"/>
          <w:sz w:val="20"/>
          <w:szCs w:val="20"/>
          <w:highlight w:val="white"/>
        </w:rPr>
        <w:t>#</w:t>
      </w:r>
      <w:proofErr w:type="spellStart"/>
      <w:proofErr w:type="gramStart"/>
      <w:r w:rsidRPr="007F1790">
        <w:rPr>
          <w:rFonts w:ascii="Courier New" w:hAnsi="Courier New" w:cs="Courier New"/>
          <w:b/>
          <w:bCs/>
          <w:color w:val="0080FF"/>
          <w:sz w:val="20"/>
          <w:szCs w:val="20"/>
          <w:highlight w:val="white"/>
        </w:rPr>
        <w:t>RailFenceLink</w:t>
      </w:r>
      <w:r w:rsidRPr="007F1790">
        <w:rPr>
          <w:rFonts w:ascii="Courier New" w:hAnsi="Courier New" w:cs="Courier New"/>
          <w:b/>
          <w:bCs/>
          <w:color w:val="000000"/>
          <w:sz w:val="20"/>
          <w:szCs w:val="20"/>
          <w:highlight w:val="white"/>
        </w:rPr>
        <w:t>:</w:t>
      </w:r>
      <w:r w:rsidRPr="007F1790">
        <w:rPr>
          <w:rFonts w:ascii="Courier New" w:hAnsi="Courier New" w:cs="Courier New"/>
          <w:b/>
          <w:bCs/>
          <w:color w:val="FF8000"/>
          <w:sz w:val="20"/>
          <w:szCs w:val="20"/>
          <w:highlight w:val="white"/>
        </w:rPr>
        <w:t>hover</w:t>
      </w:r>
      <w:proofErr w:type="spellEnd"/>
      <w:proofErr w:type="gramEnd"/>
      <w:r w:rsidRPr="007F1790">
        <w:rPr>
          <w:rFonts w:ascii="Courier New" w:hAnsi="Courier New" w:cs="Courier New"/>
          <w:b/>
          <w:bCs/>
          <w:color w:val="000000"/>
          <w:sz w:val="20"/>
          <w:szCs w:val="20"/>
          <w:highlight w:val="white"/>
        </w:rPr>
        <w:t>{</w:t>
      </w:r>
      <w:r w:rsidRPr="007F1790">
        <w:rPr>
          <w:rFonts w:ascii="Courier New" w:hAnsi="Courier New" w:cs="Courier New"/>
          <w:b/>
          <w:bCs/>
          <w:color w:val="8080C0"/>
          <w:sz w:val="20"/>
          <w:szCs w:val="20"/>
          <w:highlight w:val="white"/>
        </w:rPr>
        <w:t>background-</w:t>
      </w:r>
      <w:proofErr w:type="spellStart"/>
      <w:r w:rsidRPr="007F1790">
        <w:rPr>
          <w:rFonts w:ascii="Courier New" w:hAnsi="Courier New" w:cs="Courier New"/>
          <w:b/>
          <w:bCs/>
          <w:color w:val="8080C0"/>
          <w:sz w:val="20"/>
          <w:szCs w:val="20"/>
          <w:highlight w:val="white"/>
        </w:rPr>
        <w:t>color</w:t>
      </w:r>
      <w:proofErr w:type="spellEnd"/>
      <w:r w:rsidRPr="007F1790">
        <w:rPr>
          <w:rFonts w:ascii="Courier New" w:hAnsi="Courier New" w:cs="Courier New"/>
          <w:b/>
          <w:bCs/>
          <w:color w:val="000000"/>
          <w:sz w:val="20"/>
          <w:szCs w:val="20"/>
          <w:highlight w:val="white"/>
        </w:rPr>
        <w:t>:#808080;}</w:t>
      </w:r>
    </w:p>
    <w:p w:rsidR="005903D0" w:rsidRPr="007F1790" w:rsidRDefault="004E0AD8" w:rsidP="004E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highlight w:val="white"/>
        </w:rPr>
      </w:pPr>
      <w:r w:rsidRPr="007F1790">
        <w:rPr>
          <w:rFonts w:ascii="Courier New" w:hAnsi="Courier New" w:cs="Courier New"/>
          <w:b/>
          <w:bCs/>
          <w:color w:val="000000"/>
          <w:sz w:val="20"/>
          <w:szCs w:val="20"/>
          <w:highlight w:val="white"/>
        </w:rPr>
        <w:lastRenderedPageBreak/>
        <w:t>#</w:t>
      </w:r>
      <w:proofErr w:type="spellStart"/>
      <w:proofErr w:type="gramStart"/>
      <w:r w:rsidRPr="007F1790">
        <w:rPr>
          <w:rFonts w:ascii="Courier New" w:hAnsi="Courier New" w:cs="Courier New"/>
          <w:b/>
          <w:bCs/>
          <w:color w:val="0080FF"/>
          <w:sz w:val="20"/>
          <w:szCs w:val="20"/>
          <w:highlight w:val="white"/>
        </w:rPr>
        <w:t>RailFenceLink</w:t>
      </w:r>
      <w:r w:rsidRPr="007F1790">
        <w:rPr>
          <w:rFonts w:ascii="Courier New" w:hAnsi="Courier New" w:cs="Courier New"/>
          <w:b/>
          <w:bCs/>
          <w:color w:val="000000"/>
          <w:sz w:val="20"/>
          <w:szCs w:val="20"/>
          <w:highlight w:val="white"/>
        </w:rPr>
        <w:t>:</w:t>
      </w:r>
      <w:r w:rsidRPr="007F1790">
        <w:rPr>
          <w:rFonts w:ascii="Courier New" w:hAnsi="Courier New" w:cs="Courier New"/>
          <w:b/>
          <w:bCs/>
          <w:color w:val="FF8000"/>
          <w:sz w:val="20"/>
          <w:szCs w:val="20"/>
          <w:highlight w:val="white"/>
        </w:rPr>
        <w:t>visited</w:t>
      </w:r>
      <w:proofErr w:type="spellEnd"/>
      <w:proofErr w:type="gramEnd"/>
      <w:r w:rsidRPr="007F1790">
        <w:rPr>
          <w:rFonts w:ascii="Courier New" w:hAnsi="Courier New" w:cs="Courier New"/>
          <w:b/>
          <w:bCs/>
          <w:color w:val="000000"/>
          <w:sz w:val="20"/>
          <w:szCs w:val="20"/>
          <w:highlight w:val="white"/>
        </w:rPr>
        <w:t>{</w:t>
      </w:r>
      <w:proofErr w:type="spellStart"/>
      <w:r w:rsidRPr="007F1790">
        <w:rPr>
          <w:rFonts w:ascii="Courier New" w:hAnsi="Courier New" w:cs="Courier New"/>
          <w:b/>
          <w:bCs/>
          <w:color w:val="8080C0"/>
          <w:sz w:val="20"/>
          <w:szCs w:val="20"/>
          <w:highlight w:val="white"/>
        </w:rPr>
        <w:t>color</w:t>
      </w:r>
      <w:proofErr w:type="spellEnd"/>
      <w:r w:rsidRPr="007F1790">
        <w:rPr>
          <w:rFonts w:ascii="Courier New" w:hAnsi="Courier New" w:cs="Courier New"/>
          <w:b/>
          <w:bCs/>
          <w:color w:val="000000"/>
          <w:sz w:val="20"/>
          <w:szCs w:val="20"/>
          <w:highlight w:val="white"/>
        </w:rPr>
        <w:t>:#100c08;}</w:t>
      </w:r>
    </w:p>
    <w:p w:rsidR="004E0AD8" w:rsidRPr="007F1790" w:rsidRDefault="004E0AD8" w:rsidP="004E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The first line dictates that the link has no text decoration and will display the same as any other piece of text. The second line changes the links colour before it has been clicked, this colour is the same as the rest of the text. The third line sets the background colour to a grey when the mouse is hovering over the link, indicating to the user that it is clickable. </w:t>
      </w:r>
      <w:proofErr w:type="gramStart"/>
      <w:r w:rsidRPr="007F1790">
        <w:rPr>
          <w:rFonts w:ascii="Trebuchet MS" w:eastAsia="Times New Roman" w:hAnsi="Trebuchet MS" w:cs="Courier New"/>
          <w:color w:val="000000" w:themeColor="text1"/>
          <w:sz w:val="20"/>
          <w:szCs w:val="20"/>
        </w:rPr>
        <w:t>Finally</w:t>
      </w:r>
      <w:proofErr w:type="gramEnd"/>
      <w:r w:rsidRPr="007F1790">
        <w:rPr>
          <w:rFonts w:ascii="Trebuchet MS" w:eastAsia="Times New Roman" w:hAnsi="Trebuchet MS" w:cs="Courier New"/>
          <w:color w:val="000000" w:themeColor="text1"/>
          <w:sz w:val="20"/>
          <w:szCs w:val="20"/>
        </w:rPr>
        <w:t xml:space="preserve"> the fourth line sets the links colour to be in line with the other text after it has been clicked. (W</w:t>
      </w:r>
      <w:r w:rsidR="00B61C93" w:rsidRPr="007F1790">
        <w:rPr>
          <w:rFonts w:ascii="Trebuchet MS" w:eastAsia="Times New Roman" w:hAnsi="Trebuchet MS" w:cs="Courier New"/>
          <w:color w:val="000000" w:themeColor="text1"/>
          <w:sz w:val="20"/>
          <w:szCs w:val="20"/>
        </w:rPr>
        <w:t>3.CSS</w:t>
      </w:r>
      <w:r w:rsidRPr="007F1790">
        <w:rPr>
          <w:rFonts w:ascii="Trebuchet MS" w:eastAsia="Times New Roman" w:hAnsi="Trebuchet MS" w:cs="Courier New"/>
          <w:color w:val="000000" w:themeColor="text1"/>
          <w:sz w:val="20"/>
          <w:szCs w:val="20"/>
        </w:rPr>
        <w:t>, 201</w:t>
      </w:r>
      <w:r w:rsidR="007B68C5" w:rsidRPr="007F1790">
        <w:rPr>
          <w:rFonts w:ascii="Trebuchet MS" w:eastAsia="Times New Roman" w:hAnsi="Trebuchet MS" w:cs="Courier New"/>
          <w:color w:val="000000" w:themeColor="text1"/>
          <w:sz w:val="20"/>
          <w:szCs w:val="20"/>
        </w:rPr>
        <w:t>9</w:t>
      </w:r>
      <w:r w:rsidRPr="007F1790">
        <w:rPr>
          <w:rFonts w:ascii="Trebuchet MS" w:eastAsia="Times New Roman" w:hAnsi="Trebuchet MS" w:cs="Courier New"/>
          <w:color w:val="000000" w:themeColor="text1"/>
          <w:sz w:val="20"/>
          <w:szCs w:val="20"/>
        </w:rPr>
        <w:t>)</w:t>
      </w:r>
    </w:p>
    <w:p w:rsidR="00105A2D" w:rsidRPr="007F1790" w:rsidRDefault="00105A2D"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5903D0" w:rsidRPr="007F1790" w:rsidRDefault="005903D0"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4E3D00"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Bacons implementation (show code), explanation</w:t>
      </w:r>
    </w:p>
    <w:p w:rsidR="00323F06" w:rsidRPr="007F1790" w:rsidRDefault="00323F0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3E59EC" w:rsidRPr="007F1790" w:rsidRDefault="003E59EC"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sz w:val="20"/>
          <w:szCs w:val="20"/>
        </w:rPr>
      </w:pPr>
      <w:r w:rsidRPr="007F1790">
        <w:rPr>
          <w:rFonts w:ascii="Trebuchet MS" w:eastAsia="Times New Roman" w:hAnsi="Trebuchet MS" w:cs="Courier New"/>
          <w:color w:val="000000" w:themeColor="text1"/>
          <w:sz w:val="20"/>
          <w:szCs w:val="20"/>
        </w:rPr>
        <w:t>The design of this page is quite simple with many elements being added twice</w:t>
      </w:r>
      <w:r w:rsidR="00323F06" w:rsidRPr="007F1790">
        <w:rPr>
          <w:rFonts w:ascii="Trebuchet MS" w:eastAsia="Times New Roman" w:hAnsi="Trebuchet MS" w:cs="Courier New"/>
          <w:color w:val="000000" w:themeColor="text1"/>
          <w:sz w:val="20"/>
          <w:szCs w:val="20"/>
        </w:rPr>
        <w:t xml:space="preserve">. This was done to keep the site simple and consistent in looks. There’s a text box to enter your message then two buttons to either encode the message or decode the message. The CSS is also very similar to the home page’s CSS </w:t>
      </w:r>
      <w:proofErr w:type="gramStart"/>
      <w:r w:rsidR="00323F06" w:rsidRPr="007F1790">
        <w:rPr>
          <w:rFonts w:ascii="Trebuchet MS" w:eastAsia="Times New Roman" w:hAnsi="Trebuchet MS" w:cs="Courier New"/>
          <w:color w:val="000000" w:themeColor="text1"/>
          <w:sz w:val="20"/>
          <w:szCs w:val="20"/>
        </w:rPr>
        <w:t>in order to</w:t>
      </w:r>
      <w:proofErr w:type="gramEnd"/>
      <w:r w:rsidR="00323F06" w:rsidRPr="007F1790">
        <w:rPr>
          <w:rFonts w:ascii="Trebuchet MS" w:eastAsia="Times New Roman" w:hAnsi="Trebuchet MS" w:cs="Courier New"/>
          <w:color w:val="000000" w:themeColor="text1"/>
          <w:sz w:val="20"/>
          <w:szCs w:val="20"/>
        </w:rPr>
        <w:t xml:space="preserve"> keep the look of the site consistent. My implementation to encode Bacon’s cipher is very simple, first I take in the text </w:t>
      </w:r>
      <w:proofErr w:type="gramStart"/>
      <w:r w:rsidR="00323F06" w:rsidRPr="007F1790">
        <w:rPr>
          <w:rFonts w:ascii="Trebuchet MS" w:eastAsia="Times New Roman" w:hAnsi="Trebuchet MS" w:cs="Courier New"/>
          <w:color w:val="000000" w:themeColor="text1"/>
          <w:sz w:val="20"/>
          <w:szCs w:val="20"/>
        </w:rPr>
        <w:t>entered into</w:t>
      </w:r>
      <w:proofErr w:type="gramEnd"/>
      <w:r w:rsidR="00323F06" w:rsidRPr="007F1790">
        <w:rPr>
          <w:rFonts w:ascii="Trebuchet MS" w:eastAsia="Times New Roman" w:hAnsi="Trebuchet MS" w:cs="Courier New"/>
          <w:color w:val="000000" w:themeColor="text1"/>
          <w:sz w:val="20"/>
          <w:szCs w:val="20"/>
        </w:rPr>
        <w:t xml:space="preserve"> the input text box and set it equal to the variable ‘input’. I then create a variable ‘output’ to which the encoded message will be added to. After that I loop through each character in the input </w:t>
      </w:r>
      <w:r w:rsidR="007A1DC5" w:rsidRPr="007F1790">
        <w:rPr>
          <w:rFonts w:ascii="Trebuchet MS" w:eastAsia="Times New Roman" w:hAnsi="Trebuchet MS" w:cs="Courier New"/>
          <w:color w:val="000000" w:themeColor="text1"/>
          <w:sz w:val="20"/>
          <w:szCs w:val="20"/>
        </w:rPr>
        <w:t>string,</w:t>
      </w:r>
      <w:r w:rsidR="00323F06" w:rsidRPr="007F1790">
        <w:rPr>
          <w:rFonts w:ascii="Trebuchet MS" w:eastAsia="Times New Roman" w:hAnsi="Trebuchet MS" w:cs="Courier New"/>
          <w:color w:val="000000" w:themeColor="text1"/>
          <w:sz w:val="20"/>
          <w:szCs w:val="20"/>
        </w:rPr>
        <w:t xml:space="preserve"> depending on the character add its corresponding code to the output string. I decided to do this as a series of if</w:t>
      </w:r>
      <w:r w:rsidR="00811EDC" w:rsidRPr="007F1790">
        <w:rPr>
          <w:rFonts w:ascii="Trebuchet MS" w:eastAsia="Times New Roman" w:hAnsi="Trebuchet MS" w:cs="Courier New"/>
          <w:color w:val="000000" w:themeColor="text1"/>
          <w:sz w:val="20"/>
          <w:szCs w:val="20"/>
        </w:rPr>
        <w:t>-else</w:t>
      </w:r>
      <w:r w:rsidR="00323F06" w:rsidRPr="007F1790">
        <w:rPr>
          <w:rFonts w:ascii="Trebuchet MS" w:eastAsia="Times New Roman" w:hAnsi="Trebuchet MS" w:cs="Courier New"/>
          <w:color w:val="000000" w:themeColor="text1"/>
          <w:sz w:val="20"/>
          <w:szCs w:val="20"/>
        </w:rPr>
        <w:t xml:space="preserve"> statements</w:t>
      </w:r>
      <w:r w:rsidR="00811EDC" w:rsidRPr="007F1790">
        <w:rPr>
          <w:rFonts w:ascii="Trebuchet MS" w:eastAsia="Times New Roman" w:hAnsi="Trebuchet MS" w:cs="Courier New"/>
          <w:color w:val="000000" w:themeColor="text1"/>
          <w:sz w:val="20"/>
          <w:szCs w:val="20"/>
        </w:rPr>
        <w:t xml:space="preserve"> </w:t>
      </w:r>
      <w:proofErr w:type="gramStart"/>
      <w:r w:rsidR="00811EDC" w:rsidRPr="007F1790">
        <w:rPr>
          <w:rFonts w:ascii="Trebuchet MS" w:eastAsia="Times New Roman" w:hAnsi="Trebuchet MS" w:cs="Courier New"/>
          <w:color w:val="000000" w:themeColor="text1"/>
          <w:sz w:val="20"/>
          <w:szCs w:val="20"/>
        </w:rPr>
        <w:t>in order to</w:t>
      </w:r>
      <w:proofErr w:type="gramEnd"/>
      <w:r w:rsidR="00811EDC" w:rsidRPr="007F1790">
        <w:rPr>
          <w:rFonts w:ascii="Trebuchet MS" w:eastAsia="Times New Roman" w:hAnsi="Trebuchet MS" w:cs="Courier New"/>
          <w:color w:val="000000" w:themeColor="text1"/>
          <w:sz w:val="20"/>
          <w:szCs w:val="20"/>
        </w:rPr>
        <w:t xml:space="preserve"> keep the code running quickly and to make it easy to correct and understand if any other programmer were to have a look at it. </w:t>
      </w:r>
      <w:proofErr w:type="gramStart"/>
      <w:r w:rsidR="00811EDC" w:rsidRPr="007F1790">
        <w:rPr>
          <w:rFonts w:ascii="Trebuchet MS" w:eastAsia="Times New Roman" w:hAnsi="Trebuchet MS" w:cs="Courier New"/>
          <w:color w:val="000000" w:themeColor="text1"/>
          <w:sz w:val="20"/>
          <w:szCs w:val="20"/>
        </w:rPr>
        <w:t>Finally</w:t>
      </w:r>
      <w:proofErr w:type="gramEnd"/>
      <w:r w:rsidR="00811EDC" w:rsidRPr="007F1790">
        <w:rPr>
          <w:rFonts w:ascii="Trebuchet MS" w:eastAsia="Times New Roman" w:hAnsi="Trebuchet MS" w:cs="Courier New"/>
          <w:color w:val="000000" w:themeColor="text1"/>
          <w:sz w:val="20"/>
          <w:szCs w:val="20"/>
        </w:rPr>
        <w:t xml:space="preserve"> I have the string print out to the corresponding text box. </w:t>
      </w:r>
      <w:r w:rsidR="00811EDC" w:rsidRPr="007F1790">
        <w:rPr>
          <w:rFonts w:ascii="Trebuchet MS" w:eastAsia="Times New Roman" w:hAnsi="Trebuchet MS" w:cs="Courier New"/>
          <w:color w:val="FF0000"/>
          <w:sz w:val="20"/>
          <w:szCs w:val="20"/>
        </w:rPr>
        <w:t>VALIDATION</w:t>
      </w:r>
    </w:p>
    <w:p w:rsidR="00C504B3" w:rsidRPr="007F1790" w:rsidRDefault="000B5E89"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To decode this cipher, first I take the text </w:t>
      </w:r>
      <w:proofErr w:type="gramStart"/>
      <w:r w:rsidRPr="007F1790">
        <w:rPr>
          <w:rFonts w:ascii="Trebuchet MS" w:eastAsia="Times New Roman" w:hAnsi="Trebuchet MS" w:cs="Courier New"/>
          <w:color w:val="000000" w:themeColor="text1"/>
          <w:sz w:val="20"/>
          <w:szCs w:val="20"/>
        </w:rPr>
        <w:t>entered into</w:t>
      </w:r>
      <w:proofErr w:type="gramEnd"/>
      <w:r w:rsidRPr="007F1790">
        <w:rPr>
          <w:rFonts w:ascii="Trebuchet MS" w:eastAsia="Times New Roman" w:hAnsi="Trebuchet MS" w:cs="Courier New"/>
          <w:color w:val="000000" w:themeColor="text1"/>
          <w:sz w:val="20"/>
          <w:szCs w:val="20"/>
        </w:rPr>
        <w:t xml:space="preserve"> the text box and set it equal to ‘input’. Then I remove any non-alphanumeric characters, using ‘</w:t>
      </w:r>
      <w:proofErr w:type="spellStart"/>
      <w:proofErr w:type="gramStart"/>
      <w:r w:rsidRPr="007F1790">
        <w:rPr>
          <w:rFonts w:ascii="Trebuchet MS" w:eastAsia="Times New Roman" w:hAnsi="Trebuchet MS" w:cs="Courier New"/>
          <w:color w:val="000000" w:themeColor="text1"/>
          <w:sz w:val="20"/>
          <w:szCs w:val="20"/>
        </w:rPr>
        <w:t>string.replace</w:t>
      </w:r>
      <w:proofErr w:type="spellEnd"/>
      <w:proofErr w:type="gramEnd"/>
      <w:r w:rsidRPr="007F1790">
        <w:rPr>
          <w:rFonts w:ascii="Trebuchet MS" w:eastAsia="Times New Roman" w:hAnsi="Trebuchet MS" w:cs="Courier New"/>
          <w:color w:val="000000" w:themeColor="text1"/>
          <w:sz w:val="20"/>
          <w:szCs w:val="20"/>
        </w:rPr>
        <w:t>()’, to replace them with nothing and I set the result of that to the string ‘</w:t>
      </w:r>
      <w:proofErr w:type="spellStart"/>
      <w:r w:rsidRPr="007F1790">
        <w:rPr>
          <w:rFonts w:ascii="Trebuchet MS" w:eastAsia="Times New Roman" w:hAnsi="Trebuchet MS" w:cs="Courier New"/>
          <w:color w:val="000000" w:themeColor="text1"/>
          <w:sz w:val="20"/>
          <w:szCs w:val="20"/>
        </w:rPr>
        <w:t>input_alphanumeric</w:t>
      </w:r>
      <w:proofErr w:type="spellEnd"/>
      <w:r w:rsidRPr="007F1790">
        <w:rPr>
          <w:rFonts w:ascii="Trebuchet MS" w:eastAsia="Times New Roman" w:hAnsi="Trebuchet MS" w:cs="Courier New"/>
          <w:color w:val="000000" w:themeColor="text1"/>
          <w:sz w:val="20"/>
          <w:szCs w:val="20"/>
        </w:rPr>
        <w:t>’. After that I split ‘</w:t>
      </w:r>
      <w:proofErr w:type="spellStart"/>
      <w:r w:rsidRPr="007F1790">
        <w:rPr>
          <w:rFonts w:ascii="Trebuchet MS" w:eastAsia="Times New Roman" w:hAnsi="Trebuchet MS" w:cs="Courier New"/>
          <w:color w:val="000000" w:themeColor="text1"/>
          <w:sz w:val="20"/>
          <w:szCs w:val="20"/>
        </w:rPr>
        <w:t>input_alphanumeric</w:t>
      </w:r>
      <w:proofErr w:type="spellEnd"/>
      <w:r w:rsidRPr="007F1790">
        <w:rPr>
          <w:rFonts w:ascii="Trebuchet MS" w:eastAsia="Times New Roman" w:hAnsi="Trebuchet MS" w:cs="Courier New"/>
          <w:color w:val="000000" w:themeColor="text1"/>
          <w:sz w:val="20"/>
          <w:szCs w:val="20"/>
        </w:rPr>
        <w:t>’ into an array of strings which each contain a</w:t>
      </w:r>
      <w:r w:rsidR="00695B79" w:rsidRPr="007F1790">
        <w:rPr>
          <w:rFonts w:ascii="Trebuchet MS" w:eastAsia="Times New Roman" w:hAnsi="Trebuchet MS" w:cs="Courier New"/>
          <w:color w:val="000000" w:themeColor="text1"/>
          <w:sz w:val="20"/>
          <w:szCs w:val="20"/>
        </w:rPr>
        <w:t xml:space="preserve"> five-character</w:t>
      </w:r>
      <w:r w:rsidRPr="007F1790">
        <w:rPr>
          <w:rFonts w:ascii="Trebuchet MS" w:eastAsia="Times New Roman" w:hAnsi="Trebuchet MS" w:cs="Courier New"/>
          <w:color w:val="000000" w:themeColor="text1"/>
          <w:sz w:val="20"/>
          <w:szCs w:val="20"/>
        </w:rPr>
        <w:t xml:space="preserve"> code. I also create a variable for the length of the array</w:t>
      </w:r>
      <w:r w:rsidR="00C504B3" w:rsidRPr="007F1790">
        <w:rPr>
          <w:rFonts w:ascii="Trebuchet MS" w:eastAsia="Times New Roman" w:hAnsi="Trebuchet MS" w:cs="Courier New"/>
          <w:color w:val="000000" w:themeColor="text1"/>
          <w:sz w:val="20"/>
          <w:szCs w:val="20"/>
        </w:rPr>
        <w:t xml:space="preserve"> and one for the output string</w:t>
      </w:r>
      <w:r w:rsidRPr="007F1790">
        <w:rPr>
          <w:rFonts w:ascii="Trebuchet MS" w:eastAsia="Times New Roman" w:hAnsi="Trebuchet MS" w:cs="Courier New"/>
          <w:color w:val="000000" w:themeColor="text1"/>
          <w:sz w:val="20"/>
          <w:szCs w:val="20"/>
        </w:rPr>
        <w:t>.</w:t>
      </w:r>
      <w:r w:rsidR="00C504B3" w:rsidRPr="007F1790">
        <w:rPr>
          <w:rFonts w:ascii="Trebuchet MS" w:eastAsia="Times New Roman" w:hAnsi="Trebuchet MS" w:cs="Courier New"/>
          <w:color w:val="000000" w:themeColor="text1"/>
          <w:sz w:val="20"/>
          <w:szCs w:val="20"/>
        </w:rPr>
        <w:t xml:space="preserve"> Next, I loop through each element to the array and compare it to each combination of</w:t>
      </w:r>
      <w:r w:rsidR="00695B79" w:rsidRPr="007F1790">
        <w:rPr>
          <w:rFonts w:ascii="Trebuchet MS" w:eastAsia="Times New Roman" w:hAnsi="Trebuchet MS" w:cs="Courier New"/>
          <w:color w:val="000000" w:themeColor="text1"/>
          <w:sz w:val="20"/>
          <w:szCs w:val="20"/>
        </w:rPr>
        <w:t xml:space="preserve"> five-character</w:t>
      </w:r>
      <w:r w:rsidR="00C504B3" w:rsidRPr="007F1790">
        <w:rPr>
          <w:rFonts w:ascii="Trebuchet MS" w:eastAsia="Times New Roman" w:hAnsi="Trebuchet MS" w:cs="Courier New"/>
          <w:color w:val="000000" w:themeColor="text1"/>
          <w:sz w:val="20"/>
          <w:szCs w:val="20"/>
        </w:rPr>
        <w:t xml:space="preserve"> codes, through another series of if-else statements. Once the code matches one of the if statements its corresponding letter of the alphabet is added to the output string. Finally, the output string is displayed in the corresponding text box. </w:t>
      </w:r>
      <w:r w:rsidR="00C504B3" w:rsidRPr="007F1790">
        <w:rPr>
          <w:rFonts w:ascii="Trebuchet MS" w:eastAsia="Times New Roman" w:hAnsi="Trebuchet MS" w:cs="Courier New"/>
          <w:color w:val="FF0000"/>
          <w:sz w:val="20"/>
          <w:szCs w:val="20"/>
        </w:rPr>
        <w:t>VALIDATION</w:t>
      </w:r>
    </w:p>
    <w:p w:rsidR="00C504B3" w:rsidRPr="007F1790" w:rsidRDefault="00C504B3"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4E3D00" w:rsidRPr="007F1790" w:rsidRDefault="004E3D00"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Rail Fence implementation (show code), explanation</w:t>
      </w:r>
    </w:p>
    <w:p w:rsidR="00811EDC" w:rsidRPr="007F1790" w:rsidRDefault="00FD6875"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The design of this page is </w:t>
      </w:r>
      <w:r w:rsidR="00B13EE5" w:rsidRPr="007F1790">
        <w:rPr>
          <w:rFonts w:ascii="Trebuchet MS" w:eastAsia="Times New Roman" w:hAnsi="Trebuchet MS" w:cs="Courier New"/>
          <w:color w:val="000000" w:themeColor="text1"/>
          <w:sz w:val="20"/>
          <w:szCs w:val="20"/>
        </w:rPr>
        <w:t xml:space="preserve">near identical to the page for bacons cipher except there is one more text box to display the enciphered text in its </w:t>
      </w:r>
      <w:proofErr w:type="gramStart"/>
      <w:r w:rsidR="00B13EE5" w:rsidRPr="007F1790">
        <w:rPr>
          <w:rFonts w:ascii="Trebuchet MS" w:eastAsia="Times New Roman" w:hAnsi="Trebuchet MS" w:cs="Courier New"/>
          <w:color w:val="000000" w:themeColor="text1"/>
          <w:sz w:val="20"/>
          <w:szCs w:val="20"/>
        </w:rPr>
        <w:t>grid</w:t>
      </w:r>
      <w:proofErr w:type="gramEnd"/>
      <w:r w:rsidR="00B13EE5" w:rsidRPr="007F1790">
        <w:rPr>
          <w:rFonts w:ascii="Trebuchet MS" w:eastAsia="Times New Roman" w:hAnsi="Trebuchet MS" w:cs="Courier New"/>
          <w:color w:val="000000" w:themeColor="text1"/>
          <w:sz w:val="20"/>
          <w:szCs w:val="20"/>
        </w:rPr>
        <w:t xml:space="preserve"> so the user can see how the cipher works. Alongside this there is another text box for the message to be shown in its grid.</w:t>
      </w:r>
      <w:r w:rsidR="004D1154" w:rsidRPr="007F1790">
        <w:rPr>
          <w:rFonts w:ascii="Trebuchet MS" w:eastAsia="Times New Roman" w:hAnsi="Trebuchet MS" w:cs="Courier New"/>
          <w:color w:val="000000" w:themeColor="text1"/>
          <w:sz w:val="20"/>
          <w:szCs w:val="20"/>
        </w:rPr>
        <w:t xml:space="preserve"> To encode the Rail Fence </w:t>
      </w:r>
      <w:proofErr w:type="gramStart"/>
      <w:r w:rsidR="004D1154" w:rsidRPr="007F1790">
        <w:rPr>
          <w:rFonts w:ascii="Trebuchet MS" w:eastAsia="Times New Roman" w:hAnsi="Trebuchet MS" w:cs="Courier New"/>
          <w:color w:val="000000" w:themeColor="text1"/>
          <w:sz w:val="20"/>
          <w:szCs w:val="20"/>
        </w:rPr>
        <w:t>Cipher</w:t>
      </w:r>
      <w:proofErr w:type="gramEnd"/>
      <w:r w:rsidR="004D1154" w:rsidRPr="007F1790">
        <w:rPr>
          <w:rFonts w:ascii="Trebuchet MS" w:eastAsia="Times New Roman" w:hAnsi="Trebuchet MS" w:cs="Courier New"/>
          <w:color w:val="000000" w:themeColor="text1"/>
          <w:sz w:val="20"/>
          <w:szCs w:val="20"/>
        </w:rPr>
        <w:t xml:space="preserve"> I first take in the text input in the corresponding text box and set it equal to the variable ‘input’. I then create three output strings, output 1,2 and 3. Each of these correspond to a ‘row’ of the rail fence. I also create another output variable called ‘output</w:t>
      </w:r>
      <w:proofErr w:type="gramStart"/>
      <w:r w:rsidR="004D1154" w:rsidRPr="007F1790">
        <w:rPr>
          <w:rFonts w:ascii="Trebuchet MS" w:eastAsia="Times New Roman" w:hAnsi="Trebuchet MS" w:cs="Courier New"/>
          <w:color w:val="000000" w:themeColor="text1"/>
          <w:sz w:val="20"/>
          <w:szCs w:val="20"/>
        </w:rPr>
        <w:t>’</w:t>
      </w:r>
      <w:proofErr w:type="gramEnd"/>
      <w:r w:rsidR="004D1154" w:rsidRPr="007F1790">
        <w:rPr>
          <w:rFonts w:ascii="Trebuchet MS" w:eastAsia="Times New Roman" w:hAnsi="Trebuchet MS" w:cs="Courier New"/>
          <w:color w:val="000000" w:themeColor="text1"/>
          <w:sz w:val="20"/>
          <w:szCs w:val="20"/>
        </w:rPr>
        <w:t xml:space="preserve"> so I can combine each of the rows into one string. I then loop through all the characters in the input string and add every 4</w:t>
      </w:r>
      <w:r w:rsidR="004D1154" w:rsidRPr="007F1790">
        <w:rPr>
          <w:rFonts w:ascii="Trebuchet MS" w:eastAsia="Times New Roman" w:hAnsi="Trebuchet MS" w:cs="Courier New"/>
          <w:color w:val="000000" w:themeColor="text1"/>
          <w:sz w:val="20"/>
          <w:szCs w:val="20"/>
          <w:vertAlign w:val="superscript"/>
        </w:rPr>
        <w:t>th</w:t>
      </w:r>
      <w:r w:rsidR="004D1154" w:rsidRPr="007F1790">
        <w:rPr>
          <w:rFonts w:ascii="Trebuchet MS" w:eastAsia="Times New Roman" w:hAnsi="Trebuchet MS" w:cs="Courier New"/>
          <w:color w:val="000000" w:themeColor="text1"/>
          <w:sz w:val="20"/>
          <w:szCs w:val="20"/>
        </w:rPr>
        <w:t xml:space="preserve"> character, including the character at position 0 to the first output string. </w:t>
      </w:r>
      <w:proofErr w:type="gramStart"/>
      <w:r w:rsidR="004D1154" w:rsidRPr="007F1790">
        <w:rPr>
          <w:rFonts w:ascii="Trebuchet MS" w:eastAsia="Times New Roman" w:hAnsi="Trebuchet MS" w:cs="Courier New"/>
          <w:color w:val="000000" w:themeColor="text1"/>
          <w:sz w:val="20"/>
          <w:szCs w:val="20"/>
        </w:rPr>
        <w:t>Next</w:t>
      </w:r>
      <w:proofErr w:type="gramEnd"/>
      <w:r w:rsidR="004D1154" w:rsidRPr="007F1790">
        <w:rPr>
          <w:rFonts w:ascii="Trebuchet MS" w:eastAsia="Times New Roman" w:hAnsi="Trebuchet MS" w:cs="Courier New"/>
          <w:color w:val="000000" w:themeColor="text1"/>
          <w:sz w:val="20"/>
          <w:szCs w:val="20"/>
        </w:rPr>
        <w:t xml:space="preserve"> I add every other character, starting at input position 1 to the second output string. After that I add every 4</w:t>
      </w:r>
      <w:r w:rsidR="004D1154" w:rsidRPr="007F1790">
        <w:rPr>
          <w:rFonts w:ascii="Trebuchet MS" w:eastAsia="Times New Roman" w:hAnsi="Trebuchet MS" w:cs="Courier New"/>
          <w:color w:val="000000" w:themeColor="text1"/>
          <w:sz w:val="20"/>
          <w:szCs w:val="20"/>
          <w:vertAlign w:val="superscript"/>
        </w:rPr>
        <w:t>th</w:t>
      </w:r>
      <w:r w:rsidR="004D1154" w:rsidRPr="007F1790">
        <w:rPr>
          <w:rFonts w:ascii="Trebuchet MS" w:eastAsia="Times New Roman" w:hAnsi="Trebuchet MS" w:cs="Courier New"/>
          <w:color w:val="000000" w:themeColor="text1"/>
          <w:sz w:val="20"/>
          <w:szCs w:val="20"/>
        </w:rPr>
        <w:t xml:space="preserve"> character starting at position 2 to the third output string. Doing this gives me each row of the rail fence so </w:t>
      </w:r>
      <w:proofErr w:type="gramStart"/>
      <w:r w:rsidR="004D1154" w:rsidRPr="007F1790">
        <w:rPr>
          <w:rFonts w:ascii="Trebuchet MS" w:eastAsia="Times New Roman" w:hAnsi="Trebuchet MS" w:cs="Courier New"/>
          <w:color w:val="000000" w:themeColor="text1"/>
          <w:sz w:val="20"/>
          <w:szCs w:val="20"/>
        </w:rPr>
        <w:t>in order to</w:t>
      </w:r>
      <w:proofErr w:type="gramEnd"/>
      <w:r w:rsidR="004D1154" w:rsidRPr="007F1790">
        <w:rPr>
          <w:rFonts w:ascii="Trebuchet MS" w:eastAsia="Times New Roman" w:hAnsi="Trebuchet MS" w:cs="Courier New"/>
          <w:color w:val="000000" w:themeColor="text1"/>
          <w:sz w:val="20"/>
          <w:szCs w:val="20"/>
        </w:rPr>
        <w:t xml:space="preserve"> output the encoded string I add output1, output2 and output 3 to each other</w:t>
      </w:r>
      <w:r w:rsidR="004B1516" w:rsidRPr="007F1790">
        <w:rPr>
          <w:rFonts w:ascii="Trebuchet MS" w:eastAsia="Times New Roman" w:hAnsi="Trebuchet MS" w:cs="Courier New"/>
          <w:color w:val="000000" w:themeColor="text1"/>
          <w:sz w:val="20"/>
          <w:szCs w:val="20"/>
        </w:rPr>
        <w:t xml:space="preserve"> and set that equal to output</w:t>
      </w:r>
      <w:r w:rsidR="004D1154" w:rsidRPr="007F1790">
        <w:rPr>
          <w:rFonts w:ascii="Trebuchet MS" w:eastAsia="Times New Roman" w:hAnsi="Trebuchet MS" w:cs="Courier New"/>
          <w:color w:val="000000" w:themeColor="text1"/>
          <w:sz w:val="20"/>
          <w:szCs w:val="20"/>
        </w:rPr>
        <w:t xml:space="preserve"> so the</w:t>
      </w:r>
      <w:r w:rsidR="004B1516" w:rsidRPr="007F1790">
        <w:rPr>
          <w:rFonts w:ascii="Trebuchet MS" w:eastAsia="Times New Roman" w:hAnsi="Trebuchet MS" w:cs="Courier New"/>
          <w:color w:val="000000" w:themeColor="text1"/>
          <w:sz w:val="20"/>
          <w:szCs w:val="20"/>
        </w:rPr>
        <w:t xml:space="preserve"> output is in the correct order</w:t>
      </w:r>
      <w:r w:rsidR="004D1154" w:rsidRPr="007F1790">
        <w:rPr>
          <w:rFonts w:ascii="Trebuchet MS" w:eastAsia="Times New Roman" w:hAnsi="Trebuchet MS" w:cs="Courier New"/>
          <w:color w:val="000000" w:themeColor="text1"/>
          <w:sz w:val="20"/>
          <w:szCs w:val="20"/>
        </w:rPr>
        <w:t>.</w:t>
      </w:r>
      <w:r w:rsidR="004B1516" w:rsidRPr="007F1790">
        <w:rPr>
          <w:rFonts w:ascii="Trebuchet MS" w:eastAsia="Times New Roman" w:hAnsi="Trebuchet MS" w:cs="Courier New"/>
          <w:color w:val="000000" w:themeColor="text1"/>
          <w:sz w:val="20"/>
          <w:szCs w:val="20"/>
        </w:rPr>
        <w:t xml:space="preserve"> </w:t>
      </w:r>
      <w:proofErr w:type="gramStart"/>
      <w:r w:rsidR="004B1516" w:rsidRPr="007F1790">
        <w:rPr>
          <w:rFonts w:ascii="Trebuchet MS" w:eastAsia="Times New Roman" w:hAnsi="Trebuchet MS" w:cs="Courier New"/>
          <w:color w:val="000000" w:themeColor="text1"/>
          <w:sz w:val="20"/>
          <w:szCs w:val="20"/>
        </w:rPr>
        <w:t>Finally</w:t>
      </w:r>
      <w:proofErr w:type="gramEnd"/>
      <w:r w:rsidR="004B1516" w:rsidRPr="007F1790">
        <w:rPr>
          <w:rFonts w:ascii="Trebuchet MS" w:eastAsia="Times New Roman" w:hAnsi="Trebuchet MS" w:cs="Courier New"/>
          <w:color w:val="000000" w:themeColor="text1"/>
          <w:sz w:val="20"/>
          <w:szCs w:val="20"/>
        </w:rPr>
        <w:t xml:space="preserve"> I display output in the corresponding text box.</w:t>
      </w:r>
      <w:r w:rsidR="00E510C8" w:rsidRPr="007F1790">
        <w:rPr>
          <w:rFonts w:ascii="Trebuchet MS" w:eastAsia="Times New Roman" w:hAnsi="Trebuchet MS" w:cs="Courier New"/>
          <w:color w:val="000000" w:themeColor="text1"/>
          <w:sz w:val="20"/>
          <w:szCs w:val="20"/>
        </w:rPr>
        <w:t xml:space="preserve"> </w:t>
      </w:r>
      <w:r w:rsidR="00E510C8" w:rsidRPr="007F1790">
        <w:rPr>
          <w:rFonts w:ascii="Trebuchet MS" w:eastAsia="Times New Roman" w:hAnsi="Trebuchet MS" w:cs="Courier New"/>
          <w:color w:val="FF0000"/>
          <w:sz w:val="20"/>
          <w:szCs w:val="20"/>
        </w:rPr>
        <w:t>VALIDATION</w:t>
      </w:r>
    </w:p>
    <w:p w:rsidR="00C924EB" w:rsidRPr="007F1790" w:rsidRDefault="00393F17"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To decode this </w:t>
      </w:r>
      <w:proofErr w:type="gramStart"/>
      <w:r w:rsidRPr="007F1790">
        <w:rPr>
          <w:rFonts w:ascii="Trebuchet MS" w:eastAsia="Times New Roman" w:hAnsi="Trebuchet MS" w:cs="Courier New"/>
          <w:color w:val="000000" w:themeColor="text1"/>
          <w:sz w:val="20"/>
          <w:szCs w:val="20"/>
        </w:rPr>
        <w:t>cipher</w:t>
      </w:r>
      <w:proofErr w:type="gramEnd"/>
      <w:r w:rsidRPr="007F1790">
        <w:rPr>
          <w:rFonts w:ascii="Trebuchet MS" w:eastAsia="Times New Roman" w:hAnsi="Trebuchet MS" w:cs="Courier New"/>
          <w:color w:val="000000" w:themeColor="text1"/>
          <w:sz w:val="20"/>
          <w:szCs w:val="20"/>
        </w:rPr>
        <w:t xml:space="preserve"> I first had to figure out the ratio of how much of the string is taken by the first rail, second rail and third rail. I calculated it to be, the first rail is ¼ of the overall string</w:t>
      </w:r>
      <w:r w:rsidR="002749DF" w:rsidRPr="007F1790">
        <w:rPr>
          <w:rFonts w:ascii="Trebuchet MS" w:eastAsia="Times New Roman" w:hAnsi="Trebuchet MS" w:cs="Courier New"/>
          <w:color w:val="000000" w:themeColor="text1"/>
          <w:sz w:val="20"/>
          <w:szCs w:val="20"/>
        </w:rPr>
        <w:t xml:space="preserve">, if there is a remainder you should round up to the next whole number. The second rail is ½ of the overall string, if there’s a remainder you should round down and the third rail is any of the letters left in the string. The variables I declared are, ‘input’ which takes the text input into the text box. ‘Input_length_1’ which stores the value for how many characters are in the first rail, to do this I used </w:t>
      </w:r>
      <w:proofErr w:type="spellStart"/>
      <w:proofErr w:type="gramStart"/>
      <w:r w:rsidR="002749DF" w:rsidRPr="007F1790">
        <w:rPr>
          <w:rFonts w:ascii="Trebuchet MS" w:eastAsia="Times New Roman" w:hAnsi="Trebuchet MS" w:cs="Courier New"/>
          <w:color w:val="000000" w:themeColor="text1"/>
          <w:sz w:val="20"/>
          <w:szCs w:val="20"/>
        </w:rPr>
        <w:t>math.ceil</w:t>
      </w:r>
      <w:proofErr w:type="spellEnd"/>
      <w:proofErr w:type="gramEnd"/>
      <w:r w:rsidR="002749DF" w:rsidRPr="007F1790">
        <w:rPr>
          <w:rFonts w:ascii="Trebuchet MS" w:eastAsia="Times New Roman" w:hAnsi="Trebuchet MS" w:cs="Courier New"/>
          <w:color w:val="000000" w:themeColor="text1"/>
          <w:sz w:val="20"/>
          <w:szCs w:val="20"/>
        </w:rPr>
        <w:t xml:space="preserve">() to force it to round up if there was a remainder (W3. 2019). ‘Input_length_2’ which stores the value for how many characters are in the second rail, I used </w:t>
      </w:r>
      <w:proofErr w:type="spellStart"/>
      <w:proofErr w:type="gramStart"/>
      <w:r w:rsidR="002749DF" w:rsidRPr="007F1790">
        <w:rPr>
          <w:rFonts w:ascii="Trebuchet MS" w:eastAsia="Times New Roman" w:hAnsi="Trebuchet MS" w:cs="Courier New"/>
          <w:color w:val="000000" w:themeColor="text1"/>
          <w:sz w:val="20"/>
          <w:szCs w:val="20"/>
        </w:rPr>
        <w:t>math.floor</w:t>
      </w:r>
      <w:proofErr w:type="spellEnd"/>
      <w:proofErr w:type="gramEnd"/>
      <w:r w:rsidR="002749DF" w:rsidRPr="007F1790">
        <w:rPr>
          <w:rFonts w:ascii="Trebuchet MS" w:eastAsia="Times New Roman" w:hAnsi="Trebuchet MS" w:cs="Courier New"/>
          <w:color w:val="000000" w:themeColor="text1"/>
          <w:sz w:val="20"/>
          <w:szCs w:val="20"/>
        </w:rPr>
        <w:t xml:space="preserve">() to force it to round any values down if there was a remainder (W3. 2019). ‘Input_length_3’, </w:t>
      </w:r>
      <w:proofErr w:type="gramStart"/>
      <w:r w:rsidR="00C924EB" w:rsidRPr="007F1790">
        <w:rPr>
          <w:rFonts w:ascii="Trebuchet MS" w:eastAsia="Times New Roman" w:hAnsi="Trebuchet MS" w:cs="Courier New"/>
          <w:color w:val="000000" w:themeColor="text1"/>
          <w:sz w:val="20"/>
          <w:szCs w:val="20"/>
        </w:rPr>
        <w:t>this stores</w:t>
      </w:r>
      <w:proofErr w:type="gramEnd"/>
      <w:r w:rsidR="00C924EB" w:rsidRPr="007F1790">
        <w:rPr>
          <w:rFonts w:ascii="Trebuchet MS" w:eastAsia="Times New Roman" w:hAnsi="Trebuchet MS" w:cs="Courier New"/>
          <w:color w:val="000000" w:themeColor="text1"/>
          <w:sz w:val="20"/>
          <w:szCs w:val="20"/>
        </w:rPr>
        <w:t xml:space="preserve"> ‘Input_length_1 + Input_length_2’ which tells me the position of the first character in the third rail. Then I have three input strings named ‘Input1’, ‘Input2’ and ‘Input3’ these store each of their respective rails. Then I have ‘output’ which stores the output string. The first operation I need to do to the input string is split it into its 3 component strings, representing the rails. I do this by looping through the characters in the input string and for each character in a position less than or </w:t>
      </w:r>
      <w:r w:rsidR="00C924EB" w:rsidRPr="007F1790">
        <w:rPr>
          <w:rFonts w:ascii="Trebuchet MS" w:eastAsia="Times New Roman" w:hAnsi="Trebuchet MS" w:cs="Courier New"/>
          <w:color w:val="000000" w:themeColor="text1"/>
          <w:sz w:val="20"/>
          <w:szCs w:val="20"/>
        </w:rPr>
        <w:lastRenderedPageBreak/>
        <w:t xml:space="preserve">equal to ‘input_length_1’ minus 1 the character gets added to the string ‘input1’ this is the first rail. </w:t>
      </w:r>
      <w:proofErr w:type="gramStart"/>
      <w:r w:rsidR="00C924EB" w:rsidRPr="007F1790">
        <w:rPr>
          <w:rFonts w:ascii="Trebuchet MS" w:eastAsia="Times New Roman" w:hAnsi="Trebuchet MS" w:cs="Courier New"/>
          <w:color w:val="000000" w:themeColor="text1"/>
          <w:sz w:val="20"/>
          <w:szCs w:val="20"/>
        </w:rPr>
        <w:t>Next</w:t>
      </w:r>
      <w:proofErr w:type="gramEnd"/>
      <w:r w:rsidR="00C924EB" w:rsidRPr="007F1790">
        <w:rPr>
          <w:rFonts w:ascii="Trebuchet MS" w:eastAsia="Times New Roman" w:hAnsi="Trebuchet MS" w:cs="Courier New"/>
          <w:color w:val="000000" w:themeColor="text1"/>
          <w:sz w:val="20"/>
          <w:szCs w:val="20"/>
        </w:rPr>
        <w:t xml:space="preserve"> I add all the characters in positions that are bigger than ‘input_length_1’ minus 1 but smaller than ‘input_length_2’ minus 1 and add them to the string ‘input2’, this is the second rail. </w:t>
      </w:r>
      <w:proofErr w:type="gramStart"/>
      <w:r w:rsidR="00C924EB" w:rsidRPr="007F1790">
        <w:rPr>
          <w:rFonts w:ascii="Trebuchet MS" w:eastAsia="Times New Roman" w:hAnsi="Trebuchet MS" w:cs="Courier New"/>
          <w:color w:val="000000" w:themeColor="text1"/>
          <w:sz w:val="20"/>
          <w:szCs w:val="20"/>
        </w:rPr>
        <w:t>Finally</w:t>
      </w:r>
      <w:proofErr w:type="gramEnd"/>
      <w:r w:rsidR="00C924EB" w:rsidRPr="007F1790">
        <w:rPr>
          <w:rFonts w:ascii="Trebuchet MS" w:eastAsia="Times New Roman" w:hAnsi="Trebuchet MS" w:cs="Courier New"/>
          <w:color w:val="000000" w:themeColor="text1"/>
          <w:sz w:val="20"/>
          <w:szCs w:val="20"/>
        </w:rPr>
        <w:t xml:space="preserve"> all the characters bigger than ‘input_length_3’ minus 1 are added to the string ‘input3’ this is the third and final rail.</w:t>
      </w:r>
      <w:r w:rsidR="00F77EB5" w:rsidRPr="007F1790">
        <w:rPr>
          <w:rFonts w:ascii="Trebuchet MS" w:eastAsia="Times New Roman" w:hAnsi="Trebuchet MS" w:cs="Courier New"/>
          <w:color w:val="000000" w:themeColor="text1"/>
          <w:sz w:val="20"/>
          <w:szCs w:val="20"/>
        </w:rPr>
        <w:t xml:space="preserve"> In order to take these three strings and put them back in the original order I decided to add null characters to them so they could be printed out as a grid, since in grid form there is only one letter per column, so I could just add all the characters at each position from the strings input 1,2 and 3. Then before I show the output I could use the </w:t>
      </w:r>
      <w:proofErr w:type="spellStart"/>
      <w:r w:rsidR="00F77EB5" w:rsidRPr="007F1790">
        <w:rPr>
          <w:rFonts w:ascii="Trebuchet MS" w:eastAsia="Times New Roman" w:hAnsi="Trebuchet MS" w:cs="Courier New"/>
          <w:color w:val="000000" w:themeColor="text1"/>
          <w:sz w:val="20"/>
          <w:szCs w:val="20"/>
        </w:rPr>
        <w:t>string.replace</w:t>
      </w:r>
      <w:proofErr w:type="spellEnd"/>
      <w:r w:rsidR="00F77EB5" w:rsidRPr="007F1790">
        <w:rPr>
          <w:rFonts w:ascii="Trebuchet MS" w:eastAsia="Times New Roman" w:hAnsi="Trebuchet MS" w:cs="Courier New"/>
          <w:color w:val="000000" w:themeColor="text1"/>
          <w:sz w:val="20"/>
          <w:szCs w:val="20"/>
        </w:rPr>
        <w:t>() I used in bacons cipher to remove any non-alphanumeric characters leaving the original string</w:t>
      </w:r>
      <w:r w:rsidR="003A0145" w:rsidRPr="007F1790">
        <w:rPr>
          <w:rFonts w:ascii="Trebuchet MS" w:eastAsia="Times New Roman" w:hAnsi="Trebuchet MS" w:cs="Courier New"/>
          <w:color w:val="000000" w:themeColor="text1"/>
          <w:sz w:val="20"/>
          <w:szCs w:val="20"/>
        </w:rPr>
        <w:t>(W3. C. 2019)</w:t>
      </w:r>
      <w:r w:rsidR="00F77EB5" w:rsidRPr="007F1790">
        <w:rPr>
          <w:rFonts w:ascii="Trebuchet MS" w:eastAsia="Times New Roman" w:hAnsi="Trebuchet MS" w:cs="Courier New"/>
          <w:color w:val="000000" w:themeColor="text1"/>
          <w:sz w:val="20"/>
          <w:szCs w:val="20"/>
        </w:rPr>
        <w:t>. For the first rail I just had to add three null characters, I chose ‘.’ after each letter. I did this by creating a temporary string called input_1_null and then looping through input1 and when a character at a position in the string wasn’t null adding the character and ‘…’ to the temporary string. Once the loop had finished I then created a substring that was equal in length to the original string and set that equal to input1. I did the same for input2 and input3 but for input 2 I needed to add one ‘.’ to the start of the string and one between each letter, for input3 I needed to add two ‘.’ to the start and three in between each letter. Once these strings were created I then just needed to loop through all of them and add each character at every position to the output string and remove any non-alphanumeric characters. All that is left to do after that is display the output in the corresponding text b</w:t>
      </w:r>
      <w:r w:rsidR="00E510C8" w:rsidRPr="007F1790">
        <w:rPr>
          <w:rFonts w:ascii="Trebuchet MS" w:eastAsia="Times New Roman" w:hAnsi="Trebuchet MS" w:cs="Courier New"/>
          <w:color w:val="000000" w:themeColor="text1"/>
          <w:sz w:val="20"/>
          <w:szCs w:val="20"/>
        </w:rPr>
        <w:t xml:space="preserve">ox. My method for displaying the grid is the same as this except instead of removing the null characters and combining the strings into one I display each of them on a new line. </w:t>
      </w:r>
      <w:r w:rsidR="00E510C8" w:rsidRPr="007F1790">
        <w:rPr>
          <w:rFonts w:ascii="Trebuchet MS" w:eastAsia="Times New Roman" w:hAnsi="Trebuchet MS" w:cs="Courier New"/>
          <w:color w:val="FF0000"/>
          <w:sz w:val="20"/>
          <w:szCs w:val="20"/>
        </w:rPr>
        <w:t>VALIDATION</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18"/>
          <w:szCs w:val="20"/>
        </w:rPr>
      </w:pPr>
      <w:r w:rsidRPr="007F1790">
        <w:rPr>
          <w:rFonts w:ascii="Trebuchet MS" w:eastAsia="Times New Roman" w:hAnsi="Trebuchet MS" w:cs="Courier New"/>
          <w:color w:val="000000" w:themeColor="text1"/>
          <w:sz w:val="18"/>
          <w:szCs w:val="20"/>
        </w:rPr>
        <w:tab/>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Evaluation</w:t>
      </w:r>
      <w:r w:rsidRPr="00BF41F1">
        <w:rPr>
          <w:rFonts w:ascii="Trebuchet MS" w:eastAsia="Times New Roman" w:hAnsi="Trebuchet MS" w:cs="Courier New"/>
          <w:color w:val="000000" w:themeColor="text1"/>
        </w:rPr>
        <w:tab/>
      </w:r>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bCs/>
          <w:color w:val="000000" w:themeColor="text1"/>
          <w:sz w:val="20"/>
        </w:rPr>
      </w:pPr>
      <w:r w:rsidRPr="007F1790">
        <w:rPr>
          <w:rFonts w:ascii="Trebuchet MS" w:eastAsia="Times New Roman" w:hAnsi="Trebuchet MS" w:cs="Courier New"/>
          <w:bCs/>
          <w:color w:val="000000" w:themeColor="text1"/>
          <w:sz w:val="20"/>
        </w:rPr>
        <w:t>comparison Against the Requirements</w:t>
      </w:r>
    </w:p>
    <w:p w:rsidR="00A752A2" w:rsidRDefault="00A752A2"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 xml:space="preserve">The requirements set out in the descriptor are; </w:t>
      </w:r>
    </w:p>
    <w:p w:rsidR="00C92DBF" w:rsidRDefault="00C92DBF" w:rsidP="00C9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w:t>
      </w:r>
      <w:r w:rsidRPr="00C92DBF">
        <w:rPr>
          <w:rFonts w:ascii="Trebuchet MS" w:eastAsia="Times New Roman" w:hAnsi="Trebuchet MS" w:cs="Courier New"/>
          <w:color w:val="000000" w:themeColor="text1"/>
          <w:sz w:val="20"/>
        </w:rPr>
        <w:t xml:space="preserve">The aim of this coursework is to design and implement a website that enables your user to encode simple text messages using at least two different classical cyphers or encoding schemes. On your page (index.html) you must provide at least:  </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an area where the user can type in a message</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an area where the encoded message can be displayed</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a way to select between different ciphers (for example a dropdown)</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some method to cause the cipher to be computed (such as a button)</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some mechanism for deciphering your messages to recover the plaintext</w:t>
      </w:r>
      <w:r w:rsidR="00C92DBF">
        <w:rPr>
          <w:rFonts w:ascii="Trebuchet MS" w:eastAsia="Times New Roman" w:hAnsi="Trebuchet MS" w:cs="Courier New"/>
          <w:color w:val="000000" w:themeColor="text1"/>
          <w:sz w:val="20"/>
        </w:rPr>
        <w:t>’</w:t>
      </w:r>
    </w:p>
    <w:p w:rsidR="00C92DBF" w:rsidRPr="00C92DBF" w:rsidRDefault="00C92DBF" w:rsidP="00C9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I reached the first and second requirements by having text boxes for the user to input their message and text boxes to display the encoded message which are written to in the program on both cipher pages.</w:t>
      </w:r>
      <w:r w:rsidR="00831E38">
        <w:rPr>
          <w:rFonts w:ascii="Trebuchet MS" w:eastAsia="Times New Roman" w:hAnsi="Trebuchet MS" w:cs="Courier New"/>
          <w:color w:val="000000" w:themeColor="text1"/>
          <w:sz w:val="20"/>
        </w:rPr>
        <w:t xml:space="preserve"> This is the best method as it is the simplest to implement with both pages and since the text boxes are a different colour to the background it makes the text stand out to the user.</w:t>
      </w:r>
      <w:r>
        <w:rPr>
          <w:rFonts w:ascii="Trebuchet MS" w:eastAsia="Times New Roman" w:hAnsi="Trebuchet MS" w:cs="Courier New"/>
          <w:color w:val="000000" w:themeColor="text1"/>
          <w:sz w:val="20"/>
        </w:rPr>
        <w:t xml:space="preserve"> </w:t>
      </w:r>
      <w:r w:rsidR="00831E38">
        <w:rPr>
          <w:rFonts w:ascii="Trebuchet MS" w:eastAsia="Times New Roman" w:hAnsi="Trebuchet MS" w:cs="Courier New"/>
          <w:color w:val="000000" w:themeColor="text1"/>
          <w:sz w:val="20"/>
        </w:rPr>
        <w:t xml:space="preserve">The third requirement has been reached by having both ciphers on their own separate pages. I then have links to both ciphers on the home page and a link to both the other cipher and the home page on the individual cipher pages. I thought this would be the best method as </w:t>
      </w:r>
      <w:proofErr w:type="gramStart"/>
      <w:r w:rsidR="00831E38">
        <w:rPr>
          <w:rFonts w:ascii="Trebuchet MS" w:eastAsia="Times New Roman" w:hAnsi="Trebuchet MS" w:cs="Courier New"/>
          <w:color w:val="000000" w:themeColor="text1"/>
          <w:sz w:val="20"/>
        </w:rPr>
        <w:t>both of the ciphers</w:t>
      </w:r>
      <w:proofErr w:type="gramEnd"/>
      <w:r w:rsidR="00831E38">
        <w:rPr>
          <w:rFonts w:ascii="Trebuchet MS" w:eastAsia="Times New Roman" w:hAnsi="Trebuchet MS" w:cs="Courier New"/>
          <w:color w:val="000000" w:themeColor="text1"/>
          <w:sz w:val="20"/>
        </w:rPr>
        <w:t xml:space="preserve"> require a different number of text boxes and a slightly different layout overall meaning that if they were on the same page it would have become cluttered and confusing</w:t>
      </w:r>
      <w:r w:rsidR="009A071A">
        <w:rPr>
          <w:rFonts w:ascii="Trebuchet MS" w:eastAsia="Times New Roman" w:hAnsi="Trebuchet MS" w:cs="Courier New"/>
          <w:color w:val="000000" w:themeColor="text1"/>
          <w:sz w:val="20"/>
        </w:rPr>
        <w:t>, which is against my plan for the sites design as I wanted to keep it as minimalistic as possible, while still being functional</w:t>
      </w:r>
      <w:r w:rsidR="00831E38">
        <w:rPr>
          <w:rFonts w:ascii="Trebuchet MS" w:eastAsia="Times New Roman" w:hAnsi="Trebuchet MS" w:cs="Courier New"/>
          <w:color w:val="000000" w:themeColor="text1"/>
          <w:sz w:val="20"/>
        </w:rPr>
        <w:t xml:space="preserve">. The fourth requirement has been fulfilled as each function to encode, decode or show the cipher in grid form are controlled by buttons. </w:t>
      </w:r>
      <w:r w:rsidR="00634335">
        <w:rPr>
          <w:rFonts w:ascii="Trebuchet MS" w:eastAsia="Times New Roman" w:hAnsi="Trebuchet MS" w:cs="Courier New"/>
          <w:color w:val="000000" w:themeColor="text1"/>
          <w:sz w:val="20"/>
        </w:rPr>
        <w:t>Again,</w:t>
      </w:r>
      <w:r w:rsidR="00831E38">
        <w:rPr>
          <w:rFonts w:ascii="Trebuchet MS" w:eastAsia="Times New Roman" w:hAnsi="Trebuchet MS" w:cs="Courier New"/>
          <w:color w:val="000000" w:themeColor="text1"/>
          <w:sz w:val="20"/>
        </w:rPr>
        <w:t xml:space="preserve"> I thought this was the best method to complete this requirement as they are simple to implement and easy to understand.</w:t>
      </w:r>
      <w:r w:rsidR="00634335">
        <w:rPr>
          <w:rFonts w:ascii="Trebuchet MS" w:eastAsia="Times New Roman" w:hAnsi="Trebuchet MS" w:cs="Courier New"/>
          <w:color w:val="000000" w:themeColor="text1"/>
          <w:sz w:val="20"/>
        </w:rPr>
        <w:t xml:space="preserve"> I fulfilled the final requirement by again using text boxes as I felt they were the simplest method to let the user see the decoded message. They are also in keeping with the design of the website, but to avoid any confusion I made sure to include a message above them saying what the text box displays.</w:t>
      </w:r>
    </w:p>
    <w:p w:rsidR="00A752A2" w:rsidRPr="007F1790" w:rsidRDefault="00A752A2"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bCs/>
          <w:color w:val="000000" w:themeColor="text1"/>
          <w:sz w:val="20"/>
        </w:rPr>
      </w:pPr>
      <w:r w:rsidRPr="007F1790">
        <w:rPr>
          <w:rFonts w:ascii="Trebuchet MS" w:eastAsia="Times New Roman" w:hAnsi="Trebuchet MS" w:cs="Courier New"/>
          <w:bCs/>
          <w:color w:val="000000" w:themeColor="text1"/>
          <w:sz w:val="20"/>
        </w:rPr>
        <w:t>Improvements</w:t>
      </w:r>
    </w:p>
    <w:p w:rsidR="00582E98" w:rsidRPr="007F1790" w:rsidRDefault="00582E98"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The first improvement I would have tried is to use version 1 of Bacon’s cipher</w:t>
      </w:r>
      <w:r w:rsidR="00DC4B7E">
        <w:rPr>
          <w:rFonts w:ascii="Trebuchet MS" w:eastAsia="Times New Roman" w:hAnsi="Trebuchet MS" w:cs="Courier New"/>
          <w:color w:val="000000" w:themeColor="text1"/>
          <w:sz w:val="20"/>
        </w:rPr>
        <w:t xml:space="preserve"> rather than version 2</w:t>
      </w:r>
      <w:r w:rsidR="00B533A2">
        <w:rPr>
          <w:rFonts w:ascii="Trebuchet MS" w:eastAsia="Times New Roman" w:hAnsi="Trebuchet MS" w:cs="Courier New"/>
          <w:color w:val="000000" w:themeColor="text1"/>
          <w:sz w:val="20"/>
        </w:rPr>
        <w:t xml:space="preserve">. </w:t>
      </w:r>
      <w:r w:rsidR="00776A2B">
        <w:rPr>
          <w:rFonts w:ascii="Trebuchet MS" w:eastAsia="Times New Roman" w:hAnsi="Trebuchet MS" w:cs="Courier New"/>
          <w:color w:val="000000" w:themeColor="text1"/>
          <w:sz w:val="20"/>
        </w:rPr>
        <w:t xml:space="preserve">The main problem with this is that in version one the letters I and j, along with u and v share the same 5 letter code. To implement this with encoding the text would just mean changing the if-else statements, however to decode the text would be a lot more complex. </w:t>
      </w:r>
      <w:r w:rsidR="00124D9A">
        <w:rPr>
          <w:rFonts w:ascii="Trebuchet MS" w:eastAsia="Times New Roman" w:hAnsi="Trebuchet MS" w:cs="Courier New"/>
          <w:color w:val="000000" w:themeColor="text1"/>
          <w:sz w:val="20"/>
        </w:rPr>
        <w:t>One idea on how to implement it would be to translate the word asides from I and j, or u and v then use some form of autocorrect to ‘guess’ what the missing letter would be.</w:t>
      </w:r>
      <w:r w:rsidR="00D37BA7">
        <w:rPr>
          <w:rFonts w:ascii="Trebuchet MS" w:eastAsia="Times New Roman" w:hAnsi="Trebuchet MS" w:cs="Courier New"/>
          <w:color w:val="000000" w:themeColor="text1"/>
          <w:sz w:val="20"/>
        </w:rPr>
        <w:t xml:space="preserve"> There is an example online of a Bacon’s cipher version 1 </w:t>
      </w:r>
      <w:proofErr w:type="gramStart"/>
      <w:r w:rsidR="00D37BA7">
        <w:rPr>
          <w:rFonts w:ascii="Trebuchet MS" w:eastAsia="Times New Roman" w:hAnsi="Trebuchet MS" w:cs="Courier New"/>
          <w:color w:val="000000" w:themeColor="text1"/>
          <w:sz w:val="20"/>
        </w:rPr>
        <w:t>encoder</w:t>
      </w:r>
      <w:proofErr w:type="gramEnd"/>
      <w:r w:rsidR="00D37BA7">
        <w:rPr>
          <w:rFonts w:ascii="Trebuchet MS" w:eastAsia="Times New Roman" w:hAnsi="Trebuchet MS" w:cs="Courier New"/>
          <w:color w:val="000000" w:themeColor="text1"/>
          <w:sz w:val="20"/>
        </w:rPr>
        <w:t xml:space="preserve"> but that implementation omits the letters j and v, which I think loses functionality overall from version 2</w:t>
      </w:r>
      <w:r w:rsidR="007804E5">
        <w:rPr>
          <w:rFonts w:ascii="Trebuchet MS" w:eastAsia="Times New Roman" w:hAnsi="Trebuchet MS" w:cs="Courier New"/>
          <w:color w:val="000000" w:themeColor="text1"/>
          <w:sz w:val="20"/>
        </w:rPr>
        <w:t xml:space="preserve"> and my implementation</w:t>
      </w:r>
      <w:r w:rsidR="00D37BA7">
        <w:rPr>
          <w:rFonts w:ascii="Trebuchet MS" w:eastAsia="Times New Roman" w:hAnsi="Trebuchet MS" w:cs="Courier New"/>
          <w:color w:val="000000" w:themeColor="text1"/>
          <w:sz w:val="20"/>
        </w:rPr>
        <w:t xml:space="preserve"> (</w:t>
      </w:r>
      <w:proofErr w:type="spellStart"/>
      <w:r w:rsidR="00D37BA7">
        <w:rPr>
          <w:rFonts w:ascii="Trebuchet MS" w:eastAsia="Times New Roman" w:hAnsi="Trebuchet MS" w:cs="Courier New"/>
          <w:color w:val="000000" w:themeColor="text1"/>
          <w:sz w:val="20"/>
        </w:rPr>
        <w:t>Bynens</w:t>
      </w:r>
      <w:proofErr w:type="spellEnd"/>
      <w:r w:rsidR="00D37BA7">
        <w:rPr>
          <w:rFonts w:ascii="Trebuchet MS" w:eastAsia="Times New Roman" w:hAnsi="Trebuchet MS" w:cs="Courier New"/>
          <w:color w:val="000000" w:themeColor="text1"/>
          <w:sz w:val="20"/>
        </w:rPr>
        <w:t>. M. 2015)</w:t>
      </w:r>
      <w:r w:rsidR="00263D65">
        <w:rPr>
          <w:rFonts w:ascii="Trebuchet MS" w:eastAsia="Times New Roman" w:hAnsi="Trebuchet MS" w:cs="Courier New"/>
          <w:color w:val="000000" w:themeColor="text1"/>
          <w:sz w:val="20"/>
        </w:rPr>
        <w:t>.</w:t>
      </w:r>
      <w:r w:rsidR="007804E5">
        <w:rPr>
          <w:rFonts w:ascii="Trebuchet MS" w:eastAsia="Times New Roman" w:hAnsi="Trebuchet MS" w:cs="Courier New"/>
          <w:color w:val="000000" w:themeColor="text1"/>
          <w:sz w:val="20"/>
        </w:rPr>
        <w:t xml:space="preserve"> The second improvement I could make is to include punctuation and spaces in my ciphers. For the rail fence </w:t>
      </w:r>
      <w:r w:rsidR="007804E5">
        <w:rPr>
          <w:rFonts w:ascii="Trebuchet MS" w:eastAsia="Times New Roman" w:hAnsi="Trebuchet MS" w:cs="Courier New"/>
          <w:color w:val="000000" w:themeColor="text1"/>
          <w:sz w:val="20"/>
        </w:rPr>
        <w:lastRenderedPageBreak/>
        <w:t>cipher this wouldn’t be too complex as I could just treat them the same as any other letter</w:t>
      </w:r>
      <w:r w:rsidR="00521878">
        <w:rPr>
          <w:rFonts w:ascii="Trebuchet MS" w:eastAsia="Times New Roman" w:hAnsi="Trebuchet MS" w:cs="Courier New"/>
          <w:color w:val="000000" w:themeColor="text1"/>
          <w:sz w:val="20"/>
        </w:rPr>
        <w:t xml:space="preserve">. The main problem with this is that I would have to </w:t>
      </w:r>
      <w:proofErr w:type="gramStart"/>
      <w:r w:rsidR="00521878">
        <w:rPr>
          <w:rFonts w:ascii="Trebuchet MS" w:eastAsia="Times New Roman" w:hAnsi="Trebuchet MS" w:cs="Courier New"/>
          <w:color w:val="000000" w:themeColor="text1"/>
          <w:sz w:val="20"/>
        </w:rPr>
        <w:t>chose</w:t>
      </w:r>
      <w:proofErr w:type="gramEnd"/>
      <w:r w:rsidR="00521878">
        <w:rPr>
          <w:rFonts w:ascii="Trebuchet MS" w:eastAsia="Times New Roman" w:hAnsi="Trebuchet MS" w:cs="Courier New"/>
          <w:color w:val="000000" w:themeColor="text1"/>
          <w:sz w:val="20"/>
        </w:rPr>
        <w:t xml:space="preserve"> a different null character to add to the strings when I format them to be shown as a grid and I would have to create exceptions when I remove the null characters to make sure I don’t remove any punctuation or spaces by mistake. Bacon’s cipher doesn’t have any code for punctuation so to encode with it would not be complicated. I could just add them to the output string with the else statement instead of throwing an error. </w:t>
      </w:r>
      <w:r w:rsidR="00245E8D">
        <w:rPr>
          <w:rFonts w:ascii="Trebuchet MS" w:eastAsia="Times New Roman" w:hAnsi="Trebuchet MS" w:cs="Courier New"/>
          <w:color w:val="000000" w:themeColor="text1"/>
          <w:sz w:val="20"/>
        </w:rPr>
        <w:t xml:space="preserve">Decoding however would be a lot more difficult as I would either have to remove the punctuation from the input string, store it in </w:t>
      </w:r>
      <w:proofErr w:type="gramStart"/>
      <w:r w:rsidR="00245E8D">
        <w:rPr>
          <w:rFonts w:ascii="Trebuchet MS" w:eastAsia="Times New Roman" w:hAnsi="Trebuchet MS" w:cs="Courier New"/>
          <w:color w:val="000000" w:themeColor="text1"/>
          <w:sz w:val="20"/>
        </w:rPr>
        <w:t>an</w:t>
      </w:r>
      <w:proofErr w:type="gramEnd"/>
      <w:r w:rsidR="00245E8D">
        <w:rPr>
          <w:rFonts w:ascii="Trebuchet MS" w:eastAsia="Times New Roman" w:hAnsi="Trebuchet MS" w:cs="Courier New"/>
          <w:color w:val="000000" w:themeColor="text1"/>
          <w:sz w:val="20"/>
        </w:rPr>
        <w:t xml:space="preserve"> 2 dimensional array along with the position in the string once it was decoded, something I would have to calculate. I would then add the punctuation back to the output string once decoded. Another method would be to take each of the </w:t>
      </w:r>
      <w:proofErr w:type="gramStart"/>
      <w:r w:rsidR="00245E8D">
        <w:rPr>
          <w:rFonts w:ascii="Trebuchet MS" w:eastAsia="Times New Roman" w:hAnsi="Trebuchet MS" w:cs="Courier New"/>
          <w:color w:val="000000" w:themeColor="text1"/>
          <w:sz w:val="20"/>
        </w:rPr>
        <w:t>5 character</w:t>
      </w:r>
      <w:proofErr w:type="gramEnd"/>
      <w:r w:rsidR="00245E8D">
        <w:rPr>
          <w:rFonts w:ascii="Trebuchet MS" w:eastAsia="Times New Roman" w:hAnsi="Trebuchet MS" w:cs="Courier New"/>
          <w:color w:val="000000" w:themeColor="text1"/>
          <w:sz w:val="20"/>
        </w:rPr>
        <w:t xml:space="preserve"> codes as 6 characters and if there wasn’t any punctuation in the 6</w:t>
      </w:r>
      <w:r w:rsidR="00245E8D" w:rsidRPr="00245E8D">
        <w:rPr>
          <w:rFonts w:ascii="Trebuchet MS" w:eastAsia="Times New Roman" w:hAnsi="Trebuchet MS" w:cs="Courier New"/>
          <w:color w:val="000000" w:themeColor="text1"/>
          <w:sz w:val="20"/>
          <w:vertAlign w:val="superscript"/>
        </w:rPr>
        <w:t>th</w:t>
      </w:r>
      <w:r w:rsidR="00245E8D">
        <w:rPr>
          <w:rFonts w:ascii="Trebuchet MS" w:eastAsia="Times New Roman" w:hAnsi="Trebuchet MS" w:cs="Courier New"/>
          <w:color w:val="000000" w:themeColor="text1"/>
          <w:sz w:val="20"/>
        </w:rPr>
        <w:t xml:space="preserve"> character, add a null character. Then once the codes had been changed for their alphabet counterparts remove the null character that I set before displaying to the user. </w:t>
      </w:r>
      <w:r w:rsidR="00C24673">
        <w:rPr>
          <w:rFonts w:ascii="Trebuchet MS" w:eastAsia="Times New Roman" w:hAnsi="Trebuchet MS" w:cs="Courier New"/>
          <w:color w:val="000000" w:themeColor="text1"/>
          <w:sz w:val="20"/>
        </w:rPr>
        <w:t xml:space="preserve">The third improvement I would make is to try and come up with a more concise method of implementing Bacon’s cipher. I could try using switch statements but with those I would still have to have the same number of </w:t>
      </w:r>
      <w:proofErr w:type="gramStart"/>
      <w:r w:rsidR="00C24673">
        <w:rPr>
          <w:rFonts w:ascii="Trebuchet MS" w:eastAsia="Times New Roman" w:hAnsi="Trebuchet MS" w:cs="Courier New"/>
          <w:color w:val="000000" w:themeColor="text1"/>
          <w:sz w:val="20"/>
        </w:rPr>
        <w:t>statements</w:t>
      </w:r>
      <w:proofErr w:type="gramEnd"/>
      <w:r w:rsidR="00C24673">
        <w:rPr>
          <w:rFonts w:ascii="Trebuchet MS" w:eastAsia="Times New Roman" w:hAnsi="Trebuchet MS" w:cs="Courier New"/>
          <w:color w:val="000000" w:themeColor="text1"/>
          <w:sz w:val="20"/>
        </w:rPr>
        <w:t xml:space="preserve"> so it would be just as long of a program. Ideally this would make my program a bit faster but because of all the different statements the actual time saved might be negligible.</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    </w:t>
      </w:r>
    </w:p>
    <w:p w:rsidR="00C24673" w:rsidRDefault="00BF41F1"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bCs/>
          <w:color w:val="000000" w:themeColor="text1"/>
        </w:rPr>
      </w:pPr>
      <w:r w:rsidRPr="007F1790">
        <w:rPr>
          <w:rFonts w:ascii="Trebuchet MS" w:eastAsia="Times New Roman" w:hAnsi="Trebuchet MS" w:cs="Courier New"/>
          <w:bCs/>
          <w:color w:val="000000" w:themeColor="text1"/>
        </w:rPr>
        <w:t>Personal Evaluation</w:t>
      </w:r>
    </w:p>
    <w:p w:rsidR="00BF41F1" w:rsidRPr="007F1790" w:rsidRDefault="00C24673"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2"/>
        </w:rPr>
      </w:pPr>
      <w:r w:rsidRPr="00C24673">
        <w:rPr>
          <w:rFonts w:ascii="Trebuchet MS" w:eastAsia="Times New Roman" w:hAnsi="Trebuchet MS" w:cs="Courier New"/>
          <w:color w:val="000000" w:themeColor="text1"/>
          <w:sz w:val="20"/>
        </w:rPr>
        <w:t>The main thing this coursework has taught me is a</w:t>
      </w:r>
      <w:r w:rsidR="007F5C65">
        <w:rPr>
          <w:rFonts w:ascii="Trebuchet MS" w:eastAsia="Times New Roman" w:hAnsi="Trebuchet MS" w:cs="Courier New"/>
          <w:color w:val="000000" w:themeColor="text1"/>
          <w:sz w:val="20"/>
        </w:rPr>
        <w:t>n understanding of all the different languages that go into building a website</w:t>
      </w:r>
      <w:r w:rsidR="003B209D">
        <w:rPr>
          <w:rFonts w:ascii="Trebuchet MS" w:eastAsia="Times New Roman" w:hAnsi="Trebuchet MS" w:cs="Courier New"/>
          <w:color w:val="000000" w:themeColor="text1"/>
          <w:sz w:val="20"/>
        </w:rPr>
        <w:t xml:space="preserve">, before the module I had a basic understanding of html </w:t>
      </w:r>
      <w:proofErr w:type="gramStart"/>
      <w:r w:rsidR="003B209D">
        <w:rPr>
          <w:rFonts w:ascii="Trebuchet MS" w:eastAsia="Times New Roman" w:hAnsi="Trebuchet MS" w:cs="Courier New"/>
          <w:color w:val="000000" w:themeColor="text1"/>
          <w:sz w:val="20"/>
        </w:rPr>
        <w:t>an</w:t>
      </w:r>
      <w:proofErr w:type="gramEnd"/>
      <w:r w:rsidR="003B209D">
        <w:rPr>
          <w:rFonts w:ascii="Trebuchet MS" w:eastAsia="Times New Roman" w:hAnsi="Trebuchet MS" w:cs="Courier New"/>
          <w:color w:val="000000" w:themeColor="text1"/>
          <w:sz w:val="20"/>
        </w:rPr>
        <w:t xml:space="preserve"> little understanding of either </w:t>
      </w:r>
      <w:proofErr w:type="spellStart"/>
      <w:r w:rsidR="003B209D">
        <w:rPr>
          <w:rFonts w:ascii="Trebuchet MS" w:eastAsia="Times New Roman" w:hAnsi="Trebuchet MS" w:cs="Courier New"/>
          <w:color w:val="000000" w:themeColor="text1"/>
          <w:sz w:val="20"/>
        </w:rPr>
        <w:t>css</w:t>
      </w:r>
      <w:proofErr w:type="spellEnd"/>
      <w:r w:rsidR="003B209D">
        <w:rPr>
          <w:rFonts w:ascii="Trebuchet MS" w:eastAsia="Times New Roman" w:hAnsi="Trebuchet MS" w:cs="Courier New"/>
          <w:color w:val="000000" w:themeColor="text1"/>
          <w:sz w:val="20"/>
        </w:rPr>
        <w:t xml:space="preserve"> or </w:t>
      </w:r>
      <w:proofErr w:type="spellStart"/>
      <w:r w:rsidR="003B209D">
        <w:rPr>
          <w:rFonts w:ascii="Trebuchet MS" w:eastAsia="Times New Roman" w:hAnsi="Trebuchet MS" w:cs="Courier New"/>
          <w:color w:val="000000" w:themeColor="text1"/>
          <w:sz w:val="20"/>
        </w:rPr>
        <w:t>javascript</w:t>
      </w:r>
      <w:proofErr w:type="spellEnd"/>
      <w:r w:rsidR="003B209D">
        <w:rPr>
          <w:rFonts w:ascii="Trebuchet MS" w:eastAsia="Times New Roman" w:hAnsi="Trebuchet MS" w:cs="Courier New"/>
          <w:color w:val="000000" w:themeColor="text1"/>
          <w:sz w:val="20"/>
        </w:rPr>
        <w:t xml:space="preserve">. Now I have a good degree of understanding in all of them and can easily go on to learn more and implement more complex things in these languages. The biggest challenge I faced was working out the </w:t>
      </w:r>
      <w:r w:rsidR="00FC4C4E">
        <w:rPr>
          <w:rFonts w:ascii="Trebuchet MS" w:eastAsia="Times New Roman" w:hAnsi="Trebuchet MS" w:cs="Courier New"/>
          <w:color w:val="000000" w:themeColor="text1"/>
          <w:sz w:val="20"/>
        </w:rPr>
        <w:t>equation</w:t>
      </w:r>
      <w:r w:rsidR="003B209D">
        <w:rPr>
          <w:rFonts w:ascii="Trebuchet MS" w:eastAsia="Times New Roman" w:hAnsi="Trebuchet MS" w:cs="Courier New"/>
          <w:color w:val="000000" w:themeColor="text1"/>
          <w:sz w:val="20"/>
        </w:rPr>
        <w:t xml:space="preserve"> of the rail fence cipher</w:t>
      </w:r>
      <w:r w:rsidR="00FC4C4E">
        <w:rPr>
          <w:rFonts w:ascii="Trebuchet MS" w:eastAsia="Times New Roman" w:hAnsi="Trebuchet MS" w:cs="Courier New"/>
          <w:color w:val="000000" w:themeColor="text1"/>
          <w:sz w:val="20"/>
        </w:rPr>
        <w:t xml:space="preserve"> when its decoding enciphered text</w:t>
      </w:r>
      <w:r w:rsidR="003B209D">
        <w:rPr>
          <w:rFonts w:ascii="Trebuchet MS" w:eastAsia="Times New Roman" w:hAnsi="Trebuchet MS" w:cs="Courier New"/>
          <w:color w:val="000000" w:themeColor="text1"/>
          <w:sz w:val="20"/>
        </w:rPr>
        <w:t xml:space="preserve">. </w:t>
      </w:r>
      <w:r w:rsidR="00FC4C4E">
        <w:rPr>
          <w:rFonts w:ascii="Trebuchet MS" w:eastAsia="Times New Roman" w:hAnsi="Trebuchet MS" w:cs="Courier New"/>
          <w:color w:val="000000" w:themeColor="text1"/>
          <w:sz w:val="20"/>
        </w:rPr>
        <w:t xml:space="preserve">There were no implementations of a </w:t>
      </w:r>
      <w:proofErr w:type="gramStart"/>
      <w:r w:rsidR="00FC4C4E">
        <w:rPr>
          <w:rFonts w:ascii="Trebuchet MS" w:eastAsia="Times New Roman" w:hAnsi="Trebuchet MS" w:cs="Courier New"/>
          <w:color w:val="000000" w:themeColor="text1"/>
          <w:sz w:val="20"/>
        </w:rPr>
        <w:t>3 fence</w:t>
      </w:r>
      <w:proofErr w:type="gramEnd"/>
      <w:r w:rsidR="00FC4C4E">
        <w:rPr>
          <w:rFonts w:ascii="Trebuchet MS" w:eastAsia="Times New Roman" w:hAnsi="Trebuchet MS" w:cs="Courier New"/>
          <w:color w:val="000000" w:themeColor="text1"/>
          <w:sz w:val="20"/>
        </w:rPr>
        <w:t xml:space="preserve"> cipher that I could find, that displayed their code so I had to sit for a long time and create a lot of ciphers with different sized strings in order to figure out how many individual letters are in each rail. Despite doing this I still haven’t managed to figure out the correct notation for the problem, I have it down to the first rail is the first quarter of the string with any remainders rounded up to include the next character. The second rail is the middle half of the string with any remainders rounded down to exclude that character. </w:t>
      </w:r>
      <w:proofErr w:type="gramStart"/>
      <w:r w:rsidR="00FC4C4E">
        <w:rPr>
          <w:rFonts w:ascii="Trebuchet MS" w:eastAsia="Times New Roman" w:hAnsi="Trebuchet MS" w:cs="Courier New"/>
          <w:color w:val="000000" w:themeColor="text1"/>
          <w:sz w:val="20"/>
        </w:rPr>
        <w:t>Finally</w:t>
      </w:r>
      <w:proofErr w:type="gramEnd"/>
      <w:r w:rsidR="00FC4C4E">
        <w:rPr>
          <w:rFonts w:ascii="Trebuchet MS" w:eastAsia="Times New Roman" w:hAnsi="Trebuchet MS" w:cs="Courier New"/>
          <w:color w:val="000000" w:themeColor="text1"/>
          <w:sz w:val="20"/>
        </w:rPr>
        <w:t xml:space="preserve"> the third rail is just the remaining letters in the string. The main method I used to come up with this answer was to use my maths skills and make it as easy to implement in </w:t>
      </w:r>
      <w:proofErr w:type="spellStart"/>
      <w:r w:rsidR="00FC4C4E">
        <w:rPr>
          <w:rFonts w:ascii="Trebuchet MS" w:eastAsia="Times New Roman" w:hAnsi="Trebuchet MS" w:cs="Courier New"/>
          <w:color w:val="000000" w:themeColor="text1"/>
          <w:sz w:val="20"/>
        </w:rPr>
        <w:t>javascript</w:t>
      </w:r>
      <w:proofErr w:type="spellEnd"/>
      <w:r w:rsidR="00FC4C4E">
        <w:rPr>
          <w:rFonts w:ascii="Trebuchet MS" w:eastAsia="Times New Roman" w:hAnsi="Trebuchet MS" w:cs="Courier New"/>
          <w:color w:val="000000" w:themeColor="text1"/>
          <w:sz w:val="20"/>
        </w:rPr>
        <w:t xml:space="preserve"> as possible instead of leaning on </w:t>
      </w:r>
      <w:proofErr w:type="spellStart"/>
      <w:r w:rsidR="00FC4C4E">
        <w:rPr>
          <w:rFonts w:ascii="Trebuchet MS" w:eastAsia="Times New Roman" w:hAnsi="Trebuchet MS" w:cs="Courier New"/>
          <w:color w:val="000000" w:themeColor="text1"/>
          <w:sz w:val="20"/>
        </w:rPr>
        <w:t>javascript</w:t>
      </w:r>
      <w:proofErr w:type="spellEnd"/>
      <w:r w:rsidR="00FC4C4E">
        <w:rPr>
          <w:rFonts w:ascii="Trebuchet MS" w:eastAsia="Times New Roman" w:hAnsi="Trebuchet MS" w:cs="Courier New"/>
          <w:color w:val="000000" w:themeColor="text1"/>
          <w:sz w:val="20"/>
        </w:rPr>
        <w:t xml:space="preserve"> functions that may not function exactly as I needed them to. I feel I performed well </w:t>
      </w:r>
      <w:r w:rsidR="006E5A27">
        <w:rPr>
          <w:rFonts w:ascii="Trebuchet MS" w:eastAsia="Times New Roman" w:hAnsi="Trebuchet MS" w:cs="Courier New"/>
          <w:color w:val="000000" w:themeColor="text1"/>
          <w:sz w:val="20"/>
        </w:rPr>
        <w:t xml:space="preserve">overall as I fulfilled the requirements set out in the descriptor, using two ciphers I researched and implemented on my own, both of which tested my ability to manipulate strings and one of which tested my maths skills </w:t>
      </w:r>
      <w:proofErr w:type="spellStart"/>
      <w:r w:rsidR="006E5A27">
        <w:rPr>
          <w:rFonts w:ascii="Trebuchet MS" w:eastAsia="Times New Roman" w:hAnsi="Trebuchet MS" w:cs="Courier New"/>
          <w:color w:val="000000" w:themeColor="text1"/>
          <w:sz w:val="20"/>
        </w:rPr>
        <w:t>aswell</w:t>
      </w:r>
      <w:proofErr w:type="spellEnd"/>
      <w:r w:rsidR="006E5A27">
        <w:rPr>
          <w:rFonts w:ascii="Trebuchet MS" w:eastAsia="Times New Roman" w:hAnsi="Trebuchet MS" w:cs="Courier New"/>
          <w:color w:val="000000" w:themeColor="text1"/>
          <w:sz w:val="20"/>
        </w:rPr>
        <w:t xml:space="preserve">. </w:t>
      </w:r>
      <w:r w:rsidR="00CA27FE">
        <w:rPr>
          <w:rFonts w:ascii="Trebuchet MS" w:eastAsia="Times New Roman" w:hAnsi="Trebuchet MS" w:cs="Courier New"/>
          <w:color w:val="000000" w:themeColor="text1"/>
          <w:sz w:val="20"/>
        </w:rPr>
        <w:t>These combined to make a functional website.</w:t>
      </w:r>
      <w:bookmarkStart w:id="0" w:name="_GoBack"/>
      <w:bookmarkEnd w:id="0"/>
    </w:p>
    <w:p w:rsidR="00F1509D" w:rsidRPr="007F1790"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2"/>
        </w:rPr>
      </w:pPr>
    </w:p>
    <w:p w:rsidR="00F1509D" w:rsidRPr="007F1790" w:rsidRDefault="007F5C65"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Pr>
          <w:rFonts w:ascii="Trebuchet MS" w:eastAsia="Times New Roman" w:hAnsi="Trebuchet MS" w:cs="Courier New"/>
          <w:color w:val="000000" w:themeColor="text1"/>
        </w:rPr>
        <w:t xml:space="preserve"> </w:t>
      </w:r>
      <w:r w:rsidR="00F1509D" w:rsidRPr="007F1790">
        <w:rPr>
          <w:rFonts w:ascii="Trebuchet MS" w:eastAsia="Times New Roman" w:hAnsi="Trebuchet MS" w:cs="Courier New"/>
          <w:color w:val="000000" w:themeColor="text1"/>
        </w:rPr>
        <w:t>References</w:t>
      </w:r>
    </w:p>
    <w:p w:rsidR="009B6CFC" w:rsidRPr="007F1790" w:rsidRDefault="00753966"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Arial"/>
          <w:sz w:val="20"/>
        </w:rPr>
      </w:pPr>
      <w:r w:rsidRPr="007F1790">
        <w:rPr>
          <w:rFonts w:ascii="Trebuchet MS" w:eastAsia="Times New Roman" w:hAnsi="Trebuchet MS" w:cs="Courier New"/>
          <w:color w:val="000000" w:themeColor="text1"/>
          <w:sz w:val="20"/>
        </w:rPr>
        <w:t xml:space="preserve">Dawkins, P. (2016). </w:t>
      </w:r>
      <w:r w:rsidRPr="007F1790">
        <w:rPr>
          <w:rFonts w:ascii="Trebuchet MS" w:hAnsi="Trebuchet MS" w:cs="Arial"/>
          <w:sz w:val="20"/>
        </w:rPr>
        <w:t>Baconian-Rosicrucian Ciphers,</w:t>
      </w:r>
      <w:r w:rsidR="00E451EE" w:rsidRPr="007F1790">
        <w:rPr>
          <w:rFonts w:ascii="Trebuchet MS" w:hAnsi="Trebuchet MS" w:cs="Arial"/>
          <w:sz w:val="20"/>
        </w:rPr>
        <w:t xml:space="preserve"> </w:t>
      </w:r>
      <w:proofErr w:type="gramStart"/>
      <w:r w:rsidR="00E451EE" w:rsidRPr="007F1790">
        <w:rPr>
          <w:rFonts w:ascii="Trebuchet MS" w:hAnsi="Trebuchet MS" w:cs="Arial"/>
          <w:sz w:val="20"/>
        </w:rPr>
        <w:t>An</w:t>
      </w:r>
      <w:proofErr w:type="gramEnd"/>
      <w:r w:rsidR="00E451EE" w:rsidRPr="007F1790">
        <w:rPr>
          <w:rFonts w:ascii="Trebuchet MS" w:hAnsi="Trebuchet MS" w:cs="Arial"/>
          <w:sz w:val="20"/>
        </w:rPr>
        <w:t xml:space="preserve"> </w:t>
      </w:r>
      <w:r w:rsidRPr="007F1790">
        <w:rPr>
          <w:rFonts w:ascii="Trebuchet MS" w:hAnsi="Trebuchet MS" w:cs="Arial"/>
          <w:sz w:val="20"/>
        </w:rPr>
        <w:t>introduction to the cryptography</w:t>
      </w:r>
      <w:r w:rsidR="00E451EE" w:rsidRPr="007F1790">
        <w:rPr>
          <w:rFonts w:ascii="Trebuchet MS" w:hAnsi="Trebuchet MS" w:cs="Arial"/>
          <w:sz w:val="20"/>
        </w:rPr>
        <w:t xml:space="preserve"> </w:t>
      </w:r>
      <w:r w:rsidRPr="007F1790">
        <w:rPr>
          <w:rFonts w:ascii="Trebuchet MS" w:hAnsi="Trebuchet MS" w:cs="Arial"/>
          <w:sz w:val="20"/>
        </w:rPr>
        <w:t>used by Francis Bacon and the Rosicrucian-Freemasonic fraternity</w:t>
      </w:r>
      <w:r w:rsidR="00E70554" w:rsidRPr="007F1790">
        <w:rPr>
          <w:rFonts w:ascii="Trebuchet MS" w:hAnsi="Trebuchet MS" w:cs="Arial"/>
          <w:sz w:val="20"/>
        </w:rPr>
        <w:t xml:space="preserve">. </w:t>
      </w:r>
      <w:r w:rsidR="009B6CFC" w:rsidRPr="007F1790">
        <w:rPr>
          <w:rFonts w:ascii="Trebuchet MS" w:hAnsi="Trebuchet MS" w:cs="Arial"/>
          <w:sz w:val="20"/>
        </w:rPr>
        <w:t>Accessed On: 03.03.19</w:t>
      </w:r>
    </w:p>
    <w:p w:rsidR="00753966"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r w:rsidRPr="007F1790">
        <w:rPr>
          <w:rFonts w:ascii="Trebuchet MS" w:hAnsi="Trebuchet MS" w:cs="Arial"/>
          <w:sz w:val="20"/>
        </w:rPr>
        <w:t>Retrieved From:</w:t>
      </w:r>
      <w:r w:rsidRPr="007F1790">
        <w:rPr>
          <w:rFonts w:ascii="Trebuchet MS" w:hAnsi="Trebuchet MS"/>
          <w:color w:val="9A4D00"/>
          <w:sz w:val="20"/>
        </w:rPr>
        <w:t xml:space="preserve"> </w:t>
      </w:r>
      <w:hyperlink r:id="rId10" w:history="1">
        <w:r w:rsidRPr="007F1790">
          <w:rPr>
            <w:rStyle w:val="Hyperlink"/>
            <w:rFonts w:ascii="Trebuchet MS" w:hAnsi="Trebuchet MS"/>
            <w:sz w:val="20"/>
          </w:rPr>
          <w:t>https://www.fbrt.org.uk/pages/essays/Baconian-Rosicrucian_Ciphers.pdf</w:t>
        </w:r>
      </w:hyperlink>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Simmons, Gustavus J. (2011). Transposition cipher. Encyclopaedia Britannica.</w:t>
      </w:r>
      <w:r w:rsidR="009B6CFC" w:rsidRPr="007F1790">
        <w:rPr>
          <w:rFonts w:ascii="Trebuchet MS" w:hAnsi="Trebuchet MS" w:cs="Arial"/>
          <w:sz w:val="20"/>
        </w:rPr>
        <w:t xml:space="preserve"> Accessed On: 03.03.19</w:t>
      </w:r>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Retrieved From: </w:t>
      </w:r>
      <w:hyperlink r:id="rId11" w:history="1">
        <w:r w:rsidRPr="007F1790">
          <w:rPr>
            <w:rStyle w:val="Hyperlink"/>
            <w:rFonts w:ascii="Trebuchet MS" w:eastAsia="Times New Roman" w:hAnsi="Trebuchet MS" w:cs="Courier New"/>
            <w:sz w:val="20"/>
          </w:rPr>
          <w:t>https://www.britannica.com/topic/transposition-cipher</w:t>
        </w:r>
      </w:hyperlink>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61C93" w:rsidRPr="007F1790" w:rsidRDefault="007B68C5"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W3.CSS (2019)</w:t>
      </w:r>
      <w:r w:rsidR="00A84907" w:rsidRPr="007F1790">
        <w:rPr>
          <w:rFonts w:ascii="Trebuchet MS" w:eastAsia="Times New Roman" w:hAnsi="Trebuchet MS" w:cs="Courier New"/>
          <w:color w:val="000000" w:themeColor="text1"/>
          <w:sz w:val="20"/>
        </w:rPr>
        <w:t xml:space="preserve"> W3.CSS Tutorial</w:t>
      </w:r>
      <w:r w:rsidR="009B6CFC" w:rsidRPr="007F1790">
        <w:rPr>
          <w:rFonts w:ascii="Trebuchet MS" w:eastAsia="Times New Roman" w:hAnsi="Trebuchet MS" w:cs="Courier New"/>
          <w:color w:val="000000" w:themeColor="text1"/>
          <w:sz w:val="20"/>
        </w:rPr>
        <w:t>. Accessed on</w:t>
      </w:r>
      <w:r w:rsidR="00C82DA1" w:rsidRPr="007F1790">
        <w:rPr>
          <w:rFonts w:ascii="Trebuchet MS" w:eastAsia="Times New Roman" w:hAnsi="Trebuchet MS" w:cs="Courier New"/>
          <w:color w:val="000000" w:themeColor="text1"/>
          <w:sz w:val="20"/>
        </w:rPr>
        <w:t xml:space="preserve"> 06.03.19</w:t>
      </w:r>
    </w:p>
    <w:p w:rsidR="00A84907" w:rsidRPr="007F1790" w:rsidRDefault="00A8490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Retrieved From: </w:t>
      </w:r>
      <w:hyperlink r:id="rId12" w:history="1">
        <w:r w:rsidRPr="007F1790">
          <w:rPr>
            <w:rStyle w:val="Hyperlink"/>
            <w:rFonts w:ascii="Trebuchet MS" w:eastAsia="Times New Roman" w:hAnsi="Trebuchet MS" w:cs="Courier New"/>
            <w:sz w:val="20"/>
          </w:rPr>
          <w:t>https://www.w3schools.com/w3css/default.asp</w:t>
        </w:r>
      </w:hyperlink>
      <w:r w:rsidRPr="007F1790">
        <w:rPr>
          <w:rFonts w:ascii="Trebuchet MS" w:eastAsia="Times New Roman" w:hAnsi="Trebuchet MS" w:cs="Courier New"/>
          <w:color w:val="000000" w:themeColor="text1"/>
          <w:sz w:val="20"/>
        </w:rPr>
        <w:t xml:space="preserve"> </w:t>
      </w: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W3 (2019) JavaScript Math Reference. Accessed on 06.03.19</w:t>
      </w:r>
    </w:p>
    <w:p w:rsidR="002749DF"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Trebuchet MS" w:eastAsia="Times New Roman" w:hAnsi="Trebuchet MS" w:cs="Courier New"/>
          <w:sz w:val="20"/>
        </w:rPr>
      </w:pPr>
      <w:r w:rsidRPr="007F1790">
        <w:rPr>
          <w:rFonts w:ascii="Trebuchet MS" w:eastAsia="Times New Roman" w:hAnsi="Trebuchet MS" w:cs="Courier New"/>
          <w:color w:val="000000" w:themeColor="text1"/>
          <w:sz w:val="20"/>
        </w:rPr>
        <w:t xml:space="preserve">Retrieved From: </w:t>
      </w:r>
      <w:hyperlink r:id="rId13" w:history="1">
        <w:r w:rsidRPr="007F1790">
          <w:rPr>
            <w:rStyle w:val="Hyperlink"/>
            <w:rFonts w:ascii="Trebuchet MS" w:eastAsia="Times New Roman" w:hAnsi="Trebuchet MS" w:cs="Courier New"/>
            <w:sz w:val="20"/>
          </w:rPr>
          <w:t>https://www.w3schools.com/jsref/jsref_obj_math.asp</w:t>
        </w:r>
      </w:hyperlink>
    </w:p>
    <w:p w:rsidR="00D37BA7"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D37BA7"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roofErr w:type="spellStart"/>
      <w:r>
        <w:rPr>
          <w:rFonts w:ascii="Trebuchet MS" w:eastAsia="Times New Roman" w:hAnsi="Trebuchet MS" w:cs="Courier New"/>
          <w:color w:val="000000" w:themeColor="text1"/>
          <w:sz w:val="20"/>
        </w:rPr>
        <w:t>Bynans</w:t>
      </w:r>
      <w:proofErr w:type="spellEnd"/>
      <w:r>
        <w:rPr>
          <w:rFonts w:ascii="Trebuchet MS" w:eastAsia="Times New Roman" w:hAnsi="Trebuchet MS" w:cs="Courier New"/>
          <w:color w:val="000000" w:themeColor="text1"/>
          <w:sz w:val="20"/>
        </w:rPr>
        <w:t>. M. (2015) Bacon-cipher. Accessed on 07.03.19</w:t>
      </w:r>
    </w:p>
    <w:p w:rsidR="00D37BA7" w:rsidRPr="007F1790"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 xml:space="preserve">Retrieved From: </w:t>
      </w:r>
      <w:hyperlink r:id="rId14" w:history="1">
        <w:r w:rsidRPr="000F66CA">
          <w:rPr>
            <w:rStyle w:val="Hyperlink"/>
            <w:rFonts w:ascii="Trebuchet MS" w:eastAsia="Times New Roman" w:hAnsi="Trebuchet MS" w:cs="Courier New"/>
            <w:sz w:val="20"/>
          </w:rPr>
          <w:t>https://github.com/mathiasbynens/bacon-cipher</w:t>
        </w:r>
      </w:hyperlink>
      <w:r>
        <w:rPr>
          <w:rFonts w:ascii="Trebuchet MS" w:eastAsia="Times New Roman" w:hAnsi="Trebuchet MS" w:cs="Courier New"/>
          <w:color w:val="000000" w:themeColor="text1"/>
          <w:sz w:val="20"/>
        </w:rPr>
        <w:t xml:space="preserve"> </w:t>
      </w: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2749DF" w:rsidRPr="00960F76"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sectPr w:rsidR="002749DF" w:rsidRPr="00960F76" w:rsidSect="00F157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174FD"/>
    <w:multiLevelType w:val="hybridMultilevel"/>
    <w:tmpl w:val="A89E2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9C"/>
    <w:rsid w:val="00084B17"/>
    <w:rsid w:val="000B5E89"/>
    <w:rsid w:val="00105A2D"/>
    <w:rsid w:val="00124D9A"/>
    <w:rsid w:val="001935C2"/>
    <w:rsid w:val="00245E8D"/>
    <w:rsid w:val="00263D65"/>
    <w:rsid w:val="002749DF"/>
    <w:rsid w:val="002B7E9C"/>
    <w:rsid w:val="00323F06"/>
    <w:rsid w:val="00393F17"/>
    <w:rsid w:val="003A0145"/>
    <w:rsid w:val="003B209D"/>
    <w:rsid w:val="003E59EC"/>
    <w:rsid w:val="004B1516"/>
    <w:rsid w:val="004D1154"/>
    <w:rsid w:val="004E0AD8"/>
    <w:rsid w:val="004E3D00"/>
    <w:rsid w:val="00500785"/>
    <w:rsid w:val="00521878"/>
    <w:rsid w:val="005653F8"/>
    <w:rsid w:val="00582E98"/>
    <w:rsid w:val="005903D0"/>
    <w:rsid w:val="00634335"/>
    <w:rsid w:val="00676D78"/>
    <w:rsid w:val="00695B79"/>
    <w:rsid w:val="006E5A27"/>
    <w:rsid w:val="00753966"/>
    <w:rsid w:val="00776A2B"/>
    <w:rsid w:val="007804E5"/>
    <w:rsid w:val="00795594"/>
    <w:rsid w:val="007A1DC5"/>
    <w:rsid w:val="007B68C5"/>
    <w:rsid w:val="007F1790"/>
    <w:rsid w:val="007F5C65"/>
    <w:rsid w:val="00811EDC"/>
    <w:rsid w:val="00831E38"/>
    <w:rsid w:val="00841CE5"/>
    <w:rsid w:val="00903EF3"/>
    <w:rsid w:val="00960F76"/>
    <w:rsid w:val="009A071A"/>
    <w:rsid w:val="009B6CFC"/>
    <w:rsid w:val="009D145B"/>
    <w:rsid w:val="00A752A2"/>
    <w:rsid w:val="00A84907"/>
    <w:rsid w:val="00A93A5B"/>
    <w:rsid w:val="00AA4F7E"/>
    <w:rsid w:val="00B13EE5"/>
    <w:rsid w:val="00B533A2"/>
    <w:rsid w:val="00B61C93"/>
    <w:rsid w:val="00BF41F1"/>
    <w:rsid w:val="00C24673"/>
    <w:rsid w:val="00C472DC"/>
    <w:rsid w:val="00C504B3"/>
    <w:rsid w:val="00C82DA1"/>
    <w:rsid w:val="00C924EB"/>
    <w:rsid w:val="00C92DBF"/>
    <w:rsid w:val="00CA27FE"/>
    <w:rsid w:val="00D37BA7"/>
    <w:rsid w:val="00DC4B7E"/>
    <w:rsid w:val="00E451EE"/>
    <w:rsid w:val="00E510C8"/>
    <w:rsid w:val="00E70554"/>
    <w:rsid w:val="00E94DEE"/>
    <w:rsid w:val="00F1509D"/>
    <w:rsid w:val="00F157CF"/>
    <w:rsid w:val="00F77EB5"/>
    <w:rsid w:val="00FC4C4E"/>
    <w:rsid w:val="00FD6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84C7"/>
  <w14:defaultImageDpi w14:val="32767"/>
  <w15:chartTrackingRefBased/>
  <w15:docId w15:val="{E3F289F2-196A-D64B-90B2-37A06276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F1"/>
    <w:rPr>
      <w:rFonts w:ascii="Courier New" w:eastAsia="Times New Roman" w:hAnsi="Courier New" w:cs="Courier New"/>
      <w:sz w:val="20"/>
      <w:szCs w:val="20"/>
    </w:rPr>
  </w:style>
  <w:style w:type="character" w:styleId="Hyperlink">
    <w:name w:val="Hyperlink"/>
    <w:basedOn w:val="DefaultParagraphFont"/>
    <w:uiPriority w:val="99"/>
    <w:unhideWhenUsed/>
    <w:rsid w:val="00E70554"/>
    <w:rPr>
      <w:color w:val="0563C1" w:themeColor="hyperlink"/>
      <w:u w:val="single"/>
    </w:rPr>
  </w:style>
  <w:style w:type="character" w:styleId="UnresolvedMention">
    <w:name w:val="Unresolved Mention"/>
    <w:basedOn w:val="DefaultParagraphFont"/>
    <w:uiPriority w:val="99"/>
    <w:rsid w:val="00E70554"/>
    <w:rPr>
      <w:color w:val="605E5C"/>
      <w:shd w:val="clear" w:color="auto" w:fill="E1DFDD"/>
    </w:rPr>
  </w:style>
  <w:style w:type="paragraph" w:styleId="ListParagraph">
    <w:name w:val="List Paragraph"/>
    <w:basedOn w:val="Normal"/>
    <w:uiPriority w:val="34"/>
    <w:qFormat/>
    <w:rsid w:val="00084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34704">
      <w:bodyDiv w:val="1"/>
      <w:marLeft w:val="0"/>
      <w:marRight w:val="0"/>
      <w:marTop w:val="0"/>
      <w:marBottom w:val="0"/>
      <w:divBdr>
        <w:top w:val="none" w:sz="0" w:space="0" w:color="auto"/>
        <w:left w:val="none" w:sz="0" w:space="0" w:color="auto"/>
        <w:bottom w:val="none" w:sz="0" w:space="0" w:color="auto"/>
        <w:right w:val="none" w:sz="0" w:space="0" w:color="auto"/>
      </w:divBdr>
    </w:div>
    <w:div w:id="779183891">
      <w:bodyDiv w:val="1"/>
      <w:marLeft w:val="0"/>
      <w:marRight w:val="0"/>
      <w:marTop w:val="0"/>
      <w:marBottom w:val="0"/>
      <w:divBdr>
        <w:top w:val="none" w:sz="0" w:space="0" w:color="auto"/>
        <w:left w:val="none" w:sz="0" w:space="0" w:color="auto"/>
        <w:bottom w:val="none" w:sz="0" w:space="0" w:color="auto"/>
        <w:right w:val="none" w:sz="0" w:space="0" w:color="auto"/>
      </w:divBdr>
    </w:div>
    <w:div w:id="20606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jsref/jsref_obj_math.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w3css/default.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ritannica.com/topic/transposition-ciph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fbrt.org.uk/pages/essays/Baconian-Rosicrucian_Cipher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athiasbynens/bacon-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6</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Binns, Jonathan</dc:creator>
  <cp:keywords/>
  <dc:description/>
  <cp:lastModifiedBy>Jonathan Binns</cp:lastModifiedBy>
  <cp:revision>35</cp:revision>
  <dcterms:created xsi:type="dcterms:W3CDTF">2019-03-04T15:48:00Z</dcterms:created>
  <dcterms:modified xsi:type="dcterms:W3CDTF">2019-03-07T19:15:00Z</dcterms:modified>
</cp:coreProperties>
</file>