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C24DEF">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5D2B2E" w:rsidRDefault="00366AF4" w:rsidP="006217C7">
      <w:pPr>
        <w:pStyle w:val="p1a"/>
      </w:pPr>
      <w:r>
        <w:t xml:space="preserve">The first set of outliers I came across are people </w:t>
      </w:r>
      <w:proofErr w:type="gramStart"/>
      <w:r>
        <w:t>who’s</w:t>
      </w:r>
      <w:proofErr w:type="gramEnd"/>
      <w:r>
        <w:t xml:space="preserve"> age is greater than 200. I chose to show these outliers in Figure 6, </w:t>
      </w:r>
      <w:r w:rsidR="00D55298">
        <w:t xml:space="preserve">by comparing them with Part B Score. The graph shows a collection of points in the top right corner far away from the trend. If you look closely at the x axis </w:t>
      </w:r>
      <w:proofErr w:type="gramStart"/>
      <w:r w:rsidR="00D55298">
        <w:t>all of</w:t>
      </w:r>
      <w:proofErr w:type="gramEnd"/>
      <w:r w:rsidR="00D55298">
        <w:t xml:space="preserve"> the ages of these points are either 200 or above. I consider this to be outliers as the oldest woman in the world is currently 116 years </w:t>
      </w:r>
      <w:proofErr w:type="gramStart"/>
      <w:r w:rsidR="00D55298">
        <w:t>old</w:t>
      </w:r>
      <w:r w:rsidR="003F1F58">
        <w:rPr>
          <w:vertAlign w:val="superscript"/>
        </w:rPr>
        <w:t>[</w:t>
      </w:r>
      <w:proofErr w:type="gramEnd"/>
      <w:r w:rsidR="003F1F58">
        <w:rPr>
          <w:vertAlign w:val="superscript"/>
        </w:rPr>
        <w:t>1]</w:t>
      </w:r>
      <w:r w:rsidR="00847234">
        <w:t xml:space="preserve"> </w:t>
      </w:r>
      <w:r w:rsidR="00FE23D7">
        <w:t xml:space="preserve">so anyone who’s age appears to be greater than that is probably a mistake, or should be holding the record instead. I would remove this type of outlier simply by ignoring it, the main reason for this is that there is more than enough data to show a strong correlation without needing to have this data included. </w:t>
      </w:r>
      <w:proofErr w:type="gramStart"/>
      <w:r w:rsidR="00FE23D7">
        <w:t>However</w:t>
      </w:r>
      <w:proofErr w:type="gramEnd"/>
      <w:r w:rsidR="00FE23D7">
        <w:t xml:space="preserve"> if there were a lot let observations and there was a missing segment for people around 20 years old I would assume that these pieces of data were a result of a mistype and would manually correct them to the value they were intended to be.</w:t>
      </w:r>
    </w:p>
    <w:p w:rsidR="00A82855" w:rsidRDefault="00267F22" w:rsidP="00A82855">
      <w:pPr>
        <w:pStyle w:val="heading2"/>
      </w:pPr>
      <w:r>
        <w:t>Part B Scores Over 100</w:t>
      </w:r>
    </w:p>
    <w:p w:rsidR="0057794B" w:rsidRPr="00FE23D7" w:rsidRDefault="0057794B" w:rsidP="0057794B">
      <w:pPr>
        <w:pStyle w:val="p1a"/>
      </w:pPr>
      <w:r>
        <w:t xml:space="preserve">The second set of outliers I found were part B scores that were over 100%. I visualized this on the same graph as the first set of outliers, on Figure 6. If you look in the top right corner again the clump of data sits far outside the trend of the graph and is easy to point to while clearly showing both classes of outliers. </w:t>
      </w:r>
      <w:proofErr w:type="gramStart"/>
      <w:r>
        <w:t>Specifically</w:t>
      </w:r>
      <w:proofErr w:type="gramEnd"/>
      <w:r>
        <w:t xml:space="preserve"> for this class of outlier the data points are all over 150 on the Y axis. I think that these data points are outliers as each part of this test is scored as a percentage and it is mathematically impossible for a percentage score to be more than 100%. I would also remove these data points by removing them as they correspond with the people </w:t>
      </w:r>
      <w:proofErr w:type="spellStart"/>
      <w:proofErr w:type="gramStart"/>
      <w:r w:rsidR="007A51D2">
        <w:t>who’s</w:t>
      </w:r>
      <w:proofErr w:type="spellEnd"/>
      <w:proofErr w:type="gramEnd"/>
      <w:r>
        <w:t xml:space="preserve"> ages are over 200, leading me to </w:t>
      </w:r>
      <w:r w:rsidR="007A51D2">
        <w:t>believe</w:t>
      </w:r>
      <w:r>
        <w:t xml:space="preserve"> that there has been an </w:t>
      </w:r>
      <w:r w:rsidR="007A51D2">
        <w:t>admirative</w:t>
      </w:r>
      <w:r>
        <w:t xml:space="preserve"> error somewhere along in the process and thus these data points shouldn’t be used anywhere in the visualization. These errors could have occurred in a few different ways, the most probable is a mistype however since both outliers are shown in one set of data I think that there has been some error in either recording the data or processing it, and without access to the raw data it is hard for me to correct any mistakes. In Figure 2</w:t>
      </w:r>
      <w:r w:rsidR="00454F4C">
        <w:t>,</w:t>
      </w:r>
      <w:r>
        <w:t xml:space="preserve"> I have displayed this graph without the outliers and it shows a clear trend, which </w:t>
      </w:r>
      <w:r>
        <w:lastRenderedPageBreak/>
        <w:t>means that these pieces of data can be removed without impact on the overall trends shown.</w:t>
      </w:r>
    </w:p>
    <w:p w:rsidR="00A82855" w:rsidRDefault="00A82855" w:rsidP="00A82855">
      <w:pPr>
        <w:pStyle w:val="heading1"/>
      </w:pPr>
      <w:r>
        <w:t>Relationships Found</w:t>
      </w:r>
    </w:p>
    <w:p w:rsidR="00A82855" w:rsidRDefault="00207144" w:rsidP="00A82855">
      <w:pPr>
        <w:pStyle w:val="heading2"/>
        <w:spacing w:before="0"/>
      </w:pPr>
      <w:r>
        <w:t xml:space="preserve">The </w:t>
      </w:r>
      <w:r w:rsidR="001A1C00">
        <w:t>Difference in Part A Score Based on Age Band</w:t>
      </w:r>
    </w:p>
    <w:p w:rsidR="001A1C00" w:rsidRDefault="001A1C00" w:rsidP="00882517">
      <w:pPr>
        <w:pStyle w:val="p1a"/>
      </w:pPr>
      <w:r>
        <w:t xml:space="preserve">In part a people under the age of 16 (age band U) scored considerably less than any other age group. The group with the highest median score going to the people ages over 65 (age band O), the overall highest score went to someone who was aged between 16-39. I visualized this trend in Figure 1 using a box and whisker plot. </w:t>
      </w:r>
      <w:r w:rsidR="00882517">
        <w:t xml:space="preserve">This graph shows the box for age band U being significantly lower than any of the other age bands. I also decided to order each band by the median value, the line in the middle of each box, to further show the difference between age groups alongside making the trend easier to understand. I chose this style of graph because it shows the full range of data for each age group in something that is quite simple to read, once someone knows what everything represents. I could have chosen to isolate the median values and plot them as a bar chart, however I feel like the amount of information that would have lost is not worth making the graph easier to read as even without knowing what all of the individual parts of a box and whisker plot are anyone can still tell that the U age band scored worse than any of the others. </w:t>
      </w:r>
    </w:p>
    <w:p w:rsidR="003F1F58" w:rsidRDefault="00E50C0D" w:rsidP="003F1F58">
      <w:pPr>
        <w:pStyle w:val="heading2"/>
      </w:pPr>
      <w:r>
        <w:t>As Age Increases So Does Part B Score</w:t>
      </w:r>
    </w:p>
    <w:p w:rsidR="00E13EB5" w:rsidRDefault="00E13EB5" w:rsidP="003F1F58">
      <w:pPr>
        <w:ind w:firstLine="0"/>
      </w:pPr>
      <w:r>
        <w:t xml:space="preserve">As peoples ages increase so does their part b score. Asides from a few outliers nearly every data point fits this trend. Which can be seen in Figure 2 by nearly every black dot being in a neat diagonal line from the bottom left to the top right. I decided to visualize this trend as a scatterplot as it was the simplest method to show both the trend and the few outliers that exist in the data. Since the trend is so clear I didn’t add a line of best fit as I decided that adding one would just obscure the individual data points themselves, however if any predictions were going to be made based off this graph I would suggest adding one, just to smooth out the data and make the trend more uniform. Since the trend is so </w:t>
      </w:r>
      <w:proofErr w:type="gramStart"/>
      <w:r>
        <w:t>simple</w:t>
      </w:r>
      <w:proofErr w:type="gramEnd"/>
      <w:r>
        <w:t xml:space="preserve"> I didn’t add any additional retinal variables as adding shapes for instance would have made the data more confusing without adding any useful information.</w:t>
      </w:r>
    </w:p>
    <w:p w:rsidR="003F1F58" w:rsidRPr="003F1F58" w:rsidRDefault="0065325F" w:rsidP="003F1F58">
      <w:pPr>
        <w:pStyle w:val="heading2"/>
        <w:rPr>
          <w:rStyle w:val="heading30"/>
          <w:b/>
        </w:rPr>
      </w:pPr>
      <w:r>
        <w:rPr>
          <w:rStyle w:val="heading30"/>
          <w:b/>
        </w:rPr>
        <w:t>The Difference in Median Completion Time for Each Gender</w:t>
      </w:r>
    </w:p>
    <w:p w:rsidR="00DE058D" w:rsidRPr="003F1F58" w:rsidRDefault="00DE058D" w:rsidP="003C42F5">
      <w:pPr>
        <w:pStyle w:val="p1a"/>
      </w:pPr>
      <w:r>
        <w:t>For women the lower the age band that they are in the longer the median completion time of all parts of the test. For men as their age band decreases there is a slight decrease in median completion time</w:t>
      </w:r>
      <w:r w:rsidR="003C42F5">
        <w:t xml:space="preserve">. </w:t>
      </w:r>
      <w:r>
        <w:t xml:space="preserve">I visualized this trend by using 2 bar charts placed next to each other showing the median completion time for each age band and each chart shows a different gender. The trend is shown by the size of the bar getting bigger for each age group for women, and each bar slightly shrinking for men. I decided </w:t>
      </w:r>
      <w:r>
        <w:lastRenderedPageBreak/>
        <w:t xml:space="preserve">to use a bar chart to show this data as humans are very good at seeing differences in size. I  first found this trend as a box and whisker plot however this time I felt like focusing on median completion time was the best thing to do as the trend was more subtle than in figure 1 </w:t>
      </w:r>
      <w:r w:rsidR="004910A0">
        <w:t xml:space="preserve">and the additional information added by a box and whisker plot would have made the graph more cluttered without adding information relevant to the trend I was trying to show. </w:t>
      </w:r>
    </w:p>
    <w:p w:rsidR="003F1F58" w:rsidRDefault="0007268F" w:rsidP="003F1F58">
      <w:pPr>
        <w:pStyle w:val="heading2"/>
      </w:pPr>
      <w:r>
        <w:t xml:space="preserve">In Locations A and </w:t>
      </w:r>
      <w:r w:rsidR="00C22CB3">
        <w:t>D</w:t>
      </w:r>
      <w:r>
        <w:t xml:space="preserve"> Location Changes </w:t>
      </w:r>
      <w:r w:rsidR="00C22CB3">
        <w:t>with</w:t>
      </w:r>
      <w:r>
        <w:t xml:space="preserve"> Age, Whereas Everywhere Else There is No Correlation</w:t>
      </w:r>
    </w:p>
    <w:p w:rsidR="00C22CB3" w:rsidRPr="003F1F58" w:rsidRDefault="00C22CB3" w:rsidP="00432272">
      <w:pPr>
        <w:pStyle w:val="p1a"/>
      </w:pPr>
      <w:r>
        <w:t>In location a, as age increases so does part c score, whereas in location D as age increases part c score decreases. No such trends exist in any other locations with the two factors having no correlation to each other.</w:t>
      </w:r>
      <w:r w:rsidR="00875877">
        <w:t xml:space="preserve"> These relationships can be seen in </w:t>
      </w:r>
      <w:r w:rsidR="00755D2B">
        <w:t>F</w:t>
      </w:r>
      <w:r w:rsidR="00875877">
        <w:t>igure 4</w:t>
      </w:r>
      <w:r w:rsidR="00432272">
        <w:t xml:space="preserve">. </w:t>
      </w:r>
      <w:r w:rsidR="00875877">
        <w:t>I decided to visualize th</w:t>
      </w:r>
      <w:r w:rsidR="00755D2B">
        <w:t>ese</w:t>
      </w:r>
      <w:r w:rsidR="00875877">
        <w:t xml:space="preserve"> relationships by having a scatterplot for each location being places next to each other in the same diagram.</w:t>
      </w:r>
      <w:r w:rsidR="00755D2B">
        <w:t xml:space="preserve"> Alongside each location having its own graph I also gave each location its own </w:t>
      </w:r>
      <w:proofErr w:type="spellStart"/>
      <w:r w:rsidR="00755D2B">
        <w:t>colour</w:t>
      </w:r>
      <w:proofErr w:type="spellEnd"/>
      <w:r w:rsidR="00755D2B">
        <w:t xml:space="preserve">, this helps to separate </w:t>
      </w:r>
      <w:proofErr w:type="gramStart"/>
      <w:r w:rsidR="00755D2B">
        <w:t>all of</w:t>
      </w:r>
      <w:proofErr w:type="gramEnd"/>
      <w:r w:rsidR="00755D2B">
        <w:t xml:space="preserve"> the locations and </w:t>
      </w:r>
      <w:r w:rsidR="008927EA">
        <w:t>allow people to see the trends more clearly. Again I decided not to add a line of best fit as the data is so strongly correlated it would not add any useful information and in the case of locations b, c and e it would have slightly misrepresented the data by making it seem as if part c scores stay the same no matter age rather than age having no impact on the scores.</w:t>
      </w:r>
    </w:p>
    <w:p w:rsidR="003F1F58" w:rsidRDefault="00207B86" w:rsidP="00F94247">
      <w:pPr>
        <w:pStyle w:val="heading2"/>
      </w:pPr>
      <w:r>
        <w:t>Median Part B Score Decreases as Completion Time Grows for Women, Whereas for Men There is No Correlation</w:t>
      </w:r>
    </w:p>
    <w:p w:rsidR="00F94247" w:rsidRPr="00F94247" w:rsidRDefault="00207B86" w:rsidP="00432272">
      <w:pPr>
        <w:pStyle w:val="p1a"/>
      </w:pPr>
      <w:r>
        <w:t xml:space="preserve">For women, as completion time gets longer the median </w:t>
      </w:r>
      <w:r w:rsidR="00CE2E1A">
        <w:t xml:space="preserve">part b score decreases, however for men there is no relationship. This is shown in Figure 5, as the line graph for women decreases as the completion time increases. I decided to visualize this trend as a line graph as a scatterplot was very crowded and the </w:t>
      </w:r>
      <w:proofErr w:type="gramStart"/>
      <w:r w:rsidR="00CE2E1A">
        <w:t>trend</w:t>
      </w:r>
      <w:proofErr w:type="gramEnd"/>
      <w:r w:rsidR="00CE2E1A">
        <w:t xml:space="preserve"> I wanted people to focus on, how part b score decreases for women, was obscured by the number of data points shown. Displaying the data as a line graph of the median values for each age allowed me to remove a large part of the data while still being able to show the overall trend. The line graph still isn’t a perfect method of displaying the data as for men it shows a slight rise in median part b score where in fact the data resembled something close to locations b, c and e from Figure 4 showing no real difference or correlation between the two variables. </w:t>
      </w:r>
    </w:p>
    <w:p w:rsidR="00A82855" w:rsidRDefault="00A82855" w:rsidP="00A82855">
      <w:pPr>
        <w:pStyle w:val="heading1"/>
      </w:pPr>
      <w:r>
        <w:t>Most interesting relationship</w:t>
      </w:r>
    </w:p>
    <w:p w:rsidR="005D2B2E" w:rsidRDefault="005D2B2E" w:rsidP="005D2B2E">
      <w:pPr>
        <w:pStyle w:val="heading1"/>
      </w:pPr>
      <w:r>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lastRenderedPageBreak/>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drawing>
          <wp:inline distT="0" distB="0" distL="0" distR="0">
            <wp:extent cx="3454760" cy="2734146"/>
            <wp:effectExtent l="0" t="0" r="0" b="952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488253" cy="2760653"/>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lastRenderedPageBreak/>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lastRenderedPageBreak/>
        <w:t>Line Chart Showing How Completion Time Varies with</w:t>
      </w:r>
      <w:r w:rsidR="00E12CE2">
        <w:rPr>
          <w:rStyle w:val="heading40"/>
        </w:rPr>
        <w:t xml:space="preserve"> Median</w:t>
      </w:r>
      <w:r>
        <w:rPr>
          <w:rStyle w:val="heading40"/>
        </w:rPr>
        <w:t xml:space="preserve"> Part B Score, Split by Gender (Figure 5)</w:t>
      </w:r>
    </w:p>
    <w:p w:rsidR="00136E3B" w:rsidRDefault="00EF3972" w:rsidP="00EF3972">
      <w:pPr>
        <w:pStyle w:val="image"/>
      </w:pPr>
      <w:r>
        <w:rPr>
          <w:noProof/>
        </w:rPr>
        <w:drawing>
          <wp:inline distT="0" distB="0" distL="0" distR="0">
            <wp:extent cx="4392930" cy="3476625"/>
            <wp:effectExtent l="0" t="0" r="7620"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3476625"/>
                    </a:xfrm>
                    <a:prstGeom prst="rect">
                      <a:avLst/>
                    </a:prstGeom>
                  </pic:spPr>
                </pic:pic>
              </a:graphicData>
            </a:graphic>
          </wp:inline>
        </w:drawing>
      </w:r>
      <w:bookmarkStart w:id="0" w:name="_GoBack"/>
      <w:bookmarkEnd w:id="0"/>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lastRenderedPageBreak/>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t>References</w:t>
      </w:r>
    </w:p>
    <w:p w:rsidR="00D55298" w:rsidRDefault="00D55298" w:rsidP="003F1F58">
      <w:pPr>
        <w:pStyle w:val="p1a"/>
        <w:numPr>
          <w:ilvl w:val="0"/>
          <w:numId w:val="10"/>
        </w:numPr>
      </w:pPr>
      <w:r>
        <w:t>Guinness World Records. (2019). Oldest Living Person (Female). Accessed on 23/10/19.</w:t>
      </w:r>
      <w:r w:rsidRPr="00D55298">
        <w:t xml:space="preserve"> </w:t>
      </w:r>
      <w:hyperlink r:id="rId14" w:history="1">
        <w:r w:rsidRPr="00901086">
          <w:rPr>
            <w:rStyle w:val="Hyperlink"/>
          </w:rPr>
          <w:t>https://www.guinnessworldrecords.com/world-records/67477-oldest-person-living-female</w:t>
        </w:r>
      </w:hyperlink>
      <w:r>
        <w:t xml:space="preserve"> </w:t>
      </w:r>
    </w:p>
    <w:p w:rsidR="00D55298" w:rsidRDefault="00D55298" w:rsidP="00D55298"/>
    <w:p w:rsidR="00D55298" w:rsidRPr="00D55298" w:rsidRDefault="00D55298" w:rsidP="00D55298"/>
    <w:sectPr w:rsidR="00D55298" w:rsidRPr="00D55298"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C4444" w:rsidRDefault="003C4444">
      <w:r>
        <w:separator/>
      </w:r>
    </w:p>
  </w:endnote>
  <w:endnote w:type="continuationSeparator" w:id="0">
    <w:p w:rsidR="003C4444" w:rsidRDefault="003C44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C4444" w:rsidRDefault="003C4444" w:rsidP="009F7FCE">
      <w:pPr>
        <w:ind w:firstLine="0"/>
      </w:pPr>
      <w:r>
        <w:separator/>
      </w:r>
    </w:p>
  </w:footnote>
  <w:footnote w:type="continuationSeparator" w:id="0">
    <w:p w:rsidR="003C4444" w:rsidRDefault="003C444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FE2452"/>
    <w:multiLevelType w:val="hybridMultilevel"/>
    <w:tmpl w:val="C5D88A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268F"/>
    <w:rsid w:val="00136E3B"/>
    <w:rsid w:val="00192C67"/>
    <w:rsid w:val="001A02F0"/>
    <w:rsid w:val="001A1C00"/>
    <w:rsid w:val="00207144"/>
    <w:rsid w:val="00207B86"/>
    <w:rsid w:val="00216F34"/>
    <w:rsid w:val="00267F22"/>
    <w:rsid w:val="002A2711"/>
    <w:rsid w:val="002D48C5"/>
    <w:rsid w:val="00366AF4"/>
    <w:rsid w:val="003C42F5"/>
    <w:rsid w:val="003C4444"/>
    <w:rsid w:val="003F1F58"/>
    <w:rsid w:val="00432272"/>
    <w:rsid w:val="00454F4C"/>
    <w:rsid w:val="004910A0"/>
    <w:rsid w:val="0057794B"/>
    <w:rsid w:val="005D2B2E"/>
    <w:rsid w:val="00620A3A"/>
    <w:rsid w:val="006217C7"/>
    <w:rsid w:val="0065325F"/>
    <w:rsid w:val="00755D2B"/>
    <w:rsid w:val="007A51D2"/>
    <w:rsid w:val="00847234"/>
    <w:rsid w:val="00875877"/>
    <w:rsid w:val="00882517"/>
    <w:rsid w:val="008927EA"/>
    <w:rsid w:val="008F2D4C"/>
    <w:rsid w:val="009930E4"/>
    <w:rsid w:val="009B2539"/>
    <w:rsid w:val="009F7FCE"/>
    <w:rsid w:val="00A82855"/>
    <w:rsid w:val="00B23481"/>
    <w:rsid w:val="00BD4FB0"/>
    <w:rsid w:val="00C22CB3"/>
    <w:rsid w:val="00C55ABD"/>
    <w:rsid w:val="00CE2E1A"/>
    <w:rsid w:val="00D55298"/>
    <w:rsid w:val="00DC2CA9"/>
    <w:rsid w:val="00DE058D"/>
    <w:rsid w:val="00DF492A"/>
    <w:rsid w:val="00E12CE2"/>
    <w:rsid w:val="00E13EB5"/>
    <w:rsid w:val="00E50C0D"/>
    <w:rsid w:val="00E603C7"/>
    <w:rsid w:val="00EF3972"/>
    <w:rsid w:val="00F321B4"/>
    <w:rsid w:val="00F94247"/>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9F8C26F"/>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189</TotalTime>
  <Pages>7</Pages>
  <Words>1275</Words>
  <Characters>7273</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26</cp:revision>
  <dcterms:created xsi:type="dcterms:W3CDTF">2017-02-26T12:30:00Z</dcterms:created>
  <dcterms:modified xsi:type="dcterms:W3CDTF">2019-10-26T09:52:00Z</dcterms:modified>
</cp:coreProperties>
</file>