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22" w:rsidRDefault="00410022" w:rsidP="00410022">
      <w:pPr>
        <w:jc w:val="both"/>
        <w:rPr>
          <w:rFonts w:ascii="Times New Roman" w:hAnsi="Times New Roman" w:cs="Times New Roman"/>
          <w:lang w:val="en-US"/>
        </w:rPr>
      </w:pPr>
      <w:r>
        <w:rPr>
          <w:rFonts w:ascii="Times New Roman" w:hAnsi="Times New Roman" w:cs="Times New Roman"/>
          <w:lang w:val="en-US"/>
        </w:rPr>
        <w:t xml:space="preserve">How to mitigate the chance for food recall events occurring? There are some practices that can be considered to effectively preventing a recall from happening in the first place.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Performing regular, thorough cleaning and sanitation processes. This will significant decrease the chance of a </w:t>
      </w:r>
      <w:r w:rsidR="00873A85">
        <w:rPr>
          <w:rFonts w:ascii="Times New Roman" w:hAnsi="Times New Roman" w:cs="Times New Roman"/>
          <w:lang w:val="en-US"/>
        </w:rPr>
        <w:t>food recall event caused by</w:t>
      </w:r>
      <w:r>
        <w:rPr>
          <w:rFonts w:ascii="Times New Roman" w:hAnsi="Times New Roman" w:cs="Times New Roman"/>
          <w:lang w:val="en-US"/>
        </w:rPr>
        <w:t xml:space="preserve"> microbiological contaminations.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To reduce the risks of recalls caused by mislabeling or undeclared allergens, companies should have a compliance audit of all packaged food product labeling.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Another feasible way to minimize the risk of recalls due to undeclared allergens is that input suppliers should guarantee that they have accurately announced the allergens in the ingredients that the manufacture</w:t>
      </w:r>
      <w:r w:rsidR="00873A85">
        <w:rPr>
          <w:rFonts w:ascii="Times New Roman" w:hAnsi="Times New Roman" w:cs="Times New Roman"/>
          <w:lang w:val="en-US"/>
        </w:rPr>
        <w:t>r</w:t>
      </w:r>
      <w:r>
        <w:rPr>
          <w:rFonts w:ascii="Times New Roman" w:hAnsi="Times New Roman" w:cs="Times New Roman"/>
          <w:lang w:val="en-US"/>
        </w:rPr>
        <w:t xml:space="preserve"> is depending on.</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Carrying out a program of frequent accuracy testing. Microbial problems occur from either under-processing or post processing contamination. Lower frequency of Instrument calibration will not guarantee consistently reliable information as a result of not achieving the requiring process.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Developing initiative controls to assist visual and mechanical inspections. Another common cause of food recalls relates to foreign bodies such as glass, metal and plastic, which often come from machinery or the processing environment. Manufacturers should take the initiative move to identify any suspected physical contamination.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For meat manufacturers, it is significant to ensure all </w:t>
      </w:r>
      <w:r w:rsidR="00873A85">
        <w:rPr>
          <w:rFonts w:ascii="Times New Roman" w:hAnsi="Times New Roman" w:cs="Times New Roman"/>
          <w:lang w:val="en-US"/>
        </w:rPr>
        <w:t xml:space="preserve">their </w:t>
      </w:r>
      <w:bookmarkStart w:id="0" w:name="_GoBack"/>
      <w:bookmarkEnd w:id="0"/>
      <w:r>
        <w:rPr>
          <w:rFonts w:ascii="Times New Roman" w:hAnsi="Times New Roman" w:cs="Times New Roman"/>
          <w:lang w:val="en-US"/>
        </w:rPr>
        <w:t xml:space="preserve">employees follow humane handing polies and procedures. In other words, companies should provide good staff training and appropriate security, ensuring supervisors and managers are aware of employee issue which may potentially escalate to a problem. </w:t>
      </w:r>
    </w:p>
    <w:p w:rsidR="00410022" w:rsidRDefault="00410022" w:rsidP="00410022">
      <w:pPr>
        <w:jc w:val="both"/>
        <w:rPr>
          <w:rFonts w:ascii="Times New Roman" w:hAnsi="Times New Roman" w:cs="Times New Roman"/>
          <w:lang w:val="en-US"/>
        </w:rPr>
      </w:pPr>
    </w:p>
    <w:p w:rsidR="00410022" w:rsidRDefault="00410022" w:rsidP="00410022">
      <w:pPr>
        <w:jc w:val="both"/>
        <w:rPr>
          <w:rFonts w:ascii="Times New Roman" w:hAnsi="Times New Roman" w:cs="Times New Roman"/>
          <w:lang w:val="en-US"/>
        </w:rPr>
      </w:pPr>
    </w:p>
    <w:p w:rsidR="00410022" w:rsidRDefault="00410022" w:rsidP="00410022">
      <w:pPr>
        <w:jc w:val="both"/>
        <w:rPr>
          <w:rFonts w:ascii="Times New Roman" w:hAnsi="Times New Roman" w:cs="Times New Roman"/>
          <w:lang w:val="en-US"/>
        </w:rPr>
      </w:pPr>
      <w:hyperlink r:id="rId5" w:history="1">
        <w:r w:rsidRPr="00D37368">
          <w:rPr>
            <w:rStyle w:val="Hyperlink"/>
            <w:rFonts w:ascii="Times New Roman" w:hAnsi="Times New Roman" w:cs="Times New Roman"/>
            <w:lang w:val="en-US"/>
          </w:rPr>
          <w:t>https://globalfoodsafetyresource.com/six-tips-avoiding-food-recalls/</w:t>
        </w:r>
      </w:hyperlink>
    </w:p>
    <w:p w:rsidR="00410022" w:rsidRDefault="00410022" w:rsidP="00410022">
      <w:pPr>
        <w:jc w:val="both"/>
        <w:rPr>
          <w:rFonts w:ascii="Times New Roman" w:hAnsi="Times New Roman" w:cs="Times New Roman"/>
          <w:lang w:val="en-US"/>
        </w:rPr>
      </w:pPr>
      <w:hyperlink r:id="rId6" w:history="1">
        <w:r w:rsidRPr="00D37368">
          <w:rPr>
            <w:rStyle w:val="Hyperlink"/>
            <w:rFonts w:ascii="Times New Roman" w:hAnsi="Times New Roman" w:cs="Times New Roman"/>
            <w:lang w:val="en-US"/>
          </w:rPr>
          <w:t>http://www.foodlawfirm.com/what-we-do/food-product-recalls/</w:t>
        </w:r>
      </w:hyperlink>
    </w:p>
    <w:p w:rsidR="00410022" w:rsidRDefault="00410022" w:rsidP="00410022">
      <w:pPr>
        <w:jc w:val="both"/>
        <w:rPr>
          <w:rFonts w:ascii="Times New Roman" w:hAnsi="Times New Roman" w:cs="Times New Roman"/>
          <w:lang w:val="en-US"/>
        </w:rPr>
      </w:pPr>
      <w:hyperlink r:id="rId7" w:history="1">
        <w:r w:rsidRPr="00D37368">
          <w:rPr>
            <w:rStyle w:val="Hyperlink"/>
            <w:rFonts w:ascii="Times New Roman" w:hAnsi="Times New Roman" w:cs="Times New Roman"/>
            <w:lang w:val="en-US"/>
          </w:rPr>
          <w:t>https://www.foodsafetymagazine.com/signature-series/recall-the-food-industrys-biggest-threat-to-profitability/</w:t>
        </w:r>
      </w:hyperlink>
    </w:p>
    <w:p w:rsidR="00A415FC" w:rsidRPr="00410022" w:rsidRDefault="00873A85">
      <w:pPr>
        <w:rPr>
          <w:lang w:val="en-US"/>
        </w:rPr>
      </w:pPr>
    </w:p>
    <w:sectPr w:rsidR="00A415FC" w:rsidRPr="00410022" w:rsidSect="001F3C1C">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22"/>
    <w:rsid w:val="001F3C1C"/>
    <w:rsid w:val="003034F9"/>
    <w:rsid w:val="00410022"/>
    <w:rsid w:val="00873A85"/>
    <w:rsid w:val="009A17EC"/>
    <w:rsid w:val="00D231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19B45"/>
  <w14:defaultImageDpi w14:val="32767"/>
  <w15:chartTrackingRefBased/>
  <w15:docId w15:val="{AD50BB92-86A7-0B49-BC30-894A20D2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022"/>
    <w:rPr>
      <w:color w:val="0563C1" w:themeColor="hyperlink"/>
      <w:u w:val="single"/>
    </w:rPr>
  </w:style>
  <w:style w:type="paragraph" w:styleId="ListParagraph">
    <w:name w:val="List Paragraph"/>
    <w:basedOn w:val="Normal"/>
    <w:uiPriority w:val="34"/>
    <w:qFormat/>
    <w:rsid w:val="0041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dsafetymagazine.com/signature-series/recall-the-food-industrys-biggest-threat-to-profi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lawfirm.com/what-we-do/food-product-recalls/" TargetMode="External"/><Relationship Id="rId5" Type="http://schemas.openxmlformats.org/officeDocument/2006/relationships/hyperlink" Target="https://globalfoodsafetyresource.com/six-tips-avoiding-food-recal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李旭辉</dc:creator>
  <cp:keywords/>
  <dc:description/>
  <cp:lastModifiedBy>李旭辉</cp:lastModifiedBy>
  <cp:revision>2</cp:revision>
  <dcterms:created xsi:type="dcterms:W3CDTF">2018-02-05T00:01:00Z</dcterms:created>
  <dcterms:modified xsi:type="dcterms:W3CDTF">2018-02-05T00:07:00Z</dcterms:modified>
</cp:coreProperties>
</file>