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263255" w14:textId="351BEDF4" w:rsidR="003F45C7" w:rsidRDefault="00665623">
      <w:bookmarkStart w:id="0" w:name="_GoBack"/>
      <w:bookmarkEnd w:id="0"/>
      <w:r>
        <w:t>Review</w:t>
      </w:r>
      <w:r w:rsidR="00E04DC7">
        <w:t xml:space="preserve"> Type</w:t>
      </w:r>
      <w:r>
        <w:t>:</w:t>
      </w:r>
    </w:p>
    <w:p w14:paraId="0B847207" w14:textId="731720FD" w:rsidR="00E04DC7" w:rsidRDefault="00E04DC7"/>
    <w:p w14:paraId="59597312" w14:textId="7B8D242D" w:rsidR="00E04DC7" w:rsidRDefault="00E04DC7">
      <w:r>
        <w:t xml:space="preserve">Question:  </w:t>
      </w:r>
    </w:p>
    <w:p w14:paraId="70B1DDAD" w14:textId="77777777" w:rsidR="00E04DC7" w:rsidRDefault="00E04DC7"/>
    <w:p w14:paraId="67AED4CE" w14:textId="652223B3" w:rsidR="00665623" w:rsidRDefault="00665623">
      <w:r>
        <w:t>Inclusion Criteria</w:t>
      </w:r>
      <w:r w:rsidR="00E04DC7">
        <w:t>:</w:t>
      </w:r>
    </w:p>
    <w:p w14:paraId="20452E13" w14:textId="3AD03527" w:rsidR="00665623" w:rsidRDefault="00E04DC7" w:rsidP="00665623">
      <w:pPr>
        <w:pStyle w:val="ListeParagraf"/>
        <w:numPr>
          <w:ilvl w:val="0"/>
          <w:numId w:val="3"/>
        </w:numPr>
      </w:pPr>
      <w:r>
        <w:t>Adolescents</w:t>
      </w:r>
    </w:p>
    <w:p w14:paraId="4C35B9D3" w14:textId="0226AD97" w:rsidR="00665623" w:rsidRDefault="00E04DC7" w:rsidP="00665623">
      <w:pPr>
        <w:pStyle w:val="ListeParagraf"/>
        <w:numPr>
          <w:ilvl w:val="0"/>
          <w:numId w:val="3"/>
        </w:numPr>
      </w:pPr>
      <w:r>
        <w:t>Athletes</w:t>
      </w:r>
    </w:p>
    <w:p w14:paraId="42203F6A" w14:textId="128C4C07" w:rsidR="00665623" w:rsidRDefault="00E04DC7" w:rsidP="00665623">
      <w:pPr>
        <w:pStyle w:val="ListeParagraf"/>
        <w:numPr>
          <w:ilvl w:val="0"/>
          <w:numId w:val="3"/>
        </w:numPr>
      </w:pPr>
      <w:r>
        <w:t xml:space="preserve">Preventive </w:t>
      </w:r>
      <w:proofErr w:type="gramStart"/>
      <w:r>
        <w:t>Services ??</w:t>
      </w:r>
      <w:proofErr w:type="gramEnd"/>
    </w:p>
    <w:p w14:paraId="3B4C45D7" w14:textId="1DEC6FDE" w:rsidR="00665623" w:rsidRDefault="00E04DC7" w:rsidP="00665623">
      <w:pPr>
        <w:pStyle w:val="ListeParagraf"/>
        <w:numPr>
          <w:ilvl w:val="0"/>
          <w:numId w:val="3"/>
        </w:numPr>
      </w:pPr>
      <w:r>
        <w:t xml:space="preserve">Health </w:t>
      </w:r>
      <w:proofErr w:type="gramStart"/>
      <w:r>
        <w:t>Promotion ??</w:t>
      </w:r>
      <w:proofErr w:type="gramEnd"/>
    </w:p>
    <w:p w14:paraId="5EE7AE4E" w14:textId="7916CAF6" w:rsidR="00665623" w:rsidRDefault="00665623"/>
    <w:p w14:paraId="7A753D65" w14:textId="69C06D15" w:rsidR="00665623" w:rsidRDefault="00665623">
      <w:r>
        <w:t>Exclusion Criteria</w:t>
      </w:r>
      <w:r w:rsidR="00E04DC7">
        <w:t>:</w:t>
      </w:r>
    </w:p>
    <w:p w14:paraId="29763967" w14:textId="28ACE6B5" w:rsidR="00665623" w:rsidRDefault="00E04DC7" w:rsidP="00665623">
      <w:pPr>
        <w:pStyle w:val="ListeParagraf"/>
        <w:numPr>
          <w:ilvl w:val="0"/>
          <w:numId w:val="2"/>
        </w:numPr>
      </w:pPr>
      <w:r>
        <w:t>Adults</w:t>
      </w:r>
    </w:p>
    <w:p w14:paraId="76836FFA" w14:textId="02510722" w:rsidR="00665623" w:rsidRDefault="00E04DC7" w:rsidP="00665623">
      <w:pPr>
        <w:pStyle w:val="ListeParagraf"/>
        <w:numPr>
          <w:ilvl w:val="0"/>
          <w:numId w:val="2"/>
        </w:numPr>
      </w:pPr>
      <w:r>
        <w:t>Animal Studies</w:t>
      </w:r>
    </w:p>
    <w:p w14:paraId="2A65A890" w14:textId="4188548D" w:rsidR="00665623" w:rsidRDefault="00665623" w:rsidP="00665623">
      <w:pPr>
        <w:pStyle w:val="ListeParagraf"/>
        <w:numPr>
          <w:ilvl w:val="0"/>
          <w:numId w:val="2"/>
        </w:numPr>
      </w:pPr>
    </w:p>
    <w:p w14:paraId="27EB4C81" w14:textId="26207C11" w:rsidR="00665623" w:rsidRDefault="00665623"/>
    <w:p w14:paraId="47445FA8" w14:textId="16259D6B" w:rsidR="00E04DC7" w:rsidRDefault="00E04DC7">
      <w:r>
        <w:t>Database:</w:t>
      </w:r>
    </w:p>
    <w:p w14:paraId="3C14BCBB" w14:textId="5A8454DF" w:rsidR="00E04DC7" w:rsidRDefault="00E04DC7">
      <w:r>
        <w:t>PubMed</w:t>
      </w:r>
    </w:p>
    <w:p w14:paraId="5B61C3A8" w14:textId="77777777" w:rsidR="009C02F0" w:rsidRDefault="009C02F0">
      <w:r>
        <w:t>CINAHL Ultimate</w:t>
      </w:r>
    </w:p>
    <w:p w14:paraId="4285CD55" w14:textId="35891A9D" w:rsidR="00E04DC7" w:rsidRDefault="00E04DC7">
      <w:proofErr w:type="spellStart"/>
      <w:r>
        <w:t>PsycInfo</w:t>
      </w:r>
      <w:proofErr w:type="spellEnd"/>
    </w:p>
    <w:p w14:paraId="32B6AB6C" w14:textId="4D5FDFE0" w:rsidR="00E04DC7" w:rsidRDefault="00E04DC7">
      <w:r>
        <w:t>Scopus</w:t>
      </w:r>
    </w:p>
    <w:p w14:paraId="721C710F" w14:textId="482A40BD" w:rsidR="00E04DC7" w:rsidRDefault="00E04DC7"/>
    <w:p w14:paraId="180268E8" w14:textId="18623717" w:rsidR="00E04DC7" w:rsidRDefault="00E04DC7">
      <w:r>
        <w:t>Keywords or Search Terms:</w:t>
      </w:r>
    </w:p>
    <w:p w14:paraId="0AE83211" w14:textId="08D57F4F" w:rsidR="00E04DC7" w:rsidRDefault="00E04DC7"/>
    <w:p w14:paraId="0181B7F8" w14:textId="78C72B6C" w:rsidR="00E04DC7" w:rsidRDefault="003A03DC">
      <w:r w:rsidRPr="003A03DC">
        <w:t xml:space="preserve">college students OR university students OR undergraduates AND </w:t>
      </w:r>
      <w:proofErr w:type="spellStart"/>
      <w:r w:rsidRPr="003A03DC">
        <w:t>pcos</w:t>
      </w:r>
      <w:proofErr w:type="spellEnd"/>
      <w:r w:rsidRPr="003A03DC">
        <w:t xml:space="preserve"> OR polycystic ovary syndrome OR polycystic ovarian syndrome</w:t>
      </w:r>
    </w:p>
    <w:p w14:paraId="0765C00C" w14:textId="77777777" w:rsidR="003F45C7" w:rsidRDefault="003F45C7"/>
    <w:p w14:paraId="413A929B" w14:textId="684F3455" w:rsidR="002D4019" w:rsidRDefault="00AF3C60">
      <w:r>
        <w:t>Testing Terms, Building Search and Documenting Decisions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71"/>
        <w:gridCol w:w="1273"/>
        <w:gridCol w:w="3147"/>
        <w:gridCol w:w="1657"/>
        <w:gridCol w:w="1477"/>
        <w:gridCol w:w="1225"/>
      </w:tblGrid>
      <w:tr w:rsidR="004C6A67" w14:paraId="1A36EBAC" w14:textId="37114A93" w:rsidTr="004C6A67">
        <w:tc>
          <w:tcPr>
            <w:tcW w:w="571" w:type="dxa"/>
          </w:tcPr>
          <w:p w14:paraId="7F172197" w14:textId="77777777" w:rsidR="004C6A67" w:rsidRDefault="004C6A67">
            <w:r>
              <w:t>#1</w:t>
            </w:r>
          </w:p>
        </w:tc>
        <w:tc>
          <w:tcPr>
            <w:tcW w:w="1273" w:type="dxa"/>
          </w:tcPr>
          <w:p w14:paraId="07753AF1" w14:textId="1CD782EA" w:rsidR="004C6A67" w:rsidRDefault="004C6A67" w:rsidP="00A332F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Date</w:t>
            </w:r>
          </w:p>
        </w:tc>
        <w:tc>
          <w:tcPr>
            <w:tcW w:w="3147" w:type="dxa"/>
          </w:tcPr>
          <w:p w14:paraId="3570A387" w14:textId="3B6E09A8" w:rsidR="004C6A67" w:rsidRDefault="004C6A67">
            <w: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Search Terms</w:t>
            </w:r>
          </w:p>
        </w:tc>
        <w:tc>
          <w:tcPr>
            <w:tcW w:w="1657" w:type="dxa"/>
          </w:tcPr>
          <w:p w14:paraId="3450EFF3" w14:textId="52E2E11F" w:rsidR="004C6A67" w:rsidRDefault="004C6A67" w:rsidP="002939B5">
            <w:r>
              <w:t>Results</w:t>
            </w:r>
          </w:p>
          <w:p w14:paraId="3D3E4DAE" w14:textId="6E00EB54" w:rsidR="004C6A67" w:rsidRDefault="004C6A67"/>
        </w:tc>
        <w:tc>
          <w:tcPr>
            <w:tcW w:w="1477" w:type="dxa"/>
          </w:tcPr>
          <w:p w14:paraId="63BFD38A" w14:textId="4274ADE9" w:rsidR="004C6A67" w:rsidRPr="00E04DC7" w:rsidRDefault="004C6A67" w:rsidP="002939B5">
            <w:r w:rsidRPr="00E04DC7">
              <w:t>Database</w:t>
            </w:r>
          </w:p>
        </w:tc>
        <w:tc>
          <w:tcPr>
            <w:tcW w:w="1225" w:type="dxa"/>
          </w:tcPr>
          <w:p w14:paraId="2D66B442" w14:textId="7BCA0934" w:rsidR="004C6A67" w:rsidRPr="00E04DC7" w:rsidRDefault="004C6A67" w:rsidP="002939B5">
            <w:r>
              <w:t>Extract # Articles</w:t>
            </w:r>
          </w:p>
        </w:tc>
      </w:tr>
      <w:tr w:rsidR="004C6A67" w14:paraId="0EF472FD" w14:textId="581E0D0F" w:rsidTr="004C6A67">
        <w:tc>
          <w:tcPr>
            <w:tcW w:w="571" w:type="dxa"/>
          </w:tcPr>
          <w:p w14:paraId="47FBE8B2" w14:textId="77777777" w:rsidR="004C6A67" w:rsidRDefault="004C6A67">
            <w:r>
              <w:t>#2</w:t>
            </w:r>
          </w:p>
        </w:tc>
        <w:tc>
          <w:tcPr>
            <w:tcW w:w="1273" w:type="dxa"/>
          </w:tcPr>
          <w:p w14:paraId="662846AC" w14:textId="77777777" w:rsidR="004C6A67" w:rsidRPr="001F0576" w:rsidRDefault="004C6A67" w:rsidP="001F057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3147" w:type="dxa"/>
          </w:tcPr>
          <w:p w14:paraId="6FE465F8" w14:textId="77777777" w:rsidR="004C6A67" w:rsidRDefault="003A03DC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A03D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("Young Adult"[Mesh]) AND "Polycystic Ovary Syndrome"[Mesh]</w:t>
            </w:r>
          </w:p>
          <w:p w14:paraId="3E5E533A" w14:textId="77777777" w:rsidR="003A03DC" w:rsidRDefault="003A03DC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261ACBE2" w14:textId="1C352205" w:rsidR="003A03DC" w:rsidRDefault="003A03DC"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Limited 2014-2024</w:t>
            </w:r>
          </w:p>
        </w:tc>
        <w:tc>
          <w:tcPr>
            <w:tcW w:w="1657" w:type="dxa"/>
          </w:tcPr>
          <w:p w14:paraId="35AAA176" w14:textId="1734D355" w:rsidR="004C6A67" w:rsidRDefault="004C6A67" w:rsidP="002939B5">
            <w:r>
              <w:rPr>
                <w:highlight w:val="yellow"/>
              </w:rPr>
              <w:t xml:space="preserve">This retrieved 20,534 hits or 1,027 </w:t>
            </w:r>
            <w:r w:rsidRPr="00AD40CF">
              <w:rPr>
                <w:highlight w:val="yellow"/>
              </w:rPr>
              <w:t>pages (20 items per page)</w:t>
            </w:r>
          </w:p>
          <w:p w14:paraId="6D0C610F" w14:textId="2DEBEB5F" w:rsidR="004C6A67" w:rsidRDefault="004C6A67"/>
        </w:tc>
        <w:tc>
          <w:tcPr>
            <w:tcW w:w="1477" w:type="dxa"/>
          </w:tcPr>
          <w:p w14:paraId="52B5FF9D" w14:textId="71364584" w:rsidR="004C6A67" w:rsidRDefault="004C6A67" w:rsidP="002939B5">
            <w:pPr>
              <w:rPr>
                <w:highlight w:val="yellow"/>
              </w:rPr>
            </w:pPr>
            <w:r>
              <w:rPr>
                <w:highlight w:val="yellow"/>
              </w:rPr>
              <w:t>PubMed</w:t>
            </w:r>
          </w:p>
        </w:tc>
        <w:tc>
          <w:tcPr>
            <w:tcW w:w="1225" w:type="dxa"/>
          </w:tcPr>
          <w:p w14:paraId="13E7E46D" w14:textId="4989D93B" w:rsidR="004C6A67" w:rsidRDefault="004C6A67" w:rsidP="002939B5">
            <w:pPr>
              <w:rPr>
                <w:highlight w:val="yellow"/>
              </w:rPr>
            </w:pPr>
            <w:r>
              <w:rPr>
                <w:highlight w:val="yellow"/>
              </w:rPr>
              <w:t>4 articles were accepted</w:t>
            </w:r>
          </w:p>
        </w:tc>
      </w:tr>
      <w:tr w:rsidR="004C6A67" w14:paraId="16F919F6" w14:textId="4232D342" w:rsidTr="004C6A67">
        <w:trPr>
          <w:trHeight w:val="1925"/>
        </w:trPr>
        <w:tc>
          <w:tcPr>
            <w:tcW w:w="571" w:type="dxa"/>
          </w:tcPr>
          <w:p w14:paraId="76E80C60" w14:textId="6D65B9C5" w:rsidR="004C6A67" w:rsidRDefault="004C6A67">
            <w:r>
              <w:t>#3</w:t>
            </w:r>
          </w:p>
        </w:tc>
        <w:tc>
          <w:tcPr>
            <w:tcW w:w="1273" w:type="dxa"/>
          </w:tcPr>
          <w:p w14:paraId="61FFD75D" w14:textId="77777777" w:rsidR="004C6A67" w:rsidRPr="008D7FDA" w:rsidRDefault="004C6A67" w:rsidP="008D7FDA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3147" w:type="dxa"/>
          </w:tcPr>
          <w:p w14:paraId="207C3812" w14:textId="322C2122" w:rsidR="004C6A67" w:rsidRPr="008D7FDA" w:rsidRDefault="004C6A67" w:rsidP="008D7FDA"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((((((((heparin[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mh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]) OR Thrombolytic Therapy[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mh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]) AND 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Protamines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mh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]) AND Reversal[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tiab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]) AND Tissue Plasminogen Activator[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mh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]) OR 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tPA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tw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]) AND Stroke[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mh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]) OR Acute Ischemic Stroke[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tw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]) OR AIS[</w:t>
            </w:r>
            <w:proofErr w:type="spellStart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tw</w:t>
            </w:r>
            <w:proofErr w:type="spellEnd"/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</w:t>
            </w:r>
          </w:p>
          <w:p w14:paraId="39CB988E" w14:textId="77777777" w:rsidR="004C6A67" w:rsidRDefault="004C6A67"/>
          <w:p w14:paraId="63B05720" w14:textId="77777777" w:rsidR="004C6A67" w:rsidRPr="008D7FDA" w:rsidRDefault="004C6A67" w:rsidP="008D7FDA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Filters:</w:t>
            </w:r>
            <w:r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  <w:r w:rsidRPr="008D7FD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Publication date from 1995/01/01 to 2018/12/31</w:t>
            </w:r>
          </w:p>
          <w:p w14:paraId="3F2FAE5E" w14:textId="587FCC40" w:rsidR="004C6A67" w:rsidRDefault="004C6A67"/>
        </w:tc>
        <w:tc>
          <w:tcPr>
            <w:tcW w:w="1657" w:type="dxa"/>
          </w:tcPr>
          <w:p w14:paraId="356ACC22" w14:textId="35BBF775" w:rsidR="004C6A67" w:rsidRDefault="004C6A67" w:rsidP="00E62F0F">
            <w:r>
              <w:rPr>
                <w:highlight w:val="yellow"/>
              </w:rPr>
              <w:t xml:space="preserve">This retrieved 19,944 hits or 998 </w:t>
            </w:r>
            <w:r w:rsidRPr="00AD40CF">
              <w:rPr>
                <w:highlight w:val="yellow"/>
              </w:rPr>
              <w:t>pages (20 items per page)</w:t>
            </w:r>
          </w:p>
          <w:p w14:paraId="234130C7" w14:textId="21B37B1D" w:rsidR="004C6A67" w:rsidRDefault="004C6A67"/>
        </w:tc>
        <w:tc>
          <w:tcPr>
            <w:tcW w:w="1477" w:type="dxa"/>
          </w:tcPr>
          <w:p w14:paraId="6D0F9712" w14:textId="03B0FF07" w:rsidR="004C6A67" w:rsidRDefault="004C6A67" w:rsidP="00E62F0F">
            <w:pPr>
              <w:rPr>
                <w:highlight w:val="yellow"/>
              </w:rPr>
            </w:pPr>
            <w:r>
              <w:rPr>
                <w:highlight w:val="yellow"/>
              </w:rPr>
              <w:t>PubMed</w:t>
            </w:r>
          </w:p>
        </w:tc>
        <w:tc>
          <w:tcPr>
            <w:tcW w:w="1225" w:type="dxa"/>
          </w:tcPr>
          <w:p w14:paraId="32DF6484" w14:textId="77777777" w:rsidR="004C6A67" w:rsidRDefault="004C6A67" w:rsidP="00E62F0F">
            <w:pPr>
              <w:rPr>
                <w:highlight w:val="yellow"/>
              </w:rPr>
            </w:pPr>
          </w:p>
        </w:tc>
      </w:tr>
      <w:tr w:rsidR="004C6A67" w14:paraId="40AC95DF" w14:textId="3F1FF81E" w:rsidTr="004C6A67">
        <w:trPr>
          <w:trHeight w:val="2528"/>
        </w:trPr>
        <w:tc>
          <w:tcPr>
            <w:tcW w:w="571" w:type="dxa"/>
          </w:tcPr>
          <w:p w14:paraId="3E2154E6" w14:textId="0E722E85" w:rsidR="004C6A67" w:rsidRDefault="004C6A67" w:rsidP="00183DE1">
            <w:r>
              <w:lastRenderedPageBreak/>
              <w:t>#4</w:t>
            </w:r>
          </w:p>
        </w:tc>
        <w:tc>
          <w:tcPr>
            <w:tcW w:w="1273" w:type="dxa"/>
          </w:tcPr>
          <w:p w14:paraId="2A75FE1E" w14:textId="77777777" w:rsidR="004C6A67" w:rsidRPr="00183DE1" w:rsidRDefault="004C6A67" w:rsidP="00183DE1"/>
        </w:tc>
        <w:tc>
          <w:tcPr>
            <w:tcW w:w="3147" w:type="dxa"/>
          </w:tcPr>
          <w:p w14:paraId="1FC2D818" w14:textId="2EF5E59A" w:rsidR="004C6A67" w:rsidRPr="005B556B" w:rsidRDefault="004C6A67" w:rsidP="00183DE1">
            <w:r w:rsidRPr="00183DE1">
              <w:t xml:space="preserve">(kw </w:t>
            </w:r>
            <w:proofErr w:type="spellStart"/>
            <w:r w:rsidRPr="00183DE1">
              <w:t>tPA</w:t>
            </w:r>
            <w:proofErr w:type="spellEnd"/>
            <w:r w:rsidRPr="00183DE1">
              <w:t xml:space="preserve"> AND </w:t>
            </w:r>
            <w:proofErr w:type="spellStart"/>
            <w:r w:rsidRPr="00183DE1">
              <w:t>mh</w:t>
            </w:r>
            <w:proofErr w:type="spellEnd"/>
            <w:r w:rsidRPr="00183DE1">
              <w:t xml:space="preserve"> heparin AND kw reversal AND </w:t>
            </w:r>
            <w:proofErr w:type="spellStart"/>
            <w:r w:rsidRPr="00183DE1">
              <w:t>mh</w:t>
            </w:r>
            <w:proofErr w:type="spellEnd"/>
            <w:r w:rsidRPr="00183DE1">
              <w:t xml:space="preserve"> </w:t>
            </w:r>
            <w:proofErr w:type="spellStart"/>
            <w:r w:rsidRPr="00183DE1">
              <w:t>protamines</w:t>
            </w:r>
            <w:proofErr w:type="spellEnd"/>
            <w:r w:rsidRPr="00183DE1">
              <w:t>)</w:t>
            </w:r>
          </w:p>
        </w:tc>
        <w:tc>
          <w:tcPr>
            <w:tcW w:w="1657" w:type="dxa"/>
          </w:tcPr>
          <w:p w14:paraId="70B99C30" w14:textId="77777777" w:rsidR="004C6A67" w:rsidRDefault="004C6A67" w:rsidP="00F85529">
            <w:r>
              <w:rPr>
                <w:highlight w:val="yellow"/>
              </w:rPr>
              <w:t xml:space="preserve">This retrieved 0 hits or 0 </w:t>
            </w:r>
            <w:r w:rsidRPr="00AD40CF">
              <w:rPr>
                <w:highlight w:val="yellow"/>
              </w:rPr>
              <w:t>pages (20 items per page)</w:t>
            </w:r>
          </w:p>
          <w:p w14:paraId="10E8D0B6" w14:textId="77777777" w:rsidR="004C6A67" w:rsidRDefault="004C6A67" w:rsidP="00183DE1">
            <w:pPr>
              <w:rPr>
                <w:highlight w:val="yellow"/>
              </w:rPr>
            </w:pPr>
          </w:p>
        </w:tc>
        <w:tc>
          <w:tcPr>
            <w:tcW w:w="1477" w:type="dxa"/>
          </w:tcPr>
          <w:p w14:paraId="4E9B8E3D" w14:textId="6A54436B" w:rsidR="004C6A67" w:rsidRDefault="004C6A67" w:rsidP="00183DE1">
            <w:pPr>
              <w:rPr>
                <w:highlight w:val="yellow"/>
              </w:rPr>
            </w:pPr>
            <w:r>
              <w:rPr>
                <w:highlight w:val="yellow"/>
              </w:rPr>
              <w:t>Cochrane Library</w:t>
            </w:r>
          </w:p>
        </w:tc>
        <w:tc>
          <w:tcPr>
            <w:tcW w:w="1225" w:type="dxa"/>
          </w:tcPr>
          <w:p w14:paraId="487E5A69" w14:textId="77777777" w:rsidR="004C6A67" w:rsidRDefault="004C6A67" w:rsidP="00183DE1">
            <w:pPr>
              <w:rPr>
                <w:highlight w:val="yellow"/>
              </w:rPr>
            </w:pPr>
          </w:p>
        </w:tc>
      </w:tr>
      <w:tr w:rsidR="009C02F0" w14:paraId="555B5638" w14:textId="77777777" w:rsidTr="004C6A67">
        <w:trPr>
          <w:trHeight w:val="2528"/>
        </w:trPr>
        <w:tc>
          <w:tcPr>
            <w:tcW w:w="571" w:type="dxa"/>
          </w:tcPr>
          <w:p w14:paraId="412A9953" w14:textId="77777777" w:rsidR="009C02F0" w:rsidRDefault="009C02F0" w:rsidP="00183DE1"/>
        </w:tc>
        <w:tc>
          <w:tcPr>
            <w:tcW w:w="1273" w:type="dxa"/>
          </w:tcPr>
          <w:p w14:paraId="1A48E12B" w14:textId="77777777" w:rsidR="009C02F0" w:rsidRPr="00183DE1" w:rsidRDefault="009C02F0" w:rsidP="00183DE1"/>
        </w:tc>
        <w:tc>
          <w:tcPr>
            <w:tcW w:w="3147" w:type="dxa"/>
          </w:tcPr>
          <w:p w14:paraId="78F2E431" w14:textId="77777777" w:rsidR="009C02F0" w:rsidRPr="00183DE1" w:rsidRDefault="009C02F0" w:rsidP="00183DE1"/>
        </w:tc>
        <w:tc>
          <w:tcPr>
            <w:tcW w:w="1657" w:type="dxa"/>
          </w:tcPr>
          <w:p w14:paraId="19292723" w14:textId="77777777" w:rsidR="009C02F0" w:rsidRDefault="009C02F0" w:rsidP="00F85529">
            <w:pPr>
              <w:rPr>
                <w:highlight w:val="yellow"/>
              </w:rPr>
            </w:pPr>
          </w:p>
        </w:tc>
        <w:tc>
          <w:tcPr>
            <w:tcW w:w="1477" w:type="dxa"/>
          </w:tcPr>
          <w:p w14:paraId="5ACF1C97" w14:textId="77777777" w:rsidR="009C02F0" w:rsidRDefault="009C02F0" w:rsidP="00183DE1">
            <w:pPr>
              <w:rPr>
                <w:highlight w:val="yellow"/>
              </w:rPr>
            </w:pPr>
          </w:p>
        </w:tc>
        <w:tc>
          <w:tcPr>
            <w:tcW w:w="1225" w:type="dxa"/>
          </w:tcPr>
          <w:p w14:paraId="5688B382" w14:textId="77777777" w:rsidR="009C02F0" w:rsidRDefault="009C02F0" w:rsidP="00183DE1">
            <w:pPr>
              <w:rPr>
                <w:highlight w:val="yellow"/>
              </w:rPr>
            </w:pPr>
          </w:p>
        </w:tc>
      </w:tr>
      <w:tr w:rsidR="009C02F0" w14:paraId="5F6FCDCE" w14:textId="77777777" w:rsidTr="004C6A67">
        <w:trPr>
          <w:trHeight w:val="2528"/>
        </w:trPr>
        <w:tc>
          <w:tcPr>
            <w:tcW w:w="571" w:type="dxa"/>
          </w:tcPr>
          <w:p w14:paraId="6E9149CC" w14:textId="77777777" w:rsidR="009C02F0" w:rsidRDefault="009C02F0" w:rsidP="00183DE1"/>
        </w:tc>
        <w:tc>
          <w:tcPr>
            <w:tcW w:w="1273" w:type="dxa"/>
          </w:tcPr>
          <w:p w14:paraId="56C8FEE2" w14:textId="77777777" w:rsidR="009C02F0" w:rsidRPr="00183DE1" w:rsidRDefault="009C02F0" w:rsidP="00183DE1"/>
        </w:tc>
        <w:tc>
          <w:tcPr>
            <w:tcW w:w="3147" w:type="dxa"/>
          </w:tcPr>
          <w:p w14:paraId="77E713F7" w14:textId="77777777" w:rsidR="009C02F0" w:rsidRPr="00183DE1" w:rsidRDefault="009C02F0" w:rsidP="00183DE1"/>
        </w:tc>
        <w:tc>
          <w:tcPr>
            <w:tcW w:w="1657" w:type="dxa"/>
          </w:tcPr>
          <w:p w14:paraId="76F5F233" w14:textId="77777777" w:rsidR="009C02F0" w:rsidRDefault="009C02F0" w:rsidP="00F85529">
            <w:pPr>
              <w:rPr>
                <w:highlight w:val="yellow"/>
              </w:rPr>
            </w:pPr>
          </w:p>
        </w:tc>
        <w:tc>
          <w:tcPr>
            <w:tcW w:w="1477" w:type="dxa"/>
          </w:tcPr>
          <w:p w14:paraId="545977F3" w14:textId="77777777" w:rsidR="009C02F0" w:rsidRDefault="009C02F0" w:rsidP="00183DE1">
            <w:pPr>
              <w:rPr>
                <w:highlight w:val="yellow"/>
              </w:rPr>
            </w:pPr>
          </w:p>
        </w:tc>
        <w:tc>
          <w:tcPr>
            <w:tcW w:w="1225" w:type="dxa"/>
          </w:tcPr>
          <w:p w14:paraId="075B9500" w14:textId="77777777" w:rsidR="009C02F0" w:rsidRDefault="009C02F0" w:rsidP="00183DE1">
            <w:pPr>
              <w:rPr>
                <w:highlight w:val="yellow"/>
              </w:rPr>
            </w:pPr>
          </w:p>
        </w:tc>
      </w:tr>
      <w:tr w:rsidR="009C02F0" w14:paraId="31907514" w14:textId="77777777" w:rsidTr="004C6A67">
        <w:trPr>
          <w:trHeight w:val="2528"/>
        </w:trPr>
        <w:tc>
          <w:tcPr>
            <w:tcW w:w="571" w:type="dxa"/>
          </w:tcPr>
          <w:p w14:paraId="5F3E0320" w14:textId="77777777" w:rsidR="009C02F0" w:rsidRDefault="009C02F0" w:rsidP="00183DE1"/>
        </w:tc>
        <w:tc>
          <w:tcPr>
            <w:tcW w:w="1273" w:type="dxa"/>
          </w:tcPr>
          <w:p w14:paraId="690ADB08" w14:textId="77777777" w:rsidR="009C02F0" w:rsidRPr="00183DE1" w:rsidRDefault="009C02F0" w:rsidP="00183DE1"/>
        </w:tc>
        <w:tc>
          <w:tcPr>
            <w:tcW w:w="3147" w:type="dxa"/>
          </w:tcPr>
          <w:p w14:paraId="6081BE23" w14:textId="77777777" w:rsidR="009C02F0" w:rsidRPr="00183DE1" w:rsidRDefault="009C02F0" w:rsidP="00183DE1"/>
        </w:tc>
        <w:tc>
          <w:tcPr>
            <w:tcW w:w="1657" w:type="dxa"/>
          </w:tcPr>
          <w:p w14:paraId="6C6824B2" w14:textId="77777777" w:rsidR="009C02F0" w:rsidRDefault="009C02F0" w:rsidP="00F85529">
            <w:pPr>
              <w:rPr>
                <w:highlight w:val="yellow"/>
              </w:rPr>
            </w:pPr>
          </w:p>
        </w:tc>
        <w:tc>
          <w:tcPr>
            <w:tcW w:w="1477" w:type="dxa"/>
          </w:tcPr>
          <w:p w14:paraId="7254B4A6" w14:textId="77777777" w:rsidR="009C02F0" w:rsidRDefault="009C02F0" w:rsidP="00183DE1">
            <w:pPr>
              <w:rPr>
                <w:highlight w:val="yellow"/>
              </w:rPr>
            </w:pPr>
          </w:p>
        </w:tc>
        <w:tc>
          <w:tcPr>
            <w:tcW w:w="1225" w:type="dxa"/>
          </w:tcPr>
          <w:p w14:paraId="36A34B67" w14:textId="77777777" w:rsidR="009C02F0" w:rsidRDefault="009C02F0" w:rsidP="00183DE1">
            <w:pPr>
              <w:rPr>
                <w:highlight w:val="yellow"/>
              </w:rPr>
            </w:pPr>
          </w:p>
        </w:tc>
      </w:tr>
    </w:tbl>
    <w:p w14:paraId="0135BB51" w14:textId="1956D6B1" w:rsidR="00B952AB" w:rsidRDefault="00B952AB"/>
    <w:p w14:paraId="51E29DAA" w14:textId="77777777" w:rsidR="00B952AB" w:rsidRDefault="00B952AB"/>
    <w:p w14:paraId="6494271D" w14:textId="77777777" w:rsidR="00B952AB" w:rsidRDefault="00B952AB"/>
    <w:p w14:paraId="0091FDF0" w14:textId="77777777" w:rsidR="009E1411" w:rsidRDefault="009E1411"/>
    <w:p w14:paraId="31DD02A4" w14:textId="6C9A4728" w:rsidR="009E1411" w:rsidRDefault="009E1411" w:rsidP="00F074AF"/>
    <w:sectPr w:rsidR="009E1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27EE2"/>
    <w:multiLevelType w:val="hybridMultilevel"/>
    <w:tmpl w:val="E454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65B26"/>
    <w:multiLevelType w:val="multilevel"/>
    <w:tmpl w:val="F57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A228A4"/>
    <w:multiLevelType w:val="hybridMultilevel"/>
    <w:tmpl w:val="C1D0E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C60"/>
    <w:rsid w:val="00013E9B"/>
    <w:rsid w:val="00022968"/>
    <w:rsid w:val="00032805"/>
    <w:rsid w:val="000930C4"/>
    <w:rsid w:val="00095C50"/>
    <w:rsid w:val="000A62A1"/>
    <w:rsid w:val="000C42BD"/>
    <w:rsid w:val="000D425A"/>
    <w:rsid w:val="000E6D60"/>
    <w:rsid w:val="000F17BC"/>
    <w:rsid w:val="000F235F"/>
    <w:rsid w:val="00126E02"/>
    <w:rsid w:val="00132268"/>
    <w:rsid w:val="001527CB"/>
    <w:rsid w:val="001612B6"/>
    <w:rsid w:val="00183DE1"/>
    <w:rsid w:val="001917CA"/>
    <w:rsid w:val="001A2EB6"/>
    <w:rsid w:val="001B365A"/>
    <w:rsid w:val="001C4362"/>
    <w:rsid w:val="001F0576"/>
    <w:rsid w:val="0021336A"/>
    <w:rsid w:val="002238CC"/>
    <w:rsid w:val="00240233"/>
    <w:rsid w:val="00287F9D"/>
    <w:rsid w:val="002924A2"/>
    <w:rsid w:val="002939B5"/>
    <w:rsid w:val="002B7267"/>
    <w:rsid w:val="002C6F66"/>
    <w:rsid w:val="002D4019"/>
    <w:rsid w:val="003071FA"/>
    <w:rsid w:val="0032374B"/>
    <w:rsid w:val="00325E28"/>
    <w:rsid w:val="003353D2"/>
    <w:rsid w:val="003402DE"/>
    <w:rsid w:val="003568A8"/>
    <w:rsid w:val="00372EBA"/>
    <w:rsid w:val="003745D7"/>
    <w:rsid w:val="0039516A"/>
    <w:rsid w:val="003A03DC"/>
    <w:rsid w:val="003A07FD"/>
    <w:rsid w:val="003E29D8"/>
    <w:rsid w:val="003F45C7"/>
    <w:rsid w:val="0041328D"/>
    <w:rsid w:val="00430416"/>
    <w:rsid w:val="004613D1"/>
    <w:rsid w:val="00463D97"/>
    <w:rsid w:val="00464FC3"/>
    <w:rsid w:val="004C6A67"/>
    <w:rsid w:val="00546EDC"/>
    <w:rsid w:val="005826AC"/>
    <w:rsid w:val="00591927"/>
    <w:rsid w:val="005A63A6"/>
    <w:rsid w:val="005B556B"/>
    <w:rsid w:val="005F7CCC"/>
    <w:rsid w:val="00636423"/>
    <w:rsid w:val="00637397"/>
    <w:rsid w:val="0065551C"/>
    <w:rsid w:val="00665623"/>
    <w:rsid w:val="00673399"/>
    <w:rsid w:val="006A76E2"/>
    <w:rsid w:val="006D1AE0"/>
    <w:rsid w:val="006E35D5"/>
    <w:rsid w:val="007105DC"/>
    <w:rsid w:val="007224F1"/>
    <w:rsid w:val="007253C1"/>
    <w:rsid w:val="00726213"/>
    <w:rsid w:val="00727F19"/>
    <w:rsid w:val="0073096B"/>
    <w:rsid w:val="00786B9A"/>
    <w:rsid w:val="007F2D26"/>
    <w:rsid w:val="00810268"/>
    <w:rsid w:val="00846F10"/>
    <w:rsid w:val="00861375"/>
    <w:rsid w:val="0087695B"/>
    <w:rsid w:val="008A449E"/>
    <w:rsid w:val="008A7E45"/>
    <w:rsid w:val="008B0329"/>
    <w:rsid w:val="008C01A7"/>
    <w:rsid w:val="008C6B25"/>
    <w:rsid w:val="008D7FDA"/>
    <w:rsid w:val="008F4A1D"/>
    <w:rsid w:val="0090743F"/>
    <w:rsid w:val="00920C1E"/>
    <w:rsid w:val="00922BEE"/>
    <w:rsid w:val="009415E7"/>
    <w:rsid w:val="00964456"/>
    <w:rsid w:val="009744A0"/>
    <w:rsid w:val="00976D4E"/>
    <w:rsid w:val="00985618"/>
    <w:rsid w:val="009B02D5"/>
    <w:rsid w:val="009C02F0"/>
    <w:rsid w:val="009E1411"/>
    <w:rsid w:val="00A2611A"/>
    <w:rsid w:val="00A31595"/>
    <w:rsid w:val="00A332FC"/>
    <w:rsid w:val="00A56E0C"/>
    <w:rsid w:val="00A61AE4"/>
    <w:rsid w:val="00A64968"/>
    <w:rsid w:val="00A733EE"/>
    <w:rsid w:val="00A7584A"/>
    <w:rsid w:val="00AD3678"/>
    <w:rsid w:val="00AF107D"/>
    <w:rsid w:val="00AF3C60"/>
    <w:rsid w:val="00B219FE"/>
    <w:rsid w:val="00B535A1"/>
    <w:rsid w:val="00B60062"/>
    <w:rsid w:val="00B64051"/>
    <w:rsid w:val="00B9365F"/>
    <w:rsid w:val="00B952AB"/>
    <w:rsid w:val="00B97E6F"/>
    <w:rsid w:val="00BB3283"/>
    <w:rsid w:val="00BC3A1D"/>
    <w:rsid w:val="00C211CC"/>
    <w:rsid w:val="00C55CEF"/>
    <w:rsid w:val="00C62A99"/>
    <w:rsid w:val="00C64130"/>
    <w:rsid w:val="00C83A9F"/>
    <w:rsid w:val="00C9449F"/>
    <w:rsid w:val="00CC0BBE"/>
    <w:rsid w:val="00D06698"/>
    <w:rsid w:val="00D24E8B"/>
    <w:rsid w:val="00D33CF9"/>
    <w:rsid w:val="00D4036F"/>
    <w:rsid w:val="00D57B85"/>
    <w:rsid w:val="00D76DC2"/>
    <w:rsid w:val="00D80B7D"/>
    <w:rsid w:val="00DA6783"/>
    <w:rsid w:val="00DC6FFA"/>
    <w:rsid w:val="00DD03B7"/>
    <w:rsid w:val="00DD6C83"/>
    <w:rsid w:val="00DE0D5D"/>
    <w:rsid w:val="00DE6154"/>
    <w:rsid w:val="00E04DC7"/>
    <w:rsid w:val="00E62F0F"/>
    <w:rsid w:val="00E64B19"/>
    <w:rsid w:val="00E707DB"/>
    <w:rsid w:val="00EC4DA3"/>
    <w:rsid w:val="00ED6858"/>
    <w:rsid w:val="00F022BB"/>
    <w:rsid w:val="00F04CA7"/>
    <w:rsid w:val="00F074AF"/>
    <w:rsid w:val="00F53337"/>
    <w:rsid w:val="00F5479F"/>
    <w:rsid w:val="00F63293"/>
    <w:rsid w:val="00F775C0"/>
    <w:rsid w:val="00F839E0"/>
    <w:rsid w:val="00F85529"/>
    <w:rsid w:val="00FA4481"/>
    <w:rsid w:val="00FB6FC8"/>
    <w:rsid w:val="00FC3B46"/>
    <w:rsid w:val="00FD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44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4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F3C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ighlight">
    <w:name w:val="highlight"/>
    <w:basedOn w:val="VarsaylanParagrafYazTipi"/>
    <w:rsid w:val="006E35D5"/>
  </w:style>
  <w:style w:type="character" w:customStyle="1" w:styleId="hithilite">
    <w:name w:val="hithilite"/>
    <w:basedOn w:val="VarsaylanParagrafYazTipi"/>
    <w:rsid w:val="00C211CC"/>
  </w:style>
  <w:style w:type="paragraph" w:customStyle="1" w:styleId="frfield">
    <w:name w:val="fr_field"/>
    <w:basedOn w:val="Normal"/>
    <w:rsid w:val="00C211CC"/>
    <w:pPr>
      <w:spacing w:before="100" w:beforeAutospacing="1" w:after="100" w:afterAutospacing="1"/>
    </w:pPr>
  </w:style>
  <w:style w:type="character" w:customStyle="1" w:styleId="frlabel">
    <w:name w:val="fr_label"/>
    <w:basedOn w:val="VarsaylanParagrafYazTipi"/>
    <w:rsid w:val="00C211CC"/>
  </w:style>
  <w:style w:type="character" w:styleId="Kpr">
    <w:name w:val="Hyperlink"/>
    <w:basedOn w:val="VarsaylanParagrafYazTipi"/>
    <w:uiPriority w:val="99"/>
    <w:semiHidden/>
    <w:unhideWhenUsed/>
    <w:rsid w:val="00C211CC"/>
    <w:rPr>
      <w:color w:val="0000FF"/>
      <w:u w:val="single"/>
    </w:rPr>
  </w:style>
  <w:style w:type="paragraph" w:customStyle="1" w:styleId="sourcetitle">
    <w:name w:val="sourcetitle"/>
    <w:basedOn w:val="Normal"/>
    <w:rsid w:val="00C211CC"/>
    <w:pPr>
      <w:spacing w:before="100" w:beforeAutospacing="1" w:after="100" w:afterAutospacing="1"/>
    </w:pPr>
  </w:style>
  <w:style w:type="paragraph" w:customStyle="1" w:styleId="frlabel1">
    <w:name w:val="fr_label1"/>
    <w:basedOn w:val="Normal"/>
    <w:rsid w:val="00C211CC"/>
    <w:pPr>
      <w:spacing w:before="100" w:beforeAutospacing="1" w:after="100" w:afterAutospacing="1"/>
    </w:pPr>
  </w:style>
  <w:style w:type="paragraph" w:styleId="ListeParagraf">
    <w:name w:val="List Paragraph"/>
    <w:basedOn w:val="Normal"/>
    <w:uiPriority w:val="34"/>
    <w:qFormat/>
    <w:rsid w:val="00665623"/>
    <w:pPr>
      <w:ind w:left="720"/>
      <w:contextualSpacing/>
    </w:pPr>
    <w:rPr>
      <w:rFonts w:eastAsiaTheme="minorHAnsi"/>
    </w:rPr>
  </w:style>
  <w:style w:type="character" w:customStyle="1" w:styleId="apple-converted-space">
    <w:name w:val="apple-converted-space"/>
    <w:basedOn w:val="VarsaylanParagrafYazTipi"/>
    <w:rsid w:val="008D7F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4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F3C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ighlight">
    <w:name w:val="highlight"/>
    <w:basedOn w:val="VarsaylanParagrafYazTipi"/>
    <w:rsid w:val="006E35D5"/>
  </w:style>
  <w:style w:type="character" w:customStyle="1" w:styleId="hithilite">
    <w:name w:val="hithilite"/>
    <w:basedOn w:val="VarsaylanParagrafYazTipi"/>
    <w:rsid w:val="00C211CC"/>
  </w:style>
  <w:style w:type="paragraph" w:customStyle="1" w:styleId="frfield">
    <w:name w:val="fr_field"/>
    <w:basedOn w:val="Normal"/>
    <w:rsid w:val="00C211CC"/>
    <w:pPr>
      <w:spacing w:before="100" w:beforeAutospacing="1" w:after="100" w:afterAutospacing="1"/>
    </w:pPr>
  </w:style>
  <w:style w:type="character" w:customStyle="1" w:styleId="frlabel">
    <w:name w:val="fr_label"/>
    <w:basedOn w:val="VarsaylanParagrafYazTipi"/>
    <w:rsid w:val="00C211CC"/>
  </w:style>
  <w:style w:type="character" w:styleId="Kpr">
    <w:name w:val="Hyperlink"/>
    <w:basedOn w:val="VarsaylanParagrafYazTipi"/>
    <w:uiPriority w:val="99"/>
    <w:semiHidden/>
    <w:unhideWhenUsed/>
    <w:rsid w:val="00C211CC"/>
    <w:rPr>
      <w:color w:val="0000FF"/>
      <w:u w:val="single"/>
    </w:rPr>
  </w:style>
  <w:style w:type="paragraph" w:customStyle="1" w:styleId="sourcetitle">
    <w:name w:val="sourcetitle"/>
    <w:basedOn w:val="Normal"/>
    <w:rsid w:val="00C211CC"/>
    <w:pPr>
      <w:spacing w:before="100" w:beforeAutospacing="1" w:after="100" w:afterAutospacing="1"/>
    </w:pPr>
  </w:style>
  <w:style w:type="paragraph" w:customStyle="1" w:styleId="frlabel1">
    <w:name w:val="fr_label1"/>
    <w:basedOn w:val="Normal"/>
    <w:rsid w:val="00C211CC"/>
    <w:pPr>
      <w:spacing w:before="100" w:beforeAutospacing="1" w:after="100" w:afterAutospacing="1"/>
    </w:pPr>
  </w:style>
  <w:style w:type="paragraph" w:styleId="ListeParagraf">
    <w:name w:val="List Paragraph"/>
    <w:basedOn w:val="Normal"/>
    <w:uiPriority w:val="34"/>
    <w:qFormat/>
    <w:rsid w:val="00665623"/>
    <w:pPr>
      <w:ind w:left="720"/>
      <w:contextualSpacing/>
    </w:pPr>
    <w:rPr>
      <w:rFonts w:eastAsiaTheme="minorHAnsi"/>
    </w:rPr>
  </w:style>
  <w:style w:type="character" w:customStyle="1" w:styleId="apple-converted-space">
    <w:name w:val="apple-converted-space"/>
    <w:basedOn w:val="VarsaylanParagrafYazTipi"/>
    <w:rsid w:val="008D7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3891">
          <w:marLeft w:val="330"/>
          <w:marRight w:val="330"/>
          <w:marTop w:val="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048">
          <w:marLeft w:val="330"/>
          <w:marRight w:val="33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3914">
          <w:marLeft w:val="330"/>
          <w:marRight w:val="33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8913">
          <w:marLeft w:val="330"/>
          <w:marRight w:val="330"/>
          <w:marTop w:val="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469">
          <w:marLeft w:val="330"/>
          <w:marRight w:val="33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5637">
          <w:marLeft w:val="330"/>
          <w:marRight w:val="33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2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2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Traci Mays</dc:creator>
  <cp:lastModifiedBy>der das</cp:lastModifiedBy>
  <cp:revision>2</cp:revision>
  <dcterms:created xsi:type="dcterms:W3CDTF">2025-10-14T01:02:00Z</dcterms:created>
  <dcterms:modified xsi:type="dcterms:W3CDTF">2025-10-14T01:02:00Z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927ca7907fcc512b23b6c8fa946daf3eee414357043b4bf553e646566f98fa39</vt:lpwstr>
  </property>
</Properties>
</file>