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9D9D" w14:textId="658F007F" w:rsidR="758BA4F7" w:rsidRDefault="758BA4F7" w:rsidP="758BA4F7">
      <w:pPr>
        <w:jc w:val="center"/>
        <w:rPr>
          <w:rFonts w:ascii="Times New Roman" w:hAnsi="Times New Roman" w:cs="Times New Roman"/>
        </w:rPr>
      </w:pPr>
    </w:p>
    <w:p w14:paraId="6E8884E8" w14:textId="01FD26B1" w:rsidR="00A024F5" w:rsidRPr="00A024F5" w:rsidRDefault="00A024F5" w:rsidP="00A024F5">
      <w:pPr>
        <w:jc w:val="center"/>
        <w:rPr>
          <w:rFonts w:ascii="Times New Roman" w:hAnsi="Times New Roman" w:cs="Times New Roman"/>
          <w:b/>
          <w:bCs/>
        </w:rPr>
      </w:pPr>
      <w:r w:rsidRPr="00A024F5">
        <w:rPr>
          <w:rFonts w:ascii="Times New Roman" w:hAnsi="Times New Roman" w:cs="Times New Roman"/>
          <w:b/>
          <w:bCs/>
        </w:rPr>
        <w:t>The Application of Cobalt-Chromium Alloys in</w:t>
      </w:r>
      <w:r w:rsidR="0038152F">
        <w:rPr>
          <w:rFonts w:ascii="Times New Roman" w:hAnsi="Times New Roman" w:cs="Times New Roman"/>
          <w:b/>
          <w:bCs/>
        </w:rPr>
        <w:t xml:space="preserve"> </w:t>
      </w:r>
      <w:r w:rsidR="003F3126">
        <w:rPr>
          <w:rFonts w:ascii="Times New Roman" w:hAnsi="Times New Roman" w:cs="Times New Roman"/>
          <w:b/>
          <w:bCs/>
        </w:rPr>
        <w:t>Permanent Denture Pro</w:t>
      </w:r>
      <w:r w:rsidR="001E7E69">
        <w:rPr>
          <w:rFonts w:ascii="Times New Roman" w:hAnsi="Times New Roman" w:cs="Times New Roman"/>
          <w:b/>
          <w:bCs/>
        </w:rPr>
        <w:t>s</w:t>
      </w:r>
      <w:r w:rsidR="003F3126">
        <w:rPr>
          <w:rFonts w:ascii="Times New Roman" w:hAnsi="Times New Roman" w:cs="Times New Roman"/>
          <w:b/>
          <w:bCs/>
        </w:rPr>
        <w:t>thesis</w:t>
      </w:r>
      <w:r w:rsidRPr="00A024F5">
        <w:rPr>
          <w:rFonts w:ascii="Times New Roman" w:hAnsi="Times New Roman" w:cs="Times New Roman"/>
          <w:b/>
          <w:bCs/>
        </w:rPr>
        <w:t>: A Systematic Review</w:t>
      </w:r>
    </w:p>
    <w:p w14:paraId="019EC9D8" w14:textId="77777777" w:rsidR="00FA4803" w:rsidRPr="00FA4803" w:rsidRDefault="00FA4803">
      <w:pPr>
        <w:rPr>
          <w:rFonts w:ascii="Times New Roman" w:hAnsi="Times New Roman" w:cs="Times New Roman"/>
        </w:rPr>
      </w:pPr>
    </w:p>
    <w:sectPr w:rsidR="00FA4803" w:rsidRPr="00FA480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C6051" w14:textId="77777777" w:rsidR="00D84381" w:rsidRDefault="00D84381" w:rsidP="00FA4803">
      <w:pPr>
        <w:spacing w:after="0" w:line="240" w:lineRule="auto"/>
      </w:pPr>
      <w:r>
        <w:separator/>
      </w:r>
    </w:p>
  </w:endnote>
  <w:endnote w:type="continuationSeparator" w:id="0">
    <w:p w14:paraId="1B9FC499" w14:textId="77777777" w:rsidR="00D84381" w:rsidRDefault="00D84381" w:rsidP="00FA4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B7F17E6" w14:paraId="20587BFA" w14:textId="77777777" w:rsidTr="3B7F17E6">
      <w:trPr>
        <w:trHeight w:val="300"/>
      </w:trPr>
      <w:tc>
        <w:tcPr>
          <w:tcW w:w="3120" w:type="dxa"/>
        </w:tcPr>
        <w:p w14:paraId="3465E1E3" w14:textId="7F6FF6D6" w:rsidR="3B7F17E6" w:rsidRDefault="3B7F17E6" w:rsidP="3B7F17E6">
          <w:pPr>
            <w:pStyle w:val="Header"/>
            <w:ind w:left="-115"/>
          </w:pPr>
        </w:p>
      </w:tc>
      <w:tc>
        <w:tcPr>
          <w:tcW w:w="3120" w:type="dxa"/>
        </w:tcPr>
        <w:p w14:paraId="5FEE2E5B" w14:textId="13BE9284" w:rsidR="3B7F17E6" w:rsidRDefault="3B7F17E6" w:rsidP="3B7F17E6">
          <w:pPr>
            <w:pStyle w:val="Header"/>
            <w:jc w:val="center"/>
          </w:pPr>
        </w:p>
      </w:tc>
      <w:tc>
        <w:tcPr>
          <w:tcW w:w="3120" w:type="dxa"/>
        </w:tcPr>
        <w:p w14:paraId="3F04AA25" w14:textId="50A57FA3" w:rsidR="3B7F17E6" w:rsidRDefault="3B7F17E6" w:rsidP="3B7F17E6">
          <w:pPr>
            <w:pStyle w:val="Header"/>
            <w:ind w:right="-115"/>
            <w:jc w:val="right"/>
          </w:pPr>
        </w:p>
      </w:tc>
    </w:tr>
  </w:tbl>
  <w:p w14:paraId="2DA85855" w14:textId="39FC8388" w:rsidR="3B7F17E6" w:rsidRDefault="3B7F17E6" w:rsidP="3B7F17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95BB8" w14:textId="77777777" w:rsidR="00D84381" w:rsidRDefault="00D84381" w:rsidP="00FA4803">
      <w:pPr>
        <w:spacing w:after="0" w:line="240" w:lineRule="auto"/>
      </w:pPr>
      <w:r>
        <w:separator/>
      </w:r>
    </w:p>
  </w:footnote>
  <w:footnote w:type="continuationSeparator" w:id="0">
    <w:p w14:paraId="2CBB01F0" w14:textId="77777777" w:rsidR="00D84381" w:rsidRDefault="00D84381" w:rsidP="00FA48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99240" w14:textId="24C5CAAF" w:rsidR="00FA4803" w:rsidRDefault="00FA4803">
    <w:pPr>
      <w:pStyle w:val="Header"/>
    </w:pPr>
    <w:r>
      <w:t>Joseph Pitt</w:t>
    </w:r>
  </w:p>
  <w:p w14:paraId="5EB9AA42" w14:textId="2AB99120" w:rsidR="00FA4803" w:rsidRDefault="00FA4803">
    <w:pPr>
      <w:pStyle w:val="Header"/>
    </w:pPr>
    <w:r>
      <w:t>Jonathan Terrero</w:t>
    </w:r>
  </w:p>
  <w:p w14:paraId="014AB976" w14:textId="7B2C0894" w:rsidR="00FA4803" w:rsidRDefault="00FA4803">
    <w:pPr>
      <w:pStyle w:val="Header"/>
    </w:pPr>
    <w:r>
      <w:t>Alaynna Harms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03"/>
    <w:rsid w:val="000822EA"/>
    <w:rsid w:val="00143ECE"/>
    <w:rsid w:val="0018741A"/>
    <w:rsid w:val="001E7E69"/>
    <w:rsid w:val="0029196C"/>
    <w:rsid w:val="002A0BCD"/>
    <w:rsid w:val="002C5887"/>
    <w:rsid w:val="0038152F"/>
    <w:rsid w:val="003A4E71"/>
    <w:rsid w:val="003F3126"/>
    <w:rsid w:val="0044038A"/>
    <w:rsid w:val="004512B7"/>
    <w:rsid w:val="004578CA"/>
    <w:rsid w:val="00497637"/>
    <w:rsid w:val="004A5D60"/>
    <w:rsid w:val="004B5785"/>
    <w:rsid w:val="005022D1"/>
    <w:rsid w:val="005138AA"/>
    <w:rsid w:val="00522702"/>
    <w:rsid w:val="00573D74"/>
    <w:rsid w:val="005A1C4F"/>
    <w:rsid w:val="00603828"/>
    <w:rsid w:val="00670ABE"/>
    <w:rsid w:val="006A390D"/>
    <w:rsid w:val="006E2E8A"/>
    <w:rsid w:val="006F07B8"/>
    <w:rsid w:val="00761F47"/>
    <w:rsid w:val="0088256E"/>
    <w:rsid w:val="008D03BA"/>
    <w:rsid w:val="008D59A9"/>
    <w:rsid w:val="00926E7A"/>
    <w:rsid w:val="009E1C8B"/>
    <w:rsid w:val="00A024F5"/>
    <w:rsid w:val="00AA6779"/>
    <w:rsid w:val="00AB585F"/>
    <w:rsid w:val="00B0580A"/>
    <w:rsid w:val="00B46017"/>
    <w:rsid w:val="00B704D4"/>
    <w:rsid w:val="00C33E05"/>
    <w:rsid w:val="00CB7011"/>
    <w:rsid w:val="00D5534C"/>
    <w:rsid w:val="00D6355A"/>
    <w:rsid w:val="00D84381"/>
    <w:rsid w:val="00D90663"/>
    <w:rsid w:val="00DF1218"/>
    <w:rsid w:val="00E00AB6"/>
    <w:rsid w:val="00EC7012"/>
    <w:rsid w:val="00EC7919"/>
    <w:rsid w:val="00FA4803"/>
    <w:rsid w:val="00FF7BD8"/>
    <w:rsid w:val="2AD7C54C"/>
    <w:rsid w:val="37A26129"/>
    <w:rsid w:val="38A3624E"/>
    <w:rsid w:val="3B7F17E6"/>
    <w:rsid w:val="758BA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A4ADB"/>
  <w15:chartTrackingRefBased/>
  <w15:docId w15:val="{34A26804-F120-409F-B288-C405E560D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8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48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803"/>
  </w:style>
  <w:style w:type="paragraph" w:styleId="Footer">
    <w:name w:val="footer"/>
    <w:basedOn w:val="Normal"/>
    <w:link w:val="FooterChar"/>
    <w:uiPriority w:val="99"/>
    <w:unhideWhenUsed/>
    <w:rsid w:val="00FA48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803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</Words>
  <Characters>83</Characters>
  <Application>Microsoft Office Word</Application>
  <DocSecurity>4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Pitt</dc:creator>
  <cp:keywords/>
  <dc:description/>
  <cp:lastModifiedBy>Alaynna Harms</cp:lastModifiedBy>
  <cp:revision>25</cp:revision>
  <dcterms:created xsi:type="dcterms:W3CDTF">2025-08-25T18:22:00Z</dcterms:created>
  <dcterms:modified xsi:type="dcterms:W3CDTF">2025-08-27T15:31:00Z</dcterms:modified>
</cp:coreProperties>
</file>