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cv课设中期进展报告"/>
      <w:r>
        <w:t>cv课设中期进展报告</w:t>
      </w:r>
    </w:p>
    <w:p>
      <w:pPr>
        <w:pStyle w:val="3"/>
        <w:rPr>
          <w:rFonts w:hint="eastAsia"/>
          <w:lang w:val="en-US" w:eastAsia="zh-CN"/>
        </w:rPr>
      </w:pPr>
      <w:r>
        <w:rPr>
          <w:rFonts w:hint="eastAsia"/>
          <w:lang w:val="en-US" w:eastAsia="zh-CN"/>
        </w:rPr>
        <w:t>张扬2020212185</w:t>
      </w:r>
    </w:p>
    <w:p>
      <w:pPr>
        <w:pStyle w:val="3"/>
        <w:rPr>
          <w:rFonts w:hint="eastAsia"/>
          <w:lang w:val="en-US" w:eastAsia="zh-CN"/>
        </w:rPr>
      </w:pPr>
      <w:r>
        <w:rPr>
          <w:rFonts w:hint="eastAsia"/>
          <w:lang w:val="en-US" w:eastAsia="zh-CN"/>
        </w:rPr>
        <w:t>孙泽凯2020212180</w:t>
      </w:r>
    </w:p>
    <w:p>
      <w:pPr>
        <w:pStyle w:val="3"/>
        <w:rPr>
          <w:rFonts w:hint="default"/>
          <w:lang w:val="en-US" w:eastAsia="zh-CN"/>
        </w:rPr>
      </w:pPr>
      <w:r>
        <w:rPr>
          <w:rFonts w:hint="default"/>
          <w:lang w:val="en-US" w:eastAsia="zh-CN"/>
        </w:rPr>
        <w:t>建议阅读pdf格式报告，我们是编辑md格式写报告的，docx可能公式无法正常显示</w:t>
      </w:r>
      <w:bookmarkStart w:id="17" w:name="_GoBack"/>
      <w:bookmarkEnd w:id="17"/>
    </w:p>
    <w:p>
      <w:pPr>
        <w:pStyle w:val="23"/>
      </w:pPr>
      <w:bookmarkStart w:id="1" w:name="toc"/>
      <w:r>
        <w:fldChar w:fldCharType="begin"/>
      </w:r>
      <w:r>
        <w:instrText xml:space="preserve"> HYPERLINK \l "cv课设中期进展报告" \h </w:instrText>
      </w:r>
      <w:r>
        <w:fldChar w:fldCharType="separate"/>
      </w:r>
      <w:r>
        <w:rPr>
          <w:rStyle w:val="20"/>
        </w:rPr>
        <w:t>cv课设中期进展报告</w:t>
      </w:r>
      <w:r>
        <w:rPr>
          <w:rStyle w:val="20"/>
        </w:rPr>
        <w:fldChar w:fldCharType="end"/>
      </w:r>
      <w:r>
        <w:br w:type="textWrapping"/>
      </w:r>
      <w:r>
        <w:tab/>
      </w:r>
      <w:r>
        <w:fldChar w:fldCharType="begin"/>
      </w:r>
      <w:r>
        <w:instrText xml:space="preserve"> HYPERLINK \l "系统功能描述" \h </w:instrText>
      </w:r>
      <w:r>
        <w:fldChar w:fldCharType="separate"/>
      </w:r>
      <w:r>
        <w:rPr>
          <w:rStyle w:val="20"/>
        </w:rPr>
        <w:t>系统功能描述</w:t>
      </w:r>
      <w:r>
        <w:rPr>
          <w:rStyle w:val="20"/>
        </w:rPr>
        <w:fldChar w:fldCharType="end"/>
      </w:r>
      <w:r>
        <w:br w:type="textWrapping"/>
      </w:r>
      <w:r>
        <w:tab/>
      </w:r>
      <w:r>
        <w:fldChar w:fldCharType="begin"/>
      </w:r>
      <w:r>
        <w:instrText xml:space="preserve"> HYPERLINK \l "算法调研" \h </w:instrText>
      </w:r>
      <w:r>
        <w:fldChar w:fldCharType="separate"/>
      </w:r>
      <w:r>
        <w:rPr>
          <w:rStyle w:val="20"/>
        </w:rPr>
        <w:t>算法调研</w:t>
      </w:r>
      <w:r>
        <w:rPr>
          <w:rStyle w:val="20"/>
        </w:rPr>
        <w:fldChar w:fldCharType="end"/>
      </w:r>
      <w:r>
        <w:br w:type="textWrapping"/>
      </w:r>
      <w:r>
        <w:tab/>
      </w:r>
      <w:r>
        <w:fldChar w:fldCharType="begin"/>
      </w:r>
      <w:r>
        <w:instrText xml:space="preserve"> HYPERLINK \l "系统设计" \h </w:instrText>
      </w:r>
      <w:r>
        <w:fldChar w:fldCharType="separate"/>
      </w:r>
      <w:r>
        <w:rPr>
          <w:rStyle w:val="20"/>
        </w:rPr>
        <w:t>系统设计</w:t>
      </w:r>
      <w:r>
        <w:rPr>
          <w:rStyle w:val="20"/>
        </w:rPr>
        <w:fldChar w:fldCharType="end"/>
      </w:r>
      <w:r>
        <w:br w:type="textWrapping"/>
      </w:r>
      <w:r>
        <w:tab/>
      </w:r>
      <w:r>
        <w:tab/>
      </w:r>
      <w:r>
        <w:fldChar w:fldCharType="begin"/>
      </w:r>
      <w:r>
        <w:instrText xml:space="preserve"> HYPERLINK \l "系统框图" \h </w:instrText>
      </w:r>
      <w:r>
        <w:fldChar w:fldCharType="separate"/>
      </w:r>
      <w:r>
        <w:rPr>
          <w:rStyle w:val="20"/>
        </w:rPr>
        <w:t>系统框图</w:t>
      </w:r>
      <w:r>
        <w:rPr>
          <w:rStyle w:val="20"/>
        </w:rPr>
        <w:fldChar w:fldCharType="end"/>
      </w:r>
      <w:r>
        <w:br w:type="textWrapping"/>
      </w:r>
      <w:r>
        <w:tab/>
      </w:r>
      <w:r>
        <w:tab/>
      </w:r>
      <w:r>
        <w:fldChar w:fldCharType="begin"/>
      </w:r>
      <w:r>
        <w:instrText xml:space="preserve"> HYPERLINK \l "简要提纲" \h </w:instrText>
      </w:r>
      <w:r>
        <w:fldChar w:fldCharType="separate"/>
      </w:r>
      <w:r>
        <w:rPr>
          <w:rStyle w:val="20"/>
        </w:rPr>
        <w:t>简要提纲</w:t>
      </w:r>
      <w:r>
        <w:rPr>
          <w:rStyle w:val="20"/>
        </w:rPr>
        <w:fldChar w:fldCharType="end"/>
      </w:r>
      <w:r>
        <w:br w:type="textWrapping"/>
      </w:r>
      <w:r>
        <w:tab/>
      </w:r>
      <w:r>
        <w:fldChar w:fldCharType="begin"/>
      </w:r>
      <w:r>
        <w:instrText xml:space="preserve"> HYPERLINK \l "核心算法设计" \h </w:instrText>
      </w:r>
      <w:r>
        <w:fldChar w:fldCharType="separate"/>
      </w:r>
      <w:r>
        <w:rPr>
          <w:rStyle w:val="20"/>
        </w:rPr>
        <w:t>核心算法设计</w:t>
      </w:r>
      <w:r>
        <w:rPr>
          <w:rStyle w:val="20"/>
        </w:rPr>
        <w:fldChar w:fldCharType="end"/>
      </w:r>
      <w:r>
        <w:br w:type="textWrapping"/>
      </w:r>
      <w:r>
        <w:tab/>
      </w:r>
      <w:r>
        <w:tab/>
      </w:r>
      <w:r>
        <w:tab/>
      </w:r>
      <w:r>
        <w:fldChar w:fldCharType="begin"/>
      </w:r>
      <w:r>
        <w:instrText xml:space="preserve"> HYPERLINK \l "相关滤波器和岭回归" \h </w:instrText>
      </w:r>
      <w:r>
        <w:fldChar w:fldCharType="separate"/>
      </w:r>
      <w:r>
        <w:rPr>
          <w:rStyle w:val="20"/>
        </w:rPr>
        <w:t>相关滤波器和岭回归</w:t>
      </w:r>
      <w:r>
        <w:rPr>
          <w:rStyle w:val="20"/>
        </w:rPr>
        <w:fldChar w:fldCharType="end"/>
      </w:r>
      <w:r>
        <w:br w:type="textWrapping"/>
      </w:r>
      <w:r>
        <w:tab/>
      </w:r>
      <w:r>
        <w:tab/>
      </w:r>
      <w:r>
        <w:tab/>
      </w:r>
      <w:r>
        <w:fldChar w:fldCharType="begin"/>
      </w:r>
      <w:r>
        <w:instrText xml:space="preserve"> HYPERLINK \l "核技巧" \h </w:instrText>
      </w:r>
      <w:r>
        <w:fldChar w:fldCharType="separate"/>
      </w:r>
      <w:r>
        <w:rPr>
          <w:rStyle w:val="20"/>
        </w:rPr>
        <w:t>核技巧</w:t>
      </w:r>
      <w:r>
        <w:rPr>
          <w:rStyle w:val="20"/>
        </w:rPr>
        <w:fldChar w:fldCharType="end"/>
      </w:r>
      <w:r>
        <w:br w:type="textWrapping"/>
      </w:r>
      <w:r>
        <w:tab/>
      </w:r>
      <w:r>
        <w:fldChar w:fldCharType="begin"/>
      </w:r>
      <w:r>
        <w:instrText xml:space="preserve"> HYPERLINK \l "系统实现" \h </w:instrText>
      </w:r>
      <w:r>
        <w:fldChar w:fldCharType="separate"/>
      </w:r>
      <w:r>
        <w:rPr>
          <w:rStyle w:val="20"/>
        </w:rPr>
        <w:t>系统实现</w:t>
      </w:r>
      <w:r>
        <w:rPr>
          <w:rStyle w:val="20"/>
        </w:rPr>
        <w:fldChar w:fldCharType="end"/>
      </w:r>
      <w:r>
        <w:br w:type="textWrapping"/>
      </w:r>
      <w:r>
        <w:tab/>
      </w:r>
      <w:r>
        <w:tab/>
      </w:r>
      <w:r>
        <w:fldChar w:fldCharType="begin"/>
      </w:r>
      <w:r>
        <w:instrText xml:space="preserve"> HYPERLINK \l "初始化" \h </w:instrText>
      </w:r>
      <w:r>
        <w:fldChar w:fldCharType="separate"/>
      </w:r>
      <w:r>
        <w:rPr>
          <w:rStyle w:val="20"/>
        </w:rPr>
        <w:t>初始化</w:t>
      </w:r>
      <w:r>
        <w:rPr>
          <w:rStyle w:val="20"/>
        </w:rPr>
        <w:fldChar w:fldCharType="end"/>
      </w:r>
      <w:r>
        <w:br w:type="textWrapping"/>
      </w:r>
      <w:r>
        <w:tab/>
      </w:r>
      <w:r>
        <w:tab/>
      </w:r>
      <w:r>
        <w:fldChar w:fldCharType="begin"/>
      </w:r>
      <w:r>
        <w:instrText xml:space="preserve"> HYPERLINK \l "特征提取" \h </w:instrText>
      </w:r>
      <w:r>
        <w:fldChar w:fldCharType="separate"/>
      </w:r>
      <w:r>
        <w:rPr>
          <w:rStyle w:val="20"/>
        </w:rPr>
        <w:t>特征提取</w:t>
      </w:r>
      <w:r>
        <w:rPr>
          <w:rStyle w:val="20"/>
        </w:rPr>
        <w:fldChar w:fldCharType="end"/>
      </w:r>
      <w:r>
        <w:br w:type="textWrapping"/>
      </w:r>
      <w:r>
        <w:tab/>
      </w:r>
      <w:r>
        <w:tab/>
      </w:r>
      <w:r>
        <w:fldChar w:fldCharType="begin"/>
      </w:r>
      <w:r>
        <w:instrText xml:space="preserve"> HYPERLINK \l "训练" \h </w:instrText>
      </w:r>
      <w:r>
        <w:fldChar w:fldCharType="separate"/>
      </w:r>
      <w:r>
        <w:rPr>
          <w:rStyle w:val="20"/>
        </w:rPr>
        <w:t>训练</w:t>
      </w:r>
      <w:r>
        <w:rPr>
          <w:rStyle w:val="20"/>
        </w:rPr>
        <w:fldChar w:fldCharType="end"/>
      </w:r>
      <w:r>
        <w:br w:type="textWrapping"/>
      </w:r>
      <w:r>
        <w:tab/>
      </w:r>
      <w:r>
        <w:tab/>
      </w:r>
      <w:r>
        <w:fldChar w:fldCharType="begin"/>
      </w:r>
      <w:r>
        <w:instrText xml:space="preserve"> HYPERLINK \l "检测" \h </w:instrText>
      </w:r>
      <w:r>
        <w:fldChar w:fldCharType="separate"/>
      </w:r>
      <w:r>
        <w:rPr>
          <w:rStyle w:val="20"/>
        </w:rPr>
        <w:t>检测</w:t>
      </w:r>
      <w:r>
        <w:rPr>
          <w:rStyle w:val="20"/>
        </w:rPr>
        <w:fldChar w:fldCharType="end"/>
      </w:r>
      <w:r>
        <w:br w:type="textWrapping"/>
      </w:r>
      <w:r>
        <w:tab/>
      </w:r>
      <w:r>
        <w:tab/>
      </w:r>
      <w:r>
        <w:fldChar w:fldCharType="begin"/>
      </w:r>
      <w:r>
        <w:instrText xml:space="preserve"> HYPERLINK \l "更新" \h </w:instrText>
      </w:r>
      <w:r>
        <w:fldChar w:fldCharType="separate"/>
      </w:r>
      <w:r>
        <w:rPr>
          <w:rStyle w:val="20"/>
        </w:rPr>
        <w:t>更新</w:t>
      </w:r>
      <w:r>
        <w:rPr>
          <w:rStyle w:val="20"/>
        </w:rPr>
        <w:fldChar w:fldCharType="end"/>
      </w:r>
      <w:r>
        <w:br w:type="textWrapping"/>
      </w:r>
      <w:r>
        <w:tab/>
      </w:r>
      <w:r>
        <w:fldChar w:fldCharType="begin"/>
      </w:r>
      <w:r>
        <w:instrText xml:space="preserve"> HYPERLINK \l "下一阶段任务" \h </w:instrText>
      </w:r>
      <w:r>
        <w:fldChar w:fldCharType="separate"/>
      </w:r>
      <w:r>
        <w:rPr>
          <w:rStyle w:val="20"/>
        </w:rPr>
        <w:t>下一阶段任务</w:t>
      </w:r>
      <w:r>
        <w:rPr>
          <w:rStyle w:val="20"/>
        </w:rPr>
        <w:fldChar w:fldCharType="end"/>
      </w:r>
    </w:p>
    <w:bookmarkEnd w:id="1"/>
    <w:p>
      <w:pPr>
        <w:pStyle w:val="4"/>
      </w:pPr>
      <w:bookmarkStart w:id="2" w:name="系统功能描述"/>
      <w:r>
        <w:t>系统功能描述</w:t>
      </w:r>
    </w:p>
    <w:p>
      <w:pPr>
        <w:pStyle w:val="23"/>
      </w:pPr>
      <w:r>
        <w:t>我们选择的是实验六：</w:t>
      </w:r>
      <w:r>
        <w:rPr>
          <w:b/>
          <w:bCs/>
        </w:rPr>
        <w:t>实时目标跟踪系统</w:t>
      </w:r>
    </w:p>
    <w:p>
      <w:pPr>
        <w:numPr>
          <w:ilvl w:val="0"/>
          <w:numId w:val="1"/>
        </w:numPr>
      </w:pPr>
      <w:r>
        <w:rPr>
          <w:b/>
          <w:bCs/>
        </w:rPr>
        <w:t>目标跟踪</w:t>
      </w:r>
      <w:r>
        <w:t>则是在视频中</w:t>
      </w:r>
      <w:r>
        <w:rPr>
          <w:b/>
          <w:bCs/>
        </w:rPr>
        <w:t>连续跟踪</w:t>
      </w:r>
      <w:r>
        <w:t>一个或多个目标对象的过程。它通常在目标检测的基础上进行，即首先在视频的初始帧中检测目标，然后在后续帧中跟踪这些目标的位置和状态。</w:t>
      </w:r>
    </w:p>
    <w:p>
      <w:pPr>
        <w:numPr>
          <w:ilvl w:val="0"/>
          <w:numId w:val="1"/>
        </w:numPr>
      </w:pPr>
      <w:r>
        <w:t>目标跟踪需要处理一些额外的挑战，例如目标的移动，遮挡，姿态变化，照明变化，以及相机的移动等。目标跟踪的结果是</w:t>
      </w:r>
      <w:r>
        <w:rPr>
          <w:b/>
          <w:bCs/>
        </w:rPr>
        <w:t>视频中每一帧的目标位置</w:t>
      </w:r>
      <w:r>
        <w:t>（通常是</w:t>
      </w:r>
      <w:r>
        <w:rPr>
          <w:b/>
          <w:bCs/>
        </w:rPr>
        <w:t>一个边界框</w:t>
      </w:r>
      <w:r>
        <w:t>）和可能的状态信息。</w:t>
      </w:r>
    </w:p>
    <w:p>
      <w:pPr>
        <w:numPr>
          <w:ilvl w:val="0"/>
          <w:numId w:val="1"/>
        </w:numPr>
      </w:pPr>
      <w:r>
        <w:t>我们的实验六与实验五的区别是：目标检测关注于“在图像中哪里有什么”，而目标跟踪关注于“</w:t>
      </w:r>
      <w:r>
        <w:rPr>
          <w:b/>
          <w:bCs/>
        </w:rPr>
        <w:t>目标如何随时间移动</w:t>
      </w:r>
      <w:r>
        <w:t>”。</w:t>
      </w:r>
    </w:p>
    <w:p>
      <w:pPr>
        <w:pStyle w:val="23"/>
      </w:pPr>
      <w:r>
        <w:t>总的来说我们的算法应该实现的目标：</w:t>
      </w:r>
    </w:p>
    <w:p>
      <w:pPr>
        <w:pStyle w:val="3"/>
      </w:pPr>
      <w:r>
        <w:rPr>
          <w:b/>
          <w:bCs/>
        </w:rPr>
        <w:t>以摄像头数据或视频数据为输入，前期使用鼠标框选一个物体，开始追踪后追踪框不断追踪该物体的位置</w:t>
      </w:r>
    </w:p>
    <w:bookmarkEnd w:id="2"/>
    <w:p>
      <w:pPr>
        <w:pStyle w:val="4"/>
      </w:pPr>
      <w:bookmarkStart w:id="3" w:name="算法调研"/>
      <w:r>
        <w:t>算法调研</w:t>
      </w:r>
    </w:p>
    <w:p>
      <w:pPr>
        <w:pStyle w:val="23"/>
      </w:pPr>
      <w:r>
        <w:t>目标跟踪是一个复杂的问题，历史上已经提出了许多方法来解决这个问题。我们调研了以下这些经典的目标跟踪算法：</w:t>
      </w:r>
    </w:p>
    <w:p>
      <w:pPr>
        <w:numPr>
          <w:ilvl w:val="0"/>
          <w:numId w:val="2"/>
        </w:numPr>
      </w:pPr>
      <w:r>
        <w:rPr>
          <w:b/>
          <w:bCs/>
        </w:rPr>
        <w:t>MeanShift/CAMShift（Continuously Adaptive Mean Shift）</w:t>
      </w:r>
      <w:r>
        <w:t>：这些算法基于颜色直方图模型进行目标跟踪。MeanShift算法通过找寻给定窗口中的颜色直方图的最大密度位置来确定目标位置。CAMShift算法是MeanShift的扩展，它能适应目标大小的变化和旋转。</w:t>
      </w:r>
    </w:p>
    <w:p>
      <w:pPr>
        <w:numPr>
          <w:ilvl w:val="0"/>
          <w:numId w:val="2"/>
        </w:numPr>
      </w:pPr>
      <w:r>
        <w:rPr>
          <w:b/>
          <w:bCs/>
        </w:rPr>
        <w:t>Optical Flow</w:t>
      </w:r>
      <w:r>
        <w:t>：光流是一种描述图像帧之间像素或特征点运动的模型。它可以被用于估计目标的位置和速度。其中一种经典的光流方法是Lucas-Kanade方法。</w:t>
      </w:r>
    </w:p>
    <w:p>
      <w:pPr>
        <w:numPr>
          <w:ilvl w:val="0"/>
          <w:numId w:val="2"/>
        </w:numPr>
      </w:pPr>
      <w:r>
        <w:rPr>
          <w:b/>
          <w:bCs/>
        </w:rPr>
        <w:t>Kalman Filter/Extended Kalman Filter</w:t>
      </w:r>
      <w:r>
        <w:t>：卡尔曼滤波器是一种预测系统状态的方法，可以用于预测目标的位置和速度。对于非线性系统，可以使用扩展卡尔曼滤波器。</w:t>
      </w:r>
    </w:p>
    <w:p>
      <w:pPr>
        <w:numPr>
          <w:ilvl w:val="0"/>
          <w:numId w:val="2"/>
        </w:numPr>
      </w:pPr>
      <w:r>
        <w:rPr>
          <w:b/>
          <w:bCs/>
        </w:rPr>
        <w:t>Particle Filter</w:t>
      </w:r>
      <w:r>
        <w:t>：粒子滤波器是一种基于蒙特卡洛方法的非线性和非高斯滤波方法。它使用一组粒子来表示目标的可能状态，并通过重采样来适应目标的运动。</w:t>
      </w:r>
    </w:p>
    <w:p>
      <w:pPr>
        <w:numPr>
          <w:ilvl w:val="0"/>
          <w:numId w:val="2"/>
        </w:numPr>
      </w:pPr>
      <w:r>
        <w:rPr>
          <w:b/>
          <w:bCs/>
        </w:rPr>
        <w:t>Tracking-Learning-Detection (TLD)</w:t>
      </w:r>
      <w:r>
        <w:t>：TLD是一种复杂的长期跟踪方法，它结合了跟踪，学习和检测三个组件来处理目标的外观变化和临时的遮挡。</w:t>
      </w:r>
    </w:p>
    <w:p>
      <w:pPr>
        <w:numPr>
          <w:ilvl w:val="0"/>
          <w:numId w:val="2"/>
        </w:numPr>
      </w:pPr>
      <w:r>
        <w:rPr>
          <w:b/>
          <w:bCs/>
        </w:rPr>
        <w:t>Correlation Filters, including Kernelized Correlation Filters (KCF)</w:t>
      </w:r>
      <w:r>
        <w:t>：相关滤波器是一种基于模板匹配的方法，它可以快速地在图像中寻找与模板相似的区域。KCF是相关滤波器的一个变种，它使用核技巧来处理非线性问题。</w:t>
      </w:r>
    </w:p>
    <w:p>
      <w:pPr>
        <w:numPr>
          <w:ilvl w:val="0"/>
          <w:numId w:val="2"/>
        </w:numPr>
      </w:pPr>
      <w:r>
        <w:rPr>
          <w:b/>
          <w:bCs/>
        </w:rPr>
        <w:t>Deep Learning based methods</w:t>
      </w:r>
      <w:r>
        <w:t>：近年来，深度学习在目标跟踪中也取得了显著的成果。例如，Siamese networks（如SiamFC和SiamRPN）使用深度神经网络来学习目标的外观模型，以实现高效的实时跟踪。</w:t>
      </w:r>
    </w:p>
    <w:p>
      <w:pPr>
        <w:pStyle w:val="23"/>
      </w:pPr>
      <w:r>
        <w:t>实验指导上的主要参考文献为</w:t>
      </w:r>
      <w:r>
        <w:rPr>
          <w:rStyle w:val="36"/>
        </w:rPr>
        <w:t>《High—Speed Tracking with Kernelized Correlation Filters》</w:t>
      </w:r>
      <w:r>
        <w:t>这是第六点中的KCF算法，KCF是相关滤波器的一个变种。</w:t>
      </w:r>
    </w:p>
    <w:p>
      <w:pPr>
        <w:pStyle w:val="3"/>
      </w:pPr>
      <w:r>
        <w:t>我们打算使用</w:t>
      </w:r>
      <w:r>
        <w:rPr>
          <w:rStyle w:val="36"/>
        </w:rPr>
        <w:t>numpy</w:t>
      </w:r>
      <w:r>
        <w:t>库手动实现</w:t>
      </w:r>
      <w:r>
        <w:rPr>
          <w:b/>
          <w:bCs/>
        </w:rPr>
        <w:t>KCF算法</w:t>
      </w:r>
      <w:r>
        <w:t>，结合</w:t>
      </w:r>
      <w:r>
        <w:rPr>
          <w:rStyle w:val="36"/>
        </w:rPr>
        <w:t>opencv</w:t>
      </w:r>
      <w:r>
        <w:t>库处理图像，实现目标跟踪的任务。</w:t>
      </w:r>
    </w:p>
    <w:p>
      <w:pPr>
        <w:pStyle w:val="3"/>
      </w:pPr>
      <w:r>
        <w:t>此外，我们还打算尝试使用基于深度学习的方法，并将二者效果进行比较。</w:t>
      </w:r>
    </w:p>
    <w:bookmarkEnd w:id="3"/>
    <w:p>
      <w:pPr>
        <w:pStyle w:val="4"/>
      </w:pPr>
      <w:bookmarkStart w:id="4" w:name="系统设计"/>
      <w:r>
        <w:t>系统设计</w:t>
      </w:r>
    </w:p>
    <w:p>
      <w:pPr>
        <w:pStyle w:val="23"/>
      </w:pPr>
      <w:r>
        <w:t>KCF算法的基本思想是在原始的最小输出和滤波器 (Minimum Output Sum of Squared Error, MOSSE) 的基础上引入核技巧 (Kernel Trick) 进行改进，使得算法能够学习复杂的非线性关系，从而提高了追踪精度。</w:t>
      </w:r>
    </w:p>
    <w:p>
      <w:pPr>
        <w:pStyle w:val="5"/>
      </w:pPr>
      <w:bookmarkStart w:id="5" w:name="系统框图"/>
      <w:r>
        <w:t>系统框图</w:t>
      </w:r>
    </w:p>
    <w:p>
      <w:pPr>
        <w:pStyle w:val="23"/>
      </w:pPr>
      <w:r>
        <w:drawing>
          <wp:inline distT="0" distB="0" distL="114300" distR="114300">
            <wp:extent cx="5334000" cy="2708275"/>
            <wp:effectExtent l="0" t="0" r="0" b="0"/>
            <wp:docPr id="2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title="fig:"/>
                    <pic:cNvPicPr>
                      <a:picLocks noChangeAspect="1" noChangeArrowheads="1"/>
                    </pic:cNvPicPr>
                  </pic:nvPicPr>
                  <pic:blipFill>
                    <a:blip r:embed="rId5"/>
                    <a:stretch>
                      <a:fillRect/>
                    </a:stretch>
                  </pic:blipFill>
                  <pic:spPr>
                    <a:xfrm>
                      <a:off x="0" y="0"/>
                      <a:ext cx="5334000" cy="2708542"/>
                    </a:xfrm>
                    <a:prstGeom prst="rect">
                      <a:avLst/>
                    </a:prstGeom>
                    <a:noFill/>
                    <a:ln w="9525">
                      <a:noFill/>
                    </a:ln>
                  </pic:spPr>
                </pic:pic>
              </a:graphicData>
            </a:graphic>
          </wp:inline>
        </w:drawing>
      </w:r>
    </w:p>
    <w:bookmarkEnd w:id="5"/>
    <w:p>
      <w:pPr>
        <w:pStyle w:val="5"/>
      </w:pPr>
      <w:bookmarkStart w:id="6" w:name="简要提纲"/>
      <w:r>
        <w:t>简要提纲</w:t>
      </w:r>
    </w:p>
    <w:p>
      <w:pPr>
        <w:numPr>
          <w:ilvl w:val="0"/>
          <w:numId w:val="3"/>
        </w:numPr>
      </w:pPr>
      <w:r>
        <w:rPr>
          <w:b/>
          <w:bCs/>
        </w:rPr>
        <w:t>初始化</w:t>
      </w:r>
      <w:r>
        <w:t>：在视频序列的第一帧中，定义需要追踪的目标区域。然后，从这个区域中提取特征（使用 HOG 特征或multiscale特征）。</w:t>
      </w:r>
    </w:p>
    <w:p>
      <w:pPr>
        <w:numPr>
          <w:ilvl w:val="0"/>
          <w:numId w:val="3"/>
        </w:numPr>
      </w:pPr>
      <w:r>
        <w:rPr>
          <w:b/>
          <w:bCs/>
        </w:rPr>
        <w:t>训练</w:t>
      </w:r>
      <w:r>
        <w:t>：使用提取的特征训练 KCF 模型。在这个过程中，KCF 将使用圆形窗函数 (circular window function) 计算两个特征之间的自相关 (autocorrelation)。然后，将得到的相关矩阵用于训练滤波器。</w:t>
      </w:r>
    </w:p>
    <w:p>
      <w:pPr>
        <w:numPr>
          <w:ilvl w:val="0"/>
          <w:numId w:val="3"/>
        </w:numPr>
      </w:pPr>
      <w:r>
        <w:rPr>
          <w:b/>
          <w:bCs/>
        </w:rPr>
        <w:t>检测</w:t>
      </w:r>
      <w:r>
        <w:t>：在视频的下一帧中，使用训练好的 KCF 模型对整个图像进行滑窗搜索，计算每个窗口位置的响应值。这个响应值可以理解为目标出现在这个窗口位置的概率。然后，选择响应值最高的窗口作为目标的新位置。</w:t>
      </w:r>
    </w:p>
    <w:p>
      <w:pPr>
        <w:numPr>
          <w:ilvl w:val="0"/>
          <w:numId w:val="3"/>
        </w:numPr>
      </w:pPr>
      <w:r>
        <w:rPr>
          <w:b/>
          <w:bCs/>
        </w:rPr>
        <w:t>更新</w:t>
      </w:r>
      <w:r>
        <w:t>：用新位置的特征来更新 KCF 模型。更新时，通常会使用一个学习率参数来平衡新旧数据的重要性。</w:t>
      </w:r>
    </w:p>
    <w:p>
      <w:pPr>
        <w:numPr>
          <w:ilvl w:val="0"/>
          <w:numId w:val="3"/>
        </w:numPr>
      </w:pPr>
      <w:r>
        <w:rPr>
          <w:b/>
          <w:bCs/>
        </w:rPr>
        <w:t>循环</w:t>
      </w:r>
      <w:r>
        <w:t>：重复步骤 3 和步骤 4，直到视频序列结束。</w:t>
      </w:r>
    </w:p>
    <w:bookmarkEnd w:id="4"/>
    <w:bookmarkEnd w:id="6"/>
    <w:p>
      <w:pPr>
        <w:pStyle w:val="4"/>
      </w:pPr>
      <w:bookmarkStart w:id="7" w:name="核心算法设计"/>
      <w:r>
        <w:t>核心算法设计</w:t>
      </w:r>
    </w:p>
    <w:p>
      <w:pPr>
        <w:pStyle w:val="23"/>
      </w:pPr>
      <w:r>
        <w:t>（理解消化后的自行撰写的算法原理，请勿直接从网上抄或论文直译）</w:t>
      </w:r>
    </w:p>
    <w:p>
      <w:pPr>
        <w:pStyle w:val="3"/>
      </w:pPr>
      <w:r>
        <w:t>KCF算法的基本思想是通过</w:t>
      </w:r>
      <w:r>
        <w:rPr>
          <w:b/>
          <w:bCs/>
        </w:rPr>
        <w:t>计算输入图像和参考图像之间的相关性</w:t>
      </w:r>
      <w:r>
        <w:t>，来确定目标物体在图像中的位置。</w:t>
      </w:r>
    </w:p>
    <w:p>
      <w:pPr>
        <w:pStyle w:val="3"/>
      </w:pPr>
      <w:r>
        <w:t>KCF算法的主要滤波器是使用循环矩阵表示的相关滤波器。相关滤波器在信号处理中有广泛应用，它可以用于检测信号中是否包含某个特定的模式。在KCF中，相关滤波器的使用在于寻找图像中和目标模式相似的区域。</w:t>
      </w:r>
    </w:p>
    <w:p>
      <w:pPr>
        <w:pStyle w:val="3"/>
      </w:pPr>
      <w:r>
        <w:t>此外，KCF算法还引入了核技巧（</w:t>
      </w:r>
      <w:r>
        <w:rPr>
          <w:rStyle w:val="36"/>
        </w:rPr>
        <w:t>Kernel trick</w:t>
      </w:r>
      <w:r>
        <w:t>）。这是一种常见的方法，可以将数据映射到一个更高维的空间，以便更好地处理非线性问题。核技巧在许多机器学习算法中都有使用，如支持向量机（SVM）。</w:t>
      </w:r>
    </w:p>
    <w:p>
      <w:pPr>
        <w:pStyle w:val="3"/>
      </w:pPr>
      <w:r>
        <w:t>总的来说，KCF算法主要使用了相关滤波器和核技巧这两种技术，前者用于寻找和目标模式相似的区域，后者用于处理非线性问题。</w:t>
      </w:r>
    </w:p>
    <w:p>
      <w:pPr>
        <w:pStyle w:val="6"/>
      </w:pPr>
      <w:bookmarkStart w:id="8" w:name="相关滤波器和岭回归"/>
      <w:r>
        <w:t>相关滤波器和岭回归</w:t>
      </w:r>
    </w:p>
    <w:p>
      <w:pPr>
        <w:pStyle w:val="23"/>
      </w:pPr>
      <w:r>
        <w:t>KCF (Kernelized Correlation Filter) 是一种用于目标跟踪的算法。KCF 利用了岭回归方法来训练其跟踪器。在深入了解其方法之前，我们首先需要理解基础的岭回归和相关滤波器（Correlation Filter）。</w:t>
      </w:r>
    </w:p>
    <w:p>
      <w:pPr>
        <w:pStyle w:val="3"/>
      </w:pPr>
      <w:r>
        <w:t>岭回归是一种用于回归分析的技术，它通过对系数的大小施加惩罚，以解决多重共线性问题。基本的岭回归可以表示为：</w:t>
      </w:r>
    </w:p>
    <w:p>
      <w:pPr>
        <w:pStyle w:val="3"/>
      </w:pPr>
      <m:oMathPara>
        <m:oMathParaPr>
          <m:jc m:val="center"/>
        </m:oMathParaPr>
        <m:oMath>
          <m:r>
            <m:rPr/>
            <m:t>β</m:t>
          </m:r>
          <m:r>
            <m:rPr>
              <m:sty m:val="p"/>
            </m:rPr>
            <m:t>=</m:t>
          </m:r>
          <m:sSup>
            <m:sSupPr/>
            <m:e>
              <m:d>
                <m:dPr>
                  <m:sepChr m:val=""/>
                </m:dPr>
                <m:e>
                  <m:sSup>
                    <m:sSupPr/>
                    <m:e>
                      <m:r>
                        <m:rPr/>
                        <m:t>X</m:t>
                      </m:r>
                    </m:e>
                    <m:sup>
                      <m:r>
                        <m:rPr/>
                        <m:t>T</m:t>
                      </m:r>
                    </m:sup>
                  </m:sSup>
                  <m:r>
                    <m:rPr/>
                    <m:t>X</m:t>
                  </m:r>
                  <m:r>
                    <m:rPr>
                      <m:sty m:val="p"/>
                    </m:rPr>
                    <m:t>+</m:t>
                  </m:r>
                  <m:r>
                    <m:rPr/>
                    <m:t>λI</m:t>
                  </m:r>
                </m:e>
              </m:d>
            </m:e>
            <m:sup>
              <m:r>
                <m:rPr>
                  <m:sty m:val="p"/>
                </m:rPr>
                <m:t>−</m:t>
              </m:r>
              <m:r>
                <m:rPr/>
                <m:t>1</m:t>
              </m:r>
            </m:sup>
          </m:sSup>
          <m:sSup>
            <m:sSupPr/>
            <m:e>
              <m:r>
                <m:rPr/>
                <m:t>X</m:t>
              </m:r>
            </m:e>
            <m:sup>
              <m:r>
                <m:rPr/>
                <m:t>T</m:t>
              </m:r>
            </m:sup>
          </m:sSup>
          <m:r>
            <m:rPr/>
            <m:t>y  </m:t>
          </m:r>
          <m:r>
            <m:rPr>
              <m:nor/>
              <m:sty m:val="p"/>
            </m:rPr>
            <w:rPr>
              <w:b w:val="0"/>
              <w:i w:val="0"/>
            </w:rPr>
            <m:t>(1)</m:t>
          </m:r>
        </m:oMath>
      </m:oMathPara>
    </w:p>
    <w:p>
      <w:pPr>
        <w:pStyle w:val="23"/>
      </w:pPr>
      <w:r>
        <w:t>其中，</w:t>
      </w:r>
      <m:oMath>
        <m:r>
          <m:rPr/>
          <m:t>X</m:t>
        </m:r>
      </m:oMath>
      <w:r>
        <w:t xml:space="preserve"> 是输入数据，</w:t>
      </w:r>
      <m:oMath>
        <m:r>
          <m:rPr/>
          <m:t>y</m:t>
        </m:r>
      </m:oMath>
      <w:r>
        <w:t xml:space="preserve"> 是目标输出，</w:t>
      </w:r>
      <m:oMath>
        <m:r>
          <m:rPr/>
          <m:t>β</m:t>
        </m:r>
      </m:oMath>
      <w:r>
        <w:t xml:space="preserve"> 是待求的回归系数，</w:t>
      </w:r>
      <m:oMath>
        <m:r>
          <m:rPr/>
          <m:t>I</m:t>
        </m:r>
      </m:oMath>
      <w:r>
        <w:t xml:space="preserve"> 是单位矩阵，</w:t>
      </w:r>
      <m:oMath>
        <m:r>
          <m:rPr/>
          <m:t>λ</m:t>
        </m:r>
      </m:oMath>
      <w:r>
        <w:t xml:space="preserve"> 是控制正则化强度的参数。</w:t>
      </w:r>
    </w:p>
    <w:p>
      <w:pPr>
        <w:pStyle w:val="3"/>
      </w:pPr>
      <w:r>
        <w:t xml:space="preserve">在 KCF 中，我们实际上是在训练一个相关滤波器，其目标是找到一个滤波器 </w:t>
      </w:r>
      <m:oMath>
        <m:r>
          <m:rPr/>
          <m:t>f</m:t>
        </m:r>
      </m:oMath>
      <w:r>
        <w:t xml:space="preserve">, 它能够将一个图像 </w:t>
      </w:r>
      <m:oMath>
        <m:r>
          <m:rPr/>
          <m:t>x</m:t>
        </m:r>
      </m:oMath>
      <w:r>
        <w:t xml:space="preserve"> 映射到一个目标响应 </w:t>
      </w:r>
      <m:oMath>
        <m:r>
          <m:rPr/>
          <m:t>y</m:t>
        </m:r>
      </m:oMath>
      <w:r>
        <w:t>。在频域中，此目标可以表示为求解以下最小化问题：</w:t>
      </w:r>
    </w:p>
    <w:p>
      <w:pPr>
        <w:pStyle w:val="3"/>
      </w:pPr>
      <m:oMathPara>
        <m:oMathParaPr>
          <m:jc m:val="center"/>
        </m:oMathParaPr>
        <m:oMath>
          <m:limLow>
            <m:limLowPr/>
            <m:e>
              <m:r>
                <m:rPr>
                  <m:sty m:val="p"/>
                </m:rPr>
                <m:t>min</m:t>
              </m:r>
            </m:e>
            <m:lim>
              <m:r>
                <m:rPr/>
                <m:t>f</m:t>
              </m:r>
            </m:lim>
          </m:limLow>
          <m:d>
            <m:dPr>
              <m:begChr m:val="|"/>
              <m:sepChr m:val=""/>
              <m:endChr m:val="|"/>
            </m:dPr>
            <m:e/>
          </m:d>
          <m:r>
            <m:rPr>
              <m:sty m:val="p"/>
              <m:scr m:val="script"/>
            </m:rPr>
            <m:t>ℱ</m:t>
          </m:r>
          <m:d>
            <m:dPr>
              <m:sepChr m:val=""/>
            </m:dPr>
            <m:e>
              <m:r>
                <m:rPr/>
                <m:t>f</m:t>
              </m:r>
            </m:e>
          </m:d>
          <m:r>
            <m:rPr>
              <m:sty m:val="p"/>
            </m:rPr>
            <m:t>⊙</m:t>
          </m:r>
          <m:r>
            <m:rPr/>
            <m:t>X</m:t>
          </m:r>
          <m:r>
            <m:rPr>
              <m:sty m:val="p"/>
            </m:rPr>
            <m:t>−</m:t>
          </m:r>
          <m:r>
            <m:rPr/>
            <m:t>Y</m:t>
          </m:r>
          <m:sSup>
            <m:sSupPr/>
            <m:e>
              <m:d>
                <m:dPr>
                  <m:begChr m:val="|"/>
                  <m:sepChr m:val=""/>
                  <m:endChr m:val="|"/>
                </m:dPr>
                <m:e/>
              </m:d>
            </m:e>
            <m:sup>
              <m:r>
                <m:rPr/>
                <m:t>2</m:t>
              </m:r>
            </m:sup>
          </m:sSup>
          <m:r>
            <m:rPr>
              <m:sty m:val="p"/>
            </m:rPr>
            <m:t>+</m:t>
          </m:r>
          <m:r>
            <m:rPr/>
            <m:t>λ</m:t>
          </m:r>
          <m:d>
            <m:dPr>
              <m:begChr m:val="|"/>
              <m:sepChr m:val=""/>
              <m:endChr m:val="|"/>
            </m:dPr>
            <m:e/>
          </m:d>
          <m:r>
            <m:rPr/>
            <m:t>f</m:t>
          </m:r>
          <m:sSup>
            <m:sSupPr/>
            <m:e>
              <m:d>
                <m:dPr>
                  <m:begChr m:val="|"/>
                  <m:sepChr m:val=""/>
                  <m:endChr m:val="|"/>
                </m:dPr>
                <m:e/>
              </m:d>
            </m:e>
            <m:sup>
              <m:r>
                <m:rPr/>
                <m:t>2</m:t>
              </m:r>
            </m:sup>
          </m:sSup>
          <m:r>
            <m:rPr/>
            <m:t>  </m:t>
          </m:r>
          <m:r>
            <m:rPr>
              <m:nor/>
              <m:sty m:val="p"/>
            </m:rPr>
            <w:rPr>
              <w:b w:val="0"/>
              <w:i w:val="0"/>
            </w:rPr>
            <m:t>(2)</m:t>
          </m:r>
        </m:oMath>
      </m:oMathPara>
    </w:p>
    <w:p>
      <w:pPr>
        <w:pStyle w:val="23"/>
      </w:pPr>
      <w:r>
        <w:t>其中，</w:t>
      </w:r>
      <m:oMath>
        <m:r>
          <m:rPr/>
          <m:t>X</m:t>
        </m:r>
      </m:oMath>
      <w:r>
        <w:t xml:space="preserve"> 和 </w:t>
      </w:r>
      <m:oMath>
        <m:r>
          <m:rPr/>
          <m:t>Y</m:t>
        </m:r>
      </m:oMath>
      <w:r>
        <w:t xml:space="preserve"> 分别是输入图像和目标响应的傅里叶变换，</w:t>
      </w:r>
      <m:oMath>
        <m:r>
          <m:rPr>
            <m:sty m:val="p"/>
          </m:rPr>
          <m:t>⊙</m:t>
        </m:r>
      </m:oMath>
      <w:r>
        <w:t xml:space="preserve"> 表示 Hadamard 乘积（对应元素的乘积），</w:t>
      </w:r>
      <m:oMath>
        <m:d>
          <m:dPr>
            <m:begChr m:val="|"/>
            <m:sepChr m:val=""/>
            <m:endChr m:val="|"/>
          </m:dPr>
          <m:e/>
        </m:d>
        <m:r>
          <m:rPr>
            <m:sty m:val="p"/>
          </m:rPr>
          <m:t>⋅</m:t>
        </m:r>
        <m:sSup>
          <m:sSupPr/>
          <m:e>
            <m:d>
              <m:dPr>
                <m:begChr m:val="|"/>
                <m:sepChr m:val=""/>
                <m:endChr m:val="|"/>
              </m:dPr>
              <m:e/>
            </m:d>
          </m:e>
          <m:sup>
            <m:r>
              <m:rPr/>
              <m:t>2</m:t>
            </m:r>
          </m:sup>
        </m:sSup>
      </m:oMath>
      <w:r>
        <w:t xml:space="preserve"> 表示平方范数，</w:t>
      </w:r>
      <m:oMath>
        <m:r>
          <m:rPr/>
          <m:t>λ</m:t>
        </m:r>
      </m:oMath>
      <w:r>
        <w:t xml:space="preserve"> 是正则化参数，</w:t>
      </w:r>
      <m:oMath>
        <m:r>
          <m:rPr>
            <m:sty m:val="p"/>
            <m:scr m:val="script"/>
          </m:rPr>
          <m:t>ℱ</m:t>
        </m:r>
        <m:d>
          <m:dPr>
            <m:sepChr m:val=""/>
          </m:dPr>
          <m:e>
            <m:r>
              <m:rPr/>
              <m:t>f</m:t>
            </m:r>
          </m:e>
        </m:d>
      </m:oMath>
      <w:r>
        <w:t xml:space="preserve"> 是滤波器的傅里叶变换。对于这个问题，我们可以直接得到解析解：</w:t>
      </w:r>
    </w:p>
    <w:p>
      <w:pPr>
        <w:pStyle w:val="3"/>
      </w:pPr>
      <m:oMathPara>
        <m:oMathParaPr>
          <m:jc m:val="center"/>
        </m:oMathParaPr>
        <m:oMath>
          <m:r>
            <m:rPr>
              <m:sty m:val="p"/>
              <m:scr m:val="script"/>
            </m:rPr>
            <m:t>ℱ</m:t>
          </m:r>
          <m:d>
            <m:dPr>
              <m:sepChr m:val=""/>
            </m:dPr>
            <m:e>
              <m:r>
                <m:rPr/>
                <m:t>f</m:t>
              </m:r>
            </m:e>
          </m:d>
          <m:r>
            <m:rPr>
              <m:sty m:val="p"/>
            </m:rPr>
            <m:t>=</m:t>
          </m:r>
          <m:f>
            <m:fPr/>
            <m:num>
              <m:r>
                <m:rPr/>
                <m:t>Y</m:t>
              </m:r>
            </m:num>
            <m:den>
              <m:r>
                <m:rPr/>
                <m:t>X</m:t>
              </m:r>
              <m:r>
                <m:rPr>
                  <m:sty m:val="p"/>
                </m:rPr>
                <m:t>+</m:t>
              </m:r>
              <m:r>
                <m:rPr/>
                <m:t>λ</m:t>
              </m:r>
            </m:den>
          </m:f>
          <m:r>
            <m:rPr/>
            <m:t>  </m:t>
          </m:r>
          <m:r>
            <m:rPr>
              <m:nor/>
              <m:sty m:val="p"/>
            </m:rPr>
            <w:rPr>
              <w:b w:val="0"/>
              <w:i w:val="0"/>
            </w:rPr>
            <m:t>(3)</m:t>
          </m:r>
        </m:oMath>
      </m:oMathPara>
    </w:p>
    <w:p>
      <w:pPr>
        <w:pStyle w:val="23"/>
      </w:pPr>
      <w:r>
        <w:t xml:space="preserve">然后，我们可以将 </w:t>
      </w:r>
      <m:oMath>
        <m:r>
          <m:rPr>
            <m:sty m:val="p"/>
            <m:scr m:val="script"/>
          </m:rPr>
          <m:t>ℱ</m:t>
        </m:r>
        <m:d>
          <m:dPr>
            <m:sepChr m:val=""/>
          </m:dPr>
          <m:e>
            <m:r>
              <m:rPr/>
              <m:t>f</m:t>
            </m:r>
          </m:e>
        </m:d>
      </m:oMath>
      <w:r>
        <w:t xml:space="preserve"> 通过逆傅里叶变换得到滤波器 </w:t>
      </w:r>
      <m:oMath>
        <m:r>
          <m:rPr/>
          <m:t>f</m:t>
        </m:r>
      </m:oMath>
      <w:r>
        <w:t>。</w:t>
      </w:r>
    </w:p>
    <w:p>
      <w:pPr>
        <w:pStyle w:val="3"/>
      </w:pPr>
      <w:r>
        <w:t xml:space="preserve">接下来，我们使用核方法来引入非线性。核方法通过引入一个核函数 </w:t>
      </w:r>
      <m:oMath>
        <m:r>
          <m:rPr/>
          <m:t>k</m:t>
        </m:r>
      </m:oMath>
      <w:r>
        <w:t>，将输入数据映射到高维空间。这允许我们在高维空间中学习非线性模型，同时只需要计算原始输入数据的核函数。对于 KCF，我们使用高斯核函数：</w:t>
      </w:r>
    </w:p>
    <w:p>
      <w:pPr>
        <w:pStyle w:val="3"/>
      </w:pPr>
      <m:oMathPara>
        <m:oMathParaPr>
          <m:jc m:val="center"/>
        </m:oMathParaPr>
        <m:oMath>
          <m:r>
            <m:rPr/>
            <m:t>k</m:t>
          </m:r>
          <m:d>
            <m:dPr>
              <m:sepChr m:val=""/>
            </m:dPr>
            <m:e>
              <m:r>
                <m:rPr/>
                <m:t>x</m:t>
              </m:r>
              <m:r>
                <m:rPr>
                  <m:sty m:val="p"/>
                </m:rPr>
                <m:t>,</m:t>
              </m:r>
              <m:r>
                <m:rPr/>
                <m:t>z</m:t>
              </m:r>
            </m:e>
          </m:d>
          <m:r>
            <m:rPr>
              <m:sty m:val="p"/>
            </m:rPr>
            <m:t>=</m:t>
          </m:r>
          <m:sSup>
            <m:sSupPr/>
            <m:e>
              <m:r>
                <m:rPr/>
                <m:t>e</m:t>
              </m:r>
            </m:e>
            <m:sup>
              <m:r>
                <m:rPr>
                  <m:sty m:val="p"/>
                </m:rPr>
                <m:t>−</m:t>
              </m:r>
              <m:f>
                <m:fPr/>
                <m:num>
                  <m:d>
                    <m:dPr>
                      <m:begChr m:val="|"/>
                      <m:sepChr m:val=""/>
                      <m:endChr m:val="|"/>
                    </m:dPr>
                    <m:e/>
                  </m:d>
                  <m:r>
                    <m:rPr/>
                    <m:t>x</m:t>
                  </m:r>
                  <m:r>
                    <m:rPr>
                      <m:sty m:val="p"/>
                    </m:rPr>
                    <m:t>−</m:t>
                  </m:r>
                  <m:r>
                    <m:rPr/>
                    <m:t>z</m:t>
                  </m:r>
                  <m:sSup>
                    <m:sSupPr/>
                    <m:e>
                      <m:d>
                        <m:dPr>
                          <m:begChr m:val="|"/>
                          <m:sepChr m:val=""/>
                          <m:endChr m:val="|"/>
                        </m:dPr>
                        <m:e/>
                      </m:d>
                    </m:e>
                    <m:sup>
                      <m:r>
                        <m:rPr/>
                        <m:t>2</m:t>
                      </m:r>
                    </m:sup>
                  </m:sSup>
                </m:num>
                <m:den>
                  <m:r>
                    <m:rPr/>
                    <m:t>2</m:t>
                  </m:r>
                  <m:sSup>
                    <m:sSupPr/>
                    <m:e>
                      <m:r>
                        <m:rPr/>
                        <m:t>σ</m:t>
                      </m:r>
                    </m:e>
                    <m:sup>
                      <m:r>
                        <m:rPr/>
                        <m:t>2</m:t>
                      </m:r>
                    </m:sup>
                  </m:sSup>
                </m:den>
              </m:f>
            </m:sup>
          </m:sSup>
          <m:r>
            <m:rPr/>
            <m:t>  </m:t>
          </m:r>
          <m:r>
            <m:rPr>
              <m:nor/>
              <m:sty m:val="p"/>
            </m:rPr>
            <w:rPr>
              <w:b w:val="0"/>
              <w:i w:val="0"/>
            </w:rPr>
            <m:t>(4)</m:t>
          </m:r>
        </m:oMath>
      </m:oMathPara>
    </w:p>
    <w:p>
      <w:pPr>
        <w:pStyle w:val="23"/>
      </w:pPr>
      <w:r>
        <w:t>其中，</w:t>
      </w:r>
      <m:oMath>
        <m:r>
          <m:rPr/>
          <m:t>x</m:t>
        </m:r>
      </m:oMath>
      <w:r>
        <w:t xml:space="preserve"> 和 </w:t>
      </w:r>
      <m:oMath>
        <m:r>
          <m:rPr/>
          <m:t>z</m:t>
        </m:r>
      </m:oMath>
      <w:r>
        <w:t xml:space="preserve"> 是两个输入数据，</w:t>
      </w:r>
      <m:oMath>
        <m:r>
          <m:rPr/>
          <m:t>σ</m:t>
        </m:r>
      </m:oMath>
      <w:r>
        <w:t xml:space="preserve"> 是高斯核的宽度参数。利用核方法，我们可以将 KCF 的优化问题重写为：</w:t>
      </w:r>
    </w:p>
    <w:p>
      <w:pPr>
        <w:pStyle w:val="3"/>
      </w:pPr>
      <m:oMathPara>
        <m:oMathParaPr>
          <m:jc m:val="center"/>
        </m:oMathParaPr>
        <m:oMath>
          <m:limLow>
            <m:limLowPr/>
            <m:e>
              <m:r>
                <m:rPr>
                  <m:sty m:val="p"/>
                </m:rPr>
                <m:t>min</m:t>
              </m:r>
            </m:e>
            <m:lim>
              <m:r>
                <m:rPr/>
                <m:t>α</m:t>
              </m:r>
            </m:lim>
          </m:limLow>
          <m:d>
            <m:dPr>
              <m:begChr m:val="|"/>
              <m:sepChr m:val=""/>
              <m:endChr m:val="|"/>
            </m:dPr>
            <m:e/>
          </m:d>
          <m:r>
            <m:rPr>
              <m:sty m:val="p"/>
              <m:scr m:val="script"/>
            </m:rPr>
            <m:t>ℱ</m:t>
          </m:r>
          <m:d>
            <m:dPr>
              <m:sepChr m:val=""/>
            </m:dPr>
            <m:e>
              <m:r>
                <m:rPr/>
                <m:t>k</m:t>
              </m:r>
              <m:d>
                <m:dPr>
                  <m:sepChr m:val=""/>
                </m:dPr>
                <m:e>
                  <m:r>
                    <m:rPr/>
                    <m:t>x</m:t>
                  </m:r>
                  <m:r>
                    <m:rPr>
                      <m:sty m:val="p"/>
                    </m:rPr>
                    <m:t>,</m:t>
                  </m:r>
                  <m:r>
                    <m:rPr/>
                    <m:t>x</m:t>
                  </m:r>
                </m:e>
              </m:d>
              <m:r>
                <m:rPr/>
                <m:t>α</m:t>
              </m:r>
            </m:e>
          </m:d>
          <m:r>
            <m:rPr>
              <m:sty m:val="p"/>
            </m:rPr>
            <m:t>⊙</m:t>
          </m:r>
          <m:r>
            <m:rPr/>
            <m:t>X</m:t>
          </m:r>
          <m:r>
            <m:rPr>
              <m:sty m:val="p"/>
            </m:rPr>
            <m:t>−</m:t>
          </m:r>
          <m:r>
            <m:rPr/>
            <m:t>Y</m:t>
          </m:r>
          <m:sSup>
            <m:sSupPr/>
            <m:e>
              <m:d>
                <m:dPr>
                  <m:begChr m:val="|"/>
                  <m:sepChr m:val=""/>
                  <m:endChr m:val="|"/>
                </m:dPr>
                <m:e/>
              </m:d>
            </m:e>
            <m:sup>
              <m:r>
                <m:rPr/>
                <m:t>2</m:t>
              </m:r>
            </m:sup>
          </m:sSup>
          <m:r>
            <m:rPr>
              <m:sty m:val="p"/>
            </m:rPr>
            <m:t>+</m:t>
          </m:r>
          <m:r>
            <m:rPr/>
            <m:t>λ</m:t>
          </m:r>
          <m:sSup>
            <m:sSupPr/>
            <m:e>
              <m:r>
                <m:rPr/>
                <m:t>α</m:t>
              </m:r>
            </m:e>
            <m:sup>
              <m:r>
                <m:rPr/>
                <m:t>T</m:t>
              </m:r>
            </m:sup>
          </m:sSup>
          <m:r>
            <m:rPr/>
            <m:t>Kα  </m:t>
          </m:r>
          <m:r>
            <m:rPr>
              <m:nor/>
              <m:sty m:val="p"/>
            </m:rPr>
            <w:rPr>
              <w:b w:val="0"/>
              <w:i w:val="0"/>
            </w:rPr>
            <m:t>(5)</m:t>
          </m:r>
        </m:oMath>
      </m:oMathPara>
    </w:p>
    <w:p>
      <w:pPr>
        <w:pStyle w:val="23"/>
      </w:pPr>
      <w:r>
        <w:t>其中，</w:t>
      </w:r>
      <m:oMath>
        <m:r>
          <m:rPr/>
          <m:t>K</m:t>
        </m:r>
        <m:r>
          <m:rPr>
            <m:sty m:val="p"/>
          </m:rPr>
          <m:t>=</m:t>
        </m:r>
        <m:r>
          <m:rPr/>
          <m:t>k</m:t>
        </m:r>
        <m:d>
          <m:dPr>
            <m:sepChr m:val=""/>
          </m:dPr>
          <m:e>
            <m:r>
              <m:rPr/>
              <m:t>x</m:t>
            </m:r>
            <m:r>
              <m:rPr>
                <m:sty m:val="p"/>
              </m:rPr>
              <m:t>,</m:t>
            </m:r>
            <m:r>
              <m:rPr/>
              <m:t>x</m:t>
            </m:r>
          </m:e>
        </m:d>
      </m:oMath>
      <w:r>
        <w:t xml:space="preserve"> 是输入数据的核矩阵，</w:t>
      </w:r>
      <m:oMath>
        <m:r>
          <m:rPr/>
          <m:t>α</m:t>
        </m:r>
      </m:oMath>
      <w:r>
        <w:t xml:space="preserve"> 是要学习的参数。对于这个问题，</w:t>
      </w:r>
    </w:p>
    <w:p>
      <w:pPr>
        <w:pStyle w:val="3"/>
      </w:pPr>
      <w:r>
        <w:t>我们可以得到解析解：</w:t>
      </w:r>
    </w:p>
    <w:p>
      <w:pPr>
        <w:pStyle w:val="3"/>
      </w:pPr>
      <m:oMathPara>
        <m:oMathParaPr>
          <m:jc m:val="center"/>
        </m:oMathParaPr>
        <m:oMath>
          <m:r>
            <m:rPr>
              <m:sty m:val="p"/>
              <m:scr m:val="script"/>
            </m:rPr>
            <m:t>ℱ</m:t>
          </m:r>
          <m:d>
            <m:dPr>
              <m:sepChr m:val=""/>
            </m:dPr>
            <m:e>
              <m:r>
                <m:rPr/>
                <m:t>α</m:t>
              </m:r>
            </m:e>
          </m:d>
          <m:r>
            <m:rPr>
              <m:sty m:val="p"/>
            </m:rPr>
            <m:t>=</m:t>
          </m:r>
          <m:f>
            <m:fPr/>
            <m:num>
              <m:r>
                <m:rPr/>
                <m:t>Y</m:t>
              </m:r>
            </m:num>
            <m:den>
              <m:r>
                <m:rPr/>
                <m:t>K</m:t>
              </m:r>
              <m:r>
                <m:rPr>
                  <m:sty m:val="p"/>
                </m:rPr>
                <m:t>⊙</m:t>
              </m:r>
              <m:r>
                <m:rPr/>
                <m:t>X</m:t>
              </m:r>
              <m:r>
                <m:rPr>
                  <m:sty m:val="p"/>
                </m:rPr>
                <m:t>+</m:t>
              </m:r>
              <m:r>
                <m:rPr/>
                <m:t>λ</m:t>
              </m:r>
            </m:den>
          </m:f>
          <m:r>
            <m:rPr/>
            <m:t>  </m:t>
          </m:r>
          <m:r>
            <m:rPr>
              <m:nor/>
              <m:sty m:val="p"/>
            </m:rPr>
            <w:rPr>
              <w:b w:val="0"/>
              <w:i w:val="0"/>
            </w:rPr>
            <m:t>(6)</m:t>
          </m:r>
        </m:oMath>
      </m:oMathPara>
    </w:p>
    <w:p>
      <w:pPr>
        <w:pStyle w:val="23"/>
      </w:pPr>
      <w:r>
        <w:t xml:space="preserve">然后，我们可以通过逆傅里叶变换得到 </w:t>
      </w:r>
      <m:oMath>
        <m:r>
          <m:rPr/>
          <m:t>α</m:t>
        </m:r>
      </m:oMath>
      <w:r>
        <w:t xml:space="preserve">，这就是 KCF 的训练过程。在跟踪过程中，我们可以通过将当前图像 </w:t>
      </w:r>
      <m:oMath>
        <m:r>
          <m:rPr/>
          <m:t>z</m:t>
        </m:r>
      </m:oMath>
      <w:r>
        <w:t xml:space="preserve"> 映射到训练过的滤波器 </w:t>
      </w:r>
      <m:oMath>
        <m:r>
          <m:rPr/>
          <m:t>α</m:t>
        </m:r>
      </m:oMath>
      <w:r>
        <w:t>，来预测目标的位置：</w:t>
      </w:r>
    </w:p>
    <w:p>
      <w:pPr>
        <w:pStyle w:val="3"/>
      </w:pPr>
      <m:oMathPara>
        <m:oMathParaPr>
          <m:jc m:val="center"/>
        </m:oMathParaPr>
        <m:oMath>
          <m:r>
            <m:rPr/>
            <m:t>y</m:t>
          </m:r>
          <m:r>
            <m:rPr>
              <m:sty m:val="p"/>
            </m:rPr>
            <m:t>=</m:t>
          </m:r>
          <m:r>
            <m:rPr/>
            <m:t>k</m:t>
          </m:r>
          <m:d>
            <m:dPr>
              <m:sepChr m:val=""/>
            </m:dPr>
            <m:e>
              <m:r>
                <m:rPr/>
                <m:t>z</m:t>
              </m:r>
              <m:r>
                <m:rPr>
                  <m:sty m:val="p"/>
                </m:rPr>
                <m:t>,</m:t>
              </m:r>
              <m:r>
                <m:rPr/>
                <m:t>x</m:t>
              </m:r>
            </m:e>
          </m:d>
          <m:r>
            <m:rPr/>
            <m:t>α  </m:t>
          </m:r>
          <m:r>
            <m:rPr>
              <m:nor/>
              <m:sty m:val="p"/>
            </m:rPr>
            <w:rPr>
              <w:b w:val="0"/>
              <w:i w:val="0"/>
            </w:rPr>
            <m:t>(7)</m:t>
          </m:r>
        </m:oMath>
      </m:oMathPara>
    </w:p>
    <w:p>
      <w:pPr>
        <w:pStyle w:val="23"/>
      </w:pPr>
      <w:r>
        <w:t>以上就是 KCF 使用岭回归方法训练跟踪器的大致流程。</w:t>
      </w:r>
    </w:p>
    <w:bookmarkEnd w:id="8"/>
    <w:p>
      <w:pPr>
        <w:pStyle w:val="6"/>
      </w:pPr>
      <w:bookmarkStart w:id="9" w:name="核技巧"/>
      <w:r>
        <w:t>核技巧</w:t>
      </w:r>
    </w:p>
    <w:p>
      <w:pPr>
        <w:pStyle w:val="23"/>
      </w:pPr>
      <w:r>
        <w:t>核技巧（Kernel trick）是在机器学习中常用的一种技术，它使我们可以在高维空间中进行计算，而无需显式地进行高维空间的计算。核技巧通常用于处理非线性问题，它的主要思想是将数据映射到一个高维空间，使得在高维空间中数据变得线性可分，然后在高维空间中进行线性学习。</w:t>
      </w:r>
    </w:p>
    <w:p>
      <w:pPr>
        <w:pStyle w:val="3"/>
      </w:pPr>
      <w:r>
        <w:t>这里的"核"（Kernel）指的是一个函数，它可以计算在高维空间中两个数据点的内积，而不需要显式地将数据点映射到高维空间。这个函数可以是任何满足 Mercer 定理的函数，常见的核函数包括线性核、多项式核、径向基函数（Radial Basis Function，RBF）核等。</w:t>
      </w:r>
    </w:p>
    <w:p>
      <w:pPr>
        <w:pStyle w:val="3"/>
      </w:pPr>
      <w:r>
        <w:t>例如，我的理解是：</w:t>
      </w:r>
    </w:p>
    <w:p>
      <w:pPr>
        <w:pStyle w:val="3"/>
      </w:pPr>
      <w:r>
        <w:t xml:space="preserve">在原始二维空间中，两个向量 </w:t>
      </w:r>
      <m:oMath>
        <m:d>
          <m:dPr>
            <m:sepChr m:val=""/>
          </m:dPr>
          <m:e>
            <m:sSub>
              <m:sSubPr/>
              <m:e>
                <m:r>
                  <m:rPr/>
                  <m:t>x</m:t>
                </m:r>
              </m:e>
              <m:sub>
                <m:r>
                  <m:rPr/>
                  <m:t>1</m:t>
                </m:r>
              </m:sub>
            </m:sSub>
            <m:r>
              <m:rPr>
                <m:sty m:val="p"/>
              </m:rPr>
              <m:t>,</m:t>
            </m:r>
            <m:sSub>
              <m:sSubPr/>
              <m:e>
                <m:r>
                  <m:rPr/>
                  <m:t>x</m:t>
                </m:r>
              </m:e>
              <m:sub>
                <m:r>
                  <m:rPr/>
                  <m:t>2</m:t>
                </m:r>
              </m:sub>
            </m:sSub>
          </m:e>
        </m:d>
      </m:oMath>
      <w:r>
        <w:t xml:space="preserve"> 和 </w:t>
      </w:r>
      <m:oMath>
        <m:d>
          <m:dPr>
            <m:sepChr m:val=""/>
          </m:dPr>
          <m:e>
            <m:sSub>
              <m:sSubPr/>
              <m:e>
                <m:r>
                  <m:rPr/>
                  <m:t>y</m:t>
                </m:r>
              </m:e>
              <m:sub>
                <m:r>
                  <m:rPr/>
                  <m:t>1</m:t>
                </m:r>
              </m:sub>
            </m:sSub>
            <m:r>
              <m:rPr>
                <m:sty m:val="p"/>
              </m:rPr>
              <m:t>,</m:t>
            </m:r>
            <m:sSub>
              <m:sSubPr/>
              <m:e>
                <m:r>
                  <m:rPr/>
                  <m:t>y</m:t>
                </m:r>
              </m:e>
              <m:sub>
                <m:r>
                  <m:rPr/>
                  <m:t>2</m:t>
                </m:r>
              </m:sub>
            </m:sSub>
          </m:e>
        </m:d>
      </m:oMath>
      <w:r>
        <w:t xml:space="preserve"> 的内积定义为：</w:t>
      </w:r>
    </w:p>
    <w:p>
      <w:pPr>
        <w:pStyle w:val="3"/>
      </w:pPr>
      <m:oMathPara>
        <m:oMathParaPr>
          <m:jc m:val="center"/>
        </m:oMathParaPr>
        <m:oMath>
          <m:m>
            <m:mPr>
              <m:mcs>
                <m:mc>
                  <m:mcPr>
                    <m:count m:val="1"/>
                    <m:mcJc m:val="right"/>
                  </m:mcPr>
                </m:mc>
              </m:mcs>
              <m:plcHide m:val="1"/>
            </m:mPr>
            <m:mr>
              <m:e>
                <m:d>
                  <m:dPr>
                    <m:sepChr m:val=""/>
                  </m:dPr>
                  <m:e>
                    <m:sSub>
                      <m:sSubPr/>
                      <m:e>
                        <m:r>
                          <m:rPr/>
                          <m:t>x</m:t>
                        </m:r>
                      </m:e>
                      <m:sub>
                        <m:r>
                          <m:rPr/>
                          <m:t>1</m:t>
                        </m:r>
                      </m:sub>
                    </m:sSub>
                    <m:r>
                      <m:rPr>
                        <m:sty m:val="p"/>
                      </m:rPr>
                      <m:t>,</m:t>
                    </m:r>
                    <m:sSub>
                      <m:sSubPr/>
                      <m:e>
                        <m:r>
                          <m:rPr/>
                          <m:t>x</m:t>
                        </m:r>
                      </m:e>
                      <m:sub>
                        <m:r>
                          <m:rPr/>
                          <m:t>2</m:t>
                        </m:r>
                      </m:sub>
                    </m:sSub>
                  </m:e>
                </m:d>
                <m:r>
                  <m:rPr>
                    <m:sty m:val="p"/>
                  </m:rPr>
                  <m:t>⋅</m:t>
                </m:r>
                <m:d>
                  <m:dPr>
                    <m:sepChr m:val=""/>
                  </m:dPr>
                  <m:e>
                    <m:sSub>
                      <m:sSubPr/>
                      <m:e>
                        <m:r>
                          <m:rPr/>
                          <m:t>y</m:t>
                        </m:r>
                      </m:e>
                      <m:sub>
                        <m:r>
                          <m:rPr/>
                          <m:t>1</m:t>
                        </m:r>
                      </m:sub>
                    </m:sSub>
                    <m:r>
                      <m:rPr>
                        <m:sty m:val="p"/>
                      </m:rPr>
                      <m:t>,</m:t>
                    </m:r>
                    <m:sSub>
                      <m:sSubPr/>
                      <m:e>
                        <m:r>
                          <m:rPr/>
                          <m:t>y</m:t>
                        </m:r>
                      </m:e>
                      <m:sub>
                        <m:r>
                          <m:rPr/>
                          <m:t>2</m:t>
                        </m:r>
                      </m:sub>
                    </m:sSub>
                  </m:e>
                </m:d>
                <m:r>
                  <m:rPr>
                    <m:sty m:val="p"/>
                  </m:rPr>
                  <m:t>=</m:t>
                </m:r>
                <m:sSub>
                  <m:sSubPr/>
                  <m:e>
                    <m:r>
                      <m:rPr/>
                      <m:t>x</m:t>
                    </m:r>
                  </m:e>
                  <m:sub>
                    <m:r>
                      <m:rPr/>
                      <m:t>1</m:t>
                    </m:r>
                  </m:sub>
                </m:sSub>
                <m:sSub>
                  <m:sSubPr/>
                  <m:e>
                    <m:r>
                      <m:rPr/>
                      <m:t>y</m:t>
                    </m:r>
                  </m:e>
                  <m:sub>
                    <m:r>
                      <m:rPr/>
                      <m:t>1</m:t>
                    </m:r>
                  </m:sub>
                </m:sSub>
                <m:r>
                  <m:rPr>
                    <m:sty m:val="p"/>
                  </m:rPr>
                  <m:t>+</m:t>
                </m:r>
                <m:sSub>
                  <m:sSubPr/>
                  <m:e>
                    <m:r>
                      <m:rPr/>
                      <m:t>x</m:t>
                    </m:r>
                  </m:e>
                  <m:sub>
                    <m:r>
                      <m:rPr/>
                      <m:t>2</m:t>
                    </m:r>
                  </m:sub>
                </m:sSub>
                <m:sSub>
                  <m:sSubPr/>
                  <m:e>
                    <m:r>
                      <m:rPr/>
                      <m:t>y</m:t>
                    </m:r>
                  </m:e>
                  <m:sub>
                    <m:r>
                      <m:rPr/>
                      <m:t>2</m:t>
                    </m:r>
                  </m:sub>
                </m:sSub>
              </m:e>
            </m:mr>
          </m:m>
          <m:r>
            <m:rPr/>
            <m:t>  </m:t>
          </m:r>
          <m:r>
            <m:rPr>
              <m:nor/>
              <m:sty m:val="p"/>
            </m:rPr>
            <w:rPr>
              <w:b w:val="0"/>
              <w:i w:val="0"/>
            </w:rPr>
            <m:t>(8)</m:t>
          </m:r>
        </m:oMath>
      </m:oMathPara>
    </w:p>
    <w:p>
      <w:pPr>
        <w:pStyle w:val="23"/>
      </w:pPr>
      <w:r>
        <w:t>如果我们将二维向量映射到一个三维空间，即</w:t>
      </w:r>
    </w:p>
    <w:p>
      <w:pPr>
        <w:pStyle w:val="3"/>
      </w:pPr>
      <m:oMathPara>
        <m:oMathParaPr>
          <m:jc m:val="center"/>
        </m:oMathParaPr>
        <m:oMath>
          <m:d>
            <m:dPr>
              <m:sepChr m:val=""/>
            </m:dPr>
            <m:e>
              <m:sSub>
                <m:sSubPr/>
                <m:e>
                  <m:r>
                    <m:rPr/>
                    <m:t>x</m:t>
                  </m:r>
                </m:e>
                <m:sub>
                  <m:r>
                    <m:rPr/>
                    <m:t>1</m:t>
                  </m:r>
                </m:sub>
              </m:sSub>
              <m:r>
                <m:rPr>
                  <m:sty m:val="p"/>
                </m:rPr>
                <m:t>,</m:t>
              </m:r>
              <m:sSub>
                <m:sSubPr/>
                <m:e>
                  <m:r>
                    <m:rPr/>
                    <m:t>x</m:t>
                  </m:r>
                </m:e>
                <m:sub>
                  <m:r>
                    <m:rPr/>
                    <m:t>2</m:t>
                  </m:r>
                </m:sub>
              </m:sSub>
            </m:e>
          </m:d>
          <m:r>
            <m:rPr>
              <m:sty m:val="p"/>
            </m:rPr>
            <m:t>→</m:t>
          </m:r>
          <m:d>
            <m:dPr>
              <m:sepChr m:val=""/>
            </m:dPr>
            <m:e>
              <m:sSubSup>
                <m:sSubSupPr/>
                <m:e>
                  <m:r>
                    <m:rPr/>
                    <m:t>x</m:t>
                  </m:r>
                </m:e>
                <m:sub>
                  <m:r>
                    <m:rPr/>
                    <m:t>1</m:t>
                  </m:r>
                </m:sub>
                <m:sup>
                  <m:r>
                    <m:rPr/>
                    <m:t>2</m:t>
                  </m:r>
                </m:sup>
              </m:sSubSup>
              <m:r>
                <m:rPr>
                  <m:sty m:val="p"/>
                </m:rPr>
                <m:t>,</m:t>
              </m:r>
              <m:rad>
                <m:radPr>
                  <m:degHide m:val="1"/>
                </m:radPr>
                <m:deg/>
                <m:e>
                  <m:r>
                    <m:rPr/>
                    <m:t>2</m:t>
                  </m:r>
                </m:e>
              </m:rad>
              <m:sSub>
                <m:sSubPr/>
                <m:e>
                  <m:r>
                    <m:rPr/>
                    <m:t>x</m:t>
                  </m:r>
                </m:e>
                <m:sub>
                  <m:r>
                    <m:rPr/>
                    <m:t>1</m:t>
                  </m:r>
                </m:sub>
              </m:sSub>
              <m:sSub>
                <m:sSubPr/>
                <m:e>
                  <m:r>
                    <m:rPr/>
                    <m:t>x</m:t>
                  </m:r>
                </m:e>
                <m:sub>
                  <m:r>
                    <m:rPr/>
                    <m:t>2</m:t>
                  </m:r>
                </m:sub>
              </m:sSub>
              <m:r>
                <m:rPr>
                  <m:sty m:val="p"/>
                </m:rPr>
                <m:t>,</m:t>
              </m:r>
              <m:sSubSup>
                <m:sSubSupPr/>
                <m:e>
                  <m:r>
                    <m:rPr/>
                    <m:t>x</m:t>
                  </m:r>
                </m:e>
                <m:sub>
                  <m:r>
                    <m:rPr/>
                    <m:t>2</m:t>
                  </m:r>
                </m:sub>
                <m:sup>
                  <m:r>
                    <m:rPr/>
                    <m:t>2</m:t>
                  </m:r>
                </m:sup>
              </m:sSubSup>
            </m:e>
          </m:d>
          <m:r>
            <m:rPr/>
            <m:t>  </m:t>
          </m:r>
          <m:r>
            <m:rPr>
              <m:nor/>
              <m:sty m:val="p"/>
            </m:rPr>
            <w:rPr>
              <w:b w:val="0"/>
              <w:i w:val="0"/>
            </w:rPr>
            <m:t>(9)</m:t>
          </m:r>
        </m:oMath>
      </m:oMathPara>
    </w:p>
    <w:p>
      <w:pPr>
        <w:pStyle w:val="23"/>
      </w:pPr>
      <m:oMathPara>
        <m:oMathParaPr>
          <m:jc m:val="center"/>
        </m:oMathParaPr>
        <m:oMath>
          <m:d>
            <m:dPr>
              <m:sepChr m:val=""/>
            </m:dPr>
            <m:e>
              <m:sSub>
                <m:sSubPr/>
                <m:e>
                  <m:r>
                    <m:rPr/>
                    <m:t>y</m:t>
                  </m:r>
                </m:e>
                <m:sub>
                  <m:r>
                    <m:rPr/>
                    <m:t>1</m:t>
                  </m:r>
                </m:sub>
              </m:sSub>
              <m:r>
                <m:rPr>
                  <m:sty m:val="p"/>
                </m:rPr>
                <m:t>,</m:t>
              </m:r>
              <m:sSub>
                <m:sSubPr/>
                <m:e>
                  <m:r>
                    <m:rPr/>
                    <m:t>y</m:t>
                  </m:r>
                </m:e>
                <m:sub>
                  <m:r>
                    <m:rPr/>
                    <m:t>2</m:t>
                  </m:r>
                </m:sub>
              </m:sSub>
            </m:e>
          </m:d>
          <m:r>
            <m:rPr>
              <m:sty m:val="p"/>
            </m:rPr>
            <m:t>→</m:t>
          </m:r>
          <m:d>
            <m:dPr>
              <m:sepChr m:val=""/>
            </m:dPr>
            <m:e>
              <m:sSubSup>
                <m:sSubSupPr/>
                <m:e>
                  <m:r>
                    <m:rPr/>
                    <m:t>y</m:t>
                  </m:r>
                </m:e>
                <m:sub>
                  <m:r>
                    <m:rPr/>
                    <m:t>1</m:t>
                  </m:r>
                </m:sub>
                <m:sup>
                  <m:r>
                    <m:rPr/>
                    <m:t>2</m:t>
                  </m:r>
                </m:sup>
              </m:sSubSup>
              <m:r>
                <m:rPr>
                  <m:sty m:val="p"/>
                </m:rPr>
                <m:t>,</m:t>
              </m:r>
              <m:rad>
                <m:radPr>
                  <m:degHide m:val="1"/>
                </m:radPr>
                <m:deg/>
                <m:e>
                  <m:r>
                    <m:rPr/>
                    <m:t>2</m:t>
                  </m:r>
                </m:e>
              </m:rad>
              <m:sSub>
                <m:sSubPr/>
                <m:e>
                  <m:r>
                    <m:rPr/>
                    <m:t>y</m:t>
                  </m:r>
                </m:e>
                <m:sub>
                  <m:r>
                    <m:rPr/>
                    <m:t>1</m:t>
                  </m:r>
                </m:sub>
              </m:sSub>
              <m:sSub>
                <m:sSubPr/>
                <m:e>
                  <m:r>
                    <m:rPr/>
                    <m:t>y</m:t>
                  </m:r>
                </m:e>
                <m:sub>
                  <m:r>
                    <m:rPr/>
                    <m:t>2</m:t>
                  </m:r>
                </m:sub>
              </m:sSub>
              <m:r>
                <m:rPr>
                  <m:sty m:val="p"/>
                </m:rPr>
                <m:t>,</m:t>
              </m:r>
              <m:sSubSup>
                <m:sSubSupPr/>
                <m:e>
                  <m:r>
                    <m:rPr/>
                    <m:t>y</m:t>
                  </m:r>
                </m:e>
                <m:sub>
                  <m:r>
                    <m:rPr/>
                    <m:t>2</m:t>
                  </m:r>
                </m:sub>
                <m:sup>
                  <m:r>
                    <m:rPr/>
                    <m:t>2</m:t>
                  </m:r>
                </m:sup>
              </m:sSubSup>
            </m:e>
          </m:d>
          <m:r>
            <m:rPr/>
            <m:t>  </m:t>
          </m:r>
          <m:r>
            <m:rPr>
              <m:nor/>
              <m:sty m:val="p"/>
            </m:rPr>
            <w:rPr>
              <w:b w:val="0"/>
              <w:i w:val="0"/>
            </w:rPr>
            <m:t>(10)</m:t>
          </m:r>
        </m:oMath>
      </m:oMathPara>
    </w:p>
    <w:p>
      <w:pPr>
        <w:pStyle w:val="23"/>
      </w:pPr>
      <w:r>
        <w:t>那么在这个三维空间中，这两个向量的内积变为：</w:t>
      </w:r>
    </w:p>
    <w:p>
      <w:pPr>
        <w:pStyle w:val="3"/>
      </w:pPr>
      <m:oMathPara>
        <m:oMathParaPr>
          <m:jc m:val="center"/>
        </m:oMathParaPr>
        <m:oMath>
          <m:m>
            <m:mPr>
              <m:mcs>
                <m:mc>
                  <m:mcPr>
                    <m:count m:val="1"/>
                    <m:mcJc m:val="right"/>
                  </m:mcPr>
                </m:mc>
                <m:mc>
                  <m:mcPr>
                    <m:count m:val="1"/>
                    <m:mcJc m:val="left"/>
                  </m:mcPr>
                </m:mc>
              </m:mcs>
              <m:plcHide m:val="1"/>
            </m:mPr>
            <m:mr>
              <m:e>
                <m:d>
                  <m:dPr>
                    <m:sepChr m:val=""/>
                  </m:dPr>
                  <m:e>
                    <m:sSubSup>
                      <m:sSubSupPr/>
                      <m:e>
                        <m:r>
                          <m:rPr/>
                          <m:t>x</m:t>
                        </m:r>
                      </m:e>
                      <m:sub>
                        <m:r>
                          <m:rPr/>
                          <m:t>1</m:t>
                        </m:r>
                      </m:sub>
                      <m:sup>
                        <m:r>
                          <m:rPr/>
                          <m:t>2</m:t>
                        </m:r>
                      </m:sup>
                    </m:sSubSup>
                    <m:r>
                      <m:rPr>
                        <m:sty m:val="p"/>
                      </m:rPr>
                      <m:t>,</m:t>
                    </m:r>
                    <m:rad>
                      <m:radPr>
                        <m:degHide m:val="1"/>
                      </m:radPr>
                      <m:deg/>
                      <m:e>
                        <m:r>
                          <m:rPr/>
                          <m:t>2</m:t>
                        </m:r>
                      </m:e>
                    </m:rad>
                    <m:sSub>
                      <m:sSubPr/>
                      <m:e>
                        <m:r>
                          <m:rPr/>
                          <m:t>x</m:t>
                        </m:r>
                      </m:e>
                      <m:sub>
                        <m:r>
                          <m:rPr/>
                          <m:t>1</m:t>
                        </m:r>
                      </m:sub>
                    </m:sSub>
                    <m:sSub>
                      <m:sSubPr/>
                      <m:e>
                        <m:r>
                          <m:rPr/>
                          <m:t>x</m:t>
                        </m:r>
                      </m:e>
                      <m:sub>
                        <m:r>
                          <m:rPr/>
                          <m:t>2</m:t>
                        </m:r>
                      </m:sub>
                    </m:sSub>
                    <m:r>
                      <m:rPr>
                        <m:sty m:val="p"/>
                      </m:rPr>
                      <m:t>,</m:t>
                    </m:r>
                    <m:sSubSup>
                      <m:sSubSupPr/>
                      <m:e>
                        <m:r>
                          <m:rPr/>
                          <m:t>x</m:t>
                        </m:r>
                      </m:e>
                      <m:sub>
                        <m:r>
                          <m:rPr/>
                          <m:t>2</m:t>
                        </m:r>
                      </m:sub>
                      <m:sup>
                        <m:r>
                          <m:rPr/>
                          <m:t>2</m:t>
                        </m:r>
                      </m:sup>
                    </m:sSubSup>
                  </m:e>
                </m:d>
                <m:r>
                  <m:rPr>
                    <m:sty m:val="p"/>
                  </m:rPr>
                  <m:t>⋅</m:t>
                </m:r>
                <m:d>
                  <m:dPr>
                    <m:sepChr m:val=""/>
                  </m:dPr>
                  <m:e>
                    <m:sSubSup>
                      <m:sSubSupPr/>
                      <m:e>
                        <m:r>
                          <m:rPr/>
                          <m:t>y</m:t>
                        </m:r>
                      </m:e>
                      <m:sub>
                        <m:r>
                          <m:rPr/>
                          <m:t>1</m:t>
                        </m:r>
                      </m:sub>
                      <m:sup>
                        <m:r>
                          <m:rPr/>
                          <m:t>2</m:t>
                        </m:r>
                      </m:sup>
                    </m:sSubSup>
                    <m:r>
                      <m:rPr>
                        <m:sty m:val="p"/>
                      </m:rPr>
                      <m:t>,</m:t>
                    </m:r>
                    <m:rad>
                      <m:radPr>
                        <m:degHide m:val="1"/>
                      </m:radPr>
                      <m:deg/>
                      <m:e>
                        <m:r>
                          <m:rPr/>
                          <m:t>2</m:t>
                        </m:r>
                      </m:e>
                    </m:rad>
                    <m:sSub>
                      <m:sSubPr/>
                      <m:e>
                        <m:r>
                          <m:rPr/>
                          <m:t>y</m:t>
                        </m:r>
                      </m:e>
                      <m:sub>
                        <m:r>
                          <m:rPr/>
                          <m:t>1</m:t>
                        </m:r>
                      </m:sub>
                    </m:sSub>
                    <m:sSub>
                      <m:sSubPr/>
                      <m:e>
                        <m:r>
                          <m:rPr/>
                          <m:t>y</m:t>
                        </m:r>
                      </m:e>
                      <m:sub>
                        <m:r>
                          <m:rPr/>
                          <m:t>2</m:t>
                        </m:r>
                      </m:sub>
                    </m:sSub>
                    <m:r>
                      <m:rPr>
                        <m:sty m:val="p"/>
                      </m:rPr>
                      <m:t>,</m:t>
                    </m:r>
                    <m:sSubSup>
                      <m:sSubSupPr/>
                      <m:e>
                        <m:r>
                          <m:rPr/>
                          <m:t>y</m:t>
                        </m:r>
                      </m:e>
                      <m:sub>
                        <m:r>
                          <m:rPr/>
                          <m:t>2</m:t>
                        </m:r>
                      </m:sub>
                      <m:sup>
                        <m:r>
                          <m:rPr/>
                          <m:t>2</m:t>
                        </m:r>
                      </m:sup>
                    </m:sSubSup>
                  </m:e>
                </m:d>
              </m:e>
              <m:e>
                <m:r>
                  <m:rPr>
                    <m:sty m:val="p"/>
                  </m:rPr>
                  <m:t>=</m:t>
                </m:r>
                <m:sSubSup>
                  <m:sSubSupPr/>
                  <m:e>
                    <m:r>
                      <m:rPr/>
                      <m:t>x</m:t>
                    </m:r>
                  </m:e>
                  <m:sub>
                    <m:r>
                      <m:rPr/>
                      <m:t>1</m:t>
                    </m:r>
                  </m:sub>
                  <m:sup>
                    <m:r>
                      <m:rPr/>
                      <m:t>2</m:t>
                    </m:r>
                  </m:sup>
                </m:sSubSup>
                <m:sSubSup>
                  <m:sSubSupPr/>
                  <m:e>
                    <m:r>
                      <m:rPr/>
                      <m:t>y</m:t>
                    </m:r>
                  </m:e>
                  <m:sub>
                    <m:r>
                      <m:rPr/>
                      <m:t>1</m:t>
                    </m:r>
                  </m:sub>
                  <m:sup>
                    <m:r>
                      <m:rPr/>
                      <m:t>2</m:t>
                    </m:r>
                  </m:sup>
                </m:sSubSup>
                <m:r>
                  <m:rPr>
                    <m:sty m:val="p"/>
                  </m:rPr>
                  <m:t>+</m:t>
                </m:r>
                <m:r>
                  <m:rPr/>
                  <m:t>2</m:t>
                </m:r>
                <m:sSub>
                  <m:sSubPr/>
                  <m:e>
                    <m:r>
                      <m:rPr/>
                      <m:t>x</m:t>
                    </m:r>
                  </m:e>
                  <m:sub>
                    <m:r>
                      <m:rPr/>
                      <m:t>1</m:t>
                    </m:r>
                  </m:sub>
                </m:sSub>
                <m:sSub>
                  <m:sSubPr/>
                  <m:e>
                    <m:r>
                      <m:rPr/>
                      <m:t>x</m:t>
                    </m:r>
                  </m:e>
                  <m:sub>
                    <m:r>
                      <m:rPr/>
                      <m:t>2</m:t>
                    </m:r>
                  </m:sub>
                </m:sSub>
                <m:sSub>
                  <m:sSubPr/>
                  <m:e>
                    <m:r>
                      <m:rPr/>
                      <m:t>y</m:t>
                    </m:r>
                  </m:e>
                  <m:sub>
                    <m:r>
                      <m:rPr/>
                      <m:t>1</m:t>
                    </m:r>
                  </m:sub>
                </m:sSub>
                <m:sSub>
                  <m:sSubPr/>
                  <m:e>
                    <m:r>
                      <m:rPr/>
                      <m:t>y</m:t>
                    </m:r>
                  </m:e>
                  <m:sub>
                    <m:r>
                      <m:rPr/>
                      <m:t>2</m:t>
                    </m:r>
                  </m:sub>
                </m:sSub>
                <m:r>
                  <m:rPr>
                    <m:sty m:val="p"/>
                  </m:rPr>
                  <m:t>+</m:t>
                </m:r>
                <m:sSubSup>
                  <m:sSubSupPr/>
                  <m:e>
                    <m:r>
                      <m:rPr/>
                      <m:t>x</m:t>
                    </m:r>
                  </m:e>
                  <m:sub>
                    <m:r>
                      <m:rPr/>
                      <m:t>2</m:t>
                    </m:r>
                  </m:sub>
                  <m:sup>
                    <m:r>
                      <m:rPr/>
                      <m:t>2</m:t>
                    </m:r>
                  </m:sup>
                </m:sSubSup>
                <m:sSubSup>
                  <m:sSubSupPr/>
                  <m:e>
                    <m:r>
                      <m:rPr/>
                      <m:t>y</m:t>
                    </m:r>
                  </m:e>
                  <m:sub>
                    <m:r>
                      <m:rPr/>
                      <m:t>2</m:t>
                    </m:r>
                  </m:sub>
                  <m:sup>
                    <m:r>
                      <m:rPr/>
                      <m:t>2</m:t>
                    </m:r>
                  </m:sup>
                </m:sSubSup>
              </m:e>
            </m:mr>
            <m:mr>
              <m:e/>
              <m:e>
                <m:r>
                  <m:rPr>
                    <m:sty m:val="p"/>
                  </m:rPr>
                  <m:t>=</m:t>
                </m:r>
                <m:sSup>
                  <m:sSupPr/>
                  <m:e>
                    <m:d>
                      <m:dPr>
                        <m:sepChr m:val=""/>
                      </m:dPr>
                      <m:e>
                        <m:sSub>
                          <m:sSubPr/>
                          <m:e>
                            <m:r>
                              <m:rPr/>
                              <m:t>x</m:t>
                            </m:r>
                          </m:e>
                          <m:sub>
                            <m:r>
                              <m:rPr/>
                              <m:t>1</m:t>
                            </m:r>
                          </m:sub>
                        </m:sSub>
                        <m:sSub>
                          <m:sSubPr/>
                          <m:e>
                            <m:r>
                              <m:rPr/>
                              <m:t>y</m:t>
                            </m:r>
                          </m:e>
                          <m:sub>
                            <m:r>
                              <m:rPr/>
                              <m:t>1</m:t>
                            </m:r>
                          </m:sub>
                        </m:sSub>
                        <m:r>
                          <m:rPr>
                            <m:sty m:val="p"/>
                          </m:rPr>
                          <m:t>+</m:t>
                        </m:r>
                        <m:sSub>
                          <m:sSubPr/>
                          <m:e>
                            <m:r>
                              <m:rPr/>
                              <m:t>x</m:t>
                            </m:r>
                          </m:e>
                          <m:sub>
                            <m:r>
                              <m:rPr/>
                              <m:t>2</m:t>
                            </m:r>
                          </m:sub>
                        </m:sSub>
                        <m:sSub>
                          <m:sSubPr/>
                          <m:e>
                            <m:r>
                              <m:rPr/>
                              <m:t>y</m:t>
                            </m:r>
                          </m:e>
                          <m:sub>
                            <m:r>
                              <m:rPr/>
                              <m:t>2</m:t>
                            </m:r>
                          </m:sub>
                        </m:sSub>
                      </m:e>
                    </m:d>
                  </m:e>
                  <m:sup>
                    <m:r>
                      <m:rPr/>
                      <m:t>2</m:t>
                    </m:r>
                  </m:sup>
                </m:sSup>
              </m:e>
            </m:mr>
            <m:mr>
              <m:e/>
              <m:e>
                <m:r>
                  <m:rPr>
                    <m:sty m:val="p"/>
                  </m:rPr>
                  <m:t>=</m:t>
                </m:r>
                <m:sSup>
                  <m:sSupPr/>
                  <m:e>
                    <m:d>
                      <m:dPr>
                        <m:sepChr m:val=""/>
                      </m:dPr>
                      <m:e>
                        <m:r>
                          <m:rPr/>
                          <m:t>x</m:t>
                        </m:r>
                        <m:r>
                          <m:rPr>
                            <m:sty m:val="p"/>
                          </m:rPr>
                          <m:t>⋅</m:t>
                        </m:r>
                        <m:r>
                          <m:rPr/>
                          <m:t>y</m:t>
                        </m:r>
                      </m:e>
                    </m:d>
                  </m:e>
                  <m:sup>
                    <m:r>
                      <m:rPr/>
                      <m:t>2</m:t>
                    </m:r>
                  </m:sup>
                </m:sSup>
              </m:e>
            </m:mr>
          </m:m>
          <m:r>
            <m:rPr/>
            <m:t>  </m:t>
          </m:r>
          <m:r>
            <m:rPr>
              <m:nor/>
              <m:sty m:val="p"/>
            </m:rPr>
            <w:rPr>
              <w:b w:val="0"/>
              <w:i w:val="0"/>
            </w:rPr>
            <m:t>(11)</m:t>
          </m:r>
        </m:oMath>
      </m:oMathPara>
    </w:p>
    <w:p>
      <w:pPr>
        <w:pStyle w:val="23"/>
      </w:pPr>
      <w:r>
        <w:t>我们可以看到，尽管在高维空间中计算内积可能非常复杂，但如果我们使用适当的核函数（在这个例子中，是</w:t>
      </w:r>
      <m:oMath>
        <m:sSup>
          <m:sSupPr/>
          <m:e>
            <m:d>
              <m:dPr>
                <m:sepChr m:val=""/>
              </m:dPr>
              <m:e>
                <m:r>
                  <m:rPr/>
                  <m:t>x</m:t>
                </m:r>
                <m:r>
                  <m:rPr>
                    <m:sty m:val="p"/>
                  </m:rPr>
                  <m:t>⋅</m:t>
                </m:r>
                <m:r>
                  <m:rPr/>
                  <m:t>y</m:t>
                </m:r>
              </m:e>
            </m:d>
          </m:e>
          <m:sup>
            <m:r>
              <m:rPr/>
              <m:t>2</m:t>
            </m:r>
          </m:sup>
        </m:sSup>
      </m:oMath>
      <w:r>
        <w:t>），我们可以直接在原始空间中进行计算，无需显式地进行高维映射。这就是核技巧的基本思想。</w:t>
      </w:r>
    </w:p>
    <w:bookmarkEnd w:id="7"/>
    <w:bookmarkEnd w:id="9"/>
    <w:p>
      <w:pPr>
        <w:pStyle w:val="4"/>
      </w:pPr>
      <w:bookmarkStart w:id="10" w:name="系统实现"/>
      <w:r>
        <w:t>系统实现</w:t>
      </w:r>
    </w:p>
    <w:p>
      <w:pPr>
        <w:pStyle w:val="23"/>
      </w:pPr>
      <w:r>
        <w:t>（算法实现、界面实现）</w:t>
      </w:r>
    </w:p>
    <w:p>
      <w:pPr>
        <w:pStyle w:val="5"/>
      </w:pPr>
      <w:bookmarkStart w:id="11" w:name="初始化"/>
      <w:r>
        <w:t>初始化</w:t>
      </w:r>
    </w:p>
    <w:p>
      <w:pPr>
        <w:pStyle w:val="37"/>
      </w:pPr>
      <w:r>
        <w:rPr>
          <w:rStyle w:val="40"/>
          <w:b/>
        </w:rPr>
        <w:t>def</w:t>
      </w:r>
      <w:r>
        <w:rPr>
          <w:rStyle w:val="70"/>
          <w:b/>
        </w:rPr>
        <w:t xml:space="preserve"> draw_boundingbox(event, x, y, flags, param):</w:t>
      </w:r>
    </w:p>
    <w:p>
      <w:pPr>
        <w:pStyle w:val="23"/>
      </w:pPr>
      <w:r>
        <w:rPr>
          <w:rStyle w:val="36"/>
        </w:rPr>
        <w:t>draw_boundingbox()</w:t>
      </w:r>
      <w:r>
        <w:t>是定义需要追踪的目标区域的函数</w:t>
      </w:r>
    </w:p>
    <w:p>
      <w:pPr>
        <w:pStyle w:val="3"/>
      </w:pPr>
      <w:r>
        <w:t>用户可以用鼠标在图片上绘制一个矩形框（即“边界框”或 "bounding box"）。这个函数是处理鼠标事件的回调函数，它会被OpenCV的</w:t>
      </w:r>
      <w:r>
        <w:rPr>
          <w:rStyle w:val="36"/>
        </w:rPr>
        <w:t>cv2.setMouseCallback()</w:t>
      </w:r>
      <w:r>
        <w:t>函数使用。</w:t>
      </w:r>
    </w:p>
    <w:p>
      <w:pPr>
        <w:pStyle w:val="3"/>
      </w:pPr>
      <w:r>
        <w:t>这个函数中定义了一些全局变量：</w:t>
      </w:r>
    </w:p>
    <w:p>
      <w:pPr>
        <w:numPr>
          <w:ilvl w:val="0"/>
          <w:numId w:val="1"/>
        </w:numPr>
      </w:pPr>
      <w:r>
        <w:rPr>
          <w:rStyle w:val="36"/>
        </w:rPr>
        <w:t>selectingObject</w:t>
      </w:r>
      <w:r>
        <w:t>：布尔值，如果当前正在选择对象则为True。</w:t>
      </w:r>
    </w:p>
    <w:p>
      <w:pPr>
        <w:numPr>
          <w:ilvl w:val="0"/>
          <w:numId w:val="1"/>
        </w:numPr>
      </w:pPr>
      <w:r>
        <w:rPr>
          <w:rStyle w:val="36"/>
        </w:rPr>
        <w:t>initTracking</w:t>
      </w:r>
      <w:r>
        <w:t>：布尔值，如果需要初始化追踪则为True。</w:t>
      </w:r>
    </w:p>
    <w:p>
      <w:pPr>
        <w:numPr>
          <w:ilvl w:val="0"/>
          <w:numId w:val="1"/>
        </w:numPr>
      </w:pPr>
      <w:r>
        <w:rPr>
          <w:rStyle w:val="36"/>
        </w:rPr>
        <w:t>onTracking</w:t>
      </w:r>
      <w:r>
        <w:t>：布尔值，如果当前正在追踪对象则为True。</w:t>
      </w:r>
    </w:p>
    <w:p>
      <w:pPr>
        <w:numPr>
          <w:ilvl w:val="0"/>
          <w:numId w:val="1"/>
        </w:numPr>
      </w:pPr>
      <w:r>
        <w:rPr>
          <w:rStyle w:val="36"/>
        </w:rPr>
        <w:t>ix, iy</w:t>
      </w:r>
      <w:r>
        <w:t>：起始点（鼠标左键按下的位置）的x和y坐标。</w:t>
      </w:r>
    </w:p>
    <w:p>
      <w:pPr>
        <w:numPr>
          <w:ilvl w:val="0"/>
          <w:numId w:val="1"/>
        </w:numPr>
      </w:pPr>
      <w:r>
        <w:rPr>
          <w:rStyle w:val="36"/>
        </w:rPr>
        <w:t>cx, cy</w:t>
      </w:r>
      <w:r>
        <w:t>：当前鼠标位置的x和y坐标。</w:t>
      </w:r>
    </w:p>
    <w:p>
      <w:pPr>
        <w:numPr>
          <w:ilvl w:val="0"/>
          <w:numId w:val="1"/>
        </w:numPr>
      </w:pPr>
      <w:r>
        <w:rPr>
          <w:rStyle w:val="36"/>
        </w:rPr>
        <w:t>w, h</w:t>
      </w:r>
      <w:r>
        <w:t>：矩形框的宽度和高度。</w:t>
      </w:r>
    </w:p>
    <w:p>
      <w:pPr>
        <w:pStyle w:val="23"/>
      </w:pPr>
      <w:r>
        <w:t>函数处理了四种鼠标事件：</w:t>
      </w:r>
    </w:p>
    <w:p>
      <w:pPr>
        <w:numPr>
          <w:ilvl w:val="0"/>
          <w:numId w:val="4"/>
        </w:numPr>
      </w:pPr>
      <w:r>
        <w:rPr>
          <w:rStyle w:val="36"/>
        </w:rPr>
        <w:t>cv2.EVENT_LBUTTONDOWN</w:t>
      </w:r>
      <w:r>
        <w:t>：左键按下时，开始选择对象，记录下当前鼠标的位置作为矩形框的起始点。</w:t>
      </w:r>
    </w:p>
    <w:p>
      <w:pPr>
        <w:numPr>
          <w:ilvl w:val="0"/>
          <w:numId w:val="4"/>
        </w:numPr>
      </w:pPr>
      <w:r>
        <w:rPr>
          <w:rStyle w:val="36"/>
        </w:rPr>
        <w:t>cv2.EVENT_MOUSEMOVE</w:t>
      </w:r>
      <w:r>
        <w:t>：鼠标移动时，记录下当前鼠标的位置。</w:t>
      </w:r>
    </w:p>
    <w:p>
      <w:pPr>
        <w:numPr>
          <w:ilvl w:val="0"/>
          <w:numId w:val="4"/>
        </w:numPr>
      </w:pPr>
      <w:r>
        <w:rPr>
          <w:rStyle w:val="36"/>
        </w:rPr>
        <w:t>cv2.EVENT_LBUTTONUP</w:t>
      </w:r>
      <w:r>
        <w:t>：左键释放时，完成选择对象。如果鼠标移动距离足够大（大于10像素），那么将计算出矩形框的宽度和高度，同时设定矩形框的起始点为左上角（x和y坐标较小的点）。此时需要初始化追踪。</w:t>
      </w:r>
    </w:p>
    <w:p>
      <w:pPr>
        <w:numPr>
          <w:ilvl w:val="0"/>
          <w:numId w:val="4"/>
        </w:numPr>
      </w:pPr>
      <w:r>
        <w:rPr>
          <w:rStyle w:val="36"/>
        </w:rPr>
        <w:t>cv2.EVENT_RBUTTONDOWN</w:t>
      </w:r>
      <w:r>
        <w:t>：右键按下时，取消选择对象。如果已经有一个矩形框存在，那么将矩形框的中心设定为当前鼠标的位置，并需要初始化追踪。</w:t>
      </w:r>
    </w:p>
    <w:p>
      <w:pPr>
        <w:pStyle w:val="23"/>
      </w:pPr>
      <w:r>
        <w:t>这样，在图像中就可以通过鼠标操作来选择和追踪感兴趣的区域。</w:t>
      </w:r>
    </w:p>
    <w:bookmarkEnd w:id="11"/>
    <w:p>
      <w:pPr>
        <w:pStyle w:val="5"/>
      </w:pPr>
      <w:bookmarkStart w:id="12" w:name="特征提取"/>
      <w:r>
        <w:t>特征提取</w:t>
      </w:r>
    </w:p>
    <w:p>
      <w:pPr>
        <w:pStyle w:val="37"/>
      </w:pPr>
      <w:r>
        <w:rPr>
          <w:rStyle w:val="40"/>
          <w:b/>
        </w:rPr>
        <w:t>def</w:t>
      </w:r>
      <w:r>
        <w:rPr>
          <w:rStyle w:val="70"/>
          <w:b/>
        </w:rPr>
        <w:t xml:space="preserve"> getFeatures(</w:t>
      </w:r>
      <w:r>
        <w:rPr>
          <w:rStyle w:val="58"/>
          <w:b/>
        </w:rPr>
        <w:t>self</w:t>
      </w:r>
      <w:r>
        <w:rPr>
          <w:rStyle w:val="70"/>
          <w:b/>
        </w:rPr>
        <w:t>, image, inithann, scale_adjust</w:t>
      </w:r>
      <w:r>
        <w:rPr>
          <w:rStyle w:val="60"/>
          <w:b/>
        </w:rPr>
        <w:t>=</w:t>
      </w:r>
      <w:r>
        <w:rPr>
          <w:rStyle w:val="44"/>
          <w:b/>
        </w:rPr>
        <w:t>1.0</w:t>
      </w:r>
      <w:r>
        <w:rPr>
          <w:rStyle w:val="70"/>
          <w:b/>
        </w:rPr>
        <w:t>):</w:t>
      </w:r>
    </w:p>
    <w:p>
      <w:pPr>
        <w:pStyle w:val="23"/>
      </w:pPr>
      <w:r>
        <w:rPr>
          <w:rStyle w:val="36"/>
        </w:rPr>
        <w:t>getFeatures</w:t>
      </w:r>
      <w:r>
        <w:t>是从图像中提取特征的函数，以下是函数的主要步骤的说明：</w:t>
      </w:r>
    </w:p>
    <w:p>
      <w:pPr>
        <w:numPr>
          <w:ilvl w:val="0"/>
          <w:numId w:val="5"/>
        </w:numPr>
      </w:pPr>
      <w:r>
        <w:rPr>
          <w:b/>
          <w:bCs/>
        </w:rPr>
        <w:t>初始化</w:t>
      </w:r>
      <w:r>
        <w:t>：函数首先初始化了一些值，包括从ROI（感兴趣区域）中提取中心点坐标，并根据是否需要初始化Hanning窗口以及当前模板尺寸和填充大小来计算并设置模板大小和尺度。</w:t>
      </w:r>
    </w:p>
    <w:p>
      <w:pPr>
        <w:numPr>
          <w:ilvl w:val="0"/>
          <w:numId w:val="5"/>
        </w:numPr>
      </w:pPr>
      <w:r>
        <w:rPr>
          <w:b/>
          <w:bCs/>
        </w:rPr>
        <w:t>ROI提取</w:t>
      </w:r>
      <w:r>
        <w:t xml:space="preserve">：函数计算了提取的ROI的大小和位置，然后使用 </w:t>
      </w:r>
      <w:r>
        <w:rPr>
          <w:rStyle w:val="36"/>
        </w:rPr>
        <w:t>cv2.BORDER_REPLICATE</w:t>
      </w:r>
      <w:r>
        <w:t xml:space="preserve"> 边界模式从图像中提取这个区域。如果提取的区域的尺寸不符合模板的尺寸，函数将会调整其尺寸以匹配模板。</w:t>
      </w:r>
    </w:p>
    <w:p>
      <w:pPr>
        <w:numPr>
          <w:ilvl w:val="0"/>
          <w:numId w:val="5"/>
        </w:numPr>
      </w:pPr>
      <w:r>
        <w:rPr>
          <w:b/>
          <w:bCs/>
        </w:rPr>
        <w:t>特征提取</w:t>
      </w:r>
      <w:r>
        <w:t xml:space="preserve">：这部分代码取决于是否使用HOG特征。如果 </w:t>
      </w:r>
      <w:r>
        <w:rPr>
          <w:rStyle w:val="36"/>
        </w:rPr>
        <w:t>_hogfeatures</w:t>
      </w:r>
      <w:r>
        <w:t xml:space="preserve"> 为真，函数将使用 </w:t>
      </w:r>
      <w:r>
        <w:rPr>
          <w:rStyle w:val="36"/>
        </w:rPr>
        <w:t>fhog.getFeatureMaps</w:t>
      </w:r>
      <w:r>
        <w:t xml:space="preserve"> 提取HOG特征，并对其进行规范化、截断和PCA降维。如果 </w:t>
      </w:r>
      <w:r>
        <w:rPr>
          <w:rStyle w:val="36"/>
        </w:rPr>
        <w:t>_hogfeatures</w:t>
      </w:r>
      <w:r>
        <w:t xml:space="preserve"> 为假，函数将直接使用灰度值或原始像素值作为特征。</w:t>
      </w:r>
    </w:p>
    <w:p>
      <w:pPr>
        <w:numPr>
          <w:ilvl w:val="0"/>
          <w:numId w:val="5"/>
        </w:numPr>
      </w:pPr>
      <w:r>
        <w:rPr>
          <w:b/>
          <w:bCs/>
        </w:rPr>
        <w:t>特征预处理</w:t>
      </w:r>
      <w:r>
        <w:t>：特征矩阵被转化为浮点数，并且从0~1的范围转化为-0.5~0.5的范围。</w:t>
      </w:r>
    </w:p>
    <w:p>
      <w:pPr>
        <w:numPr>
          <w:ilvl w:val="0"/>
          <w:numId w:val="5"/>
        </w:numPr>
      </w:pPr>
      <w:r>
        <w:rPr>
          <w:b/>
          <w:bCs/>
        </w:rPr>
        <w:t>Hanning窗口</w:t>
      </w:r>
      <w:r>
        <w:t xml:space="preserve">：最后，如果 </w:t>
      </w:r>
      <w:r>
        <w:rPr>
          <w:rStyle w:val="36"/>
        </w:rPr>
        <w:t>inithann</w:t>
      </w:r>
      <w:r>
        <w:t xml:space="preserve"> 为真，函数将创建Hanning窗口，并将其应用于特征图。</w:t>
      </w:r>
    </w:p>
    <w:p>
      <w:pPr>
        <w:pStyle w:val="23"/>
      </w:pPr>
      <w:r>
        <w:t>下面是这些步骤中用到的一些重要概念的解释：</w:t>
      </w:r>
    </w:p>
    <w:p>
      <w:pPr>
        <w:numPr>
          <w:ilvl w:val="0"/>
          <w:numId w:val="1"/>
        </w:numPr>
      </w:pPr>
      <w:r>
        <w:rPr>
          <w:b/>
          <w:bCs/>
        </w:rPr>
        <w:t>ROI</w:t>
      </w:r>
      <w:r>
        <w:t>：ROI是"Region of Interest"的缩写，意思是感兴趣的区域，是在图像中需要处理的区域。</w:t>
      </w:r>
    </w:p>
    <w:p>
      <w:pPr>
        <w:numPr>
          <w:ilvl w:val="0"/>
          <w:numId w:val="1"/>
        </w:numPr>
      </w:pPr>
      <w:r>
        <w:rPr>
          <w:b/>
          <w:bCs/>
        </w:rPr>
        <w:t>Hanning窗</w:t>
      </w:r>
      <w:r>
        <w:t>：Hanning窗是一种窗函数，用于在做傅立叶变换时减少频谱泄漏。在这里，它被应用于特征图，是为了在计算相关性时减小图像边缘的影响。</w:t>
      </w:r>
    </w:p>
    <w:p>
      <w:pPr>
        <w:numPr>
          <w:ilvl w:val="0"/>
          <w:numId w:val="1"/>
        </w:numPr>
      </w:pPr>
      <w:r>
        <w:rPr>
          <w:b/>
          <w:bCs/>
        </w:rPr>
        <w:t>HOG特征</w:t>
      </w:r>
      <w:r>
        <w:t>：HOG是"Histogram of Oriented Gradients"的缩写，意思是方向梯度直方图，是一种常用的图像特征。HOG特征可以很好地捕捉图像的形状信息，对于目标检测和识别任务很有用。</w:t>
      </w:r>
    </w:p>
    <w:p>
      <w:pPr>
        <w:numPr>
          <w:ilvl w:val="0"/>
          <w:numId w:val="1"/>
        </w:numPr>
      </w:pPr>
      <w:r>
        <w:rPr>
          <w:b/>
          <w:bCs/>
        </w:rPr>
        <w:t>PCA</w:t>
      </w:r>
      <w:r>
        <w:t>：PCA是"Principal Component Analysis"的缩写，意思是主成分分析，是一种常用的降维方法。通过PCA，可以将高维数据映射到低维空间，同时尽可能保留原始数据的信息。</w:t>
      </w:r>
    </w:p>
    <w:bookmarkEnd w:id="12"/>
    <w:p>
      <w:pPr>
        <w:pStyle w:val="5"/>
      </w:pPr>
      <w:bookmarkStart w:id="13" w:name="训练"/>
      <w:r>
        <w:t>训练</w:t>
      </w:r>
    </w:p>
    <w:p>
      <w:pPr>
        <w:pStyle w:val="37"/>
      </w:pPr>
      <w:r>
        <w:rPr>
          <w:rStyle w:val="40"/>
          <w:b/>
        </w:rPr>
        <w:t>def</w:t>
      </w:r>
      <w:r>
        <w:rPr>
          <w:rStyle w:val="70"/>
          <w:b/>
        </w:rPr>
        <w:t xml:space="preserve"> train(</w:t>
      </w:r>
      <w:r>
        <w:rPr>
          <w:rStyle w:val="58"/>
          <w:b/>
        </w:rPr>
        <w:t>self</w:t>
      </w:r>
      <w:r>
        <w:rPr>
          <w:rStyle w:val="70"/>
          <w:b/>
        </w:rPr>
        <w:t>, x, train_interp_factor):</w:t>
      </w:r>
    </w:p>
    <w:p>
      <w:pPr>
        <w:pStyle w:val="23"/>
      </w:pPr>
      <w:r>
        <w:rPr>
          <w:rStyle w:val="36"/>
        </w:rPr>
        <w:t>train</w:t>
      </w:r>
      <w:r>
        <w:t>函数是Kernelized Correlation Filter（KCF）追踪器中的一个重要部分，它负责计算模型的参数，用于后续的对象定位。</w:t>
      </w:r>
    </w:p>
    <w:p>
      <w:pPr>
        <w:pStyle w:val="3"/>
      </w:pPr>
      <w:r>
        <w:t>函数的签名是：</w:t>
      </w:r>
      <w:r>
        <w:rPr>
          <w:rStyle w:val="36"/>
        </w:rPr>
        <w:t>void KCFTracker::train(const cv::Mat &amp;im, float interp_factor)</w:t>
      </w:r>
    </w:p>
    <w:p>
      <w:pPr>
        <w:pStyle w:val="3"/>
      </w:pPr>
      <w:r>
        <w:t>参数包括：</w:t>
      </w:r>
    </w:p>
    <w:p>
      <w:pPr>
        <w:numPr>
          <w:ilvl w:val="0"/>
          <w:numId w:val="1"/>
        </w:numPr>
      </w:pPr>
      <w:r>
        <w:rPr>
          <w:rStyle w:val="36"/>
        </w:rPr>
        <w:t>im</w:t>
      </w:r>
      <w:r>
        <w:t>：当前帧的图像。</w:t>
      </w:r>
    </w:p>
    <w:p>
      <w:pPr>
        <w:numPr>
          <w:ilvl w:val="0"/>
          <w:numId w:val="1"/>
        </w:numPr>
      </w:pPr>
      <w:r>
        <w:rPr>
          <w:rStyle w:val="36"/>
        </w:rPr>
        <w:t>interp_factor</w:t>
      </w:r>
      <w:r>
        <w:t>：插值因子，用于控制模型参数的更新程度。</w:t>
      </w:r>
    </w:p>
    <w:p>
      <w:pPr>
        <w:pStyle w:val="23"/>
      </w:pPr>
      <w:r>
        <w:t>函数的主要步骤如下：</w:t>
      </w:r>
    </w:p>
    <w:p>
      <w:pPr>
        <w:numPr>
          <w:ilvl w:val="0"/>
          <w:numId w:val="6"/>
        </w:numPr>
      </w:pPr>
      <w:r>
        <w:rPr>
          <w:rStyle w:val="36"/>
        </w:rPr>
        <w:t>getFeatures</w:t>
      </w:r>
      <w:r>
        <w:t>：首先，从图像中提取特征。这可能包括灰度值、颜色信息、梯度信息等。在KCF中，通常使用Histogram of Oriented Gradients（HOG）特征。</w:t>
      </w:r>
    </w:p>
    <w:p>
      <w:pPr>
        <w:numPr>
          <w:ilvl w:val="0"/>
          <w:numId w:val="6"/>
        </w:numPr>
      </w:pPr>
      <w:r>
        <w:rPr>
          <w:rStyle w:val="36"/>
        </w:rPr>
        <w:t>gaussianCorrelation</w:t>
      </w:r>
      <w:r>
        <w:t>：然后，计算提取出的特征与模型的高斯相关性。这个步骤是用于计算目标位置的得分。</w:t>
      </w:r>
    </w:p>
    <w:p>
      <w:pPr>
        <w:numPr>
          <w:ilvl w:val="0"/>
          <w:numId w:val="6"/>
        </w:numPr>
      </w:pPr>
      <w:r>
        <w:rPr>
          <w:rStyle w:val="36"/>
        </w:rPr>
        <w:t>cv::dft</w:t>
      </w:r>
      <w:r>
        <w:t>：计算特征的离散傅里叶变换（DFT）。在KCF中，滤波器的训练实际上是在频域（Fourier domain）中进行的。</w:t>
      </w:r>
    </w:p>
    <w:p>
      <w:pPr>
        <w:numPr>
          <w:ilvl w:val="0"/>
          <w:numId w:val="6"/>
        </w:numPr>
      </w:pPr>
      <w:r>
        <w:t>然后，根据插值因子</w:t>
      </w:r>
      <w:r>
        <w:rPr>
          <w:rStyle w:val="36"/>
        </w:rPr>
        <w:t>interp_factor</w:t>
      </w:r>
      <w:r>
        <w:t>更新滤波器的参数。如果</w:t>
      </w:r>
      <w:r>
        <w:rPr>
          <w:rStyle w:val="36"/>
        </w:rPr>
        <w:t>interp_factor</w:t>
      </w:r>
      <w:r>
        <w:t>接近1，那么新的观测会大大影响滤波器；如果</w:t>
      </w:r>
      <w:r>
        <w:rPr>
          <w:rStyle w:val="36"/>
        </w:rPr>
        <w:t>interp_factor</w:t>
      </w:r>
      <w:r>
        <w:t>接近0，那么滤波器会主要基于过去的观测。这是一个权衡过去和现在观测的方法。</w:t>
      </w:r>
    </w:p>
    <w:p>
      <w:pPr>
        <w:pStyle w:val="23"/>
      </w:pPr>
      <w:r>
        <w:t>具体的更新公式是：</w:t>
      </w:r>
    </w:p>
    <w:p>
      <w:pPr>
        <w:pStyle w:val="37"/>
      </w:pPr>
      <w:r>
        <w:rPr>
          <w:rStyle w:val="70"/>
          <w:b/>
        </w:rPr>
        <w:t xml:space="preserve">_tmpl </w:t>
      </w:r>
      <w:r>
        <w:rPr>
          <w:rStyle w:val="60"/>
          <w:b/>
        </w:rPr>
        <w:t>=</w:t>
      </w:r>
      <w:r>
        <w:rPr>
          <w:rStyle w:val="70"/>
          <w:b/>
        </w:rPr>
        <w:t xml:space="preserve"> (</w:t>
      </w:r>
      <w:r>
        <w:rPr>
          <w:rStyle w:val="44"/>
          <w:b/>
        </w:rPr>
        <w:t>1.0</w:t>
      </w:r>
      <w:r>
        <w:rPr>
          <w:rStyle w:val="70"/>
          <w:b/>
        </w:rPr>
        <w:t xml:space="preserve"> </w:t>
      </w:r>
      <w:r>
        <w:rPr>
          <w:rStyle w:val="60"/>
          <w:b/>
        </w:rPr>
        <w:t>-</w:t>
      </w:r>
      <w:r>
        <w:rPr>
          <w:rStyle w:val="70"/>
          <w:b/>
        </w:rPr>
        <w:t xml:space="preserve"> interp_factor) </w:t>
      </w:r>
      <w:r>
        <w:rPr>
          <w:rStyle w:val="60"/>
          <w:b/>
        </w:rPr>
        <w:t>*</w:t>
      </w:r>
      <w:r>
        <w:rPr>
          <w:rStyle w:val="70"/>
          <w:b/>
        </w:rPr>
        <w:t xml:space="preserve"> _tmpl </w:t>
      </w:r>
      <w:r>
        <w:rPr>
          <w:rStyle w:val="60"/>
          <w:b/>
        </w:rPr>
        <w:t>+</w:t>
      </w:r>
      <w:r>
        <w:rPr>
          <w:rStyle w:val="70"/>
          <w:b/>
        </w:rPr>
        <w:t xml:space="preserve"> interp_factor </w:t>
      </w:r>
      <w:r>
        <w:rPr>
          <w:rStyle w:val="60"/>
          <w:b/>
        </w:rPr>
        <w:t>*</w:t>
      </w:r>
      <w:r>
        <w:rPr>
          <w:rStyle w:val="70"/>
          <w:b/>
        </w:rPr>
        <w:t xml:space="preserve"> x</w:t>
      </w:r>
      <w:r>
        <w:rPr>
          <w:rStyle w:val="60"/>
          <w:b/>
        </w:rPr>
        <w:t>;</w:t>
      </w:r>
      <w:r>
        <w:br w:type="textWrapping"/>
      </w:r>
      <w:r>
        <w:rPr>
          <w:rStyle w:val="70"/>
          <w:b/>
        </w:rPr>
        <w:t xml:space="preserve">_prob </w:t>
      </w:r>
      <w:r>
        <w:rPr>
          <w:rStyle w:val="60"/>
          <w:b/>
        </w:rPr>
        <w:t>=</w:t>
      </w:r>
      <w:r>
        <w:rPr>
          <w:rStyle w:val="70"/>
          <w:b/>
        </w:rPr>
        <w:t xml:space="preserve"> (</w:t>
      </w:r>
      <w:r>
        <w:rPr>
          <w:rStyle w:val="44"/>
          <w:b/>
        </w:rPr>
        <w:t>1.0</w:t>
      </w:r>
      <w:r>
        <w:rPr>
          <w:rStyle w:val="70"/>
          <w:b/>
        </w:rPr>
        <w:t xml:space="preserve"> </w:t>
      </w:r>
      <w:r>
        <w:rPr>
          <w:rStyle w:val="60"/>
          <w:b/>
        </w:rPr>
        <w:t>-</w:t>
      </w:r>
      <w:r>
        <w:rPr>
          <w:rStyle w:val="70"/>
          <w:b/>
        </w:rPr>
        <w:t xml:space="preserve"> interp_factor) </w:t>
      </w:r>
      <w:r>
        <w:rPr>
          <w:rStyle w:val="60"/>
          <w:b/>
        </w:rPr>
        <w:t>*</w:t>
      </w:r>
      <w:r>
        <w:rPr>
          <w:rStyle w:val="70"/>
          <w:b/>
        </w:rPr>
        <w:t xml:space="preserve"> _prob </w:t>
      </w:r>
      <w:r>
        <w:rPr>
          <w:rStyle w:val="60"/>
          <w:b/>
        </w:rPr>
        <w:t>+</w:t>
      </w:r>
      <w:r>
        <w:rPr>
          <w:rStyle w:val="70"/>
          <w:b/>
        </w:rPr>
        <w:t xml:space="preserve"> interp_factor </w:t>
      </w:r>
      <w:r>
        <w:rPr>
          <w:rStyle w:val="60"/>
          <w:b/>
        </w:rPr>
        <w:t>*</w:t>
      </w:r>
      <w:r>
        <w:rPr>
          <w:rStyle w:val="70"/>
          <w:b/>
        </w:rPr>
        <w:t xml:space="preserve"> y</w:t>
      </w:r>
      <w:r>
        <w:rPr>
          <w:rStyle w:val="60"/>
          <w:b/>
        </w:rPr>
        <w:t>;</w:t>
      </w:r>
    </w:p>
    <w:p>
      <w:pPr>
        <w:pStyle w:val="23"/>
      </w:pPr>
      <w:r>
        <w:t>其中</w:t>
      </w:r>
      <w:r>
        <w:rPr>
          <w:rStyle w:val="36"/>
        </w:rPr>
        <w:t>_tmpl</w:t>
      </w:r>
      <w:r>
        <w:t>是在频域中的模型参数，</w:t>
      </w:r>
      <w:r>
        <w:rPr>
          <w:rStyle w:val="36"/>
        </w:rPr>
        <w:t>_prob</w:t>
      </w:r>
      <w:r>
        <w:t>是模型的目标响应（一个高斯函数）。</w:t>
      </w:r>
    </w:p>
    <w:p>
      <w:pPr>
        <w:pStyle w:val="3"/>
      </w:pPr>
      <w:r>
        <w:t>这就是</w:t>
      </w:r>
      <w:r>
        <w:rPr>
          <w:rStyle w:val="36"/>
        </w:rPr>
        <w:t>train</w:t>
      </w:r>
      <w:r>
        <w:t>函数的主要步骤。其目的是通过新的观测来更新模型的参数，以便在下一帧中更好地定位目标。</w:t>
      </w:r>
    </w:p>
    <w:bookmarkEnd w:id="13"/>
    <w:p>
      <w:pPr>
        <w:pStyle w:val="5"/>
      </w:pPr>
      <w:bookmarkStart w:id="14" w:name="检测"/>
      <w:r>
        <w:t>检测</w:t>
      </w:r>
    </w:p>
    <w:p>
      <w:pPr>
        <w:pStyle w:val="37"/>
      </w:pPr>
      <w:r>
        <w:rPr>
          <w:rStyle w:val="40"/>
          <w:b/>
        </w:rPr>
        <w:t>def</w:t>
      </w:r>
      <w:r>
        <w:rPr>
          <w:rStyle w:val="70"/>
          <w:b/>
        </w:rPr>
        <w:t xml:space="preserve"> detect(</w:t>
      </w:r>
      <w:r>
        <w:rPr>
          <w:rStyle w:val="58"/>
          <w:b/>
        </w:rPr>
        <w:t>self</w:t>
      </w:r>
      <w:r>
        <w:rPr>
          <w:rStyle w:val="70"/>
          <w:b/>
        </w:rPr>
        <w:t>, z, x):</w:t>
      </w:r>
    </w:p>
    <w:p>
      <w:pPr>
        <w:pStyle w:val="23"/>
      </w:pPr>
      <w:r>
        <w:t xml:space="preserve"> </w:t>
      </w:r>
      <w:r>
        <w:rPr>
          <w:rStyle w:val="36"/>
        </w:rPr>
        <w:t>detect</w:t>
      </w:r>
      <w:r>
        <w:t xml:space="preserve"> 函数是在 KCF（Kernelized Correlation Filters）跟踪器中进行对象检测的核心功能。KCF 是一种视觉跟踪算法，通过在线学习生成的过滤器，对目标对象进行跟踪。让我们一起看一下这个函数的具体操作。</w:t>
      </w:r>
    </w:p>
    <w:p>
      <w:pPr>
        <w:pStyle w:val="3"/>
      </w:pPr>
      <w:r>
        <w:t>函数的输入有两个参数，</w:t>
      </w:r>
      <w:r>
        <w:rPr>
          <w:rStyle w:val="36"/>
        </w:rPr>
        <w:t>z</w:t>
      </w:r>
      <w:r>
        <w:t xml:space="preserve"> 和 </w:t>
      </w:r>
      <w:r>
        <w:rPr>
          <w:rStyle w:val="36"/>
        </w:rPr>
        <w:t>x</w:t>
      </w:r>
      <w:r>
        <w:t>，它们都是在 KCF 中表示图像的特征映射。</w:t>
      </w:r>
    </w:p>
    <w:p>
      <w:pPr>
        <w:numPr>
          <w:ilvl w:val="0"/>
          <w:numId w:val="7"/>
        </w:numPr>
      </w:pPr>
      <w:r>
        <w:rPr>
          <w:rStyle w:val="36"/>
        </w:rPr>
        <w:t>k = self.gaussianCorrelation(x, z)</w:t>
      </w:r>
      <w:r>
        <w:t xml:space="preserve">：这一行代码是计算两个特征映射 </w:t>
      </w:r>
      <w:r>
        <w:rPr>
          <w:rStyle w:val="36"/>
        </w:rPr>
        <w:t>x</w:t>
      </w:r>
      <w:r>
        <w:t xml:space="preserve"> 和 </w:t>
      </w:r>
      <w:r>
        <w:rPr>
          <w:rStyle w:val="36"/>
        </w:rPr>
        <w:t>z</w:t>
      </w:r>
      <w:r>
        <w:t xml:space="preserve"> 之间的高斯核函数。高斯核函数用于度量两个特征映射之间的相似性。</w:t>
      </w:r>
    </w:p>
    <w:p>
      <w:pPr>
        <w:numPr>
          <w:ilvl w:val="0"/>
          <w:numId w:val="7"/>
        </w:numPr>
      </w:pPr>
      <w:r>
        <w:rPr>
          <w:rStyle w:val="36"/>
        </w:rPr>
        <w:t>res = real(fftd(complexMultiplication(self._alphaf, fftd(k)), True))</w:t>
      </w:r>
      <w:r>
        <w:t xml:space="preserve">：这一行代码首先通过快速傅里叶变换 (FFTD) 得到 </w:t>
      </w:r>
      <w:r>
        <w:rPr>
          <w:rStyle w:val="36"/>
        </w:rPr>
        <w:t>k</w:t>
      </w:r>
      <w:r>
        <w:t xml:space="preserve"> 的频域表示，然后与 </w:t>
      </w:r>
      <w:r>
        <w:rPr>
          <w:rStyle w:val="36"/>
        </w:rPr>
        <w:t>_alphaf</w:t>
      </w:r>
      <w:r>
        <w:t xml:space="preserve"> 进行复数乘法，最后通过逆快速傅里叶变换得到相应的结果。这实际上是在频域中应用 KCF 过滤器。</w:t>
      </w:r>
    </w:p>
    <w:p>
      <w:pPr>
        <w:numPr>
          <w:ilvl w:val="0"/>
          <w:numId w:val="7"/>
        </w:numPr>
      </w:pPr>
      <w:r>
        <w:rPr>
          <w:rStyle w:val="36"/>
        </w:rPr>
        <w:t>_, pv, _, pi = cv2.minMaxLoc(res)</w:t>
      </w:r>
      <w:r>
        <w:t xml:space="preserve">：这一行代码找到 </w:t>
      </w:r>
      <w:r>
        <w:rPr>
          <w:rStyle w:val="36"/>
        </w:rPr>
        <w:t>res</w:t>
      </w:r>
      <w:r>
        <w:t xml:space="preserve"> 中的最大值（即最大的响应值，表示目标位置）及其位置。</w:t>
      </w:r>
      <w:r>
        <w:rPr>
          <w:rStyle w:val="36"/>
        </w:rPr>
        <w:t>pv</w:t>
      </w:r>
      <w:r>
        <w:t xml:space="preserve"> 是最大响应值，</w:t>
      </w:r>
      <w:r>
        <w:rPr>
          <w:rStyle w:val="36"/>
        </w:rPr>
        <w:t>pi</w:t>
      </w:r>
      <w:r>
        <w:t xml:space="preserve"> 是最大响应值的位置。</w:t>
      </w:r>
    </w:p>
    <w:p>
      <w:pPr>
        <w:numPr>
          <w:ilvl w:val="0"/>
          <w:numId w:val="7"/>
        </w:numPr>
      </w:pPr>
      <w:r>
        <w:rPr>
          <w:rStyle w:val="36"/>
        </w:rPr>
        <w:t>p = [float(pi[0]), float(pi[1])]</w:t>
      </w:r>
      <w:r>
        <w:t>：将位置转换为浮点数列表。</w:t>
      </w:r>
    </w:p>
    <w:p>
      <w:pPr>
        <w:numPr>
          <w:ilvl w:val="0"/>
          <w:numId w:val="7"/>
        </w:numPr>
      </w:pPr>
      <w:r>
        <w:t xml:space="preserve">如果最大响应值的位置不在 </w:t>
      </w:r>
      <w:r>
        <w:rPr>
          <w:rStyle w:val="36"/>
        </w:rPr>
        <w:t>res</w:t>
      </w:r>
      <w:r>
        <w:t xml:space="preserve"> 的边界，那么通过 </w:t>
      </w:r>
      <w:r>
        <w:rPr>
          <w:rStyle w:val="36"/>
        </w:rPr>
        <w:t>subPixelPeak</w:t>
      </w:r>
      <w:r>
        <w:t xml:space="preserve"> 函数进行子像素级别的插值，提高检测精度。</w:t>
      </w:r>
    </w:p>
    <w:p>
      <w:pPr>
        <w:numPr>
          <w:ilvl w:val="0"/>
          <w:numId w:val="7"/>
        </w:numPr>
      </w:pPr>
      <w:r>
        <w:rPr>
          <w:rStyle w:val="36"/>
        </w:rPr>
        <w:t>p[0] -= res.shape[1] / 2.</w:t>
      </w:r>
      <w:r>
        <w:t xml:space="preserve"> 和 </w:t>
      </w:r>
      <w:r>
        <w:rPr>
          <w:rStyle w:val="36"/>
        </w:rPr>
        <w:t>p[1] -= res.shape[0] / 2.</w:t>
      </w:r>
      <w:r>
        <w:t xml:space="preserve">：最后，从位置中减去 </w:t>
      </w:r>
      <w:r>
        <w:rPr>
          <w:rStyle w:val="36"/>
        </w:rPr>
        <w:t>res</w:t>
      </w:r>
      <w:r>
        <w:t xml:space="preserve"> 的中心位置，将坐标原点移动到 </w:t>
      </w:r>
      <w:r>
        <w:rPr>
          <w:rStyle w:val="36"/>
        </w:rPr>
        <w:t>res</w:t>
      </w:r>
      <w:r>
        <w:t xml:space="preserve"> 的中心。这是因为在 KCF 中，目标对象被假设为在 </w:t>
      </w:r>
      <w:r>
        <w:rPr>
          <w:rStyle w:val="36"/>
        </w:rPr>
        <w:t>res</w:t>
      </w:r>
      <w:r>
        <w:t xml:space="preserve"> 的中心。所以，这两行代码的目的是将相对位置转换为绝对位置。</w:t>
      </w:r>
    </w:p>
    <w:p>
      <w:pPr>
        <w:pStyle w:val="23"/>
      </w:pPr>
      <w:r>
        <w:t>总的来说，</w:t>
      </w:r>
      <w:r>
        <w:rPr>
          <w:rStyle w:val="36"/>
        </w:rPr>
        <w:t>detect</w:t>
      </w:r>
      <w:r>
        <w:t xml:space="preserve"> 函数是在 KCF 中检测目标对象位置的核心部分。它首先通过高斯核函数和 KCF 过滤器得到响应图，然后找到响应图中的最大值，通过子像素插值提高精度，最后返回目标对象的位置。</w:t>
      </w:r>
    </w:p>
    <w:bookmarkEnd w:id="14"/>
    <w:p>
      <w:pPr>
        <w:pStyle w:val="5"/>
      </w:pPr>
      <w:bookmarkStart w:id="15" w:name="更新"/>
      <w:r>
        <w:t>更新</w:t>
      </w:r>
    </w:p>
    <w:p>
      <w:pPr>
        <w:pStyle w:val="37"/>
      </w:pPr>
      <w:r>
        <w:rPr>
          <w:rStyle w:val="40"/>
          <w:b/>
        </w:rPr>
        <w:t>def</w:t>
      </w:r>
      <w:r>
        <w:rPr>
          <w:rStyle w:val="70"/>
          <w:b/>
        </w:rPr>
        <w:t xml:space="preserve"> update(</w:t>
      </w:r>
      <w:r>
        <w:rPr>
          <w:rStyle w:val="58"/>
          <w:b/>
        </w:rPr>
        <w:t>self</w:t>
      </w:r>
      <w:r>
        <w:rPr>
          <w:rStyle w:val="70"/>
          <w:b/>
        </w:rPr>
        <w:t>, image):</w:t>
      </w:r>
    </w:p>
    <w:p>
      <w:pPr>
        <w:pStyle w:val="23"/>
      </w:pPr>
      <w:r>
        <w:rPr>
          <w:rStyle w:val="36"/>
        </w:rPr>
        <w:t>update</w:t>
      </w:r>
      <w:r>
        <w:t>函数主要用于更新 KCF 跟踪器中的目标对象位置和尺度信息。其输入是当前帧图像。</w:t>
      </w:r>
    </w:p>
    <w:p>
      <w:pPr>
        <w:pStyle w:val="3"/>
      </w:pPr>
      <w:r>
        <w:t>让我们详细解析这个函数中的各个步骤：</w:t>
      </w:r>
    </w:p>
    <w:p>
      <w:pPr>
        <w:numPr>
          <w:ilvl w:val="0"/>
          <w:numId w:val="8"/>
        </w:numPr>
      </w:pPr>
      <w:r>
        <w:t xml:space="preserve">首先，函数对 </w:t>
      </w:r>
      <w:r>
        <w:rPr>
          <w:rStyle w:val="36"/>
        </w:rPr>
        <w:t>_roi</w:t>
      </w:r>
      <w:r>
        <w:t xml:space="preserve">（Region of Interest，即目标对象的边界框）的位置进行了边界检查。如果 </w:t>
      </w:r>
      <w:r>
        <w:rPr>
          <w:rStyle w:val="36"/>
        </w:rPr>
        <w:t>_roi</w:t>
      </w:r>
      <w:r>
        <w:t xml:space="preserve"> 的位置超出了图像的边界，那么就将 </w:t>
      </w:r>
      <w:r>
        <w:rPr>
          <w:rStyle w:val="36"/>
        </w:rPr>
        <w:t>_roi</w:t>
      </w:r>
      <w:r>
        <w:t xml:space="preserve"> 的位置修正到图像边界上。这是为了确保目标对象的边界框总是在图像内。</w:t>
      </w:r>
    </w:p>
    <w:p>
      <w:pPr>
        <w:numPr>
          <w:ilvl w:val="0"/>
          <w:numId w:val="8"/>
        </w:numPr>
      </w:pPr>
      <w:r>
        <w:t xml:space="preserve">然后，计算 </w:t>
      </w:r>
      <w:r>
        <w:rPr>
          <w:rStyle w:val="36"/>
        </w:rPr>
        <w:t>_roi</w:t>
      </w:r>
      <w:r>
        <w:t xml:space="preserve"> 的中心坐标 </w:t>
      </w:r>
      <w:r>
        <w:rPr>
          <w:rStyle w:val="36"/>
        </w:rPr>
        <w:t>(cx, cy)</w:t>
      </w:r>
      <w:r>
        <w:t>。</w:t>
      </w:r>
    </w:p>
    <w:p>
      <w:pPr>
        <w:numPr>
          <w:ilvl w:val="0"/>
          <w:numId w:val="8"/>
        </w:numPr>
      </w:pPr>
      <w:r>
        <w:rPr>
          <w:rStyle w:val="36"/>
        </w:rPr>
        <w:t>loc, peak_value = self.detect(self._tmpl, self.getFeatures(image, 0, 1.0))</w:t>
      </w:r>
      <w:r>
        <w:t xml:space="preserve">：这一行代码是调用 </w:t>
      </w:r>
      <w:r>
        <w:rPr>
          <w:rStyle w:val="36"/>
        </w:rPr>
        <w:t>detect</w:t>
      </w:r>
      <w:r>
        <w:t xml:space="preserve"> 函数来检测目标对象的新位置。</w:t>
      </w:r>
      <w:r>
        <w:rPr>
          <w:rStyle w:val="36"/>
        </w:rPr>
        <w:t>self._tmpl</w:t>
      </w:r>
      <w:r>
        <w:t xml:space="preserve"> 是目标对象的模板，</w:t>
      </w:r>
      <w:r>
        <w:rPr>
          <w:rStyle w:val="36"/>
        </w:rPr>
        <w:t>self.getFeatures(image, 0, 1.0)</w:t>
      </w:r>
      <w:r>
        <w:t xml:space="preserve"> 是从当前图像中提取的特征。</w:t>
      </w:r>
    </w:p>
    <w:p>
      <w:pPr>
        <w:numPr>
          <w:ilvl w:val="0"/>
          <w:numId w:val="8"/>
        </w:numPr>
      </w:pPr>
      <w:r>
        <w:t xml:space="preserve">接下来的一段代码是对目标对象进行尺度更新。如果 </w:t>
      </w:r>
      <w:r>
        <w:rPr>
          <w:rStyle w:val="36"/>
        </w:rPr>
        <w:t>scale_step</w:t>
      </w:r>
      <w:r>
        <w:t xml:space="preserve"> 不为 1，那么会在较小和较大的尺度上重新检测目标对象的位置。如果在新的尺度上找到了更好的响应，那么就更新目标对象的位置和尺度。</w:t>
      </w:r>
    </w:p>
    <w:p>
      <w:pPr>
        <w:numPr>
          <w:ilvl w:val="0"/>
          <w:numId w:val="8"/>
        </w:numPr>
      </w:pPr>
      <w:r>
        <w:rPr>
          <w:rStyle w:val="36"/>
        </w:rPr>
        <w:t>self._roi[0] = cx - self._roi[2] / 2.0 + loc[0] * self.cell_size * self._scale</w:t>
      </w:r>
      <w:r>
        <w:t xml:space="preserve"> 和 </w:t>
      </w:r>
      <w:r>
        <w:rPr>
          <w:rStyle w:val="36"/>
        </w:rPr>
        <w:t>self._roi[1] = cy - self._roi[3] / 2.0 + loc[1] * self.cell_size * self._scale</w:t>
      </w:r>
      <w:r>
        <w:t xml:space="preserve">：这两行代码是更新 </w:t>
      </w:r>
      <w:r>
        <w:rPr>
          <w:rStyle w:val="36"/>
        </w:rPr>
        <w:t>_roi</w:t>
      </w:r>
      <w:r>
        <w:t xml:space="preserve"> 的位置。</w:t>
      </w:r>
      <w:r>
        <w:rPr>
          <w:rStyle w:val="36"/>
        </w:rPr>
        <w:t>loc[0] * self.cell_size * self._scale</w:t>
      </w:r>
      <w:r>
        <w:t xml:space="preserve"> 和 </w:t>
      </w:r>
      <w:r>
        <w:rPr>
          <w:rStyle w:val="36"/>
        </w:rPr>
        <w:t>loc[1] * self.cell_size * self._scale</w:t>
      </w:r>
      <w:r>
        <w:t xml:space="preserve"> 是在原有 </w:t>
      </w:r>
      <w:r>
        <w:rPr>
          <w:rStyle w:val="36"/>
        </w:rPr>
        <w:t>_roi</w:t>
      </w:r>
      <w:r>
        <w:t xml:space="preserve"> 中心的基础上，根据检测到的新位置 </w:t>
      </w:r>
      <w:r>
        <w:rPr>
          <w:rStyle w:val="36"/>
        </w:rPr>
        <w:t>loc</w:t>
      </w:r>
      <w:r>
        <w:t xml:space="preserve"> 做的偏移。</w:t>
      </w:r>
    </w:p>
    <w:p>
      <w:pPr>
        <w:numPr>
          <w:ilvl w:val="0"/>
          <w:numId w:val="8"/>
        </w:numPr>
      </w:pPr>
      <w:r>
        <w:t xml:space="preserve">接下来又一次对 </w:t>
      </w:r>
      <w:r>
        <w:rPr>
          <w:rStyle w:val="36"/>
        </w:rPr>
        <w:t>_roi</w:t>
      </w:r>
      <w:r>
        <w:t xml:space="preserve"> 的位置进行了边界检查。这是因为在更新 </w:t>
      </w:r>
      <w:r>
        <w:rPr>
          <w:rStyle w:val="36"/>
        </w:rPr>
        <w:t>_roi</w:t>
      </w:r>
      <w:r>
        <w:t xml:space="preserve"> 的位置后，有可能超出了图像的边界。</w:t>
      </w:r>
    </w:p>
    <w:p>
      <w:pPr>
        <w:numPr>
          <w:ilvl w:val="0"/>
          <w:numId w:val="8"/>
        </w:numPr>
      </w:pPr>
      <w:r>
        <w:rPr>
          <w:rStyle w:val="36"/>
        </w:rPr>
        <w:t>x = self.getFeatures(image, 0, 1.0)</w:t>
      </w:r>
      <w:r>
        <w:t>：这一行代码是从当前图像中提取特征。</w:t>
      </w:r>
    </w:p>
    <w:p>
      <w:pPr>
        <w:numPr>
          <w:ilvl w:val="0"/>
          <w:numId w:val="8"/>
        </w:numPr>
      </w:pPr>
      <w:r>
        <w:rPr>
          <w:rStyle w:val="36"/>
        </w:rPr>
        <w:t>self.train(x, self.interp_factor)</w:t>
      </w:r>
      <w:r>
        <w:t xml:space="preserve">：这一行代码是调用 </w:t>
      </w:r>
      <w:r>
        <w:rPr>
          <w:rStyle w:val="36"/>
        </w:rPr>
        <w:t>train</w:t>
      </w:r>
      <w:r>
        <w:t xml:space="preserve"> 函数来更新 KCF 跟踪器。</w:t>
      </w:r>
      <w:r>
        <w:rPr>
          <w:rStyle w:val="36"/>
        </w:rPr>
        <w:t>self.interp_factor</w:t>
      </w:r>
      <w:r>
        <w:t xml:space="preserve"> 是插值因子，用于控制 KCF 过滤器的学习速度。</w:t>
      </w:r>
    </w:p>
    <w:p>
      <w:pPr>
        <w:numPr>
          <w:ilvl w:val="0"/>
          <w:numId w:val="8"/>
        </w:numPr>
      </w:pPr>
      <w:r>
        <w:t xml:space="preserve">最后，函数返回更新后的 </w:t>
      </w:r>
      <w:r>
        <w:rPr>
          <w:rStyle w:val="36"/>
        </w:rPr>
        <w:t>_roi</w:t>
      </w:r>
      <w:r>
        <w:t>。</w:t>
      </w:r>
    </w:p>
    <w:p>
      <w:pPr>
        <w:pStyle w:val="23"/>
      </w:pPr>
      <w:r>
        <w:t>总的来说，</w:t>
      </w:r>
      <w:r>
        <w:rPr>
          <w:rStyle w:val="36"/>
        </w:rPr>
        <w:t>update</w:t>
      </w:r>
      <w:r>
        <w:t xml:space="preserve"> 函数主要用于更新 KCF 跟踪器中的目标对象位置和尺度。其主要步骤是检测目标对象的新位置，更新目标对象的尺度，更新目标对象的位置，然后重新训练 KCF 跟踪器。</w:t>
      </w:r>
    </w:p>
    <w:bookmarkEnd w:id="10"/>
    <w:bookmarkEnd w:id="15"/>
    <w:p>
      <w:pPr>
        <w:pStyle w:val="4"/>
      </w:pPr>
      <w:bookmarkStart w:id="16" w:name="下一阶段任务"/>
      <w:r>
        <w:t>下一阶段任务</w:t>
      </w:r>
    </w:p>
    <w:p>
      <w:pPr>
        <w:pStyle w:val="23"/>
      </w:pPr>
      <w:r>
        <w:rPr>
          <w:b/>
          <w:bCs/>
        </w:rPr>
        <w:t>1.进一步修改调试代码</w:t>
      </w:r>
    </w:p>
    <w:p>
      <w:pPr>
        <w:pStyle w:val="3"/>
      </w:pPr>
      <w:r>
        <w:rPr>
          <w:b/>
          <w:bCs/>
        </w:rPr>
        <w:t>2.对算法效果进行全面测试</w:t>
      </w:r>
    </w:p>
    <w:p>
      <w:pPr>
        <w:pStyle w:val="3"/>
      </w:pPr>
      <w:r>
        <w:rPr>
          <w:b/>
          <w:bCs/>
        </w:rPr>
        <w:t>3.构建前端界面</w:t>
      </w:r>
    </w:p>
    <w:p>
      <w:pPr>
        <w:pStyle w:val="3"/>
      </w:pPr>
      <w:r>
        <w:rPr>
          <w:b/>
          <w:bCs/>
        </w:rPr>
        <w:t>4.尝试使用深度学习方法进行目标跟踪并将二者进行比较</w:t>
      </w:r>
    </w:p>
    <w:p>
      <w:pPr>
        <w:pStyle w:val="3"/>
      </w:pPr>
    </w:p>
    <w:p>
      <w:pPr>
        <w:pStyle w:val="3"/>
      </w:pPr>
    </w:p>
    <w:bookmarkEnd w:id="0"/>
    <w:bookmarkEnd w:id="16"/>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MDA5YmVmMWVmOGZiOTZkMTBjNmQxNzc4YjU4Y2QxMjQifQ=="/>
  </w:docVars>
  <w:rsids>
    <w:rsidRoot w:val="00000000"/>
    <w:rsid w:val="089B43F4"/>
    <w:rsid w:val="2E501794"/>
    <w:rsid w:val="3B9E414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eastAsia="微软雅黑" w:asciiTheme="minorAscii" w:hAnsiTheme="minorAsci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2"/>
    <w:qFormat/>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1"/>
    <w:link w:val="37"/>
    <w:uiPriority w:val="0"/>
    <w:rPr>
      <w:rFonts w:ascii="Consolas" w:hAnsi="Consolas" w:eastAsia="微软雅黑"/>
      <w:b/>
      <w:sz w:val="22"/>
    </w:rPr>
  </w:style>
  <w:style w:type="paragraph" w:customStyle="1" w:styleId="37">
    <w:name w:val="Source Code"/>
    <w:basedOn w:val="1"/>
    <w:link w:val="36"/>
    <w:uiPriority w:val="0"/>
    <w:pPr>
      <w:wordWrap w:val="0"/>
    </w:pPr>
    <w:rPr>
      <w:rFonts w:eastAsia="微软雅黑"/>
      <w:b/>
    </w:rPr>
  </w:style>
  <w:style w:type="character" w:customStyle="1" w:styleId="38">
    <w:name w:val="Section Number"/>
    <w:basedOn w:val="21"/>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uiPriority w:val="0"/>
    <w:rPr>
      <w:color w:val="007020"/>
    </w:rPr>
  </w:style>
  <w:style w:type="character" w:customStyle="1" w:styleId="41">
    <w:name w:val="DataTypeTok"/>
    <w:basedOn w:val="36"/>
    <w:uiPriority w:val="0"/>
    <w:rPr>
      <w:color w:val="902000"/>
    </w:rPr>
  </w:style>
  <w:style w:type="character" w:customStyle="1" w:styleId="42">
    <w:name w:val="DecValTok"/>
    <w:basedOn w:val="36"/>
    <w:uiPriority w:val="0"/>
    <w:rPr>
      <w:color w:val="40A070"/>
    </w:rPr>
  </w:style>
  <w:style w:type="character" w:customStyle="1" w:styleId="43">
    <w:name w:val="BaseNTok"/>
    <w:basedOn w:val="36"/>
    <w:uiPriority w:val="0"/>
    <w:rPr>
      <w:color w:val="40A070"/>
    </w:rPr>
  </w:style>
  <w:style w:type="character" w:customStyle="1" w:styleId="44">
    <w:name w:val="FloatTok"/>
    <w:basedOn w:val="36"/>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uiPriority w:val="0"/>
    <w:rPr>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i/>
      <w:color w:val="60A0B0"/>
    </w:rPr>
  </w:style>
  <w:style w:type="character" w:customStyle="1" w:styleId="55">
    <w:name w:val="CommentVarTok"/>
    <w:basedOn w:val="36"/>
    <w:uiPriority w:val="0"/>
    <w:rPr>
      <w:i/>
      <w:color w:val="60A0B0"/>
    </w:rPr>
  </w:style>
  <w:style w:type="character" w:customStyle="1" w:styleId="56">
    <w:name w:val="OtherTok"/>
    <w:basedOn w:val="36"/>
    <w:uiPriority w:val="0"/>
    <w:rPr>
      <w:color w:val="007020"/>
    </w:rPr>
  </w:style>
  <w:style w:type="character" w:customStyle="1" w:styleId="57">
    <w:name w:val="FunctionTok"/>
    <w:basedOn w:val="36"/>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uiPriority w:val="0"/>
    <w:rPr>
      <w:color w:val="007020"/>
    </w:rPr>
  </w:style>
  <w:style w:type="character" w:customStyle="1" w:styleId="60">
    <w:name w:val="OperatorTok"/>
    <w:basedOn w:val="36"/>
    <w:uiPriority w:val="0"/>
    <w:rPr>
      <w:color w:val="666666"/>
    </w:rPr>
  </w:style>
  <w:style w:type="character" w:customStyle="1" w:styleId="61">
    <w:name w:val="BuiltInTok"/>
    <w:basedOn w:val="36"/>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uiPriority w:val="0"/>
    <w:rPr>
      <w:color w:val="7D9029"/>
    </w:rPr>
  </w:style>
  <w:style w:type="character" w:customStyle="1" w:styleId="65">
    <w:name w:val="RegionMarkerTok"/>
    <w:basedOn w:val="36"/>
    <w:uiPriority w:val="0"/>
  </w:style>
  <w:style w:type="character" w:customStyle="1" w:styleId="66">
    <w:name w:val="InformationTok"/>
    <w:basedOn w:val="36"/>
    <w:uiPriority w:val="0"/>
    <w:rPr>
      <w:i/>
      <w:color w:val="60A0B0"/>
    </w:rPr>
  </w:style>
  <w:style w:type="character" w:customStyle="1" w:styleId="67">
    <w:name w:val="WarningTok"/>
    <w:basedOn w:val="36"/>
    <w:uiPriority w:val="0"/>
    <w:rPr>
      <w:i/>
      <w:color w:val="60A0B0"/>
    </w:rPr>
  </w:style>
  <w:style w:type="character" w:customStyle="1" w:styleId="68">
    <w:name w:val="AlertTok"/>
    <w:basedOn w:val="36"/>
    <w:uiPriority w:val="0"/>
    <w:rPr>
      <w:color w:val="FF0000"/>
    </w:rPr>
  </w:style>
  <w:style w:type="character" w:customStyle="1" w:styleId="69">
    <w:name w:val="ErrorTok"/>
    <w:basedOn w:val="36"/>
    <w:uiPriority w:val="0"/>
    <w:rPr>
      <w:color w:val="FF0000"/>
    </w:rPr>
  </w:style>
  <w:style w:type="character" w:customStyle="1" w:styleId="70">
    <w:name w:val="NormalTok"/>
    <w:basedOn w:val="3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5708</Words>
  <Characters>7856</Characters>
  <Lines>12</Lines>
  <Paragraphs>8</Paragraphs>
  <TotalTime>8</TotalTime>
  <ScaleCrop>false</ScaleCrop>
  <LinksUpToDate>false</LinksUpToDate>
  <CharactersWithSpaces>8327</CharactersWithSpaces>
  <Application>WPS Office_11.1.0.14555_F1E327BC-269C-435d-A152-05C5408002CA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2023-05-23T09:16:00Z</dcterms:created>
  <dc:creator>吹雨心</dc:creator>
  <cp:lastModifiedBy>吹雨心</cp:lastModifiedBy>
  <dcterms:modified xsi:type="dcterms:W3CDTF">2023-06-13T12:33:28Z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2052-11.1.0.14555</vt:lpwstr>
  </property>
  <property fmtid="{D5CDD505-2E9C-101B-9397-08002B2CF9AE}" pid="3" name="ICV">
    <vt:lpwstr>D563BFBA47AD46ECA558BD92EED6F274_12</vt:lpwstr>
  </property>
</Properties>
</file>