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DC7867B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A76E79">
        <w:rPr>
          <w:rFonts w:ascii="Arial" w:hAnsi="Arial" w:cs="Arial"/>
          <w:i/>
          <w:sz w:val="22"/>
          <w:szCs w:val="22"/>
        </w:rPr>
        <w:t>6.21</w:t>
      </w:r>
      <w:bookmarkStart w:id="0" w:name="_GoBack"/>
      <w:bookmarkEnd w:id="0"/>
      <w:r w:rsidR="00567A5E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567A5E">
        <w:rPr>
          <w:rFonts w:ascii="Arial" w:hAnsi="Arial" w:cs="Arial"/>
          <w:i/>
          <w:sz w:val="22"/>
          <w:szCs w:val="22"/>
        </w:rPr>
        <w:t>5 July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66ABA" w:rsidRPr="00DC61E4" w14:paraId="1698F176" w14:textId="77777777" w:rsidTr="00093215">
        <w:trPr>
          <w:cantSplit/>
        </w:trPr>
        <w:tc>
          <w:tcPr>
            <w:tcW w:w="2268" w:type="dxa"/>
          </w:tcPr>
          <w:p w14:paraId="58B5CDEB" w14:textId="4B56AE8B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79677AB" w14:textId="43B80322" w:rsidR="00C66ABA" w:rsidRDefault="00941D3F" w:rsidP="0073547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</w:t>
            </w:r>
            <w:r w:rsidR="00A96E39">
              <w:rPr>
                <w:rFonts w:ascii="Arial" w:hAnsi="Arial" w:cs="Arial"/>
                <w:sz w:val="22"/>
                <w:szCs w:val="22"/>
                <w:lang w:val="en-GB"/>
              </w:rPr>
              <w:t>; on 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5CF2DB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BDCD9C2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B7EB2AB" w14:textId="629AEE45" w:rsidR="005A38B0" w:rsidRPr="005A38B0" w:rsidRDefault="005A38B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093215" w:rsidRPr="00DC61E4" w14:paraId="6B7F22D0" w14:textId="77777777" w:rsidTr="00093215">
        <w:trPr>
          <w:cantSplit/>
        </w:trPr>
        <w:tc>
          <w:tcPr>
            <w:tcW w:w="2268" w:type="dxa"/>
          </w:tcPr>
          <w:p w14:paraId="44B3D9D1" w14:textId="4CE52770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D0FD6" w14:textId="42B8060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6DEAE632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E95378B" w14:textId="583268D6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  <w:r w:rsidR="00093215">
              <w:rPr>
                <w:rFonts w:ascii="Arial" w:hAnsi="Arial" w:cs="Arial"/>
                <w:sz w:val="22"/>
                <w:szCs w:val="22"/>
              </w:rPr>
              <w:t>, Sue</w:t>
            </w:r>
          </w:p>
        </w:tc>
        <w:tc>
          <w:tcPr>
            <w:tcW w:w="1701" w:type="dxa"/>
          </w:tcPr>
          <w:p w14:paraId="6D80AF2D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CCD4FE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6EE7619" w14:textId="77777777" w:rsidTr="00093215">
        <w:trPr>
          <w:cantSplit/>
        </w:trPr>
        <w:tc>
          <w:tcPr>
            <w:tcW w:w="2268" w:type="dxa"/>
          </w:tcPr>
          <w:p w14:paraId="5972DED4" w14:textId="03651D2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6773F0" w14:textId="26DB435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0FF6BD6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D760BB" w14:textId="578B984B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2FA6B5A9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93D210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0F0F8F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1BDA74EB" w:rsidR="00093215" w:rsidRPr="00982DC7" w:rsidRDefault="00A76E79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3B049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217DB6" w:rsidRDefault="00217DB6" w:rsidP="00684340">
      <w:pPr>
        <w:spacing w:after="0"/>
      </w:pPr>
      <w:r>
        <w:separator/>
      </w:r>
    </w:p>
  </w:endnote>
  <w:endnote w:type="continuationSeparator" w:id="0">
    <w:p w14:paraId="3BE4F3E5" w14:textId="77777777" w:rsidR="00217DB6" w:rsidRDefault="00217DB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217DB6" w:rsidRDefault="00217DB6" w:rsidP="00684340">
      <w:pPr>
        <w:spacing w:after="0"/>
      </w:pPr>
      <w:r>
        <w:separator/>
      </w:r>
    </w:p>
  </w:footnote>
  <w:footnote w:type="continuationSeparator" w:id="0">
    <w:p w14:paraId="4A6B434D" w14:textId="77777777" w:rsidR="00217DB6" w:rsidRDefault="00217DB6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67A5E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502232-1C01-3C4B-B00C-B4D8FE5C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45</cp:revision>
  <cp:lastPrinted>2017-06-01T09:26:00Z</cp:lastPrinted>
  <dcterms:created xsi:type="dcterms:W3CDTF">2017-06-01T09:27:00Z</dcterms:created>
  <dcterms:modified xsi:type="dcterms:W3CDTF">2017-07-05T05:21:00Z</dcterms:modified>
</cp:coreProperties>
</file>