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5E5A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1.2:</w:t>
      </w:r>
    </w:p>
    <w:p w14:paraId="484C9A48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CMG Y 1 Table...</w:t>
      </w:r>
    </w:p>
    <w:p w14:paraId="3DC79219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SPY Y 1 Table...</w:t>
      </w:r>
    </w:p>
    <w:p w14:paraId="2C3CB009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CMG Y 2 Table...</w:t>
      </w:r>
    </w:p>
    <w:p w14:paraId="2F3A12C7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SPY Y 2 Table...</w:t>
      </w:r>
    </w:p>
    <w:p w14:paraId="61EF1709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CMG Y 3 Table...</w:t>
      </w:r>
    </w:p>
    <w:p w14:paraId="2C539DB2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SPY Y 3 Table...</w:t>
      </w:r>
    </w:p>
    <w:p w14:paraId="1ED57EF2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CMG Y 4 Table...</w:t>
      </w:r>
    </w:p>
    <w:p w14:paraId="7F73D61D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SPY Y 4 Table...</w:t>
      </w:r>
    </w:p>
    <w:p w14:paraId="19EA0C53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CMG Y 5 Table...</w:t>
      </w:r>
    </w:p>
    <w:p w14:paraId="42E7944F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SPY Y 5 Table...</w:t>
      </w:r>
    </w:p>
    <w:p w14:paraId="65752E9A" w14:textId="77777777" w:rsidR="004F0202" w:rsidRDefault="004F0202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9317177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1.3:</w:t>
      </w:r>
    </w:p>
    <w:p w14:paraId="08DAC91C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There are more non-negative weeks than negative weeks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CMG</w:t>
      </w:r>
      <w:proofErr w:type="gramEnd"/>
    </w:p>
    <w:p w14:paraId="4C61F9B5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There are more non-negative weeks than negative weeks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SPY</w:t>
      </w:r>
      <w:proofErr w:type="gramEnd"/>
    </w:p>
    <w:p w14:paraId="65B579FB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E157B3B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1.4:</w:t>
      </w:r>
    </w:p>
    <w:p w14:paraId="1925799A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There seems to be large fluctuation from year to year and week to week in terms of average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return</w:t>
      </w:r>
      <w:proofErr w:type="gramEnd"/>
    </w:p>
    <w:p w14:paraId="4DB6C377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There doesn't seem to be a clear pattern of whether CMG loses more than 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gains</w:t>
      </w:r>
      <w:proofErr w:type="gramEnd"/>
    </w:p>
    <w:p w14:paraId="777580BF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1D91B64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1.5:</w:t>
      </w:r>
    </w:p>
    <w:p w14:paraId="30FCBCD9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No. These results change frequently and don't seem to depend on the week of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month</w:t>
      </w:r>
      <w:proofErr w:type="gramEnd"/>
    </w:p>
    <w:p w14:paraId="6AE58B80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3258FF6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2.1:</w:t>
      </w:r>
    </w:p>
    <w:p w14:paraId="5310778E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There doesn't seem to be any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consistancy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across weeks of the month, no obvious patterns emerge.</w:t>
      </w:r>
    </w:p>
    <w:p w14:paraId="39C75C5A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02ECA67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E17A5DE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2.2:</w:t>
      </w:r>
    </w:p>
    <w:p w14:paraId="3C42DDF6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In addition to a lack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patttern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within a given year, there doesn't seem to be a pattern from year to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year</w:t>
      </w:r>
      <w:proofErr w:type="gramEnd"/>
    </w:p>
    <w:p w14:paraId="6C49F590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C5E954A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3921B04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2.3:</w:t>
      </w:r>
    </w:p>
    <w:p w14:paraId="172327EC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Year 1 best week: week 4, worst week: week 1</w:t>
      </w:r>
    </w:p>
    <w:p w14:paraId="3ABF3671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Year 2 best week: week 1, worst week: week 3</w:t>
      </w:r>
    </w:p>
    <w:p w14:paraId="54985F3F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Year 3 best week: week 3, worst week: week 1</w:t>
      </w:r>
    </w:p>
    <w:p w14:paraId="748AD7B0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Year 4 best week: week 4, worst week: week 2</w:t>
      </w:r>
    </w:p>
    <w:p w14:paraId="0D81790C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Year 5 best week: week 1, worst week: week 2</w:t>
      </w:r>
    </w:p>
    <w:p w14:paraId="3B0D6972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C931B13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2826785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2.4:</w:t>
      </w:r>
    </w:p>
    <w:p w14:paraId="5FCA14F5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Yes, these weeks change year to year, the only notable thing is week 4 is never the worst and week 2 is never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best</w:t>
      </w:r>
      <w:proofErr w:type="gramEnd"/>
    </w:p>
    <w:p w14:paraId="6692EB52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D5AA459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95FB1F8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3:</w:t>
      </w:r>
    </w:p>
    <w:p w14:paraId="373B1D15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Saving CMG Y 1-5 Table...</w:t>
      </w:r>
    </w:p>
    <w:p w14:paraId="71D78BFD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SPY Y 1-5 Table...</w:t>
      </w:r>
    </w:p>
    <w:p w14:paraId="75224F2F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044BC07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3.1:</w:t>
      </w:r>
    </w:p>
    <w:p w14:paraId="27EE3F6C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CMG aggregate best week: week 1, worst week: week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4</w:t>
      </w:r>
      <w:proofErr w:type="gramEnd"/>
    </w:p>
    <w:p w14:paraId="7A03D4C4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SPY aggregate best week: week 1, worst week: week 3</w:t>
      </w:r>
    </w:p>
    <w:p w14:paraId="00066ECC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1D54AE0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EA620C9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3.2:</w:t>
      </w:r>
    </w:p>
    <w:p w14:paraId="06448301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CMG and SPY had the same best week, but different worst weeks.</w:t>
      </w:r>
    </w:p>
    <w:p w14:paraId="0D625F4F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1EF180B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C7A1645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3.3:</w:t>
      </w:r>
    </w:p>
    <w:p w14:paraId="12B5185B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5.16% of the weeks are outside of the specified range, this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inconsistant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with the normality of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returns</w:t>
      </w:r>
      <w:proofErr w:type="gramEnd"/>
    </w:p>
    <w:p w14:paraId="487412E1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3.97% of the weeks are outside of the specified range, this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consistant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with the normality of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returns</w:t>
      </w:r>
      <w:proofErr w:type="gramEnd"/>
    </w:p>
    <w:p w14:paraId="280527F1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8DA1919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201B80A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4.1:</w:t>
      </w:r>
    </w:p>
    <w:p w14:paraId="66FE16F2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Starting with $100 on the first day, CMG will have $9589085122.04 on the last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day</w:t>
      </w:r>
      <w:proofErr w:type="gramEnd"/>
    </w:p>
    <w:p w14:paraId="3CC32E69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6D84C96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2FED32F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4.2:</w:t>
      </w:r>
    </w:p>
    <w:p w14:paraId="14F890DD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Starting with $100 on the first day, SPY will have $774123.48 on the last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day</w:t>
      </w:r>
      <w:proofErr w:type="gramEnd"/>
    </w:p>
    <w:p w14:paraId="1EDA1926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0037663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FE1748E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4.3:</w:t>
      </w:r>
    </w:p>
    <w:p w14:paraId="57413517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Starting with $100, CMG will reach $176 by day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53</w:t>
      </w:r>
      <w:proofErr w:type="gramEnd"/>
    </w:p>
    <w:p w14:paraId="7B9E9476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Starting with $100, SPY will reach $176 by day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172</w:t>
      </w:r>
      <w:proofErr w:type="gramEnd"/>
    </w:p>
    <w:p w14:paraId="0DB25C4B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E8B729B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6B8511E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5.1:</w:t>
      </w:r>
    </w:p>
    <w:p w14:paraId="380CB734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Starting with $100, using buy and hold CMG will have $466.49 by the end of year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5</w:t>
      </w:r>
      <w:proofErr w:type="gramEnd"/>
    </w:p>
    <w:p w14:paraId="5ADD0E6B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Starting with $100, using buy and hold SPY will have $210.87 by the end of year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5</w:t>
      </w:r>
      <w:proofErr w:type="gramEnd"/>
    </w:p>
    <w:p w14:paraId="6D7F187A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FDAF8F5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E8D9390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5.2:</w:t>
      </w:r>
    </w:p>
    <w:p w14:paraId="2862DCDF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both stocks, the oracle was way better at trading than buy and hold. This is due to the exponential growth that occurs from always making the correct trade.</w:t>
      </w:r>
    </w:p>
    <w:p w14:paraId="73C01D84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C394E3C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D7B2240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5.3:</w:t>
      </w:r>
    </w:p>
    <w:p w14:paraId="67DDAB8B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Q5.3 Table...</w:t>
      </w:r>
    </w:p>
    <w:p w14:paraId="3E0AD979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145D8F7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FA145B0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5.4:</w:t>
      </w:r>
    </w:p>
    <w:p w14:paraId="58FB2F20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Q5.4 Table...</w:t>
      </w:r>
    </w:p>
    <w:p w14:paraId="374BD5B0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3518C76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For CMG, the best month to vacation was October, and the worst month was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April</w:t>
      </w:r>
      <w:proofErr w:type="gramEnd"/>
    </w:p>
    <w:p w14:paraId="1A868EAB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For SPY, the best month to vacation was March, and the worst month was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April</w:t>
      </w:r>
      <w:proofErr w:type="gramEnd"/>
    </w:p>
    <w:p w14:paraId="371BFD14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7C8C2A1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BDF7692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6:</w:t>
      </w:r>
    </w:p>
    <w:p w14:paraId="46D4C84F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Q6 Table...</w:t>
      </w:r>
    </w:p>
    <w:p w14:paraId="6C154F8B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8998754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4E95080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6.1:</w:t>
      </w:r>
    </w:p>
    <w:p w14:paraId="05C1EDB5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both stocks, somewhere between p = 0.5 and 0.6 equals the revenue from buy-and-hold</w:t>
      </w:r>
    </w:p>
    <w:p w14:paraId="7BC8FCDC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8998865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51269EC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6.2:</w:t>
      </w:r>
    </w:p>
    <w:p w14:paraId="0E767DC5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For both stocks, there is an exponential increase in end balance as p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increased</w:t>
      </w:r>
      <w:proofErr w:type="gramEnd"/>
    </w:p>
    <w:p w14:paraId="72C3ABC8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7A200DB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D07AC4B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7.1:</w:t>
      </w:r>
    </w:p>
    <w:p w14:paraId="2A69B82D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Q7 Table...</w:t>
      </w:r>
    </w:p>
    <w:p w14:paraId="34CB64CC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9E6C6C3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564332F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7.2:</w:t>
      </w:r>
    </w:p>
    <w:p w14:paraId="100C4DCC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both stocks, you lost more money by being invested in the worst weeks than missing out on the best weeks.</w:t>
      </w:r>
    </w:p>
    <w:p w14:paraId="431135AB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644C18F" w14:textId="77777777" w:rsidR="00EE3F44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6C235A9" w14:textId="77777777" w:rsidR="00EE3F44" w:rsidRPr="004F0202" w:rsidRDefault="00EE3F44" w:rsidP="00EE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F0202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7.3:</w:t>
      </w:r>
    </w:p>
    <w:p w14:paraId="330E0DF9" w14:textId="33915C67" w:rsidR="007F22E1" w:rsidRDefault="00EE3F44" w:rsidP="00EE3F44">
      <w:r>
        <w:rPr>
          <w:rFonts w:ascii="Menlo" w:hAnsi="Menlo" w:cs="Menlo"/>
          <w:color w:val="000000"/>
          <w:kern w:val="0"/>
          <w:sz w:val="22"/>
          <w:szCs w:val="22"/>
        </w:rPr>
        <w:t xml:space="preserve">For all three scenarios, the p value seems to be around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0.9</w:t>
      </w:r>
      <w:proofErr w:type="gramEnd"/>
    </w:p>
    <w:sectPr w:rsidR="007F22E1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44"/>
    <w:rsid w:val="00265E12"/>
    <w:rsid w:val="0043241F"/>
    <w:rsid w:val="004415CF"/>
    <w:rsid w:val="004B4013"/>
    <w:rsid w:val="004F0202"/>
    <w:rsid w:val="004F0F9C"/>
    <w:rsid w:val="00544B97"/>
    <w:rsid w:val="006952E0"/>
    <w:rsid w:val="007F22E1"/>
    <w:rsid w:val="00A74B88"/>
    <w:rsid w:val="00A86896"/>
    <w:rsid w:val="00AD0B52"/>
    <w:rsid w:val="00C07D2D"/>
    <w:rsid w:val="00D07ABF"/>
    <w:rsid w:val="00D60898"/>
    <w:rsid w:val="00EE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93929"/>
  <w15:chartTrackingRefBased/>
  <w15:docId w15:val="{83039548-569C-464D-A5D5-D7315ACB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2</cp:revision>
  <dcterms:created xsi:type="dcterms:W3CDTF">2023-10-17T01:58:00Z</dcterms:created>
  <dcterms:modified xsi:type="dcterms:W3CDTF">2023-10-17T02:00:00Z</dcterms:modified>
</cp:coreProperties>
</file>