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7816" w14:textId="0E3B9796" w:rsidR="00CD0464" w:rsidRDefault="00A73E69" w:rsidP="00CD0464">
      <w:pPr>
        <w:pStyle w:val="Heading1"/>
        <w:spacing w:line="480" w:lineRule="auto"/>
        <w:jc w:val="center"/>
        <w:rPr>
          <w:u w:val="none"/>
        </w:rPr>
      </w:pPr>
      <w:r>
        <w:rPr>
          <w:u w:val="none"/>
        </w:rPr>
        <w:t>Highlights</w:t>
      </w:r>
    </w:p>
    <w:p w14:paraId="3FDA7818" w14:textId="63975D9E" w:rsidR="00CD0464" w:rsidRDefault="00A9419C" w:rsidP="00CD0464">
      <w:pPr>
        <w:pStyle w:val="ListParagraph"/>
        <w:numPr>
          <w:ilvl w:val="0"/>
          <w:numId w:val="1"/>
        </w:numPr>
        <w:spacing w:line="480" w:lineRule="auto"/>
      </w:pPr>
      <w:r>
        <w:t xml:space="preserve">Training and enrichment are important </w:t>
      </w:r>
      <w:r w:rsidR="00E2746D">
        <w:t>behavioral welfare practices.</w:t>
      </w:r>
    </w:p>
    <w:p w14:paraId="3FDA7819" w14:textId="660177AF" w:rsidR="00CD0464" w:rsidRDefault="00E2746D" w:rsidP="00CD0464">
      <w:pPr>
        <w:pStyle w:val="ListParagraph"/>
        <w:numPr>
          <w:ilvl w:val="0"/>
          <w:numId w:val="1"/>
        </w:numPr>
        <w:spacing w:line="480" w:lineRule="auto"/>
      </w:pPr>
      <w:r>
        <w:t xml:space="preserve">Training </w:t>
      </w:r>
      <w:r w:rsidR="00997474">
        <w:t>procedures have also been proposed as a form of enrichment.</w:t>
      </w:r>
    </w:p>
    <w:p w14:paraId="3FDA781A" w14:textId="05ECB270" w:rsidR="00CD0464" w:rsidRDefault="00AF0DBD" w:rsidP="00CD0464">
      <w:pPr>
        <w:pStyle w:val="ListParagraph"/>
        <w:numPr>
          <w:ilvl w:val="0"/>
          <w:numId w:val="1"/>
        </w:numPr>
        <w:spacing w:line="480" w:lineRule="auto"/>
      </w:pPr>
      <w:r>
        <w:t xml:space="preserve">Training as enrichment is </w:t>
      </w:r>
      <w:r w:rsidR="00436C9D">
        <w:t xml:space="preserve">empirically </w:t>
      </w:r>
      <w:r w:rsidR="001D7204">
        <w:t>examined</w:t>
      </w:r>
      <w:r>
        <w:t xml:space="preserve"> through three </w:t>
      </w:r>
      <w:r w:rsidR="000C4330">
        <w:t>functional categories.</w:t>
      </w:r>
    </w:p>
    <w:p w14:paraId="3FDA781B" w14:textId="79D49C73" w:rsidR="00CD0464" w:rsidRDefault="000D3A12" w:rsidP="00CD0464">
      <w:pPr>
        <w:pStyle w:val="ListParagraph"/>
        <w:numPr>
          <w:ilvl w:val="0"/>
          <w:numId w:val="1"/>
        </w:numPr>
        <w:spacing w:line="480" w:lineRule="auto"/>
      </w:pPr>
      <w:r>
        <w:t>Previous research supports the claim that training procedures can enrich.</w:t>
      </w:r>
    </w:p>
    <w:p w14:paraId="3FDA781C" w14:textId="14DD9A58" w:rsidR="00CD0464" w:rsidRPr="00932647" w:rsidRDefault="008A396E" w:rsidP="00CD0464">
      <w:pPr>
        <w:pStyle w:val="ListParagraph"/>
        <w:numPr>
          <w:ilvl w:val="0"/>
          <w:numId w:val="1"/>
        </w:numPr>
        <w:spacing w:line="480" w:lineRule="auto"/>
      </w:pPr>
      <w:r>
        <w:t xml:space="preserve">Future research </w:t>
      </w:r>
      <w:r w:rsidR="002F00AF">
        <w:t>should e</w:t>
      </w:r>
      <w:r w:rsidR="00FE65E1">
        <w:t>xpand</w:t>
      </w:r>
      <w:r w:rsidR="002F00AF">
        <w:t xml:space="preserve"> methods for testing </w:t>
      </w:r>
      <w:r w:rsidR="00494F4F">
        <w:t>training as enrichment.</w:t>
      </w:r>
    </w:p>
    <w:p w14:paraId="3FDA781D" w14:textId="77777777" w:rsidR="007539A2" w:rsidRDefault="007539A2"/>
    <w:sectPr w:rsidR="0075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BAE"/>
    <w:multiLevelType w:val="hybridMultilevel"/>
    <w:tmpl w:val="0994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64"/>
    <w:rsid w:val="0001011F"/>
    <w:rsid w:val="000137E8"/>
    <w:rsid w:val="000B3DEC"/>
    <w:rsid w:val="000C4330"/>
    <w:rsid w:val="000D3A12"/>
    <w:rsid w:val="001771CB"/>
    <w:rsid w:val="00183F92"/>
    <w:rsid w:val="00197042"/>
    <w:rsid w:val="001A31EF"/>
    <w:rsid w:val="001C6BD1"/>
    <w:rsid w:val="001D7204"/>
    <w:rsid w:val="00227304"/>
    <w:rsid w:val="00245FDE"/>
    <w:rsid w:val="00267F23"/>
    <w:rsid w:val="002814CD"/>
    <w:rsid w:val="002F00AF"/>
    <w:rsid w:val="00316C26"/>
    <w:rsid w:val="00320918"/>
    <w:rsid w:val="00345644"/>
    <w:rsid w:val="00376CA1"/>
    <w:rsid w:val="003B5853"/>
    <w:rsid w:val="00436C9D"/>
    <w:rsid w:val="00443B04"/>
    <w:rsid w:val="00494F4F"/>
    <w:rsid w:val="004C229A"/>
    <w:rsid w:val="004F2F33"/>
    <w:rsid w:val="004F498A"/>
    <w:rsid w:val="00521E2F"/>
    <w:rsid w:val="0056419C"/>
    <w:rsid w:val="005700B7"/>
    <w:rsid w:val="005D1926"/>
    <w:rsid w:val="005E2EB2"/>
    <w:rsid w:val="005E72D0"/>
    <w:rsid w:val="00603976"/>
    <w:rsid w:val="006650F2"/>
    <w:rsid w:val="00673714"/>
    <w:rsid w:val="006F1A12"/>
    <w:rsid w:val="007217E3"/>
    <w:rsid w:val="00730B94"/>
    <w:rsid w:val="00731D76"/>
    <w:rsid w:val="00741B52"/>
    <w:rsid w:val="007539A2"/>
    <w:rsid w:val="00753F3F"/>
    <w:rsid w:val="007818CA"/>
    <w:rsid w:val="007B00DF"/>
    <w:rsid w:val="007B0DA4"/>
    <w:rsid w:val="007F61A3"/>
    <w:rsid w:val="00817D81"/>
    <w:rsid w:val="00846C6C"/>
    <w:rsid w:val="00860B4C"/>
    <w:rsid w:val="008A396E"/>
    <w:rsid w:val="008B2305"/>
    <w:rsid w:val="009137DA"/>
    <w:rsid w:val="0092700A"/>
    <w:rsid w:val="0095597A"/>
    <w:rsid w:val="009921A0"/>
    <w:rsid w:val="00997474"/>
    <w:rsid w:val="009A73CA"/>
    <w:rsid w:val="009B36F3"/>
    <w:rsid w:val="009C3630"/>
    <w:rsid w:val="00A0529B"/>
    <w:rsid w:val="00A47090"/>
    <w:rsid w:val="00A47E06"/>
    <w:rsid w:val="00A73E69"/>
    <w:rsid w:val="00A815C0"/>
    <w:rsid w:val="00A9419C"/>
    <w:rsid w:val="00AF0DBD"/>
    <w:rsid w:val="00B377A7"/>
    <w:rsid w:val="00B82031"/>
    <w:rsid w:val="00BE2F90"/>
    <w:rsid w:val="00BF3304"/>
    <w:rsid w:val="00C3155B"/>
    <w:rsid w:val="00C5309D"/>
    <w:rsid w:val="00C71EC1"/>
    <w:rsid w:val="00C75510"/>
    <w:rsid w:val="00CD0464"/>
    <w:rsid w:val="00CE2D15"/>
    <w:rsid w:val="00CE323D"/>
    <w:rsid w:val="00CE57EA"/>
    <w:rsid w:val="00CF3F65"/>
    <w:rsid w:val="00CF58DB"/>
    <w:rsid w:val="00E2746D"/>
    <w:rsid w:val="00E430C3"/>
    <w:rsid w:val="00E71DA5"/>
    <w:rsid w:val="00E913A8"/>
    <w:rsid w:val="00ED2DCE"/>
    <w:rsid w:val="00EE08A4"/>
    <w:rsid w:val="00EE2CDB"/>
    <w:rsid w:val="00EE6E70"/>
    <w:rsid w:val="00F65411"/>
    <w:rsid w:val="00F74804"/>
    <w:rsid w:val="00FC290A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816"/>
  <w15:chartTrackingRefBased/>
  <w15:docId w15:val="{802BB726-455F-4032-91B3-C12F076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046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0464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D04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J. Fernandez</dc:creator>
  <cp:keywords/>
  <dc:description/>
  <cp:lastModifiedBy>Eddie F</cp:lastModifiedBy>
  <cp:revision>24</cp:revision>
  <dcterms:created xsi:type="dcterms:W3CDTF">2020-08-16T03:42:00Z</dcterms:created>
  <dcterms:modified xsi:type="dcterms:W3CDTF">2020-12-07T07:53:00Z</dcterms:modified>
</cp:coreProperties>
</file>