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F024F" w14:textId="337E6F77" w:rsidR="00367B6C" w:rsidRPr="00EB66F9" w:rsidRDefault="00367B6C" w:rsidP="00367B6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B66F9">
        <w:rPr>
          <w:rFonts w:ascii="Times New Roman" w:hAnsi="Times New Roman" w:cs="Times New Roman"/>
          <w:b/>
          <w:bCs/>
          <w:sz w:val="20"/>
          <w:szCs w:val="20"/>
        </w:rPr>
        <w:t>Question</w:t>
      </w:r>
      <w:r w:rsidR="00EB66F9" w:rsidRPr="00EB66F9">
        <w:rPr>
          <w:rFonts w:ascii="Times New Roman" w:hAnsi="Times New Roman" w:cs="Times New Roman"/>
          <w:b/>
          <w:bCs/>
          <w:sz w:val="20"/>
          <w:szCs w:val="20"/>
        </w:rPr>
        <w:t xml:space="preserve"> 1</w:t>
      </w:r>
    </w:p>
    <w:p w14:paraId="06C2B91D" w14:textId="276ABBC3" w:rsidR="00367B6C" w:rsidRPr="00EB66F9" w:rsidRDefault="00367B6C" w:rsidP="00367B6C">
      <w:pPr>
        <w:rPr>
          <w:rFonts w:ascii="Times New Roman" w:hAnsi="Times New Roman" w:cs="Times New Roman"/>
          <w:sz w:val="20"/>
          <w:szCs w:val="20"/>
        </w:rPr>
      </w:pPr>
      <w:r w:rsidRPr="00EB66F9">
        <w:rPr>
          <w:rFonts w:ascii="Times New Roman" w:hAnsi="Times New Roman" w:cs="Times New Roman"/>
          <w:sz w:val="20"/>
          <w:szCs w:val="20"/>
        </w:rPr>
        <w:t>Do younger (those without as much seniority) tend to vote with their affiliated political party, or against (note, there is a personal preference in that those with less seniority are not lock step with party)?</w:t>
      </w:r>
    </w:p>
    <w:p w14:paraId="06308F7C" w14:textId="6FEB9738" w:rsidR="00367B6C" w:rsidRDefault="00367B6C" w:rsidP="00367B6C">
      <w:r>
        <w:rPr>
          <w:noProof/>
        </w:rPr>
        <w:drawing>
          <wp:anchor distT="0" distB="0" distL="114300" distR="114300" simplePos="0" relativeHeight="251658240" behindDoc="0" locked="0" layoutInCell="1" allowOverlap="1" wp14:anchorId="7DB437A0" wp14:editId="3A64F846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343150" cy="1992679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9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94B2A">
        <w:tab/>
      </w:r>
      <w:r w:rsidR="00394B2A">
        <w:rPr>
          <w:noProof/>
        </w:rPr>
        <w:drawing>
          <wp:inline distT="0" distB="0" distL="0" distR="0" wp14:anchorId="32FE0B37" wp14:editId="15753A62">
            <wp:extent cx="2390775" cy="203318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703" cy="205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2933" w14:textId="7CC06E24" w:rsidR="00EB66F9" w:rsidRPr="00EB66F9" w:rsidRDefault="00EB66F9" w:rsidP="00367B6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B66F9">
        <w:rPr>
          <w:rFonts w:ascii="Times New Roman" w:hAnsi="Times New Roman" w:cs="Times New Roman"/>
          <w:b/>
          <w:bCs/>
          <w:sz w:val="20"/>
          <w:szCs w:val="20"/>
        </w:rPr>
        <w:t>Analysis</w:t>
      </w:r>
    </w:p>
    <w:p w14:paraId="3C153116" w14:textId="77A18D6B" w:rsidR="00394B2A" w:rsidRPr="00EB66F9" w:rsidRDefault="00394B2A" w:rsidP="00367B6C">
      <w:pPr>
        <w:rPr>
          <w:rFonts w:ascii="Times New Roman" w:hAnsi="Times New Roman" w:cs="Times New Roman"/>
          <w:sz w:val="20"/>
          <w:szCs w:val="20"/>
        </w:rPr>
      </w:pPr>
      <w:r w:rsidRPr="00EB66F9">
        <w:rPr>
          <w:rFonts w:ascii="Times New Roman" w:hAnsi="Times New Roman" w:cs="Times New Roman"/>
          <w:sz w:val="20"/>
          <w:szCs w:val="20"/>
        </w:rPr>
        <w:t xml:space="preserve">First chart is pulled as a reference point to see the averages based by party over a period time of Session 101 (1989) to present.  Note 2 things about them 1:  both </w:t>
      </w:r>
      <w:proofErr w:type="gramStart"/>
      <w:r w:rsidRPr="00EB66F9">
        <w:rPr>
          <w:rFonts w:ascii="Times New Roman" w:hAnsi="Times New Roman" w:cs="Times New Roman"/>
          <w:sz w:val="20"/>
          <w:szCs w:val="20"/>
        </w:rPr>
        <w:t>parties</w:t>
      </w:r>
      <w:proofErr w:type="gramEnd"/>
      <w:r w:rsidRPr="00EB66F9">
        <w:rPr>
          <w:rFonts w:ascii="Times New Roman" w:hAnsi="Times New Roman" w:cs="Times New Roman"/>
          <w:sz w:val="20"/>
          <w:szCs w:val="20"/>
        </w:rPr>
        <w:t xml:space="preserve"> trend up, and 2: Republicans and Democrats flip as to who has the higher average.</w:t>
      </w:r>
    </w:p>
    <w:p w14:paraId="53E4B085" w14:textId="6E6BB45A" w:rsidR="00394B2A" w:rsidRPr="00EB66F9" w:rsidRDefault="00394B2A" w:rsidP="00367B6C">
      <w:pPr>
        <w:rPr>
          <w:rFonts w:ascii="Times New Roman" w:hAnsi="Times New Roman" w:cs="Times New Roman"/>
          <w:sz w:val="20"/>
          <w:szCs w:val="20"/>
        </w:rPr>
      </w:pPr>
      <w:r w:rsidRPr="00EB66F9">
        <w:rPr>
          <w:rFonts w:ascii="Times New Roman" w:hAnsi="Times New Roman" w:cs="Times New Roman"/>
          <w:sz w:val="20"/>
          <w:szCs w:val="20"/>
        </w:rPr>
        <w:t xml:space="preserve">Second Chart is of the 117 (current Senate) in which each senators seniority is quantified and is charted based on the calculated votes with party percentage (courtesy of </w:t>
      </w:r>
      <w:r w:rsidR="00EB66F9" w:rsidRPr="00EB66F9">
        <w:rPr>
          <w:rFonts w:ascii="Times New Roman" w:hAnsi="Times New Roman" w:cs="Times New Roman"/>
          <w:sz w:val="20"/>
          <w:szCs w:val="20"/>
        </w:rPr>
        <w:t>ProPublica API).</w:t>
      </w:r>
    </w:p>
    <w:p w14:paraId="1BE04D05" w14:textId="102BA47E" w:rsidR="00EB66F9" w:rsidRPr="00EB66F9" w:rsidRDefault="00EB66F9" w:rsidP="00367B6C">
      <w:pPr>
        <w:rPr>
          <w:rFonts w:ascii="Times New Roman" w:hAnsi="Times New Roman" w:cs="Times New Roman"/>
          <w:sz w:val="20"/>
          <w:szCs w:val="20"/>
        </w:rPr>
      </w:pPr>
      <w:r w:rsidRPr="00EB66F9">
        <w:rPr>
          <w:rFonts w:ascii="Times New Roman" w:hAnsi="Times New Roman" w:cs="Times New Roman"/>
          <w:sz w:val="20"/>
          <w:szCs w:val="20"/>
        </w:rPr>
        <w:t xml:space="preserve">Note: </w:t>
      </w:r>
      <w:proofErr w:type="gramStart"/>
      <w:r w:rsidRPr="00EB66F9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EB66F9">
        <w:rPr>
          <w:rFonts w:ascii="Times New Roman" w:hAnsi="Times New Roman" w:cs="Times New Roman"/>
          <w:sz w:val="20"/>
          <w:szCs w:val="20"/>
        </w:rPr>
        <w:t xml:space="preserve"> Democratic grouping to the right indicating regardless of seniority, a much higher votes with party regardless of seniority.  Note Democrats hold a majority in the Senate.</w:t>
      </w:r>
    </w:p>
    <w:p w14:paraId="4072BD87" w14:textId="07ECEF60" w:rsidR="00EB66F9" w:rsidRPr="00EB66F9" w:rsidRDefault="00EB66F9" w:rsidP="00367B6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B66F9">
        <w:rPr>
          <w:rFonts w:ascii="Times New Roman" w:hAnsi="Times New Roman" w:cs="Times New Roman"/>
          <w:b/>
          <w:bCs/>
          <w:sz w:val="20"/>
          <w:szCs w:val="20"/>
        </w:rPr>
        <w:t>Question 2:</w:t>
      </w:r>
    </w:p>
    <w:p w14:paraId="4970A718" w14:textId="371D1215" w:rsidR="00EB66F9" w:rsidRPr="00EB66F9" w:rsidRDefault="00EB66F9" w:rsidP="00367B6C">
      <w:pPr>
        <w:rPr>
          <w:rFonts w:ascii="Times New Roman" w:hAnsi="Times New Roman" w:cs="Times New Roman"/>
          <w:sz w:val="20"/>
          <w:szCs w:val="20"/>
        </w:rPr>
      </w:pPr>
      <w:r w:rsidRPr="00EB66F9">
        <w:rPr>
          <w:rFonts w:ascii="Times New Roman" w:hAnsi="Times New Roman" w:cs="Times New Roman"/>
          <w:sz w:val="20"/>
          <w:szCs w:val="20"/>
        </w:rPr>
        <w:t xml:space="preserve">What does the data look like when Republicans control the senate (as in </w:t>
      </w:r>
      <w:proofErr w:type="gramStart"/>
      <w:r w:rsidRPr="00EB66F9">
        <w:rPr>
          <w:rFonts w:ascii="Times New Roman" w:hAnsi="Times New Roman" w:cs="Times New Roman"/>
          <w:sz w:val="20"/>
          <w:szCs w:val="20"/>
        </w:rPr>
        <w:t>the 115</w:t>
      </w:r>
      <w:r w:rsidRPr="00EB66F9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EB66F9">
        <w:rPr>
          <w:rFonts w:ascii="Times New Roman" w:hAnsi="Times New Roman" w:cs="Times New Roman"/>
          <w:sz w:val="20"/>
          <w:szCs w:val="20"/>
        </w:rPr>
        <w:t xml:space="preserve"> Session)</w:t>
      </w:r>
      <w:proofErr w:type="gramEnd"/>
    </w:p>
    <w:p w14:paraId="714B7A54" w14:textId="2AAD0171" w:rsidR="00EB66F9" w:rsidRPr="00EB66F9" w:rsidRDefault="00EB66F9" w:rsidP="00367B6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B66F9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F8AF3BC" wp14:editId="5C0D5C0D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038350" cy="1733469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33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66F9">
        <w:rPr>
          <w:rFonts w:ascii="Times New Roman" w:hAnsi="Times New Roman" w:cs="Times New Roman"/>
          <w:b/>
          <w:bCs/>
          <w:sz w:val="20"/>
          <w:szCs w:val="20"/>
        </w:rPr>
        <w:t>Analysis:</w:t>
      </w:r>
    </w:p>
    <w:p w14:paraId="4A1D1FBF" w14:textId="6A35D185" w:rsidR="00EB66F9" w:rsidRDefault="00EB66F9" w:rsidP="00367B6C">
      <w:pPr>
        <w:rPr>
          <w:rFonts w:ascii="Times New Roman" w:hAnsi="Times New Roman" w:cs="Times New Roman"/>
          <w:sz w:val="20"/>
          <w:szCs w:val="20"/>
        </w:rPr>
      </w:pPr>
      <w:r w:rsidRPr="00EB66F9">
        <w:rPr>
          <w:rFonts w:ascii="Times New Roman" w:hAnsi="Times New Roman" w:cs="Times New Roman"/>
          <w:sz w:val="20"/>
          <w:szCs w:val="20"/>
        </w:rPr>
        <w:t>In this example, we see</w:t>
      </w:r>
      <w:r>
        <w:rPr>
          <w:rFonts w:ascii="Times New Roman" w:hAnsi="Times New Roman" w:cs="Times New Roman"/>
          <w:sz w:val="20"/>
          <w:szCs w:val="20"/>
        </w:rPr>
        <w:t xml:space="preserve"> now the Republicans skewing to the right and more in lock step (not as tight as the current session)</w:t>
      </w:r>
    </w:p>
    <w:p w14:paraId="2DB3DAB2" w14:textId="18715087" w:rsidR="00EB66F9" w:rsidRDefault="00EB66F9" w:rsidP="00367B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During this time frame, the Republicans controlled the House, Senate, and just obtained the presidency.</w:t>
      </w:r>
    </w:p>
    <w:p w14:paraId="4E2AF9F3" w14:textId="57998E64" w:rsidR="00EB66F9" w:rsidRPr="00EB66F9" w:rsidRDefault="00EB66F9" w:rsidP="00367B6C">
      <w:pPr>
        <w:rPr>
          <w:rFonts w:ascii="Times New Roman" w:hAnsi="Times New Roman" w:cs="Times New Roman"/>
          <w:sz w:val="20"/>
          <w:szCs w:val="20"/>
        </w:rPr>
      </w:pPr>
    </w:p>
    <w:p w14:paraId="507D94D5" w14:textId="77777777" w:rsidR="00EB66F9" w:rsidRDefault="00EB66F9" w:rsidP="00367B6C"/>
    <w:p w14:paraId="7D2C02CC" w14:textId="1C7454A2" w:rsidR="00394B2A" w:rsidRDefault="00394B2A" w:rsidP="00367B6C"/>
    <w:p w14:paraId="35DF7C88" w14:textId="20533223" w:rsidR="00394B2A" w:rsidRDefault="00EB66F9" w:rsidP="00367B6C">
      <w:pPr>
        <w:rPr>
          <w:b/>
          <w:bCs/>
        </w:rPr>
      </w:pPr>
      <w:r>
        <w:rPr>
          <w:b/>
          <w:bCs/>
        </w:rPr>
        <w:t>Educated Statements:</w:t>
      </w:r>
    </w:p>
    <w:p w14:paraId="32B72782" w14:textId="1C9CA2B2" w:rsidR="00EB66F9" w:rsidRDefault="00EB66F9" w:rsidP="00EB66F9">
      <w:pPr>
        <w:pStyle w:val="ListParagraph"/>
        <w:numPr>
          <w:ilvl w:val="0"/>
          <w:numId w:val="2"/>
        </w:numPr>
      </w:pPr>
      <w:r>
        <w:t xml:space="preserve">Age/seniority do not have much impact in way of “bucking the </w:t>
      </w:r>
      <w:proofErr w:type="gramStart"/>
      <w:r>
        <w:t>trend</w:t>
      </w:r>
      <w:proofErr w:type="gramEnd"/>
      <w:r>
        <w:t>”</w:t>
      </w:r>
    </w:p>
    <w:p w14:paraId="401A54D1" w14:textId="69449F8B" w:rsidR="00EB66F9" w:rsidRPr="00EB66F9" w:rsidRDefault="00E7714C" w:rsidP="00EB66F9">
      <w:pPr>
        <w:pStyle w:val="ListParagraph"/>
        <w:numPr>
          <w:ilvl w:val="0"/>
          <w:numId w:val="2"/>
        </w:numPr>
      </w:pPr>
      <w:r>
        <w:t xml:space="preserve">Voting with the party is more impacted by </w:t>
      </w:r>
      <w:proofErr w:type="gramStart"/>
      <w:r>
        <w:t>whether or not</w:t>
      </w:r>
      <w:proofErr w:type="gramEnd"/>
      <w:r>
        <w:t xml:space="preserve"> you are in the majority and by how close a margin that majority is along with which party has control of the Executive Branch.</w:t>
      </w:r>
    </w:p>
    <w:p w14:paraId="3D0A0C6C" w14:textId="7CC39E6C" w:rsidR="00394B2A" w:rsidRDefault="00394B2A" w:rsidP="00367B6C"/>
    <w:sectPr w:rsidR="00394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168C"/>
    <w:multiLevelType w:val="hybridMultilevel"/>
    <w:tmpl w:val="9CD07E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4314E"/>
    <w:multiLevelType w:val="hybridMultilevel"/>
    <w:tmpl w:val="2988B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6C"/>
    <w:rsid w:val="00367B6C"/>
    <w:rsid w:val="00394B2A"/>
    <w:rsid w:val="00E7714C"/>
    <w:rsid w:val="00EB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BEAF"/>
  <w15:chartTrackingRefBased/>
  <w15:docId w15:val="{9DFF87EF-747B-46C3-95BC-7E3FCC7C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paulus</dc:creator>
  <cp:keywords/>
  <dc:description/>
  <cp:lastModifiedBy>jon paulus</cp:lastModifiedBy>
  <cp:revision>1</cp:revision>
  <dcterms:created xsi:type="dcterms:W3CDTF">2021-05-12T00:40:00Z</dcterms:created>
  <dcterms:modified xsi:type="dcterms:W3CDTF">2021-05-12T01:14:00Z</dcterms:modified>
</cp:coreProperties>
</file>