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D61FE" w14:textId="77777777" w:rsidR="0051027F" w:rsidRPr="0051027F" w:rsidRDefault="0051027F" w:rsidP="0051027F">
      <w:pPr>
        <w:pStyle w:val="Title"/>
        <w:rPr>
          <w:highlight w:val="white"/>
        </w:rPr>
      </w:pPr>
      <w:bookmarkStart w:id="0" w:name="_GoBack"/>
      <w:bookmarkEnd w:id="0"/>
      <w:r>
        <w:rPr>
          <w:highlight w:val="white"/>
        </w:rPr>
        <w:t xml:space="preserve">Orasi </w:t>
      </w:r>
      <w:r w:rsidRPr="0051027F">
        <w:rPr>
          <w:highlight w:val="white"/>
        </w:rPr>
        <w:t xml:space="preserve">AppDynamics LoadRunner Performance Extension </w:t>
      </w:r>
      <w:r>
        <w:rPr>
          <w:highlight w:val="white"/>
        </w:rPr>
        <w:t>Installation</w:t>
      </w:r>
    </w:p>
    <w:p w14:paraId="56153725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06F17989" w14:textId="77777777" w:rsidR="0051027F" w:rsidRPr="0051027F" w:rsidRDefault="0051027F" w:rsidP="0051027F">
      <w:pPr>
        <w:rPr>
          <w:highlight w:val="white"/>
        </w:rPr>
      </w:pPr>
      <w:r w:rsidRPr="0051027F">
        <w:rPr>
          <w:highlight w:val="white"/>
        </w:rPr>
        <w:t xml:space="preserve">Please note that these instructions are under development. Please inform </w:t>
      </w:r>
      <w:hyperlink r:id="rId7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Jon.fowler@orasi.com</w:t>
        </w:r>
      </w:hyperlink>
      <w:r w:rsidRPr="0051027F">
        <w:rPr>
          <w:highlight w:val="white"/>
        </w:rPr>
        <w:t xml:space="preserve"> and </w:t>
      </w:r>
      <w:hyperlink r:id="rId8" w:history="1">
        <w:r w:rsidRPr="0051027F">
          <w:rPr>
            <w:rStyle w:val="Hyperlink"/>
            <w:rFonts w:asciiTheme="minorHAnsi" w:hAnsiTheme="minorHAnsi" w:cstheme="minorBidi"/>
            <w:b/>
            <w:i/>
            <w:color w:val="auto"/>
            <w:highlight w:val="white"/>
          </w:rPr>
          <w:t>David.Guimbellot@orasi.com</w:t>
        </w:r>
      </w:hyperlink>
      <w:r w:rsidRPr="0051027F">
        <w:rPr>
          <w:highlight w:val="white"/>
        </w:rPr>
        <w:t xml:space="preserve"> if you have any suggestions for improvement.</w:t>
      </w:r>
    </w:p>
    <w:p w14:paraId="78D0303E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5D7B28E" w14:textId="77777777" w:rsidR="0051027F" w:rsidRPr="0051027F" w:rsidRDefault="0051027F" w:rsidP="0051027F">
      <w:pPr>
        <w:pStyle w:val="Heading1"/>
        <w:rPr>
          <w:sz w:val="22"/>
          <w:szCs w:val="22"/>
          <w:highlight w:val="white"/>
        </w:rPr>
      </w:pPr>
      <w:r w:rsidRPr="0051027F">
        <w:rPr>
          <w:highlight w:val="white"/>
        </w:rPr>
        <w:t>Installation of Lr2appd widget on LR</w:t>
      </w:r>
    </w:p>
    <w:p w14:paraId="1EE9F17E" w14:textId="77777777" w:rsidR="0051027F" w:rsidRPr="0051027F" w:rsidRDefault="0051027F" w:rsidP="0098525F">
      <w:pPr>
        <w:rPr>
          <w:highlight w:val="white"/>
        </w:rPr>
      </w:pPr>
      <w:r w:rsidRPr="0051027F">
        <w:rPr>
          <w:highlight w:val="white"/>
        </w:rPr>
        <w:t xml:space="preserve">In this step you will add binaries onto the systems which will run the scripts for load generation. These </w:t>
      </w:r>
      <w:r>
        <w:rPr>
          <w:highlight w:val="white"/>
        </w:rPr>
        <w:t>binaries</w:t>
      </w:r>
      <w:r w:rsidRPr="0051027F">
        <w:rPr>
          <w:highlight w:val="white"/>
        </w:rPr>
        <w:t xml:space="preserve"> will enable the scripts to communicate with the Windows</w:t>
      </w:r>
      <w:r>
        <w:rPr>
          <w:highlight w:val="white"/>
        </w:rPr>
        <w:t xml:space="preserve"> OS</w:t>
      </w:r>
      <w:r w:rsidRPr="0051027F">
        <w:rPr>
          <w:highlight w:val="white"/>
        </w:rPr>
        <w:t xml:space="preserve"> native performance </w:t>
      </w:r>
      <w:r>
        <w:rPr>
          <w:highlight w:val="white"/>
        </w:rPr>
        <w:t xml:space="preserve">monitoring </w:t>
      </w:r>
      <w:r w:rsidRPr="0051027F">
        <w:rPr>
          <w:highlight w:val="white"/>
        </w:rPr>
        <w:t>on the local computer.</w:t>
      </w:r>
    </w:p>
    <w:p w14:paraId="0FE22493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71A1DEE9" w14:textId="77777777" w:rsidR="0051027F" w:rsidRDefault="0051027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51027F">
        <w:rPr>
          <w:rFonts w:asciiTheme="minorHAnsi" w:hAnsiTheme="minorHAnsi" w:cs="Consolas"/>
          <w:sz w:val="19"/>
          <w:szCs w:val="19"/>
          <w:highlight w:val="white"/>
        </w:rPr>
        <w:t>Gain administrator access to install binaries on each of the LoadRunner machines which will run the scripts. Note that is VuGen for testing and a Load Generator for execution during run time.</w:t>
      </w:r>
    </w:p>
    <w:p w14:paraId="69F183BB" w14:textId="77777777" w:rsidR="0051027F" w:rsidRDefault="0098525F" w:rsidP="001D75C7">
      <w:pPr>
        <w:pStyle w:val="ListParagraph"/>
        <w:numPr>
          <w:ilvl w:val="0"/>
          <w:numId w:val="4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Download</w:t>
      </w:r>
      <w:r w:rsidR="0051027F" w:rsidRPr="0051027F">
        <w:rPr>
          <w:rFonts w:asciiTheme="minorHAnsi" w:hAnsiTheme="minorHAnsi" w:cs="Consolas"/>
          <w:sz w:val="19"/>
          <w:szCs w:val="19"/>
          <w:highlight w:val="white"/>
        </w:rPr>
        <w:t xml:space="preserve"> the Orasi AppDynamics LoadRunner Performance Extension </w:t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from </w:t>
      </w:r>
      <w:commentRangeStart w:id="1"/>
      <w:r w:rsidR="0051027F">
        <w:rPr>
          <w:rFonts w:asciiTheme="minorHAnsi" w:hAnsiTheme="minorHAnsi" w:cs="Consolas"/>
          <w:sz w:val="19"/>
          <w:szCs w:val="19"/>
          <w:highlight w:val="white"/>
        </w:rPr>
        <w:t>xxxx</w:t>
      </w:r>
      <w:commentRangeEnd w:id="1"/>
      <w:r w:rsidR="0051027F">
        <w:rPr>
          <w:rStyle w:val="CommentReference"/>
        </w:rPr>
        <w:commentReference w:id="1"/>
      </w:r>
      <w:r w:rsidR="0051027F">
        <w:rPr>
          <w:rFonts w:asciiTheme="minorHAnsi" w:hAnsiTheme="minorHAnsi" w:cs="Consolas"/>
          <w:sz w:val="19"/>
          <w:szCs w:val="19"/>
          <w:highlight w:val="white"/>
        </w:rPr>
        <w:t xml:space="preserve">. </w:t>
      </w:r>
    </w:p>
    <w:p w14:paraId="71579D22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49341963" w14:textId="77777777" w:rsidR="0051027F" w:rsidRDefault="0051027F" w:rsidP="0098525F">
      <w:pPr>
        <w:pStyle w:val="Heading2"/>
        <w:rPr>
          <w:highlight w:val="white"/>
        </w:rPr>
      </w:pPr>
      <w:r>
        <w:rPr>
          <w:highlight w:val="white"/>
        </w:rPr>
        <w:t>Orasi Performance Utility Installation Instructions</w:t>
      </w:r>
    </w:p>
    <w:p w14:paraId="6EBEC480" w14:textId="665BEC3E" w:rsidR="0098525F" w:rsidRDefault="0098525F" w:rsidP="0098525F">
      <w:pPr>
        <w:rPr>
          <w:highlight w:val="white"/>
        </w:rPr>
      </w:pPr>
      <w:r>
        <w:rPr>
          <w:highlight w:val="white"/>
        </w:rPr>
        <w:t xml:space="preserve">There are two DLL’s required as part of the installation process. </w:t>
      </w:r>
      <w:r w:rsidR="00630877">
        <w:rPr>
          <w:highlight w:val="white"/>
        </w:rPr>
        <w:t>The both need to be in the %LG_PATH% directory in these specific locations:</w:t>
      </w:r>
    </w:p>
    <w:p w14:paraId="27856507" w14:textId="77777777" w:rsidR="0098525F" w:rsidRDefault="0098525F" w:rsidP="0098525F">
      <w:pPr>
        <w:rPr>
          <w:highlight w:val="white"/>
        </w:rPr>
      </w:pPr>
    </w:p>
    <w:p w14:paraId="43818134" w14:textId="383A7526" w:rsidR="0098525F" w:rsidRPr="0098525F" w:rsidRDefault="00AB3D98" w:rsidP="0098525F">
      <w:pPr>
        <w:pStyle w:val="Heading3"/>
        <w:rPr>
          <w:highlight w:val="white"/>
        </w:rPr>
      </w:pPr>
      <w:r>
        <w:rPr>
          <w:highlight w:val="white"/>
        </w:rPr>
        <w:t>OrasiAppDynamicsLoadToolsExtension.dll</w:t>
      </w:r>
    </w:p>
    <w:p w14:paraId="5A46828D" w14:textId="5B3DA125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</w:t>
      </w:r>
      <w:r w:rsidR="00AB3D98">
        <w:rPr>
          <w:highlight w:val="white"/>
        </w:rPr>
        <w:t>OrasiAppDynamicsLoadToolsExtension.dll</w:t>
      </w:r>
      <w:r w:rsidR="00630877">
        <w:rPr>
          <w:highlight w:val="white"/>
        </w:rPr>
        <w:t xml:space="preserve"> </w:t>
      </w:r>
      <w:r w:rsidRPr="0098525F">
        <w:rPr>
          <w:highlight w:val="white"/>
        </w:rPr>
        <w:t xml:space="preserve">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 directory</w:t>
      </w:r>
    </w:p>
    <w:p w14:paraId="5E0B532E" w14:textId="77777777" w:rsidR="0051027F" w:rsidRDefault="0051027F" w:rsidP="0051027F">
      <w:pPr>
        <w:autoSpaceDE w:val="0"/>
        <w:autoSpaceDN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3047E" w14:textId="0F1D7D72" w:rsidR="0051027F" w:rsidRPr="0051027F" w:rsidRDefault="0051027F" w:rsidP="0098525F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 w:rsidR="006308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4504E7D" w14:textId="3620E406" w:rsidR="0051027F" w:rsidRPr="0098525F" w:rsidRDefault="0051027F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="00630877"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\bin\"</w:t>
      </w:r>
    </w:p>
    <w:p w14:paraId="113A452E" w14:textId="77777777" w:rsidR="0098525F" w:rsidRPr="00630877" w:rsidRDefault="0098525F" w:rsidP="0063087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CBA0D" w14:textId="77777777" w:rsidR="0098525F" w:rsidRDefault="0098525F" w:rsidP="0098525F">
      <w:pPr>
        <w:pStyle w:val="Heading3"/>
        <w:rPr>
          <w:highlight w:val="white"/>
        </w:rPr>
      </w:pPr>
      <w:r w:rsidRPr="0098525F">
        <w:rPr>
          <w:highlight w:val="white"/>
        </w:rPr>
        <w:t>OrasiPerformanceCounterUtility.dll</w:t>
      </w:r>
    </w:p>
    <w:p w14:paraId="62FA2B02" w14:textId="46132A72" w:rsidR="0051027F" w:rsidRPr="0098525F" w:rsidRDefault="0051027F" w:rsidP="0098525F">
      <w:pPr>
        <w:rPr>
          <w:highlight w:val="white"/>
        </w:rPr>
      </w:pPr>
      <w:r w:rsidRPr="0098525F">
        <w:rPr>
          <w:highlight w:val="white"/>
        </w:rPr>
        <w:t xml:space="preserve">Copy OrasiPerformanceCounterUtility.dll to the </w:t>
      </w:r>
      <w:r w:rsidR="00630877">
        <w:rPr>
          <w:highlight w:val="white"/>
        </w:rPr>
        <w:t>%</w:t>
      </w:r>
      <w:r w:rsidR="00630877" w:rsidRPr="00630877">
        <w:t>LG_PATH</w:t>
      </w:r>
      <w:r w:rsidR="00630877">
        <w:t>%</w:t>
      </w:r>
      <w:r w:rsidRPr="0098525F">
        <w:rPr>
          <w:highlight w:val="white"/>
        </w:rPr>
        <w:t>\bin\OrasiPerformanceCounterUtility directory</w:t>
      </w:r>
    </w:p>
    <w:p w14:paraId="3250E4F6" w14:textId="77777777" w:rsidR="0051027F" w:rsidRDefault="0051027F" w:rsidP="0051027F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E26C5" w14:textId="77777777" w:rsidR="00630877" w:rsidRPr="0051027F" w:rsidRDefault="00630877" w:rsidP="00630877">
      <w:pPr>
        <w:autoSpaceDE w:val="0"/>
        <w:autoSpaceDN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Example: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1027F">
        <w:rPr>
          <w:rFonts w:ascii="Consolas" w:hAnsi="Consolas" w:cs="Consolas"/>
          <w:color w:val="000000"/>
          <w:sz w:val="19"/>
          <w:szCs w:val="19"/>
          <w:highlight w:val="white"/>
        </w:rPr>
        <w:t>VuGen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Load Generator</w:t>
      </w:r>
    </w:p>
    <w:p w14:paraId="01325413" w14:textId="3DF0D58F" w:rsidR="00630877" w:rsidRPr="0098525F" w:rsidRDefault="00630877" w:rsidP="00630877">
      <w:pPr>
        <w:pStyle w:val="ListParagraph"/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xcopy 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  <w:r w:rsidRPr="00630877">
        <w:rPr>
          <w:rFonts w:ascii="Courier New" w:hAnsi="Courier New" w:cs="Courier New"/>
          <w:color w:val="000000"/>
          <w:sz w:val="16"/>
          <w:szCs w:val="19"/>
        </w:rPr>
        <w:t>%LG_PATH%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\bin\OrasiPerformanceCounterUtility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\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"</w:t>
      </w:r>
    </w:p>
    <w:p w14:paraId="598D63DD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03CFBDD" w14:textId="77777777" w:rsidR="009C6BCE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>Dependencies</w:t>
      </w:r>
    </w:p>
    <w:p w14:paraId="5E971A4F" w14:textId="77777777" w:rsidR="009C6BCE" w:rsidRDefault="009C6BCE" w:rsidP="009C6BCE">
      <w:pPr>
        <w:rPr>
          <w:highlight w:val="white"/>
        </w:rPr>
      </w:pPr>
      <w:r>
        <w:rPr>
          <w:highlight w:val="white"/>
        </w:rPr>
        <w:t>The DLL requires the Visual C++ Redistributable Packages for Visual Studio 2013</w:t>
      </w:r>
    </w:p>
    <w:p w14:paraId="65D93E69" w14:textId="7AB17372" w:rsidR="009C6BCE" w:rsidRPr="007F215C" w:rsidRDefault="00322EF3" w:rsidP="007F215C">
      <w:pPr>
        <w:pStyle w:val="ListParagraph"/>
        <w:numPr>
          <w:ilvl w:val="0"/>
          <w:numId w:val="13"/>
        </w:numPr>
        <w:rPr>
          <w:rStyle w:val="Hyperlink"/>
          <w:rFonts w:ascii="Consolas" w:hAnsi="Consolas" w:cs="Consolas"/>
          <w:sz w:val="19"/>
          <w:szCs w:val="19"/>
          <w:highlight w:val="white"/>
        </w:rPr>
      </w:pPr>
      <w:hyperlink r:id="rId11" w:history="1">
        <w:r w:rsidR="009C6BCE" w:rsidRPr="007F21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http://download.microsoft.com/download/2/E/6/2E61CFA4-993B-4DD4-91DA-3737CD5CD6E3/vcredist_x64.exe</w:t>
        </w:r>
      </w:hyperlink>
    </w:p>
    <w:p w14:paraId="53EDF7F1" w14:textId="645D8110" w:rsidR="007F215C" w:rsidRPr="007F215C" w:rsidRDefault="00322EF3" w:rsidP="007F215C">
      <w:pPr>
        <w:pStyle w:val="ListParagraph"/>
        <w:numPr>
          <w:ilvl w:val="0"/>
          <w:numId w:val="13"/>
        </w:numPr>
        <w:rPr>
          <w:highlight w:val="white"/>
        </w:rPr>
      </w:pPr>
      <w:hyperlink r:id="rId12" w:history="1">
        <w:r w:rsidR="007F215C" w:rsidRPr="007F21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http://download.microsoft.com/download/2/E/6/2E61CFA4-993B-4DD4-91DA-3737CD5CD6E3/vcredist_x32.exe</w:t>
        </w:r>
      </w:hyperlink>
    </w:p>
    <w:p w14:paraId="32ADE319" w14:textId="77777777" w:rsidR="007F215C" w:rsidRDefault="007F215C" w:rsidP="009C6BCE">
      <w:pPr>
        <w:rPr>
          <w:highlight w:val="white"/>
        </w:rPr>
      </w:pPr>
    </w:p>
    <w:p w14:paraId="5A3C29B2" w14:textId="77777777" w:rsidR="009C6BCE" w:rsidRPr="0051027F" w:rsidRDefault="009C6BCE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1186C8D" w14:textId="77777777" w:rsidR="0098525F" w:rsidRDefault="0098525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310943BA" w14:textId="77777777" w:rsidR="0051027F" w:rsidRDefault="0051027F" w:rsidP="0098525F">
      <w:pPr>
        <w:pStyle w:val="Heading1"/>
        <w:rPr>
          <w:highlight w:val="white"/>
        </w:rPr>
      </w:pPr>
      <w:r w:rsidRPr="0051027F">
        <w:rPr>
          <w:highlight w:val="white"/>
        </w:rPr>
        <w:lastRenderedPageBreak/>
        <w:t xml:space="preserve">LR Script </w:t>
      </w:r>
      <w:r w:rsidR="0098525F">
        <w:rPr>
          <w:highlight w:val="white"/>
        </w:rPr>
        <w:t>Update and Validation</w:t>
      </w:r>
    </w:p>
    <w:p w14:paraId="4B77FCA1" w14:textId="77777777" w:rsidR="0098525F" w:rsidRPr="0098525F" w:rsidRDefault="0098525F" w:rsidP="0098525F">
      <w:pPr>
        <w:rPr>
          <w:sz w:val="20"/>
          <w:highlight w:val="white"/>
        </w:rPr>
      </w:pPr>
      <w:r w:rsidRPr="0098525F">
        <w:rPr>
          <w:sz w:val="20"/>
          <w:highlight w:val="white"/>
        </w:rPr>
        <w:t xml:space="preserve">In these steps we will modify the </w:t>
      </w:r>
      <w:r w:rsidR="00756079" w:rsidRPr="0098525F">
        <w:rPr>
          <w:sz w:val="20"/>
          <w:highlight w:val="white"/>
        </w:rPr>
        <w:t>VuGen</w:t>
      </w:r>
      <w:r w:rsidRPr="0098525F">
        <w:rPr>
          <w:sz w:val="20"/>
          <w:highlight w:val="white"/>
        </w:rPr>
        <w:t xml:space="preserve"> scripts and validate them locally. Note that updating a Windows performance counter is very fast and will have no measurable impact on script execution.  </w:t>
      </w:r>
    </w:p>
    <w:p w14:paraId="55237FF5" w14:textId="77777777" w:rsidR="0098525F" w:rsidRDefault="0098525F" w:rsidP="0098525F">
      <w:pPr>
        <w:rPr>
          <w:highlight w:val="white"/>
        </w:rPr>
      </w:pPr>
    </w:p>
    <w:p w14:paraId="4DF0C12E" w14:textId="77777777" w:rsidR="0098525F" w:rsidRDefault="0098525F" w:rsidP="0098525F">
      <w:pPr>
        <w:pStyle w:val="Heading2"/>
        <w:rPr>
          <w:highlight w:val="white"/>
        </w:rPr>
      </w:pPr>
      <w:r>
        <w:rPr>
          <w:highlight w:val="white"/>
        </w:rPr>
        <w:t>Script Updates</w:t>
      </w:r>
    </w:p>
    <w:p w14:paraId="282FE01F" w14:textId="77777777" w:rsid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  <w:r>
        <w:rPr>
          <w:rFonts w:asciiTheme="minorHAnsi" w:hAnsiTheme="minorHAnsi" w:cstheme="minorBidi"/>
          <w:sz w:val="20"/>
          <w:szCs w:val="20"/>
          <w:highlight w:val="white"/>
        </w:rPr>
        <w:t>In this step we will modify the LR scripts to increment the counter associated with each transaction.</w:t>
      </w:r>
    </w:p>
    <w:p w14:paraId="4FB5DA01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sz w:val="20"/>
          <w:szCs w:val="20"/>
          <w:highlight w:val="white"/>
        </w:rPr>
      </w:pPr>
    </w:p>
    <w:p w14:paraId="0E7942EA" w14:textId="391E5077" w:rsidR="0051027F" w:rsidRPr="007F215C" w:rsidRDefault="0051027F" w:rsidP="007F215C">
      <w:pPr>
        <w:pStyle w:val="ListParagraph"/>
        <w:numPr>
          <w:ilvl w:val="0"/>
          <w:numId w:val="12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Add the code to your LoadRunner </w:t>
      </w:r>
      <w:r w:rsidR="00756079" w:rsidRPr="007F215C">
        <w:rPr>
          <w:rFonts w:asciiTheme="minorHAnsi" w:hAnsiTheme="minorHAnsi" w:cs="Consolas"/>
          <w:sz w:val="19"/>
          <w:szCs w:val="19"/>
          <w:highlight w:val="white"/>
        </w:rPr>
        <w:t>VuGen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 scripts in the format of LoadRunner(MyTransactionName)</w:t>
      </w:r>
    </w:p>
    <w:p w14:paraId="5D08C9B9" w14:textId="77777777" w:rsidR="0051027F" w:rsidRDefault="0051027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352F9952" w14:textId="77777777" w:rsidR="0098525F" w:rsidRDefault="0098525F" w:rsidP="0098525F">
      <w:pPr>
        <w:pStyle w:val="Heading3"/>
        <w:rPr>
          <w:highlight w:val="white"/>
        </w:rPr>
      </w:pPr>
      <w:r>
        <w:rPr>
          <w:highlight w:val="white"/>
        </w:rPr>
        <w:t>Example LoadRunner VuGen code</w:t>
      </w:r>
    </w:p>
    <w:p w14:paraId="7E19B3D4" w14:textId="77777777" w:rsidR="0098525F" w:rsidRDefault="0098525F" w:rsidP="0098525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4D270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vuser_init()</w:t>
      </w:r>
    </w:p>
    <w:p w14:paraId="28D9E76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4A90518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int retval = 0;</w:t>
      </w:r>
    </w:p>
    <w:p w14:paraId="1D93CD4F" w14:textId="494F78AF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retval = lr_load_dll("</w:t>
      </w:r>
      <w:r w:rsidR="00AB3D98">
        <w:rPr>
          <w:rFonts w:ascii="Courier New" w:hAnsi="Courier New" w:cs="Courier New"/>
          <w:color w:val="000000"/>
          <w:sz w:val="16"/>
          <w:szCs w:val="19"/>
          <w:highlight w:val="white"/>
        </w:rPr>
        <w:t>OrasiAppDynamicsLoadToolsExtension.dll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");  </w:t>
      </w:r>
    </w:p>
    <w:p w14:paraId="3BB75EE0" w14:textId="41921AEA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VUsers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)"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, 1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);</w:t>
      </w:r>
    </w:p>
    <w:p w14:paraId="620F84D2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8674C5A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7DE8C6E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66244EB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19EC631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Action()</w:t>
      </w:r>
    </w:p>
    <w:p w14:paraId="1CA1AA45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010DCEC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lr_start_transaction("MyTransactionName");</w:t>
      </w:r>
    </w:p>
    <w:p w14:paraId="09C2FE4B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web_service_call( "StepName=MyTransactionName",</w:t>
      </w:r>
    </w:p>
    <w:p w14:paraId="18A22DBC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    ...</w:t>
      </w:r>
    </w:p>
    <w:p w14:paraId="20C143E7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);     </w:t>
      </w:r>
    </w:p>
    <w:p w14:paraId="3156B26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6606BB19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lr_end_transaction("MyTransactionName", LR_AUTO);</w:t>
      </w:r>
    </w:p>
    <w:p w14:paraId="2B448D94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</w:t>
      </w:r>
    </w:p>
    <w:p w14:paraId="7FF840AD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       //Pass in the Category and instance. </w:t>
      </w:r>
    </w:p>
    <w:p w14:paraId="71D62BD9" w14:textId="77777777" w:rsidR="0098525F" w:rsidRPr="0098525F" w:rsidRDefault="0098525F" w:rsidP="0098525F">
      <w:pPr>
        <w:autoSpaceDE w:val="0"/>
        <w:autoSpaceDN w:val="0"/>
        <w:ind w:left="720" w:firstLine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//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Count and Rate/Sec is then recorded in Perfmon</w:t>
      </w:r>
    </w:p>
    <w:p w14:paraId="405D1F8A" w14:textId="6B71FD70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IncrementCounter("LoadRunner(MyTransactionName)"</w:t>
      </w:r>
      <w:r w:rsidR="00DC169E">
        <w:rPr>
          <w:rFonts w:ascii="Courier New" w:hAnsi="Courier New" w:cs="Courier New"/>
          <w:color w:val="000000"/>
          <w:sz w:val="16"/>
          <w:szCs w:val="19"/>
          <w:highlight w:val="white"/>
        </w:rPr>
        <w:t>, 1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);</w:t>
      </w:r>
    </w:p>
    <w:p w14:paraId="4F8FC6C6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59C98B5F" w14:textId="77777777" w:rsidR="0098525F" w:rsidRP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23F49581" w14:textId="77777777" w:rsidR="0098525F" w:rsidRDefault="0098525F" w:rsidP="0098525F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76F851EC" w14:textId="77777777" w:rsidR="00DC169E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7439584C" w14:textId="51F9B18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vuser_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end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()</w:t>
      </w:r>
    </w:p>
    <w:p w14:paraId="56FD4808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{</w:t>
      </w:r>
    </w:p>
    <w:p w14:paraId="6CDE3B05" w14:textId="731C6600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IncrementCounter("LoadRunner(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VUsers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)"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-</w:t>
      </w:r>
      <w:r>
        <w:rPr>
          <w:rFonts w:ascii="Courier New" w:hAnsi="Courier New" w:cs="Courier New"/>
          <w:color w:val="000000"/>
          <w:sz w:val="16"/>
          <w:szCs w:val="19"/>
          <w:highlight w:val="white"/>
        </w:rPr>
        <w:t>1</w:t>
      </w: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);</w:t>
      </w:r>
    </w:p>
    <w:p w14:paraId="248B2A4D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</w:p>
    <w:p w14:paraId="09E28CA4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       return 0;</w:t>
      </w:r>
    </w:p>
    <w:p w14:paraId="533A19B0" w14:textId="77777777" w:rsidR="00DC169E" w:rsidRPr="0098525F" w:rsidRDefault="00DC169E" w:rsidP="00DC169E">
      <w:pPr>
        <w:autoSpaceDE w:val="0"/>
        <w:autoSpaceDN w:val="0"/>
        <w:ind w:left="720"/>
        <w:rPr>
          <w:rFonts w:ascii="Courier New" w:hAnsi="Courier New" w:cs="Courier New"/>
          <w:color w:val="000000"/>
          <w:sz w:val="16"/>
          <w:szCs w:val="19"/>
          <w:highlight w:val="white"/>
        </w:rPr>
      </w:pPr>
      <w:r w:rsidRPr="0098525F">
        <w:rPr>
          <w:rFonts w:ascii="Courier New" w:hAnsi="Courier New" w:cs="Courier New"/>
          <w:color w:val="000000"/>
          <w:sz w:val="16"/>
          <w:szCs w:val="19"/>
          <w:highlight w:val="white"/>
        </w:rPr>
        <w:t>}</w:t>
      </w:r>
    </w:p>
    <w:p w14:paraId="5E12043C" w14:textId="77777777" w:rsidR="00DC169E" w:rsidRPr="0098525F" w:rsidRDefault="00DC169E" w:rsidP="0098525F">
      <w:pPr>
        <w:autoSpaceDE w:val="0"/>
        <w:autoSpaceDN w:val="0"/>
        <w:ind w:left="720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9182F1B" w14:textId="77777777" w:rsidR="0098525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2FD41652" w14:textId="77777777" w:rsidR="0098525F" w:rsidRPr="0051027F" w:rsidRDefault="0098525F" w:rsidP="0051027F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766916D6" w14:textId="77777777" w:rsidR="0051027F" w:rsidRDefault="0051027F" w:rsidP="0098525F">
      <w:pPr>
        <w:pStyle w:val="Heading2"/>
        <w:rPr>
          <w:highlight w:val="white"/>
        </w:rPr>
      </w:pPr>
      <w:r w:rsidRPr="0051027F">
        <w:rPr>
          <w:highlight w:val="white"/>
        </w:rPr>
        <w:t>LR script Validation process</w:t>
      </w:r>
    </w:p>
    <w:p w14:paraId="389E01C9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The goal of this step is to validate that Windows Performance Counters and VuGen agree on the transaction counts.</w:t>
      </w:r>
    </w:p>
    <w:p w14:paraId="20B7412E" w14:textId="77777777" w:rsidR="00756079" w:rsidRPr="00756079" w:rsidRDefault="00756079" w:rsidP="00756079">
      <w:pPr>
        <w:rPr>
          <w:highlight w:val="white"/>
        </w:rPr>
      </w:pPr>
    </w:p>
    <w:p w14:paraId="314C4E4A" w14:textId="77777777" w:rsidR="00756079" w:rsidRPr="001D75C7" w:rsidRDefault="0051027F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Run your script </w:t>
      </w:r>
      <w:r w:rsidR="00756079" w:rsidRPr="001D75C7">
        <w:rPr>
          <w:rFonts w:asciiTheme="minorHAnsi" w:hAnsiTheme="minorHAnsi" w:cs="Consolas"/>
          <w:sz w:val="19"/>
          <w:szCs w:val="19"/>
          <w:highlight w:val="white"/>
        </w:rPr>
        <w:t>as you would normally for a short duration.</w:t>
      </w:r>
    </w:p>
    <w:p w14:paraId="576438C9" w14:textId="77777777" w:rsidR="0051027F" w:rsidRPr="001D75C7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Within LR validate the count of transactions for each of the scripts that you modified</w:t>
      </w:r>
    </w:p>
    <w:p w14:paraId="7F559847" w14:textId="77777777" w:rsidR="007F215C" w:rsidRDefault="00756079" w:rsidP="007F215C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Using the Windows Performance Counter tool, which you can invoke via perfmon.exe or using the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perfmon.msc</w:t>
      </w:r>
    </w:p>
    <w:p w14:paraId="7C43D58E" w14:textId="2F280508" w:rsidR="007F215C" w:rsidRPr="007F215C" w:rsidRDefault="007F215C" w:rsidP="007F215C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performance counters</w:t>
      </w:r>
      <w:r w:rsidRPr="007F215C">
        <w:rPr>
          <w:rFonts w:asciiTheme="minorHAnsi" w:hAnsiTheme="minorHAnsi" w:cs="Consolas"/>
          <w:sz w:val="19"/>
          <w:szCs w:val="19"/>
          <w:highlight w:val="white"/>
        </w:rPr>
        <w:t xml:space="preserve"> for each of the transactions you defined. </w:t>
      </w:r>
    </w:p>
    <w:p w14:paraId="3DA4B977" w14:textId="77777777" w:rsidR="00756079" w:rsidRPr="001D75C7" w:rsidRDefault="00756079" w:rsidP="007F215C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dd the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 xml:space="preserve">performance counters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LoadRunner(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MyTransactionName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)\Rate/Sec </w:t>
      </w:r>
    </w:p>
    <w:p w14:paraId="736BDF7F" w14:textId="77777777" w:rsidR="00756079" w:rsidRPr="001D75C7" w:rsidRDefault="00756079" w:rsidP="007F215C">
      <w:pPr>
        <w:pStyle w:val="ListParagraph"/>
        <w:numPr>
          <w:ilvl w:val="1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Add the LoadRunner(MyTransactionName)\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Count </w:t>
      </w:r>
    </w:p>
    <w:p w14:paraId="5992ADC0" w14:textId="77777777" w:rsidR="00756079" w:rsidRPr="00756079" w:rsidRDefault="00756079" w:rsidP="001D75C7">
      <w:pPr>
        <w:pStyle w:val="ListParagraph"/>
        <w:numPr>
          <w:ilvl w:val="0"/>
          <w:numId w:val="5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Validate that the counters rate and total align.</w:t>
      </w:r>
    </w:p>
    <w:p w14:paraId="6B208374" w14:textId="77777777" w:rsidR="009C6BCE" w:rsidRDefault="009C6BCE" w:rsidP="009C6BCE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FD7C6" w14:textId="77777777" w:rsidR="009C6BCE" w:rsidRPr="009C6BCE" w:rsidRDefault="009C6BCE" w:rsidP="009C6BCE">
      <w:pPr>
        <w:pStyle w:val="Heading3"/>
        <w:rPr>
          <w:highlight w:val="white"/>
        </w:rPr>
      </w:pPr>
      <w:r w:rsidRPr="009C6BCE">
        <w:rPr>
          <w:highlight w:val="white"/>
        </w:rPr>
        <w:t>Troubleshooting</w:t>
      </w:r>
      <w:r>
        <w:rPr>
          <w:highlight w:val="white"/>
        </w:rPr>
        <w:t xml:space="preserve"> Tips</w:t>
      </w:r>
    </w:p>
    <w:p w14:paraId="4CE5B0A7" w14:textId="77777777" w:rsidR="009C6BCE" w:rsidRPr="009C6BCE" w:rsidRDefault="009C6BCE" w:rsidP="009C6BCE">
      <w:pPr>
        <w:pStyle w:val="ListParagraph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DBD3" w14:textId="77777777" w:rsid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Make sure you get it to work in a single execution of Vugen before deploying to Load Generators</w:t>
      </w:r>
    </w:p>
    <w:p w14:paraId="4ECE2E86" w14:textId="56DBA6B1" w:rsidR="007F215C" w:rsidRPr="009C6BCE" w:rsidRDefault="007F215C" w:rsidP="009C6BCE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After creating a controller scenario, run it against the local load generator before running against load generators on other machines as it is easier to debug issues on a single machine.</w:t>
      </w:r>
    </w:p>
    <w:p w14:paraId="5C1BE95E" w14:textId="742F87FA" w:rsid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 xml:space="preserve">Double check the directories in the </w:t>
      </w:r>
      <w:r w:rsidR="007F215C">
        <w:rPr>
          <w:highlight w:val="white"/>
        </w:rPr>
        <w:t>i</w:t>
      </w:r>
      <w:r w:rsidRPr="009C6BCE">
        <w:rPr>
          <w:highlight w:val="white"/>
        </w:rPr>
        <w:t xml:space="preserve">nstallation </w:t>
      </w:r>
      <w:r w:rsidR="007F215C">
        <w:rPr>
          <w:highlight w:val="white"/>
        </w:rPr>
        <w:t>i</w:t>
      </w:r>
      <w:r w:rsidRPr="009C6BCE">
        <w:rPr>
          <w:highlight w:val="white"/>
        </w:rPr>
        <w:t>nstructions</w:t>
      </w:r>
    </w:p>
    <w:p w14:paraId="059D2980" w14:textId="794DB79D" w:rsidR="00630877" w:rsidRPr="009C6BCE" w:rsidRDefault="00630877" w:rsidP="009C6BCE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lastRenderedPageBreak/>
        <w:t>Verify everything is in the %LG_PATH% directory as specified in the installation instructions above.</w:t>
      </w:r>
    </w:p>
    <w:p w14:paraId="35D4B26F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You can use the Windows Dependency Walker (</w:t>
      </w:r>
      <w:hyperlink r:id="rId13" w:history="1">
        <w:r w:rsidRPr="009C6BCE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http://www.dependencywalker.com/</w:t>
        </w:r>
      </w:hyperlink>
      <w:r w:rsidRPr="009C6BCE">
        <w:rPr>
          <w:highlight w:val="white"/>
        </w:rPr>
        <w:t>) to check if any dependent DLL’s are not available.</w:t>
      </w:r>
    </w:p>
    <w:p w14:paraId="3BCE2CC2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It is common to see GPSVC.DLL, DBGHELP.DLL, and SHDOCVW.DLL listed as missing dependencies in Windows Dependency Walker</w:t>
      </w:r>
    </w:p>
    <w:p w14:paraId="6F97DF8C" w14:textId="77777777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>If you are getting an error from the Controller only, make sure that you copy the DLL to the same directory of all the Load Generator machines.</w:t>
      </w:r>
    </w:p>
    <w:p w14:paraId="3067EC3B" w14:textId="5BCDEA2A" w:rsidR="009C6BCE" w:rsidRPr="009C6BCE" w:rsidRDefault="009C6BCE" w:rsidP="009C6BCE">
      <w:pPr>
        <w:pStyle w:val="ListParagraph"/>
        <w:numPr>
          <w:ilvl w:val="0"/>
          <w:numId w:val="3"/>
        </w:numPr>
        <w:rPr>
          <w:highlight w:val="white"/>
        </w:rPr>
      </w:pPr>
      <w:r w:rsidRPr="009C6BCE">
        <w:rPr>
          <w:highlight w:val="white"/>
        </w:rPr>
        <w:t xml:space="preserve">If you are loading the DLL from the script’s directory, </w:t>
      </w:r>
      <w:r w:rsidR="00630877">
        <w:rPr>
          <w:highlight w:val="white"/>
        </w:rPr>
        <w:t>you could put the</w:t>
      </w:r>
      <w:r w:rsidRPr="009C6BCE">
        <w:rPr>
          <w:highlight w:val="white"/>
        </w:rPr>
        <w:t xml:space="preserve"> DLL in the Controller’s Design View -&gt; Details -&gt; More -&gt; Files.</w:t>
      </w:r>
      <w:r w:rsidR="00630877">
        <w:rPr>
          <w:highlight w:val="white"/>
        </w:rPr>
        <w:t xml:space="preserve"> However, I have not needed to do this.</w:t>
      </w:r>
    </w:p>
    <w:p w14:paraId="76894553" w14:textId="76830C8A" w:rsidR="0098525F" w:rsidRPr="004B30E5" w:rsidRDefault="009C6BCE" w:rsidP="003A47BC">
      <w:pPr>
        <w:pStyle w:val="ListParagraph"/>
        <w:numPr>
          <w:ilvl w:val="0"/>
          <w:numId w:val="3"/>
        </w:numPr>
        <w:rPr>
          <w:rFonts w:asciiTheme="minorHAnsi" w:hAnsiTheme="minorHAnsi"/>
          <w:highlight w:val="white"/>
        </w:rPr>
      </w:pPr>
      <w:r w:rsidRPr="004B30E5">
        <w:rPr>
          <w:highlight w:val="white"/>
        </w:rPr>
        <w:t>If you are still having problems, try to put your DLL into a path that is specified in the PATH environment variable of the machine.</w:t>
      </w:r>
      <w:r w:rsidR="00630877" w:rsidRPr="004B30E5">
        <w:rPr>
          <w:highlight w:val="white"/>
        </w:rPr>
        <w:t xml:space="preserve"> However, I have not needed to do this.</w:t>
      </w:r>
    </w:p>
    <w:p w14:paraId="1C850505" w14:textId="77777777" w:rsidR="004B30E5" w:rsidRDefault="004B30E5" w:rsidP="00756079">
      <w:pPr>
        <w:pStyle w:val="Heading2"/>
        <w:rPr>
          <w:highlight w:val="white"/>
        </w:rPr>
      </w:pPr>
    </w:p>
    <w:p w14:paraId="0B358B8C" w14:textId="77777777" w:rsidR="00756079" w:rsidRDefault="00756079" w:rsidP="00756079">
      <w:pPr>
        <w:pStyle w:val="Heading2"/>
        <w:rPr>
          <w:highlight w:val="white"/>
        </w:rPr>
      </w:pPr>
      <w:r>
        <w:rPr>
          <w:highlight w:val="white"/>
        </w:rPr>
        <w:t>AppDynamics Setup</w:t>
      </w:r>
    </w:p>
    <w:p w14:paraId="20374038" w14:textId="77777777" w:rsidR="00756079" w:rsidRDefault="00756079" w:rsidP="00756079">
      <w:pPr>
        <w:rPr>
          <w:highlight w:val="white"/>
        </w:rPr>
      </w:pPr>
      <w:r>
        <w:rPr>
          <w:highlight w:val="white"/>
        </w:rPr>
        <w:t>In this step we will update the AppDynamics server to recognize our new counters and we will also create a basic dashboard to show the LR results within the AppDynamics UI.</w:t>
      </w:r>
    </w:p>
    <w:p w14:paraId="02A76D54" w14:textId="77777777" w:rsidR="00756079" w:rsidRPr="00756079" w:rsidRDefault="00756079" w:rsidP="00756079">
      <w:pPr>
        <w:rPr>
          <w:highlight w:val="white"/>
        </w:rPr>
      </w:pPr>
    </w:p>
    <w:p w14:paraId="6C19DFD8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Machine Agent Setup</w:t>
      </w:r>
    </w:p>
    <w:p w14:paraId="37AD4161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 xml:space="preserve">This step will install the machine agent with the </w:t>
      </w:r>
      <w:commentRangeStart w:id="2"/>
      <w:r>
        <w:rPr>
          <w:highlight w:val="white"/>
        </w:rPr>
        <w:t>controller</w:t>
      </w:r>
      <w:commentRangeEnd w:id="2"/>
      <w:r>
        <w:rPr>
          <w:rStyle w:val="CommentReference"/>
        </w:rPr>
        <w:commentReference w:id="2"/>
      </w:r>
      <w:r>
        <w:rPr>
          <w:highlight w:val="white"/>
        </w:rPr>
        <w:t xml:space="preserve">. </w:t>
      </w:r>
    </w:p>
    <w:p w14:paraId="0CB203FA" w14:textId="77777777" w:rsidR="001D75C7" w:rsidRPr="001D75C7" w:rsidRDefault="001D75C7" w:rsidP="001D75C7">
      <w:pPr>
        <w:rPr>
          <w:highlight w:val="white"/>
        </w:rPr>
      </w:pPr>
    </w:p>
    <w:p w14:paraId="244F4A37" w14:textId="77777777" w:rsidR="0051027F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Install the AppDynamics .Net Machin</w:t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e Agent by using the </w:t>
      </w:r>
      <w:commentRangeStart w:id="3"/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dotNetAgentSetup64</w:t>
      </w:r>
      <w:commentRangeEnd w:id="3"/>
      <w:r w:rsidR="001D75C7">
        <w:rPr>
          <w:rStyle w:val="CommentReference"/>
        </w:rPr>
        <w:commentReference w:id="3"/>
      </w:r>
      <w:r w:rsidR="001D75C7" w:rsidRPr="001D75C7">
        <w:rPr>
          <w:rFonts w:asciiTheme="minorHAnsi" w:hAnsiTheme="minorHAnsi" w:cs="Consolas"/>
          <w:sz w:val="19"/>
          <w:szCs w:val="19"/>
          <w:highlight w:val="white"/>
        </w:rPr>
        <w:t>.msi</w:t>
      </w:r>
    </w:p>
    <w:p w14:paraId="29724D87" w14:textId="45C3115C" w:rsidR="00C91F7F" w:rsidRPr="001D75C7" w:rsidRDefault="00C91F7F" w:rsidP="00C91F7F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4" w:history="1">
        <w:r w:rsidRPr="00836A40">
          <w:rPr>
            <w:rStyle w:val="Hyperlink"/>
            <w:rFonts w:asciiTheme="minorHAnsi" w:hAnsiTheme="minorHAnsi" w:cs="Consolas"/>
            <w:sz w:val="19"/>
            <w:szCs w:val="19"/>
          </w:rPr>
          <w:t>https://download.appdynamics.com/onpremise/public/latest/dotNetAgentSetup64.msi</w:t>
        </w:r>
      </w:hyperlink>
      <w:r>
        <w:rPr>
          <w:rFonts w:asciiTheme="minorHAnsi" w:hAnsiTheme="minorHAnsi" w:cs="Consolas"/>
          <w:sz w:val="19"/>
          <w:szCs w:val="19"/>
        </w:rPr>
        <w:t xml:space="preserve"> </w:t>
      </w:r>
    </w:p>
    <w:p w14:paraId="10DEE2E5" w14:textId="77777777" w:rsidR="0051027F" w:rsidRPr="001D75C7" w:rsidRDefault="0051027F" w:rsidP="001D75C7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Run the Agent Wizard to set the AppDynamics Controller name</w:t>
      </w:r>
    </w:p>
    <w:p w14:paraId="51B32689" w14:textId="77777777" w:rsidR="0051027F" w:rsidRPr="0051027F" w:rsidRDefault="0051027F" w:rsidP="0051027F">
      <w:pPr>
        <w:autoSpaceDE w:val="0"/>
        <w:autoSpaceDN w:val="0"/>
        <w:rPr>
          <w:rFonts w:asciiTheme="minorHAnsi" w:hAnsiTheme="minorHAnsi" w:cstheme="minorBidi"/>
          <w:highlight w:val="white"/>
        </w:rPr>
      </w:pPr>
    </w:p>
    <w:p w14:paraId="60DA2A36" w14:textId="77777777" w:rsidR="0051027F" w:rsidRDefault="00756079" w:rsidP="009C6BCE">
      <w:pPr>
        <w:pStyle w:val="Heading3"/>
        <w:rPr>
          <w:highlight w:val="white"/>
        </w:rPr>
      </w:pPr>
      <w:r w:rsidRPr="0051027F">
        <w:rPr>
          <w:highlight w:val="white"/>
        </w:rPr>
        <w:t>AppDynamics</w:t>
      </w:r>
      <w:r w:rsidR="0051027F" w:rsidRPr="0051027F">
        <w:rPr>
          <w:highlight w:val="white"/>
        </w:rPr>
        <w:t xml:space="preserve"> Counter Configuration </w:t>
      </w:r>
      <w:r w:rsidR="001D75C7">
        <w:rPr>
          <w:highlight w:val="white"/>
        </w:rPr>
        <w:t>U</w:t>
      </w:r>
      <w:r w:rsidR="0051027F" w:rsidRPr="0051027F">
        <w:rPr>
          <w:highlight w:val="white"/>
        </w:rPr>
        <w:t>pdate</w:t>
      </w:r>
    </w:p>
    <w:p w14:paraId="2C924EA8" w14:textId="20BD5E31" w:rsidR="001D75C7" w:rsidRDefault="001D75C7" w:rsidP="001D75C7">
      <w:pPr>
        <w:rPr>
          <w:highlight w:val="white"/>
        </w:rPr>
      </w:pPr>
      <w:r>
        <w:rPr>
          <w:highlight w:val="white"/>
        </w:rPr>
        <w:t>This step will update the central configuration file for AppDynamics controller to recognize our new counters.</w:t>
      </w:r>
      <w:r w:rsidR="00AB3D98">
        <w:rPr>
          <w:highlight w:val="white"/>
        </w:rPr>
        <w:t xml:space="preserve"> It can be done with the help of a tool, or by manually updating the config.xml file.</w:t>
      </w:r>
    </w:p>
    <w:p w14:paraId="03E0523C" w14:textId="77777777" w:rsidR="001D75C7" w:rsidRDefault="001D75C7" w:rsidP="001D75C7">
      <w:pPr>
        <w:rPr>
          <w:highlight w:val="white"/>
        </w:rPr>
      </w:pPr>
    </w:p>
    <w:p w14:paraId="6333B331" w14:textId="4CCBF6BB" w:rsidR="00AB3D98" w:rsidRPr="00AB3D98" w:rsidRDefault="00AB3D98" w:rsidP="00AB3D98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</w:rPr>
      </w:pPr>
      <w:r>
        <w:rPr>
          <w:rFonts w:asciiTheme="minorHAnsi" w:hAnsiTheme="minorHAnsi" w:cs="Consolas"/>
          <w:sz w:val="19"/>
          <w:szCs w:val="19"/>
        </w:rPr>
        <w:t xml:space="preserve">Use the tool named </w:t>
      </w:r>
      <w:r w:rsidRPr="00AB3D98">
        <w:rPr>
          <w:rFonts w:asciiTheme="minorHAnsi" w:hAnsiTheme="minorHAnsi" w:cs="Consolas"/>
          <w:sz w:val="19"/>
          <w:szCs w:val="19"/>
        </w:rPr>
        <w:t>Windows Performance Counter - Configuration Extension</w:t>
      </w:r>
    </w:p>
    <w:p w14:paraId="030172E2" w14:textId="2F333021" w:rsidR="00AB3D98" w:rsidRDefault="00322EF3" w:rsidP="00AB3D98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hyperlink r:id="rId15" w:history="1">
        <w:r w:rsidR="00AB3D98" w:rsidRPr="00510178">
          <w:rPr>
            <w:rStyle w:val="Hyperlink"/>
            <w:rFonts w:asciiTheme="minorHAnsi" w:hAnsiTheme="minorHAnsi" w:cs="Consolas"/>
            <w:sz w:val="19"/>
            <w:szCs w:val="19"/>
          </w:rPr>
          <w:t>http://community.appdynamics.com/t5/eXchange-Community-AppDynamics/Windows-Performance-Counter-Configuration-Extension/idi-p/9713</w:t>
        </w:r>
      </w:hyperlink>
      <w:r w:rsidR="00AB3D98">
        <w:rPr>
          <w:rFonts w:asciiTheme="minorHAnsi" w:hAnsiTheme="minorHAnsi" w:cs="Consolas"/>
          <w:sz w:val="19"/>
          <w:szCs w:val="19"/>
        </w:rPr>
        <w:t xml:space="preserve"> </w:t>
      </w:r>
    </w:p>
    <w:p w14:paraId="4FBF7B0C" w14:textId="3373F818" w:rsidR="001D75C7" w:rsidRDefault="001D75C7" w:rsidP="00173543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>Modify the Config.xml</w:t>
      </w:r>
      <w:r w:rsidR="00AB3D98">
        <w:rPr>
          <w:rFonts w:asciiTheme="minorHAnsi" w:hAnsiTheme="minorHAnsi" w:cs="Consolas"/>
          <w:sz w:val="19"/>
          <w:szCs w:val="19"/>
          <w:highlight w:val="white"/>
        </w:rPr>
        <w:t xml:space="preserve"> manually</w:t>
      </w:r>
    </w:p>
    <w:p w14:paraId="7FE05E7C" w14:textId="77777777" w:rsidR="001D75C7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Find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 xml:space="preserve">%ProgramData%\AppDynamics\DotNetAgent\Config\config.xml </w:t>
      </w:r>
    </w:p>
    <w:p w14:paraId="5D95C729" w14:textId="77777777" w:rsidR="0051027F" w:rsidRDefault="001D75C7" w:rsidP="001D75C7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Edit the file </w:t>
      </w:r>
      <w:r w:rsidR="0051027F" w:rsidRPr="001D75C7">
        <w:rPr>
          <w:rFonts w:asciiTheme="minorHAnsi" w:hAnsiTheme="minorHAnsi" w:cs="Consolas"/>
          <w:sz w:val="19"/>
          <w:szCs w:val="19"/>
          <w:highlight w:val="white"/>
        </w:rPr>
        <w:t>to upload the appropriate counters to the AppDynamics Controller</w:t>
      </w:r>
    </w:p>
    <w:p w14:paraId="641AC564" w14:textId="29A4E8DE" w:rsidR="008F3969" w:rsidRPr="008F3969" w:rsidRDefault="008F3969" w:rsidP="008F3969">
      <w:pPr>
        <w:pStyle w:val="ListParagraph"/>
        <w:numPr>
          <w:ilvl w:val="1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>
        <w:rPr>
          <w:rFonts w:asciiTheme="minorHAnsi" w:hAnsiTheme="minorHAnsi" w:cs="Consolas"/>
          <w:sz w:val="19"/>
          <w:szCs w:val="19"/>
          <w:highlight w:val="white"/>
        </w:rPr>
        <w:t xml:space="preserve">Notepad </w:t>
      </w:r>
      <w:r w:rsidRPr="001D75C7">
        <w:rPr>
          <w:rFonts w:asciiTheme="minorHAnsi" w:hAnsiTheme="minorHAnsi" w:cs="Consolas"/>
          <w:sz w:val="19"/>
          <w:szCs w:val="19"/>
          <w:highlight w:val="white"/>
        </w:rPr>
        <w:t>%ProgramData%\AppDynamic</w:t>
      </w:r>
      <w:r>
        <w:rPr>
          <w:rFonts w:asciiTheme="minorHAnsi" w:hAnsiTheme="minorHAnsi" w:cs="Consolas"/>
          <w:sz w:val="19"/>
          <w:szCs w:val="19"/>
          <w:highlight w:val="white"/>
        </w:rPr>
        <w:t>s\DotNetAgent\Config\config.xml</w:t>
      </w:r>
    </w:p>
    <w:p w14:paraId="56066382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  </w:t>
      </w:r>
      <w:r w:rsidRPr="001D75C7">
        <w:rPr>
          <w:rFonts w:ascii="Courier New" w:hAnsi="Courier New" w:cs="Courier New"/>
          <w:sz w:val="16"/>
          <w:szCs w:val="19"/>
          <w:highlight w:val="white"/>
        </w:rPr>
        <w:t>&lt;machine-agent&gt;</w:t>
      </w:r>
    </w:p>
    <w:p w14:paraId="4E24567B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&lt;perf-counters&gt;</w:t>
      </w:r>
    </w:p>
    <w:p w14:paraId="631687D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 &lt;perf-counter cat="LoadRunner" name="Rate/Sec" instance="MyTransactionName" /&gt;</w:t>
      </w:r>
    </w:p>
    <w:p w14:paraId="72675205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  &lt;perf-counter cat="LoadRunner" name="Count"    instance="MyTransactionName" /&gt;</w:t>
      </w:r>
    </w:p>
    <w:p w14:paraId="00C28C1F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   &lt;/perf-counters&gt;</w:t>
      </w:r>
    </w:p>
    <w:p w14:paraId="42862FF1" w14:textId="77777777" w:rsidR="001D75C7" w:rsidRPr="001D75C7" w:rsidRDefault="001D75C7" w:rsidP="001D75C7">
      <w:pPr>
        <w:autoSpaceDE w:val="0"/>
        <w:autoSpaceDN w:val="0"/>
        <w:ind w:left="1440"/>
        <w:rPr>
          <w:rFonts w:ascii="Courier New" w:hAnsi="Courier New" w:cs="Courier New"/>
          <w:sz w:val="16"/>
          <w:szCs w:val="19"/>
          <w:highlight w:val="white"/>
        </w:rPr>
      </w:pPr>
      <w:r w:rsidRPr="001D75C7">
        <w:rPr>
          <w:rFonts w:ascii="Courier New" w:hAnsi="Courier New" w:cs="Courier New"/>
          <w:sz w:val="16"/>
          <w:szCs w:val="19"/>
          <w:highlight w:val="white"/>
        </w:rPr>
        <w:t>  &lt;/machine-agent&gt;</w:t>
      </w:r>
    </w:p>
    <w:p w14:paraId="30EA109C" w14:textId="77777777" w:rsidR="001D75C7" w:rsidRDefault="001D75C7" w:rsidP="001D75C7">
      <w:pPr>
        <w:pStyle w:val="ListParagraph"/>
        <w:autoSpaceDE w:val="0"/>
        <w:autoSpaceDN w:val="0"/>
        <w:ind w:left="1440"/>
        <w:rPr>
          <w:rFonts w:asciiTheme="minorHAnsi" w:hAnsiTheme="minorHAnsi" w:cs="Consolas"/>
          <w:sz w:val="19"/>
          <w:szCs w:val="19"/>
          <w:highlight w:val="white"/>
        </w:rPr>
      </w:pPr>
    </w:p>
    <w:p w14:paraId="1E8C10BB" w14:textId="77777777" w:rsidR="0051027F" w:rsidRDefault="0051027F" w:rsidP="001D75C7">
      <w:pPr>
        <w:pStyle w:val="ListParagraph"/>
        <w:numPr>
          <w:ilvl w:val="0"/>
          <w:numId w:val="7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1D75C7">
        <w:rPr>
          <w:rFonts w:asciiTheme="minorHAnsi" w:hAnsiTheme="minorHAnsi" w:cs="Consolas"/>
          <w:sz w:val="19"/>
          <w:szCs w:val="19"/>
          <w:highlight w:val="white"/>
        </w:rPr>
        <w:t>In services.msc, restart the AppDynamics.Agent.Coordinator service</w:t>
      </w:r>
    </w:p>
    <w:p w14:paraId="7E6AAA86" w14:textId="77777777" w:rsidR="001D75C7" w:rsidRDefault="001D75C7" w:rsidP="001D75C7">
      <w:p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</w:p>
    <w:p w14:paraId="5D1CD9A7" w14:textId="77777777" w:rsidR="0051027F" w:rsidRDefault="001D75C7" w:rsidP="009C6BCE">
      <w:pPr>
        <w:pStyle w:val="Heading3"/>
        <w:rPr>
          <w:highlight w:val="white"/>
        </w:rPr>
      </w:pPr>
      <w:r>
        <w:rPr>
          <w:highlight w:val="white"/>
        </w:rPr>
        <w:t>Validate the Counters in Machine Agent UI</w:t>
      </w:r>
    </w:p>
    <w:p w14:paraId="36D6C8FD" w14:textId="77777777" w:rsidR="001D75C7" w:rsidRDefault="001D75C7" w:rsidP="001D75C7">
      <w:pPr>
        <w:rPr>
          <w:highlight w:val="white"/>
        </w:rPr>
      </w:pPr>
      <w:r>
        <w:rPr>
          <w:highlight w:val="white"/>
        </w:rPr>
        <w:t>Follow these steps to insure proper correlation of AppDynamics and the data gathered from each of the machines running VuGen.</w:t>
      </w:r>
    </w:p>
    <w:p w14:paraId="68E96C46" w14:textId="77777777" w:rsidR="001D75C7" w:rsidRPr="001D75C7" w:rsidRDefault="001D75C7" w:rsidP="001D75C7">
      <w:pPr>
        <w:rPr>
          <w:highlight w:val="white"/>
        </w:rPr>
      </w:pPr>
    </w:p>
    <w:p w14:paraId="5DEB9584" w14:textId="77777777" w:rsidR="009C6BCE" w:rsidRPr="009C6BCE" w:rsidRDefault="009C6BCE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Start the scripts for all of the systems running VuGen that have been updated.</w:t>
      </w:r>
    </w:p>
    <w:p w14:paraId="31D3CBDC" w14:textId="77777777" w:rsidR="0051027F" w:rsidRPr="009C6BCE" w:rsidRDefault="0051027F" w:rsidP="0051027F">
      <w:pPr>
        <w:pStyle w:val="ListParagraph"/>
        <w:numPr>
          <w:ilvl w:val="0"/>
          <w:numId w:val="9"/>
        </w:numPr>
        <w:autoSpaceDE w:val="0"/>
        <w:autoSpaceDN w:val="0"/>
        <w:rPr>
          <w:rFonts w:asciiTheme="minorHAnsi" w:hAnsiTheme="minorHAnsi" w:cs="Consolas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sz w:val="19"/>
          <w:szCs w:val="19"/>
          <w:highlight w:val="white"/>
        </w:rPr>
        <w:t>View the results in AppDynamics Metric Browser</w:t>
      </w:r>
    </w:p>
    <w:p w14:paraId="254087C5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Analyze</w:t>
      </w:r>
    </w:p>
    <w:p w14:paraId="37A56A08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Metric Browser</w:t>
      </w:r>
    </w:p>
    <w:p w14:paraId="5FE18A19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Select a Metric:</w:t>
      </w:r>
    </w:p>
    <w:p w14:paraId="6A7BCF13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Application Infrastructure Performance</w:t>
      </w:r>
    </w:p>
    <w:p w14:paraId="2AC3FE9F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Machine Agent</w:t>
      </w:r>
    </w:p>
    <w:p w14:paraId="3C0BD0C2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lastRenderedPageBreak/>
        <w:t>Individual Nodes</w:t>
      </w:r>
    </w:p>
    <w:p w14:paraId="2C5488C1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 Node Name&gt;</w:t>
      </w:r>
    </w:p>
    <w:p w14:paraId="420F2BA1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Custom Metrics</w:t>
      </w:r>
    </w:p>
    <w:p w14:paraId="5B099F52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Performance Monitor</w:t>
      </w:r>
    </w:p>
    <w:p w14:paraId="1B31F2D8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LoadRunner</w:t>
      </w:r>
    </w:p>
    <w:p w14:paraId="663E0B14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Rate/Sec</w:t>
      </w:r>
    </w:p>
    <w:p w14:paraId="753BEA76" w14:textId="77777777" w:rsidR="0051027F" w:rsidRPr="009C6BCE" w:rsidRDefault="0051027F" w:rsidP="007F215C">
      <w:pPr>
        <w:pStyle w:val="ListParagraph"/>
        <w:numPr>
          <w:ilvl w:val="2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&lt;MyTransactionName&gt;</w:t>
      </w:r>
    </w:p>
    <w:p w14:paraId="169E95CC" w14:textId="77777777" w:rsidR="0051027F" w:rsidRPr="009C6BCE" w:rsidRDefault="0051027F" w:rsidP="007F215C">
      <w:pPr>
        <w:pStyle w:val="ListParagraph"/>
        <w:numPr>
          <w:ilvl w:val="1"/>
          <w:numId w:val="16"/>
        </w:numPr>
        <w:autoSpaceDE w:val="0"/>
        <w:autoSpaceDN w:val="0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9C6BCE">
        <w:rPr>
          <w:rFonts w:asciiTheme="minorHAnsi" w:hAnsiTheme="minorHAnsi" w:cs="Consolas"/>
          <w:color w:val="000000"/>
          <w:sz w:val="19"/>
          <w:szCs w:val="19"/>
          <w:highlight w:val="white"/>
        </w:rPr>
        <w:t>Double-click to add to graph</w:t>
      </w:r>
    </w:p>
    <w:p w14:paraId="5CE5805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7A2DAC" w14:textId="77777777" w:rsidR="0051027F" w:rsidRDefault="009C6BCE" w:rsidP="009C6BCE">
      <w:pPr>
        <w:pStyle w:val="Heading3"/>
        <w:rPr>
          <w:highlight w:val="white"/>
        </w:rPr>
      </w:pPr>
      <w:r>
        <w:rPr>
          <w:highlight w:val="white"/>
        </w:rPr>
        <w:t xml:space="preserve">Create an </w:t>
      </w:r>
      <w:r w:rsidR="0051027F">
        <w:rPr>
          <w:highlight w:val="white"/>
        </w:rPr>
        <w:t>AppDynamics Custom Dashboard</w:t>
      </w:r>
    </w:p>
    <w:p w14:paraId="49372109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B325B" w14:textId="504E6F66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Dashboards</w:t>
      </w:r>
    </w:p>
    <w:p w14:paraId="59C7AFF6" w14:textId="665516DF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Create Dashboard</w:t>
      </w:r>
    </w:p>
    <w:p w14:paraId="5CB66794" w14:textId="719E4322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Add Metric Data Graph</w:t>
      </w:r>
    </w:p>
    <w:p w14:paraId="5CB0723B" w14:textId="2A1B2B0B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Add Data Series</w:t>
      </w:r>
    </w:p>
    <w:p w14:paraId="781B16A0" w14:textId="442BE54B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Application:</w:t>
      </w:r>
    </w:p>
    <w:p w14:paraId="423FE61F" w14:textId="620DF7A4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&lt;Application Name&gt;</w:t>
      </w:r>
    </w:p>
    <w:p w14:paraId="286BFF9E" w14:textId="1DFE4279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 Metric Category:</w:t>
      </w:r>
    </w:p>
    <w:p w14:paraId="523A0765" w14:textId="6734C4DC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(use any metrics)</w:t>
      </w:r>
    </w:p>
    <w:p w14:paraId="173A93F9" w14:textId="02A6081E" w:rsidR="0051027F" w:rsidRPr="007F215C" w:rsidRDefault="0051027F" w:rsidP="007F215C">
      <w:pPr>
        <w:pStyle w:val="ListParagraph"/>
        <w:numPr>
          <w:ilvl w:val="0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Select a Metric:</w:t>
      </w:r>
    </w:p>
    <w:p w14:paraId="3D4B689C" w14:textId="79212AC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Application Infrastructure Performance</w:t>
      </w:r>
    </w:p>
    <w:p w14:paraId="10F90882" w14:textId="6F032554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Machine Agent</w:t>
      </w:r>
    </w:p>
    <w:p w14:paraId="3CC822EB" w14:textId="23D2378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Individual Nodes</w:t>
      </w:r>
    </w:p>
    <w:p w14:paraId="64F053FB" w14:textId="72E2686A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&lt;My Node Name&gt;</w:t>
      </w:r>
    </w:p>
    <w:p w14:paraId="72D2B061" w14:textId="76E5AD2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Custom Metrics</w:t>
      </w:r>
    </w:p>
    <w:p w14:paraId="17C55E2B" w14:textId="12EB2F99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Performance Monitor</w:t>
      </w:r>
    </w:p>
    <w:p w14:paraId="09BA64E0" w14:textId="47A9F559" w:rsidR="0051027F" w:rsidRPr="007F215C" w:rsidRDefault="007F215C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&lt;My Category Name&gt;</w:t>
      </w:r>
    </w:p>
    <w:p w14:paraId="4EBCA344" w14:textId="3A619F6B" w:rsidR="0051027F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Rate/Sec</w:t>
      </w:r>
    </w:p>
    <w:p w14:paraId="4FE7E2D2" w14:textId="5EAA3E02" w:rsidR="009C6BCE" w:rsidRPr="007F215C" w:rsidRDefault="0051027F" w:rsidP="007F215C">
      <w:pPr>
        <w:pStyle w:val="ListParagraph"/>
        <w:numPr>
          <w:ilvl w:val="1"/>
          <w:numId w:val="14"/>
        </w:num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215C">
        <w:rPr>
          <w:rFonts w:ascii="Consolas" w:hAnsi="Consolas" w:cs="Consolas"/>
          <w:color w:val="000000"/>
          <w:sz w:val="19"/>
          <w:szCs w:val="19"/>
          <w:highlight w:val="white"/>
        </w:rPr>
        <w:t>&lt;MyTransactionName&gt;</w:t>
      </w:r>
    </w:p>
    <w:p w14:paraId="0DF56B02" w14:textId="77777777" w:rsidR="0051027F" w:rsidRDefault="009C6BCE" w:rsidP="009C6BCE">
      <w:pPr>
        <w:pStyle w:val="Heading1"/>
        <w:rPr>
          <w:highlight w:val="white"/>
        </w:rPr>
      </w:pPr>
      <w:r>
        <w:rPr>
          <w:highlight w:val="white"/>
        </w:rPr>
        <w:t>Appendix: Validated Platforms of HP LR</w:t>
      </w:r>
    </w:p>
    <w:p w14:paraId="1B16E19A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Orasi AppDynamics LoadRunner Performance Extension has been verified to work on the following versions of HP LoadRunner</w:t>
      </w:r>
    </w:p>
    <w:p w14:paraId="57D99B6C" w14:textId="77777777" w:rsidR="0051027F" w:rsidRDefault="0051027F" w:rsidP="0051027F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  - 11.50</w:t>
      </w:r>
    </w:p>
    <w:p w14:paraId="522C6D34" w14:textId="77777777" w:rsidR="0051027F" w:rsidRDefault="0051027F" w:rsidP="0051027F"/>
    <w:p w14:paraId="0D663E1C" w14:textId="77777777" w:rsidR="002A242F" w:rsidRDefault="002A242F"/>
    <w:sectPr w:rsidR="002A242F" w:rsidSect="00AB3D98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id Guimbellot" w:date="2015-03-06T10:48:00Z" w:initials="DG">
    <w:p w14:paraId="33932527" w14:textId="77777777" w:rsidR="0051027F" w:rsidRDefault="0051027F">
      <w:pPr>
        <w:pStyle w:val="CommentText"/>
      </w:pPr>
      <w:r>
        <w:rPr>
          <w:rStyle w:val="CommentReference"/>
        </w:rPr>
        <w:annotationRef/>
      </w:r>
      <w:r>
        <w:t>Is there a public place for this yet?</w:t>
      </w:r>
    </w:p>
  </w:comment>
  <w:comment w:id="2" w:author="David Guimbellot" w:date="2015-03-06T11:15:00Z" w:initials="DG">
    <w:p w14:paraId="2F05194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Is this on the LR box? Or the Appdynamics central machine??</w:t>
      </w:r>
    </w:p>
  </w:comment>
  <w:comment w:id="3" w:author="David Guimbellot" w:date="2015-03-06T11:14:00Z" w:initials="DG">
    <w:p w14:paraId="71A72635" w14:textId="77777777" w:rsidR="001D75C7" w:rsidRDefault="001D75C7">
      <w:pPr>
        <w:pStyle w:val="CommentText"/>
      </w:pPr>
      <w:r>
        <w:rPr>
          <w:rStyle w:val="CommentReference"/>
        </w:rPr>
        <w:annotationRef/>
      </w:r>
      <w:r>
        <w:t>Where is it?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932527" w15:done="0"/>
  <w15:commentEx w15:paraId="2F051945" w15:done="0"/>
  <w15:commentEx w15:paraId="71A726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5B380" w14:textId="77777777" w:rsidR="00322EF3" w:rsidRDefault="00322EF3" w:rsidP="001D75C7">
      <w:r>
        <w:separator/>
      </w:r>
    </w:p>
  </w:endnote>
  <w:endnote w:type="continuationSeparator" w:id="0">
    <w:p w14:paraId="2AA1EFE7" w14:textId="77777777" w:rsidR="00322EF3" w:rsidRDefault="00322EF3" w:rsidP="001D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419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F0331" w14:textId="77777777" w:rsidR="001D75C7" w:rsidRDefault="001D7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3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8A5528" w14:textId="77777777" w:rsidR="001D75C7" w:rsidRDefault="001D7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A2BD8" w14:textId="77777777" w:rsidR="00322EF3" w:rsidRDefault="00322EF3" w:rsidP="001D75C7">
      <w:r>
        <w:separator/>
      </w:r>
    </w:p>
  </w:footnote>
  <w:footnote w:type="continuationSeparator" w:id="0">
    <w:p w14:paraId="3C41BC21" w14:textId="77777777" w:rsidR="00322EF3" w:rsidRDefault="00322EF3" w:rsidP="001D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B19"/>
    <w:multiLevelType w:val="hybridMultilevel"/>
    <w:tmpl w:val="18CE1300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2F4C"/>
    <w:multiLevelType w:val="hybridMultilevel"/>
    <w:tmpl w:val="4138708C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A2586"/>
    <w:multiLevelType w:val="hybridMultilevel"/>
    <w:tmpl w:val="FFE2458E"/>
    <w:lvl w:ilvl="0" w:tplc="6CB4C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C1A96"/>
    <w:multiLevelType w:val="hybridMultilevel"/>
    <w:tmpl w:val="2B4A3F1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E532E"/>
    <w:multiLevelType w:val="hybridMultilevel"/>
    <w:tmpl w:val="C10A1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1A4D57"/>
    <w:multiLevelType w:val="hybridMultilevel"/>
    <w:tmpl w:val="AEFE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C562C"/>
    <w:multiLevelType w:val="hybridMultilevel"/>
    <w:tmpl w:val="6A8CD632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503AC"/>
    <w:multiLevelType w:val="hybridMultilevel"/>
    <w:tmpl w:val="1E8A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950C3"/>
    <w:multiLevelType w:val="hybridMultilevel"/>
    <w:tmpl w:val="FB4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9080B"/>
    <w:multiLevelType w:val="hybridMultilevel"/>
    <w:tmpl w:val="57C0E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47EBA"/>
    <w:multiLevelType w:val="hybridMultilevel"/>
    <w:tmpl w:val="FCC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04553"/>
    <w:multiLevelType w:val="hybridMultilevel"/>
    <w:tmpl w:val="F26243E6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63863"/>
    <w:multiLevelType w:val="hybridMultilevel"/>
    <w:tmpl w:val="BD3414BA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1437B"/>
    <w:multiLevelType w:val="hybridMultilevel"/>
    <w:tmpl w:val="896E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879CC"/>
    <w:multiLevelType w:val="hybridMultilevel"/>
    <w:tmpl w:val="BE52DD74"/>
    <w:lvl w:ilvl="0" w:tplc="251AD81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3"/>
  </w:num>
  <w:num w:numId="8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1"/>
  </w:num>
  <w:num w:numId="15">
    <w:abstractNumId w:val="14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Guimbellot">
    <w15:presenceInfo w15:providerId="Windows Live" w15:userId="bae682d966a8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7F"/>
    <w:rsid w:val="001D75C7"/>
    <w:rsid w:val="002A242F"/>
    <w:rsid w:val="0030585C"/>
    <w:rsid w:val="00322EF3"/>
    <w:rsid w:val="00345122"/>
    <w:rsid w:val="004B30E5"/>
    <w:rsid w:val="0051027F"/>
    <w:rsid w:val="005952DF"/>
    <w:rsid w:val="00630877"/>
    <w:rsid w:val="00667309"/>
    <w:rsid w:val="00756079"/>
    <w:rsid w:val="007F215C"/>
    <w:rsid w:val="008F3969"/>
    <w:rsid w:val="0098525F"/>
    <w:rsid w:val="009C6BCE"/>
    <w:rsid w:val="00AB3D98"/>
    <w:rsid w:val="00C91F7F"/>
    <w:rsid w:val="00DC169E"/>
    <w:rsid w:val="00E74A62"/>
    <w:rsid w:val="00EB230E"/>
    <w:rsid w:val="00EC46E4"/>
    <w:rsid w:val="00F9626F"/>
    <w:rsid w:val="00FF08DD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B79E"/>
  <w15:chartTrackingRefBased/>
  <w15:docId w15:val="{2704FA0E-E4E5-4107-AA52-8869B6F6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27F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7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102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7F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7F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7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5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5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Guimbellot@orasi.com" TargetMode="External"/><Relationship Id="rId13" Type="http://schemas.openxmlformats.org/officeDocument/2006/relationships/hyperlink" Target="http://www.dependencywalker.com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Jon.fowler@orasi.com" TargetMode="External"/><Relationship Id="rId12" Type="http://schemas.openxmlformats.org/officeDocument/2006/relationships/hyperlink" Target="http://download.microsoft.com/download/2/E/6/2E61CFA4-993B-4DD4-91DA-3737CD5CD6E3/vcredist_x32.ex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microsoft.com/download/2/E/6/2E61CFA4-993B-4DD4-91DA-3737CD5CD6E3/vcredist_x64.ex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mmunity.appdynamics.com/t5/eXchange-Community-AppDynamics/Windows-Performance-Counter-Configuration-Extension/idi-p/9713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ownload.appdynamics.com/onpremise/public/latest/dotNetAgentSetup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Guimbellot</dc:creator>
  <cp:keywords/>
  <dc:description/>
  <cp:lastModifiedBy>Jon Fowler</cp:lastModifiedBy>
  <cp:revision>8</cp:revision>
  <dcterms:created xsi:type="dcterms:W3CDTF">2015-03-16T19:53:00Z</dcterms:created>
  <dcterms:modified xsi:type="dcterms:W3CDTF">2015-03-27T20:32:00Z</dcterms:modified>
</cp:coreProperties>
</file>