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53725" w14:textId="020EB26F" w:rsidR="0051027F" w:rsidRDefault="00064A7C" w:rsidP="0051027F">
      <w:pPr>
        <w:autoSpaceDE w:val="0"/>
        <w:autoSpaceDN w:val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64A7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Orasi Performance Test Intelligence Connector (OPTIC)</w:t>
      </w:r>
    </w:p>
    <w:p w14:paraId="08DFFEAE" w14:textId="77777777" w:rsidR="00064A7C" w:rsidRPr="0051027F" w:rsidRDefault="00064A7C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78D0303E" w14:textId="679BD7E8" w:rsidR="0051027F" w:rsidRPr="009D2A17" w:rsidRDefault="0051027F" w:rsidP="009D2A17">
      <w:pPr>
        <w:rPr>
          <w:highlight w:val="white"/>
        </w:rPr>
      </w:pPr>
      <w:r w:rsidRPr="0051027F">
        <w:rPr>
          <w:highlight w:val="white"/>
        </w:rPr>
        <w:t xml:space="preserve">Please note that these instructions are under development. Please inform </w:t>
      </w:r>
      <w:hyperlink r:id="rId7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Jon.fowler@orasi.com</w:t>
        </w:r>
      </w:hyperlink>
      <w:r w:rsidRPr="0051027F">
        <w:rPr>
          <w:highlight w:val="white"/>
        </w:rPr>
        <w:t xml:space="preserve"> and </w:t>
      </w:r>
      <w:hyperlink r:id="rId8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David.Guimbellot@orasi.com</w:t>
        </w:r>
      </w:hyperlink>
      <w:r w:rsidRPr="0051027F">
        <w:rPr>
          <w:highlight w:val="white"/>
        </w:rPr>
        <w:t xml:space="preserve"> if you have any suggestions for improvement.</w:t>
      </w:r>
    </w:p>
    <w:p w14:paraId="65D7B28E" w14:textId="1261A078" w:rsidR="0051027F" w:rsidRPr="0051027F" w:rsidRDefault="0051027F" w:rsidP="0051027F">
      <w:pPr>
        <w:pStyle w:val="Heading1"/>
        <w:rPr>
          <w:sz w:val="22"/>
          <w:szCs w:val="22"/>
          <w:highlight w:val="white"/>
        </w:rPr>
      </w:pPr>
      <w:r w:rsidRPr="0051027F">
        <w:rPr>
          <w:highlight w:val="white"/>
        </w:rPr>
        <w:t xml:space="preserve">Installation of </w:t>
      </w:r>
      <w:r w:rsidR="00064A7C">
        <w:rPr>
          <w:highlight w:val="white"/>
        </w:rPr>
        <w:t>OPTIC</w:t>
      </w:r>
      <w:r w:rsidRPr="0051027F">
        <w:rPr>
          <w:highlight w:val="white"/>
        </w:rPr>
        <w:t xml:space="preserve"> on LR</w:t>
      </w:r>
    </w:p>
    <w:p w14:paraId="1EE9F17E" w14:textId="77777777" w:rsidR="0051027F" w:rsidRPr="0051027F" w:rsidRDefault="0051027F" w:rsidP="0098525F">
      <w:pPr>
        <w:rPr>
          <w:highlight w:val="white"/>
        </w:rPr>
      </w:pPr>
      <w:r w:rsidRPr="0051027F">
        <w:rPr>
          <w:highlight w:val="white"/>
        </w:rPr>
        <w:t xml:space="preserve">In this step you will add binaries onto the systems which will run the scripts for load generation. These </w:t>
      </w:r>
      <w:r>
        <w:rPr>
          <w:highlight w:val="white"/>
        </w:rPr>
        <w:t>binaries</w:t>
      </w:r>
      <w:r w:rsidRPr="0051027F">
        <w:rPr>
          <w:highlight w:val="white"/>
        </w:rPr>
        <w:t xml:space="preserve"> will enable the scripts to communicate with the Windows</w:t>
      </w:r>
      <w:r>
        <w:rPr>
          <w:highlight w:val="white"/>
        </w:rPr>
        <w:t xml:space="preserve"> OS</w:t>
      </w:r>
      <w:r w:rsidRPr="0051027F">
        <w:rPr>
          <w:highlight w:val="white"/>
        </w:rPr>
        <w:t xml:space="preserve"> native performance </w:t>
      </w:r>
      <w:r>
        <w:rPr>
          <w:highlight w:val="white"/>
        </w:rPr>
        <w:t xml:space="preserve">monitoring </w:t>
      </w:r>
      <w:r w:rsidRPr="0051027F">
        <w:rPr>
          <w:highlight w:val="white"/>
        </w:rPr>
        <w:t>on the local computer.</w:t>
      </w:r>
    </w:p>
    <w:p w14:paraId="0FE22493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71A1DEE9" w14:textId="77777777" w:rsidR="0051027F" w:rsidRDefault="0051027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51027F">
        <w:rPr>
          <w:rFonts w:asciiTheme="minorHAnsi" w:hAnsiTheme="minorHAnsi" w:cs="Consolas"/>
          <w:sz w:val="19"/>
          <w:szCs w:val="19"/>
          <w:highlight w:val="white"/>
        </w:rPr>
        <w:t>Gain administrator access to install binaries on each of the LoadRunner machines which will run the scripts. Note that is VuGen for testing and a Load Generator for execution during run time.</w:t>
      </w:r>
    </w:p>
    <w:p w14:paraId="69F183BB" w14:textId="77708ABA" w:rsidR="0051027F" w:rsidRDefault="0098525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Download</w:t>
      </w:r>
      <w:r w:rsidR="0051027F" w:rsidRPr="0051027F">
        <w:rPr>
          <w:rFonts w:asciiTheme="minorHAnsi" w:hAnsiTheme="minorHAnsi" w:cs="Consolas"/>
          <w:sz w:val="19"/>
          <w:szCs w:val="19"/>
          <w:highlight w:val="white"/>
        </w:rPr>
        <w:t xml:space="preserve"> the Orasi AppDynamics LoadRunner Performance Extension </w:t>
      </w:r>
      <w:r w:rsidR="0051027F">
        <w:rPr>
          <w:rFonts w:asciiTheme="minorHAnsi" w:hAnsiTheme="minorHAnsi" w:cs="Consolas"/>
          <w:sz w:val="19"/>
          <w:szCs w:val="19"/>
          <w:highlight w:val="white"/>
        </w:rPr>
        <w:t xml:space="preserve">from </w:t>
      </w:r>
      <w:commentRangeStart w:id="0"/>
      <w:r w:rsidR="0051027F">
        <w:rPr>
          <w:rFonts w:asciiTheme="minorHAnsi" w:hAnsiTheme="minorHAnsi" w:cs="Consolas"/>
          <w:sz w:val="19"/>
          <w:szCs w:val="19"/>
          <w:highlight w:val="white"/>
        </w:rPr>
        <w:t>xxxx</w:t>
      </w:r>
      <w:commentRangeEnd w:id="0"/>
      <w:r w:rsidR="0051027F">
        <w:rPr>
          <w:rStyle w:val="CommentReference"/>
        </w:rPr>
        <w:commentReference w:id="0"/>
      </w:r>
      <w:r w:rsidR="0087436F">
        <w:rPr>
          <w:rFonts w:asciiTheme="minorHAnsi" w:hAnsiTheme="minorHAnsi" w:cs="Consolas"/>
          <w:sz w:val="19"/>
          <w:szCs w:val="19"/>
          <w:highlight w:val="white"/>
        </w:rPr>
        <w:t>.</w:t>
      </w:r>
    </w:p>
    <w:p w14:paraId="71579D22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49341963" w14:textId="60B6DDC2" w:rsidR="0051027F" w:rsidRDefault="0051027F" w:rsidP="0098525F">
      <w:pPr>
        <w:pStyle w:val="Heading2"/>
        <w:rPr>
          <w:highlight w:val="white"/>
        </w:rPr>
      </w:pPr>
      <w:r>
        <w:rPr>
          <w:highlight w:val="white"/>
        </w:rPr>
        <w:t>Installation Instructions</w:t>
      </w:r>
    </w:p>
    <w:p w14:paraId="6EBEC480" w14:textId="7B432E75" w:rsidR="0098525F" w:rsidRDefault="0098525F" w:rsidP="0098525F">
      <w:pPr>
        <w:rPr>
          <w:highlight w:val="white"/>
        </w:rPr>
      </w:pPr>
      <w:r>
        <w:rPr>
          <w:highlight w:val="white"/>
        </w:rPr>
        <w:t xml:space="preserve">There are two DLL’s required as part of the installation process. </w:t>
      </w:r>
      <w:r w:rsidR="00630877">
        <w:rPr>
          <w:highlight w:val="white"/>
        </w:rPr>
        <w:t>The both need to be in the %LG_PATH%</w:t>
      </w:r>
      <w:r w:rsidR="005F03FF">
        <w:rPr>
          <w:highlight w:val="white"/>
        </w:rPr>
        <w:t>\bin</w:t>
      </w:r>
      <w:r w:rsidR="00630877">
        <w:rPr>
          <w:highlight w:val="white"/>
        </w:rPr>
        <w:t xml:space="preserve"> directory in these specific locations:</w:t>
      </w:r>
    </w:p>
    <w:p w14:paraId="27856507" w14:textId="77777777" w:rsidR="0098525F" w:rsidRDefault="0098525F" w:rsidP="0098525F">
      <w:pPr>
        <w:rPr>
          <w:highlight w:val="white"/>
        </w:rPr>
      </w:pPr>
    </w:p>
    <w:p w14:paraId="43818134" w14:textId="383A7526" w:rsidR="0098525F" w:rsidRPr="0098525F" w:rsidRDefault="00AB3D98" w:rsidP="0098525F">
      <w:pPr>
        <w:pStyle w:val="Heading3"/>
        <w:rPr>
          <w:highlight w:val="white"/>
        </w:rPr>
      </w:pPr>
      <w:r>
        <w:rPr>
          <w:highlight w:val="white"/>
        </w:rPr>
        <w:t>OrasiAppDynamicsLoadToolsExtension.dll</w:t>
      </w:r>
    </w:p>
    <w:p w14:paraId="5A46828D" w14:textId="5B3DA125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 xml:space="preserve">Copy </w:t>
      </w:r>
      <w:r w:rsidR="00AB3D98">
        <w:rPr>
          <w:highlight w:val="white"/>
        </w:rPr>
        <w:t>OrasiAppDynamicsLoadToolsExtension.dll</w:t>
      </w:r>
      <w:r w:rsidR="00630877">
        <w:rPr>
          <w:highlight w:val="white"/>
        </w:rPr>
        <w:t xml:space="preserve"> </w:t>
      </w:r>
      <w:r w:rsidRPr="0098525F">
        <w:rPr>
          <w:highlight w:val="white"/>
        </w:rPr>
        <w:t xml:space="preserve">to the </w:t>
      </w:r>
      <w:r w:rsidR="00630877">
        <w:rPr>
          <w:highlight w:val="white"/>
        </w:rPr>
        <w:t>%</w:t>
      </w:r>
      <w:r w:rsidR="00630877" w:rsidRPr="00630877">
        <w:t>LG_PATH</w:t>
      </w:r>
      <w:r w:rsidR="00630877">
        <w:t>%</w:t>
      </w:r>
      <w:r w:rsidRPr="0098525F">
        <w:rPr>
          <w:highlight w:val="white"/>
        </w:rPr>
        <w:t>\bin directory</w:t>
      </w:r>
    </w:p>
    <w:p w14:paraId="5E0B532E" w14:textId="77777777" w:rsid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3047E" w14:textId="0F1D7D72" w:rsidR="0051027F" w:rsidRPr="0051027F" w:rsidRDefault="0051027F" w:rsidP="0098525F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  <w:r w:rsidR="006308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Load Generator</w:t>
      </w:r>
    </w:p>
    <w:p w14:paraId="04504E7D" w14:textId="3620E406" w:rsidR="0051027F" w:rsidRPr="0098525F" w:rsidRDefault="0051027F" w:rsidP="00630877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xcopy </w:t>
      </w:r>
      <w:r w:rsidR="00AB3D98"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  <w:r w:rsidR="00630877" w:rsidRPr="00630877">
        <w:rPr>
          <w:rFonts w:ascii="Courier New" w:hAnsi="Courier New" w:cs="Courier New"/>
          <w:color w:val="000000"/>
          <w:sz w:val="16"/>
          <w:szCs w:val="19"/>
        </w:rPr>
        <w:t>%LG_PATH%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\bin\"</w:t>
      </w:r>
    </w:p>
    <w:p w14:paraId="113A452E" w14:textId="77777777" w:rsidR="0098525F" w:rsidRPr="00630877" w:rsidRDefault="0098525F" w:rsidP="0063087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CBA0D" w14:textId="77777777" w:rsidR="0098525F" w:rsidRDefault="0098525F" w:rsidP="0098525F">
      <w:pPr>
        <w:pStyle w:val="Heading3"/>
        <w:rPr>
          <w:highlight w:val="white"/>
        </w:rPr>
      </w:pPr>
      <w:r w:rsidRPr="0098525F">
        <w:rPr>
          <w:highlight w:val="white"/>
        </w:rPr>
        <w:t>OrasiPerformanceCounterUtility.dll</w:t>
      </w:r>
    </w:p>
    <w:p w14:paraId="62FA2B02" w14:textId="46132A72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 xml:space="preserve">Copy OrasiPerformanceCounterUtility.dll to the </w:t>
      </w:r>
      <w:r w:rsidR="00630877">
        <w:rPr>
          <w:highlight w:val="white"/>
        </w:rPr>
        <w:t>%</w:t>
      </w:r>
      <w:r w:rsidR="00630877" w:rsidRPr="00630877">
        <w:t>LG_PATH</w:t>
      </w:r>
      <w:r w:rsidR="00630877">
        <w:t>%</w:t>
      </w:r>
      <w:r w:rsidRPr="0098525F">
        <w:rPr>
          <w:highlight w:val="white"/>
        </w:rPr>
        <w:t>\bin\OrasiPerformanceCounterUtility directory</w:t>
      </w:r>
    </w:p>
    <w:p w14:paraId="3250E4F6" w14:textId="77777777" w:rsidR="0051027F" w:rsidRDefault="0051027F" w:rsidP="0051027F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4E26C5" w14:textId="77777777" w:rsidR="00630877" w:rsidRPr="0051027F" w:rsidRDefault="00630877" w:rsidP="00630877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Load Generator</w:t>
      </w:r>
    </w:p>
    <w:p w14:paraId="01325413" w14:textId="3DF0D58F" w:rsidR="00630877" w:rsidRPr="0098525F" w:rsidRDefault="00630877" w:rsidP="00630877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xcopy 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  <w:r w:rsidRPr="00630877">
        <w:rPr>
          <w:rFonts w:ascii="Courier New" w:hAnsi="Courier New" w:cs="Courier New"/>
          <w:color w:val="000000"/>
          <w:sz w:val="16"/>
          <w:szCs w:val="19"/>
        </w:rPr>
        <w:t>%LG_PATH%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\bin\OrasiPerformanceCounterUtility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\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</w:p>
    <w:p w14:paraId="598D63DD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203CFBDD" w14:textId="77777777" w:rsidR="009C6BCE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>Dependencies</w:t>
      </w:r>
    </w:p>
    <w:p w14:paraId="5E971A4F" w14:textId="77777777" w:rsidR="009C6BCE" w:rsidRDefault="009C6BCE" w:rsidP="009C6BCE">
      <w:pPr>
        <w:rPr>
          <w:highlight w:val="white"/>
        </w:rPr>
      </w:pPr>
      <w:r>
        <w:rPr>
          <w:highlight w:val="white"/>
        </w:rPr>
        <w:t>The DLL requires the Visual C++ Redistributable Packages for Visual Studio 2013</w:t>
      </w:r>
    </w:p>
    <w:bookmarkStart w:id="1" w:name="_GoBack"/>
    <w:bookmarkEnd w:id="1"/>
    <w:p w14:paraId="65D93E69" w14:textId="7AB17372" w:rsidR="009C6BCE" w:rsidRPr="007F215C" w:rsidRDefault="00645D87" w:rsidP="007F215C">
      <w:pPr>
        <w:pStyle w:val="ListParagraph"/>
        <w:numPr>
          <w:ilvl w:val="0"/>
          <w:numId w:val="13"/>
        </w:numPr>
        <w:rPr>
          <w:rStyle w:val="Hyperlink"/>
          <w:rFonts w:ascii="Consolas" w:hAnsi="Consolas" w:cs="Consolas"/>
          <w:sz w:val="19"/>
          <w:szCs w:val="19"/>
          <w:highlight w:val="white"/>
        </w:rPr>
      </w:pPr>
      <w:r>
        <w:fldChar w:fldCharType="begin"/>
      </w:r>
      <w:r>
        <w:instrText xml:space="preserve"> HYPERLINK "http://download.microsoft.com/download/2/E/6/2E61CFA4-993B-4DD</w:instrText>
      </w:r>
      <w:r>
        <w:instrText xml:space="preserve">4-91DA-3737CD5CD6E3/vcredist_x64.exe" </w:instrText>
      </w:r>
      <w:r>
        <w:fldChar w:fldCharType="separate"/>
      </w:r>
      <w:r w:rsidR="009C6BCE" w:rsidRPr="007F215C">
        <w:rPr>
          <w:rStyle w:val="Hyperlink"/>
          <w:rFonts w:ascii="Consolas" w:hAnsi="Consolas" w:cs="Consolas"/>
          <w:sz w:val="19"/>
          <w:szCs w:val="19"/>
          <w:highlight w:val="white"/>
        </w:rPr>
        <w:t>http://download.microsoft.com/download/2/E/6/2E61CFA4-993B-4DD4-91DA-3737CD5CD6E3/vcredist_x64.exe</w:t>
      </w:r>
      <w:r>
        <w:rPr>
          <w:rStyle w:val="Hyperlink"/>
          <w:rFonts w:ascii="Consolas" w:hAnsi="Consolas" w:cs="Consolas"/>
          <w:sz w:val="19"/>
          <w:szCs w:val="19"/>
          <w:highlight w:val="white"/>
        </w:rPr>
        <w:fldChar w:fldCharType="end"/>
      </w:r>
    </w:p>
    <w:p w14:paraId="51186C8D" w14:textId="137F3D59" w:rsidR="0098525F" w:rsidRPr="009D2A17" w:rsidRDefault="00645D87" w:rsidP="009D2A17">
      <w:pPr>
        <w:pStyle w:val="ListParagraph"/>
        <w:numPr>
          <w:ilvl w:val="0"/>
          <w:numId w:val="13"/>
        </w:numPr>
        <w:rPr>
          <w:highlight w:val="white"/>
        </w:rPr>
      </w:pPr>
      <w:hyperlink r:id="rId11" w:history="1">
        <w:r w:rsidR="007F215C" w:rsidRPr="007F21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http://download.microsoft.com/download/2/E/6/2E61CFA4-993B-4DD4-91DA-3737CD5CD6E3/vcredist_x32.exe</w:t>
        </w:r>
      </w:hyperlink>
    </w:p>
    <w:p w14:paraId="310943BA" w14:textId="77777777" w:rsidR="0051027F" w:rsidRDefault="0051027F" w:rsidP="0098525F">
      <w:pPr>
        <w:pStyle w:val="Heading1"/>
        <w:rPr>
          <w:highlight w:val="white"/>
        </w:rPr>
      </w:pPr>
      <w:r w:rsidRPr="0051027F">
        <w:rPr>
          <w:highlight w:val="white"/>
        </w:rPr>
        <w:t xml:space="preserve">LR Script </w:t>
      </w:r>
      <w:r w:rsidR="0098525F">
        <w:rPr>
          <w:highlight w:val="white"/>
        </w:rPr>
        <w:t>Update and Validation</w:t>
      </w:r>
    </w:p>
    <w:p w14:paraId="4B77FCA1" w14:textId="77777777" w:rsidR="0098525F" w:rsidRPr="0098525F" w:rsidRDefault="0098525F" w:rsidP="0098525F">
      <w:pPr>
        <w:rPr>
          <w:sz w:val="20"/>
          <w:highlight w:val="white"/>
        </w:rPr>
      </w:pPr>
      <w:r w:rsidRPr="0098525F">
        <w:rPr>
          <w:sz w:val="20"/>
          <w:highlight w:val="white"/>
        </w:rPr>
        <w:t xml:space="preserve">In these steps we will modify the </w:t>
      </w:r>
      <w:r w:rsidR="00756079" w:rsidRPr="0098525F">
        <w:rPr>
          <w:sz w:val="20"/>
          <w:highlight w:val="white"/>
        </w:rPr>
        <w:t>VuGen</w:t>
      </w:r>
      <w:r w:rsidRPr="0098525F">
        <w:rPr>
          <w:sz w:val="20"/>
          <w:highlight w:val="white"/>
        </w:rPr>
        <w:t xml:space="preserve"> scripts and validate them locally. Note that updating a Windows performance counter is very fast and will have no measurable impact on script execution.  </w:t>
      </w:r>
    </w:p>
    <w:p w14:paraId="55237FF5" w14:textId="77777777" w:rsidR="0098525F" w:rsidRDefault="0098525F" w:rsidP="0098525F">
      <w:pPr>
        <w:rPr>
          <w:highlight w:val="white"/>
        </w:rPr>
      </w:pPr>
    </w:p>
    <w:p w14:paraId="4DF0C12E" w14:textId="77777777" w:rsidR="0098525F" w:rsidRDefault="0098525F" w:rsidP="0098525F">
      <w:pPr>
        <w:pStyle w:val="Heading2"/>
        <w:rPr>
          <w:highlight w:val="white"/>
        </w:rPr>
      </w:pPr>
      <w:r>
        <w:rPr>
          <w:highlight w:val="white"/>
        </w:rPr>
        <w:t>Script Updates</w:t>
      </w:r>
    </w:p>
    <w:p w14:paraId="282FE01F" w14:textId="77777777" w:rsid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  <w:r>
        <w:rPr>
          <w:rFonts w:asciiTheme="minorHAnsi" w:hAnsiTheme="minorHAnsi" w:cstheme="minorBidi"/>
          <w:sz w:val="20"/>
          <w:szCs w:val="20"/>
          <w:highlight w:val="white"/>
        </w:rPr>
        <w:t>In this step we will modify the LR scripts to increment the counter associated with each transaction.</w:t>
      </w:r>
    </w:p>
    <w:p w14:paraId="4FB5DA01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</w:p>
    <w:p w14:paraId="0E7942EA" w14:textId="0A434B86" w:rsidR="0051027F" w:rsidRPr="007F215C" w:rsidRDefault="0051027F" w:rsidP="007F215C">
      <w:pPr>
        <w:pStyle w:val="ListParagraph"/>
        <w:numPr>
          <w:ilvl w:val="0"/>
          <w:numId w:val="12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7F215C">
        <w:rPr>
          <w:rFonts w:asciiTheme="minorHAnsi" w:hAnsiTheme="minorHAnsi" w:cs="Consolas"/>
          <w:sz w:val="19"/>
          <w:szCs w:val="19"/>
          <w:highlight w:val="white"/>
        </w:rPr>
        <w:t xml:space="preserve">Add the code to your LoadRunner </w:t>
      </w:r>
      <w:r w:rsidR="00756079" w:rsidRPr="007F215C">
        <w:rPr>
          <w:rFonts w:asciiTheme="minorHAnsi" w:hAnsiTheme="minorHAnsi" w:cs="Consolas"/>
          <w:sz w:val="19"/>
          <w:szCs w:val="19"/>
          <w:highlight w:val="white"/>
        </w:rPr>
        <w:t>VuGen</w:t>
      </w:r>
      <w:r w:rsidRPr="007F215C">
        <w:rPr>
          <w:rFonts w:asciiTheme="minorHAnsi" w:hAnsiTheme="minorHAnsi" w:cs="Consolas"/>
          <w:sz w:val="19"/>
          <w:szCs w:val="19"/>
          <w:highlight w:val="white"/>
        </w:rPr>
        <w:t xml:space="preserve"> scripts in the format of </w:t>
      </w:r>
      <w:r w:rsidR="005F03FF">
        <w:rPr>
          <w:rFonts w:asciiTheme="minorHAnsi" w:hAnsiTheme="minorHAnsi" w:cs="Consolas"/>
          <w:sz w:val="19"/>
          <w:szCs w:val="19"/>
          <w:highlight w:val="white"/>
        </w:rPr>
        <w:t>MyCategoryName</w:t>
      </w:r>
      <w:r w:rsidRPr="007F215C">
        <w:rPr>
          <w:rFonts w:asciiTheme="minorHAnsi" w:hAnsiTheme="minorHAnsi" w:cs="Consolas"/>
          <w:sz w:val="19"/>
          <w:szCs w:val="19"/>
          <w:highlight w:val="white"/>
        </w:rPr>
        <w:t>(MyTransactionName)</w:t>
      </w:r>
      <w:r w:rsidR="005F03FF">
        <w:rPr>
          <w:rFonts w:asciiTheme="minorHAnsi" w:hAnsiTheme="minorHAnsi" w:cs="Consolas"/>
          <w:sz w:val="19"/>
          <w:szCs w:val="19"/>
          <w:highlight w:val="white"/>
        </w:rPr>
        <w:t>\Counter Name</w:t>
      </w:r>
    </w:p>
    <w:p w14:paraId="5D08C9B9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352F9952" w14:textId="77777777" w:rsidR="0098525F" w:rsidRDefault="0098525F" w:rsidP="0098525F">
      <w:pPr>
        <w:pStyle w:val="Heading3"/>
        <w:rPr>
          <w:highlight w:val="white"/>
        </w:rPr>
      </w:pPr>
      <w:r>
        <w:rPr>
          <w:highlight w:val="white"/>
        </w:rPr>
        <w:t>Example LoadRunner VuGen code</w:t>
      </w:r>
    </w:p>
    <w:p w14:paraId="7E19B3D4" w14:textId="77777777" w:rsidR="0098525F" w:rsidRDefault="0098525F" w:rsidP="0098525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D270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vuser_init()</w:t>
      </w:r>
    </w:p>
    <w:p w14:paraId="28D9E76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4A90518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lastRenderedPageBreak/>
        <w:t>       int retval = 0;</w:t>
      </w:r>
    </w:p>
    <w:p w14:paraId="1D93CD4F" w14:textId="494F78AF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retval = lr_load_dll("</w:t>
      </w:r>
      <w:r w:rsidR="00AB3D98"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");  </w:t>
      </w:r>
    </w:p>
    <w:p w14:paraId="3BB75EE0" w14:textId="41921AEA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IncrementCounter("LoadRunner(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VUsers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)"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, 1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);</w:t>
      </w:r>
    </w:p>
    <w:p w14:paraId="620F84D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08674C5A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7DE8C6E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66244EB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19EC631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Action()</w:t>
      </w:r>
    </w:p>
    <w:p w14:paraId="1CA1AA4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010DCEC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lr_start_transaction("MyTransactionName");</w:t>
      </w:r>
    </w:p>
    <w:p w14:paraId="09C2FE4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web_service_call( "StepName=MyTransactionName",</w:t>
      </w:r>
    </w:p>
    <w:p w14:paraId="18A22DB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    ...</w:t>
      </w:r>
    </w:p>
    <w:p w14:paraId="20C143E7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);     </w:t>
      </w:r>
    </w:p>
    <w:p w14:paraId="3156B26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6606BB19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lr_end_transaction("MyTransactionName", LR_AUTO);</w:t>
      </w:r>
    </w:p>
    <w:p w14:paraId="2B448D9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7FF840AD" w14:textId="77777777" w:rsid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//Pass in the Category and instance. </w:t>
      </w:r>
    </w:p>
    <w:p w14:paraId="71D62BD9" w14:textId="77777777" w:rsidR="0098525F" w:rsidRPr="0098525F" w:rsidRDefault="0098525F" w:rsidP="0098525F">
      <w:pPr>
        <w:autoSpaceDE w:val="0"/>
        <w:autoSpaceDN w:val="0"/>
        <w:ind w:left="720" w:firstLine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//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Count and Rate/Sec is then recorded in Perfmon</w:t>
      </w:r>
    </w:p>
    <w:p w14:paraId="405D1F8A" w14:textId="6B71FD70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IncrementCounter("LoadRunner(MyTransactionName)"</w:t>
      </w:r>
      <w:r w:rsidR="00DC169E">
        <w:rPr>
          <w:rFonts w:ascii="Courier New" w:hAnsi="Courier New" w:cs="Courier New"/>
          <w:color w:val="000000"/>
          <w:sz w:val="16"/>
          <w:szCs w:val="19"/>
          <w:highlight w:val="white"/>
        </w:rPr>
        <w:t>, 1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);</w:t>
      </w:r>
    </w:p>
    <w:p w14:paraId="4F8FC6C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59C98B5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23F49581" w14:textId="77777777" w:rsid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76F851EC" w14:textId="77777777" w:rsidR="00DC169E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7439584C" w14:textId="51F9B187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vuser_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end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()</w:t>
      </w:r>
    </w:p>
    <w:p w14:paraId="56FD4808" w14:textId="77777777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6CDE3B05" w14:textId="731C6600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IncrementCounter("LoadRunner(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VUsers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)"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, -1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);</w:t>
      </w:r>
    </w:p>
    <w:p w14:paraId="248B2A4D" w14:textId="77777777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09E28CA4" w14:textId="77777777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533A19B0" w14:textId="77777777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2FD41652" w14:textId="77777777" w:rsidR="0098525F" w:rsidRPr="0051027F" w:rsidRDefault="0098525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766916D6" w14:textId="77777777" w:rsidR="0051027F" w:rsidRDefault="0051027F" w:rsidP="0098525F">
      <w:pPr>
        <w:pStyle w:val="Heading2"/>
        <w:rPr>
          <w:highlight w:val="white"/>
        </w:rPr>
      </w:pPr>
      <w:r w:rsidRPr="0051027F">
        <w:rPr>
          <w:highlight w:val="white"/>
        </w:rPr>
        <w:t>LR script Validation process</w:t>
      </w:r>
    </w:p>
    <w:p w14:paraId="389E01C9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The goal of this step is to validate that Windows Performance Counters and VuGen agree on the transaction counts.</w:t>
      </w:r>
    </w:p>
    <w:p w14:paraId="20B7412E" w14:textId="77777777" w:rsidR="00756079" w:rsidRPr="00756079" w:rsidRDefault="00756079" w:rsidP="00756079">
      <w:pPr>
        <w:rPr>
          <w:highlight w:val="white"/>
        </w:rPr>
      </w:pPr>
    </w:p>
    <w:p w14:paraId="314C4E4A" w14:textId="77777777" w:rsidR="00756079" w:rsidRPr="001D75C7" w:rsidRDefault="0051027F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Run your script </w:t>
      </w:r>
      <w:r w:rsidR="00756079" w:rsidRPr="001D75C7">
        <w:rPr>
          <w:rFonts w:asciiTheme="minorHAnsi" w:hAnsiTheme="minorHAnsi" w:cs="Consolas"/>
          <w:sz w:val="19"/>
          <w:szCs w:val="19"/>
          <w:highlight w:val="white"/>
        </w:rPr>
        <w:t>as you would normally for a short duration.</w:t>
      </w:r>
    </w:p>
    <w:p w14:paraId="576438C9" w14:textId="77777777" w:rsidR="0051027F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Within LR validate the count of transactions for each of the scripts that you modified</w:t>
      </w:r>
    </w:p>
    <w:p w14:paraId="7F559847" w14:textId="77777777" w:rsidR="007F215C" w:rsidRDefault="00756079" w:rsidP="007F215C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Using the Windows Performance Counter tool, which you can invoke via perfmon.exe or using the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perfmon.msc</w:t>
      </w:r>
    </w:p>
    <w:p w14:paraId="7C43D58E" w14:textId="2F280508" w:rsidR="007F215C" w:rsidRPr="007F215C" w:rsidRDefault="007F215C" w:rsidP="007F215C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Add the performance counters</w:t>
      </w:r>
      <w:r w:rsidRPr="007F215C">
        <w:rPr>
          <w:rFonts w:asciiTheme="minorHAnsi" w:hAnsiTheme="minorHAnsi" w:cs="Consolas"/>
          <w:sz w:val="19"/>
          <w:szCs w:val="19"/>
          <w:highlight w:val="white"/>
        </w:rPr>
        <w:t xml:space="preserve"> for each of the transactions you defined. </w:t>
      </w:r>
    </w:p>
    <w:p w14:paraId="3DA4B977" w14:textId="77777777" w:rsidR="00756079" w:rsidRPr="001D75C7" w:rsidRDefault="00756079" w:rsidP="007F215C">
      <w:pPr>
        <w:pStyle w:val="ListParagraph"/>
        <w:numPr>
          <w:ilvl w:val="1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dd the 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performance counters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LoadRunner(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>MyTransactionName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)\Rate/Sec </w:t>
      </w:r>
    </w:p>
    <w:p w14:paraId="736BDF7F" w14:textId="77777777" w:rsidR="00756079" w:rsidRPr="001D75C7" w:rsidRDefault="00756079" w:rsidP="007F215C">
      <w:pPr>
        <w:pStyle w:val="ListParagraph"/>
        <w:numPr>
          <w:ilvl w:val="1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Add the LoadRunner(MyTransactionName)\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Count </w:t>
      </w:r>
    </w:p>
    <w:p w14:paraId="5992ADC0" w14:textId="77777777" w:rsidR="00756079" w:rsidRPr="00756079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Validate that the counters rate and total align.</w:t>
      </w:r>
    </w:p>
    <w:p w14:paraId="6B208374" w14:textId="77777777" w:rsidR="009C6BCE" w:rsidRDefault="009C6BCE" w:rsidP="009C6BCE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FD7C6" w14:textId="77777777" w:rsidR="009C6BCE" w:rsidRPr="009C6BCE" w:rsidRDefault="009C6BCE" w:rsidP="009C6BCE">
      <w:pPr>
        <w:pStyle w:val="Heading3"/>
        <w:rPr>
          <w:highlight w:val="white"/>
        </w:rPr>
      </w:pPr>
      <w:r w:rsidRPr="009C6BCE">
        <w:rPr>
          <w:highlight w:val="white"/>
        </w:rPr>
        <w:t>Troubleshooting</w:t>
      </w:r>
      <w:r>
        <w:rPr>
          <w:highlight w:val="white"/>
        </w:rPr>
        <w:t xml:space="preserve"> Tips</w:t>
      </w:r>
    </w:p>
    <w:p w14:paraId="4CE5B0A7" w14:textId="77777777" w:rsidR="009C6BCE" w:rsidRPr="009C6BCE" w:rsidRDefault="009C6BCE" w:rsidP="009C6BCE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DBD3" w14:textId="77777777" w:rsidR="009C6BCE" w:rsidRDefault="009C6BCE" w:rsidP="00CF3831">
      <w:pPr>
        <w:pStyle w:val="ListParagraph"/>
        <w:numPr>
          <w:ilvl w:val="0"/>
          <w:numId w:val="19"/>
        </w:numPr>
        <w:rPr>
          <w:highlight w:val="white"/>
        </w:rPr>
      </w:pPr>
      <w:r w:rsidRPr="009C6BCE">
        <w:rPr>
          <w:highlight w:val="white"/>
        </w:rPr>
        <w:t>Make sure you get it to work in a single execution of Vugen before deploying to Load Generators</w:t>
      </w:r>
    </w:p>
    <w:p w14:paraId="4ECE2E86" w14:textId="56DBA6B1" w:rsidR="007F215C" w:rsidRPr="009C6BCE" w:rsidRDefault="007F215C" w:rsidP="00CF3831">
      <w:pPr>
        <w:pStyle w:val="ListParagraph"/>
        <w:numPr>
          <w:ilvl w:val="0"/>
          <w:numId w:val="19"/>
        </w:numPr>
        <w:rPr>
          <w:highlight w:val="white"/>
        </w:rPr>
      </w:pPr>
      <w:r>
        <w:rPr>
          <w:highlight w:val="white"/>
        </w:rPr>
        <w:t>After creating a controller scenario, run it against the local load generator before running against load generators on other machines as it is easier to debug issues on a single machine.</w:t>
      </w:r>
    </w:p>
    <w:p w14:paraId="5C1BE95E" w14:textId="742F87FA" w:rsidR="009C6BCE" w:rsidRDefault="009C6BCE" w:rsidP="00CF3831">
      <w:pPr>
        <w:pStyle w:val="ListParagraph"/>
        <w:numPr>
          <w:ilvl w:val="0"/>
          <w:numId w:val="19"/>
        </w:numPr>
        <w:rPr>
          <w:highlight w:val="white"/>
        </w:rPr>
      </w:pPr>
      <w:r w:rsidRPr="009C6BCE">
        <w:rPr>
          <w:highlight w:val="white"/>
        </w:rPr>
        <w:t xml:space="preserve">Double check the directories in the </w:t>
      </w:r>
      <w:r w:rsidR="007F215C">
        <w:rPr>
          <w:highlight w:val="white"/>
        </w:rPr>
        <w:t>i</w:t>
      </w:r>
      <w:r w:rsidRPr="009C6BCE">
        <w:rPr>
          <w:highlight w:val="white"/>
        </w:rPr>
        <w:t xml:space="preserve">nstallation </w:t>
      </w:r>
      <w:r w:rsidR="007F215C">
        <w:rPr>
          <w:highlight w:val="white"/>
        </w:rPr>
        <w:t>i</w:t>
      </w:r>
      <w:r w:rsidRPr="009C6BCE">
        <w:rPr>
          <w:highlight w:val="white"/>
        </w:rPr>
        <w:t>nstructions</w:t>
      </w:r>
    </w:p>
    <w:p w14:paraId="059D2980" w14:textId="794DB79D" w:rsidR="00630877" w:rsidRPr="009C6BCE" w:rsidRDefault="00630877" w:rsidP="00CF3831">
      <w:pPr>
        <w:pStyle w:val="ListParagraph"/>
        <w:numPr>
          <w:ilvl w:val="0"/>
          <w:numId w:val="19"/>
        </w:numPr>
        <w:rPr>
          <w:highlight w:val="white"/>
        </w:rPr>
      </w:pPr>
      <w:r>
        <w:rPr>
          <w:highlight w:val="white"/>
        </w:rPr>
        <w:t>Verify everything is in the %LG_PATH% directory as specified in the installation instructions above.</w:t>
      </w:r>
    </w:p>
    <w:p w14:paraId="35D4B26F" w14:textId="77777777" w:rsidR="009C6BCE" w:rsidRPr="009C6BCE" w:rsidRDefault="009C6BCE" w:rsidP="00CF3831">
      <w:pPr>
        <w:pStyle w:val="ListParagraph"/>
        <w:numPr>
          <w:ilvl w:val="0"/>
          <w:numId w:val="19"/>
        </w:numPr>
        <w:rPr>
          <w:highlight w:val="white"/>
        </w:rPr>
      </w:pPr>
      <w:r w:rsidRPr="009C6BCE">
        <w:rPr>
          <w:highlight w:val="white"/>
        </w:rPr>
        <w:t>You can use the Windows Dependency Walker (</w:t>
      </w:r>
      <w:hyperlink r:id="rId12" w:history="1">
        <w:r w:rsidRPr="009C6BCE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http://www.dependencywalker.com/</w:t>
        </w:r>
      </w:hyperlink>
      <w:r w:rsidRPr="009C6BCE">
        <w:rPr>
          <w:highlight w:val="white"/>
        </w:rPr>
        <w:t>) to check if any dependent DLL’s are not available.</w:t>
      </w:r>
    </w:p>
    <w:p w14:paraId="3BCE2CC2" w14:textId="77777777" w:rsidR="009C6BCE" w:rsidRPr="009C6BCE" w:rsidRDefault="009C6BCE" w:rsidP="00CF3831">
      <w:pPr>
        <w:pStyle w:val="ListParagraph"/>
        <w:numPr>
          <w:ilvl w:val="1"/>
          <w:numId w:val="19"/>
        </w:numPr>
        <w:rPr>
          <w:highlight w:val="white"/>
        </w:rPr>
      </w:pPr>
      <w:r w:rsidRPr="009C6BCE">
        <w:rPr>
          <w:highlight w:val="white"/>
        </w:rPr>
        <w:t>It is common to see GPSVC.DLL, DBGHELP.DLL, and SHDOCVW.DLL listed as missing dependencies in Windows Dependency Walker</w:t>
      </w:r>
    </w:p>
    <w:p w14:paraId="1C850505" w14:textId="6EC22920" w:rsidR="004B30E5" w:rsidRPr="00CF3831" w:rsidRDefault="009C6BCE" w:rsidP="00CF3831">
      <w:pPr>
        <w:pStyle w:val="ListParagraph"/>
        <w:numPr>
          <w:ilvl w:val="0"/>
          <w:numId w:val="19"/>
        </w:numPr>
        <w:rPr>
          <w:highlight w:val="white"/>
        </w:rPr>
      </w:pPr>
      <w:r w:rsidRPr="009C6BCE">
        <w:rPr>
          <w:highlight w:val="white"/>
        </w:rPr>
        <w:t>If you are getting an error from the Controller only, make sure that you copy the DLL to the same directory of all the Load Generator machines.</w:t>
      </w:r>
    </w:p>
    <w:p w14:paraId="29B0AB6F" w14:textId="77777777" w:rsidR="00CF3831" w:rsidRDefault="00CF3831" w:rsidP="00756079">
      <w:pPr>
        <w:pStyle w:val="Heading2"/>
        <w:rPr>
          <w:highlight w:val="white"/>
        </w:rPr>
      </w:pPr>
    </w:p>
    <w:p w14:paraId="0B358B8C" w14:textId="77777777" w:rsidR="00756079" w:rsidRDefault="00756079" w:rsidP="00756079">
      <w:pPr>
        <w:pStyle w:val="Heading2"/>
        <w:rPr>
          <w:highlight w:val="white"/>
        </w:rPr>
      </w:pPr>
      <w:r>
        <w:rPr>
          <w:highlight w:val="white"/>
        </w:rPr>
        <w:t>AppDynamics Setup</w:t>
      </w:r>
    </w:p>
    <w:p w14:paraId="20374038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In this step we will update the AppDynamics server to recognize our new counters and we will also create a basic dashboard to show the LR results within the AppDynamics UI.</w:t>
      </w:r>
    </w:p>
    <w:p w14:paraId="02A76D54" w14:textId="77777777" w:rsidR="00756079" w:rsidRPr="00756079" w:rsidRDefault="00756079" w:rsidP="00756079">
      <w:pPr>
        <w:rPr>
          <w:highlight w:val="white"/>
        </w:rPr>
      </w:pPr>
    </w:p>
    <w:p w14:paraId="6C19DFD8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Machine Agent Setup</w:t>
      </w:r>
    </w:p>
    <w:p w14:paraId="37AD4161" w14:textId="79AD9012" w:rsidR="001D75C7" w:rsidRDefault="001D75C7" w:rsidP="001D75C7">
      <w:pPr>
        <w:rPr>
          <w:highlight w:val="white"/>
        </w:rPr>
      </w:pPr>
      <w:r>
        <w:rPr>
          <w:highlight w:val="white"/>
        </w:rPr>
        <w:t>This step</w:t>
      </w:r>
      <w:r w:rsidR="00CF3831">
        <w:rPr>
          <w:highlight w:val="white"/>
        </w:rPr>
        <w:t xml:space="preserve"> we</w:t>
      </w:r>
      <w:r>
        <w:rPr>
          <w:highlight w:val="white"/>
        </w:rPr>
        <w:t xml:space="preserve"> will install the machine agent with the </w:t>
      </w:r>
      <w:commentRangeStart w:id="2"/>
      <w:r>
        <w:rPr>
          <w:highlight w:val="white"/>
        </w:rPr>
        <w:t>controller</w:t>
      </w:r>
      <w:commentRangeEnd w:id="2"/>
      <w:r>
        <w:rPr>
          <w:rStyle w:val="CommentReference"/>
        </w:rPr>
        <w:commentReference w:id="2"/>
      </w:r>
      <w:r>
        <w:rPr>
          <w:highlight w:val="white"/>
        </w:rPr>
        <w:t xml:space="preserve">. </w:t>
      </w:r>
    </w:p>
    <w:p w14:paraId="0CB203FA" w14:textId="77777777" w:rsidR="001D75C7" w:rsidRPr="001D75C7" w:rsidRDefault="001D75C7" w:rsidP="001D75C7">
      <w:pPr>
        <w:rPr>
          <w:highlight w:val="white"/>
        </w:rPr>
      </w:pPr>
    </w:p>
    <w:p w14:paraId="244F4A37" w14:textId="77777777" w:rsidR="0051027F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Install the AppDynamics .Net Machin</w:t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e Agent by using the </w:t>
      </w:r>
      <w:commentRangeStart w:id="3"/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dotNetAgentSetup64</w:t>
      </w:r>
      <w:commentRangeEnd w:id="3"/>
      <w:r w:rsidR="001D75C7">
        <w:rPr>
          <w:rStyle w:val="CommentReference"/>
        </w:rPr>
        <w:commentReference w:id="3"/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.msi</w:t>
      </w:r>
    </w:p>
    <w:p w14:paraId="29724D87" w14:textId="45C3115C" w:rsidR="00C91F7F" w:rsidRPr="001D75C7" w:rsidRDefault="00645D87" w:rsidP="00C91F7F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hyperlink r:id="rId13" w:history="1">
        <w:r w:rsidR="00C91F7F" w:rsidRPr="00836A40">
          <w:rPr>
            <w:rStyle w:val="Hyperlink"/>
            <w:rFonts w:asciiTheme="minorHAnsi" w:hAnsiTheme="minorHAnsi" w:cs="Consolas"/>
            <w:sz w:val="19"/>
            <w:szCs w:val="19"/>
          </w:rPr>
          <w:t>https://download.appdynamics.com/onpremise/public/latest/dotNetAgentSetup64.msi</w:t>
        </w:r>
      </w:hyperlink>
      <w:r w:rsidR="00C91F7F">
        <w:rPr>
          <w:rFonts w:asciiTheme="minorHAnsi" w:hAnsiTheme="minorHAnsi" w:cs="Consolas"/>
          <w:sz w:val="19"/>
          <w:szCs w:val="19"/>
        </w:rPr>
        <w:t xml:space="preserve"> </w:t>
      </w:r>
    </w:p>
    <w:p w14:paraId="10DEE2E5" w14:textId="77777777" w:rsidR="0051027F" w:rsidRPr="001D75C7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Run the Agent Wizard to set the AppDynamics Controller name</w:t>
      </w:r>
    </w:p>
    <w:p w14:paraId="51B32689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60DA2A36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Counter Configuration </w:t>
      </w:r>
      <w:r w:rsidR="001D75C7">
        <w:rPr>
          <w:highlight w:val="white"/>
        </w:rPr>
        <w:t>U</w:t>
      </w:r>
      <w:r w:rsidR="0051027F" w:rsidRPr="0051027F">
        <w:rPr>
          <w:highlight w:val="white"/>
        </w:rPr>
        <w:t>pdate</w:t>
      </w:r>
    </w:p>
    <w:p w14:paraId="2C924EA8" w14:textId="4B4F7527" w:rsidR="001D75C7" w:rsidRDefault="001D75C7" w:rsidP="001D75C7">
      <w:pPr>
        <w:rPr>
          <w:highlight w:val="white"/>
        </w:rPr>
      </w:pPr>
      <w:r>
        <w:rPr>
          <w:highlight w:val="white"/>
        </w:rPr>
        <w:t xml:space="preserve">This step will update the </w:t>
      </w:r>
      <w:r w:rsidR="00CF3831">
        <w:rPr>
          <w:highlight w:val="white"/>
        </w:rPr>
        <w:t>agent</w:t>
      </w:r>
      <w:r>
        <w:rPr>
          <w:highlight w:val="white"/>
        </w:rPr>
        <w:t xml:space="preserve"> configuration file to recognize our new counters.</w:t>
      </w:r>
      <w:r w:rsidR="00AB3D98">
        <w:rPr>
          <w:highlight w:val="white"/>
        </w:rPr>
        <w:t xml:space="preserve"> It can be done with the help of a tool, or by manually updating the config.xml file.</w:t>
      </w:r>
    </w:p>
    <w:p w14:paraId="03E0523C" w14:textId="77777777" w:rsidR="001D75C7" w:rsidRDefault="001D75C7" w:rsidP="001D75C7">
      <w:pPr>
        <w:rPr>
          <w:highlight w:val="white"/>
        </w:rPr>
      </w:pPr>
    </w:p>
    <w:p w14:paraId="6333B331" w14:textId="4CCBF6BB" w:rsidR="00AB3D98" w:rsidRPr="00AB3D98" w:rsidRDefault="00AB3D98" w:rsidP="00AB3D98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</w:rPr>
      </w:pPr>
      <w:r>
        <w:rPr>
          <w:rFonts w:asciiTheme="minorHAnsi" w:hAnsiTheme="minorHAnsi" w:cs="Consolas"/>
          <w:sz w:val="19"/>
          <w:szCs w:val="19"/>
        </w:rPr>
        <w:t xml:space="preserve">Use the tool named </w:t>
      </w:r>
      <w:r w:rsidRPr="00AB3D98">
        <w:rPr>
          <w:rFonts w:asciiTheme="minorHAnsi" w:hAnsiTheme="minorHAnsi" w:cs="Consolas"/>
          <w:sz w:val="19"/>
          <w:szCs w:val="19"/>
        </w:rPr>
        <w:t>Windows Performance Counter - Configuration Extension</w:t>
      </w:r>
    </w:p>
    <w:p w14:paraId="030172E2" w14:textId="2F333021" w:rsidR="00AB3D98" w:rsidRDefault="00645D87" w:rsidP="00AB3D98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hyperlink r:id="rId14" w:history="1">
        <w:r w:rsidR="00AB3D98" w:rsidRPr="00510178">
          <w:rPr>
            <w:rStyle w:val="Hyperlink"/>
            <w:rFonts w:asciiTheme="minorHAnsi" w:hAnsiTheme="minorHAnsi" w:cs="Consolas"/>
            <w:sz w:val="19"/>
            <w:szCs w:val="19"/>
          </w:rPr>
          <w:t>http://community.appdynamics.com/t5/eXchange-Community-AppDynamics/Windows-Performance-Counter-Configuration-Extension/idi-p/9713</w:t>
        </w:r>
      </w:hyperlink>
      <w:r w:rsidR="00AB3D98">
        <w:rPr>
          <w:rFonts w:asciiTheme="minorHAnsi" w:hAnsiTheme="minorHAnsi" w:cs="Consolas"/>
          <w:sz w:val="19"/>
          <w:szCs w:val="19"/>
        </w:rPr>
        <w:t xml:space="preserve"> </w:t>
      </w:r>
    </w:p>
    <w:p w14:paraId="4FBF7B0C" w14:textId="3373F818" w:rsidR="001D75C7" w:rsidRDefault="001D75C7" w:rsidP="00173543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Modify the Config.xml</w:t>
      </w:r>
      <w:r w:rsidR="00AB3D98">
        <w:rPr>
          <w:rFonts w:asciiTheme="minorHAnsi" w:hAnsiTheme="minorHAnsi" w:cs="Consolas"/>
          <w:sz w:val="19"/>
          <w:szCs w:val="19"/>
          <w:highlight w:val="white"/>
        </w:rPr>
        <w:t xml:space="preserve"> manually</w:t>
      </w:r>
    </w:p>
    <w:p w14:paraId="7FE05E7C" w14:textId="15EDE73A" w:rsidR="001D75C7" w:rsidRDefault="00CF3831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Open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%ProgramData%\AppDynamics\DotNetAgent\Config\config.xml </w:t>
      </w:r>
    </w:p>
    <w:p w14:paraId="5D95C729" w14:textId="77777777" w:rsidR="0051027F" w:rsidRDefault="001D75C7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Edit the file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to upload the appropriate counters to the AppDynamics Controller</w:t>
      </w:r>
    </w:p>
    <w:p w14:paraId="641AC564" w14:textId="29A4E8DE" w:rsidR="008F3969" w:rsidRPr="008F3969" w:rsidRDefault="008F3969" w:rsidP="008F3969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Notepad 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>%ProgramData%\AppDynamic</w:t>
      </w:r>
      <w:r>
        <w:rPr>
          <w:rFonts w:asciiTheme="minorHAnsi" w:hAnsiTheme="minorHAnsi" w:cs="Consolas"/>
          <w:sz w:val="19"/>
          <w:szCs w:val="19"/>
          <w:highlight w:val="white"/>
        </w:rPr>
        <w:t>s\DotNetAgent\Config\config.xml</w:t>
      </w:r>
    </w:p>
    <w:p w14:paraId="56066382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 </w:t>
      </w:r>
      <w:r w:rsidRPr="001D75C7">
        <w:rPr>
          <w:rFonts w:ascii="Courier New" w:hAnsi="Courier New" w:cs="Courier New"/>
          <w:sz w:val="16"/>
          <w:szCs w:val="19"/>
          <w:highlight w:val="white"/>
        </w:rPr>
        <w:t>&lt;machine-agent&gt;</w:t>
      </w:r>
    </w:p>
    <w:p w14:paraId="4E24567B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&lt;perf-counters&gt;</w:t>
      </w:r>
    </w:p>
    <w:p w14:paraId="631687D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 &lt;perf-counter cat="LoadRunner" name="Rate/Sec" instance="MyTransactionName" /&gt;</w:t>
      </w:r>
    </w:p>
    <w:p w14:paraId="72675205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&lt;perf-counter cat="LoadRunner" name="Count"    instance="MyTransactionName" /&gt;</w:t>
      </w:r>
    </w:p>
    <w:p w14:paraId="00C28C1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&lt;/perf-counters&gt;</w:t>
      </w:r>
    </w:p>
    <w:p w14:paraId="42862FF1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 &lt;/machine-agent&gt;</w:t>
      </w:r>
    </w:p>
    <w:p w14:paraId="30EA109C" w14:textId="77777777" w:rsidR="001D75C7" w:rsidRDefault="001D75C7" w:rsidP="001D75C7">
      <w:pPr>
        <w:pStyle w:val="ListParagraph"/>
        <w:autoSpaceDE w:val="0"/>
        <w:autoSpaceDN w:val="0"/>
        <w:ind w:left="1440"/>
        <w:rPr>
          <w:rFonts w:asciiTheme="minorHAnsi" w:hAnsiTheme="minorHAnsi" w:cs="Consolas"/>
          <w:sz w:val="19"/>
          <w:szCs w:val="19"/>
          <w:highlight w:val="white"/>
        </w:rPr>
      </w:pPr>
    </w:p>
    <w:p w14:paraId="1E8C10BB" w14:textId="77777777" w:rsidR="0051027F" w:rsidRDefault="0051027F" w:rsidP="001D75C7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 services.msc, restart the AppDynamics.Agent.Coordinator service</w:t>
      </w:r>
    </w:p>
    <w:p w14:paraId="7E6AAA86" w14:textId="77777777" w:rsidR="001D75C7" w:rsidRDefault="001D75C7" w:rsidP="001D75C7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5D1CD9A7" w14:textId="77777777" w:rsidR="0051027F" w:rsidRDefault="001D75C7" w:rsidP="009C6BCE">
      <w:pPr>
        <w:pStyle w:val="Heading3"/>
        <w:rPr>
          <w:highlight w:val="white"/>
        </w:rPr>
      </w:pPr>
      <w:r>
        <w:rPr>
          <w:highlight w:val="white"/>
        </w:rPr>
        <w:t>Validate the Counters in Machine Agent UI</w:t>
      </w:r>
    </w:p>
    <w:p w14:paraId="36D6C8FD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>Follow these steps to insure proper correlation of AppDynamics and the data gathered from each of the machines running VuGen.</w:t>
      </w:r>
    </w:p>
    <w:p w14:paraId="68E96C46" w14:textId="77777777" w:rsidR="001D75C7" w:rsidRPr="001D75C7" w:rsidRDefault="001D75C7" w:rsidP="001D75C7">
      <w:pPr>
        <w:rPr>
          <w:highlight w:val="white"/>
        </w:rPr>
      </w:pPr>
    </w:p>
    <w:p w14:paraId="5DEB9584" w14:textId="77777777" w:rsidR="009C6BCE" w:rsidRPr="009C6BCE" w:rsidRDefault="009C6BCE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Start the scripts for all of the systems running VuGen that have been updated.</w:t>
      </w:r>
    </w:p>
    <w:p w14:paraId="31D3CBDC" w14:textId="77777777" w:rsidR="0051027F" w:rsidRPr="009C6BCE" w:rsidRDefault="0051027F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View the results in AppDynamics Metric Browser</w:t>
      </w:r>
    </w:p>
    <w:p w14:paraId="254087C5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Analyze</w:t>
      </w:r>
    </w:p>
    <w:p w14:paraId="37A56A08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Metric Browser</w:t>
      </w:r>
    </w:p>
    <w:p w14:paraId="5FE18A19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Select a Metric:</w:t>
      </w:r>
    </w:p>
    <w:p w14:paraId="6A7BCF13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Application Infrastructure Performance</w:t>
      </w:r>
    </w:p>
    <w:p w14:paraId="2AC3FE9F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Machine Agent</w:t>
      </w:r>
    </w:p>
    <w:p w14:paraId="3C0BD0C2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Individual Nodes</w:t>
      </w:r>
    </w:p>
    <w:p w14:paraId="2C5488C1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 Node Name&gt;</w:t>
      </w:r>
    </w:p>
    <w:p w14:paraId="420F2BA1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Custom Metrics</w:t>
      </w:r>
    </w:p>
    <w:p w14:paraId="5B099F52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Performance Monitor</w:t>
      </w:r>
    </w:p>
    <w:p w14:paraId="1B31F2D8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LoadRunner</w:t>
      </w:r>
    </w:p>
    <w:p w14:paraId="663E0B14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Rate/Sec</w:t>
      </w:r>
    </w:p>
    <w:p w14:paraId="753BEA76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&lt;MyTransactionName&gt;</w:t>
      </w:r>
    </w:p>
    <w:p w14:paraId="169E95CC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Double-click to add to graph</w:t>
      </w:r>
    </w:p>
    <w:p w14:paraId="5CE5805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7A2DAC" w14:textId="77777777" w:rsidR="0051027F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 xml:space="preserve">Create an </w:t>
      </w:r>
      <w:r w:rsidR="0051027F">
        <w:rPr>
          <w:highlight w:val="white"/>
        </w:rPr>
        <w:t>AppDynamics Custom Dashboard</w:t>
      </w:r>
    </w:p>
    <w:p w14:paraId="49372109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B325B" w14:textId="504E6F66" w:rsidR="0051027F" w:rsidRPr="007F215C" w:rsidRDefault="0051027F" w:rsidP="00CF3831">
      <w:pPr>
        <w:pStyle w:val="ListParagraph"/>
        <w:numPr>
          <w:ilvl w:val="0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Custom Dashboards</w:t>
      </w:r>
    </w:p>
    <w:p w14:paraId="59C7AFF6" w14:textId="665516DF" w:rsidR="0051027F" w:rsidRPr="007F215C" w:rsidRDefault="0051027F" w:rsidP="00CF3831">
      <w:pPr>
        <w:pStyle w:val="ListParagraph"/>
        <w:numPr>
          <w:ilvl w:val="0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Create Dashboard</w:t>
      </w:r>
    </w:p>
    <w:p w14:paraId="5CB66794" w14:textId="719E4322" w:rsidR="0051027F" w:rsidRPr="007F215C" w:rsidRDefault="0051027F" w:rsidP="00CF3831">
      <w:pPr>
        <w:pStyle w:val="ListParagraph"/>
        <w:numPr>
          <w:ilvl w:val="0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Add Metric Data Graph</w:t>
      </w:r>
    </w:p>
    <w:p w14:paraId="5CB0723B" w14:textId="2A1B2B0B" w:rsidR="0051027F" w:rsidRPr="007F215C" w:rsidRDefault="0051027F" w:rsidP="00CF3831">
      <w:pPr>
        <w:pStyle w:val="ListParagraph"/>
        <w:numPr>
          <w:ilvl w:val="0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Add Data Series</w:t>
      </w:r>
    </w:p>
    <w:p w14:paraId="781B16A0" w14:textId="442BE54B" w:rsidR="0051027F" w:rsidRPr="007F215C" w:rsidRDefault="0051027F" w:rsidP="00CF3831">
      <w:pPr>
        <w:pStyle w:val="ListParagraph"/>
        <w:numPr>
          <w:ilvl w:val="0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Select Application:</w:t>
      </w:r>
    </w:p>
    <w:p w14:paraId="423FE61F" w14:textId="620DF7A4" w:rsidR="0051027F" w:rsidRPr="007F215C" w:rsidRDefault="0051027F" w:rsidP="00CF3831">
      <w:pPr>
        <w:pStyle w:val="ListParagraph"/>
        <w:numPr>
          <w:ilvl w:val="0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&lt;Application Name&gt;</w:t>
      </w:r>
    </w:p>
    <w:p w14:paraId="286BFF9E" w14:textId="1DFE4279" w:rsidR="0051027F" w:rsidRPr="007F215C" w:rsidRDefault="0051027F" w:rsidP="00CF3831">
      <w:pPr>
        <w:pStyle w:val="ListParagraph"/>
        <w:numPr>
          <w:ilvl w:val="0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Select a Metric Category:</w:t>
      </w:r>
    </w:p>
    <w:p w14:paraId="523A0765" w14:textId="6734C4DC" w:rsidR="0051027F" w:rsidRPr="007F215C" w:rsidRDefault="0051027F" w:rsidP="00CF3831">
      <w:pPr>
        <w:pStyle w:val="ListParagraph"/>
        <w:numPr>
          <w:ilvl w:val="0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Custom (use any metrics)</w:t>
      </w:r>
    </w:p>
    <w:p w14:paraId="173A93F9" w14:textId="02A6081E" w:rsidR="0051027F" w:rsidRPr="007F215C" w:rsidRDefault="0051027F" w:rsidP="00CF3831">
      <w:pPr>
        <w:pStyle w:val="ListParagraph"/>
        <w:numPr>
          <w:ilvl w:val="0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Select a Metric:</w:t>
      </w:r>
    </w:p>
    <w:p w14:paraId="3D4B689C" w14:textId="79212ACB" w:rsidR="0051027F" w:rsidRPr="007F215C" w:rsidRDefault="0051027F" w:rsidP="00CF3831">
      <w:pPr>
        <w:pStyle w:val="ListParagraph"/>
        <w:numPr>
          <w:ilvl w:val="1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Application Infrastructure Performance</w:t>
      </w:r>
    </w:p>
    <w:p w14:paraId="10F90882" w14:textId="6F032554" w:rsidR="0051027F" w:rsidRPr="007F215C" w:rsidRDefault="0051027F" w:rsidP="00CF3831">
      <w:pPr>
        <w:pStyle w:val="ListParagraph"/>
        <w:numPr>
          <w:ilvl w:val="1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Machine Agent</w:t>
      </w:r>
    </w:p>
    <w:p w14:paraId="3CC822EB" w14:textId="23D2378B" w:rsidR="0051027F" w:rsidRPr="007F215C" w:rsidRDefault="0051027F" w:rsidP="00CF3831">
      <w:pPr>
        <w:pStyle w:val="ListParagraph"/>
        <w:numPr>
          <w:ilvl w:val="1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Individual Nodes</w:t>
      </w:r>
    </w:p>
    <w:p w14:paraId="64F053FB" w14:textId="72E2686A" w:rsidR="0051027F" w:rsidRPr="007F215C" w:rsidRDefault="0051027F" w:rsidP="00CF3831">
      <w:pPr>
        <w:pStyle w:val="ListParagraph"/>
        <w:numPr>
          <w:ilvl w:val="1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&lt;My Node Name&gt;</w:t>
      </w:r>
    </w:p>
    <w:p w14:paraId="72D2B061" w14:textId="76E5AD2B" w:rsidR="0051027F" w:rsidRPr="007F215C" w:rsidRDefault="0051027F" w:rsidP="00CF3831">
      <w:pPr>
        <w:pStyle w:val="ListParagraph"/>
        <w:numPr>
          <w:ilvl w:val="1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Custom Metrics</w:t>
      </w:r>
    </w:p>
    <w:p w14:paraId="17C55E2B" w14:textId="12EB2F99" w:rsidR="0051027F" w:rsidRPr="007F215C" w:rsidRDefault="0051027F" w:rsidP="00CF3831">
      <w:pPr>
        <w:pStyle w:val="ListParagraph"/>
        <w:numPr>
          <w:ilvl w:val="1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Performance Monitor</w:t>
      </w:r>
    </w:p>
    <w:p w14:paraId="09BA64E0" w14:textId="47A9F559" w:rsidR="0051027F" w:rsidRPr="007F215C" w:rsidRDefault="007F215C" w:rsidP="00CF3831">
      <w:pPr>
        <w:pStyle w:val="ListParagraph"/>
        <w:numPr>
          <w:ilvl w:val="1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&lt;My Category Name&gt;</w:t>
      </w:r>
    </w:p>
    <w:p w14:paraId="4EBCA344" w14:textId="3A619F6B" w:rsidR="0051027F" w:rsidRPr="007F215C" w:rsidRDefault="0051027F" w:rsidP="00CF3831">
      <w:pPr>
        <w:pStyle w:val="ListParagraph"/>
        <w:numPr>
          <w:ilvl w:val="1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Rate/Sec</w:t>
      </w:r>
    </w:p>
    <w:p w14:paraId="4FE7E2D2" w14:textId="5EAA3E02" w:rsidR="009C6BCE" w:rsidRPr="007F215C" w:rsidRDefault="0051027F" w:rsidP="00CF3831">
      <w:pPr>
        <w:pStyle w:val="ListParagraph"/>
        <w:numPr>
          <w:ilvl w:val="1"/>
          <w:numId w:val="18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&lt;MyTransactionName&gt;</w:t>
      </w:r>
    </w:p>
    <w:p w14:paraId="0DF56B02" w14:textId="77777777" w:rsidR="0051027F" w:rsidRDefault="009C6BCE" w:rsidP="009C6BCE">
      <w:pPr>
        <w:pStyle w:val="Heading1"/>
        <w:rPr>
          <w:highlight w:val="white"/>
        </w:rPr>
      </w:pPr>
      <w:r>
        <w:rPr>
          <w:highlight w:val="white"/>
        </w:rPr>
        <w:t>Appendix: Validated Platforms of HP LR</w:t>
      </w:r>
    </w:p>
    <w:p w14:paraId="1B16E19A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Orasi AppDynamics LoadRunner Performance Extension has been verified to work on the following versions of HP LoadRunner</w:t>
      </w:r>
    </w:p>
    <w:p w14:paraId="57D99B6C" w14:textId="52041EDF" w:rsidR="0051027F" w:rsidRPr="00CF3831" w:rsidRDefault="0051027F" w:rsidP="00CF3831">
      <w:pPr>
        <w:pStyle w:val="ListParagraph"/>
        <w:numPr>
          <w:ilvl w:val="0"/>
          <w:numId w:val="17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3831">
        <w:rPr>
          <w:rFonts w:ascii="Consolas" w:hAnsi="Consolas" w:cs="Consolas"/>
          <w:color w:val="000000"/>
          <w:sz w:val="19"/>
          <w:szCs w:val="19"/>
          <w:highlight w:val="white"/>
        </w:rPr>
        <w:t>11.50</w:t>
      </w:r>
    </w:p>
    <w:p w14:paraId="62CC6B0B" w14:textId="2BA0B16B" w:rsidR="00CF3831" w:rsidRPr="00CF3831" w:rsidRDefault="00CF3831" w:rsidP="00CF3831">
      <w:pPr>
        <w:pStyle w:val="ListParagraph"/>
        <w:numPr>
          <w:ilvl w:val="0"/>
          <w:numId w:val="17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3831">
        <w:rPr>
          <w:rFonts w:ascii="Consolas" w:hAnsi="Consolas" w:cs="Consolas"/>
          <w:color w:val="000000"/>
          <w:sz w:val="19"/>
          <w:szCs w:val="19"/>
          <w:highlight w:val="white"/>
        </w:rPr>
        <w:t>12.0</w:t>
      </w:r>
    </w:p>
    <w:p w14:paraId="522C6D34" w14:textId="77777777" w:rsidR="0051027F" w:rsidRDefault="0051027F" w:rsidP="0051027F"/>
    <w:p w14:paraId="0D663E1C" w14:textId="77777777" w:rsidR="002A242F" w:rsidRDefault="002A242F"/>
    <w:sectPr w:rsidR="002A242F" w:rsidSect="00AB3D98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id Guimbellot" w:date="2015-03-06T10:48:00Z" w:initials="DG">
    <w:p w14:paraId="33932527" w14:textId="77777777" w:rsidR="0051027F" w:rsidRDefault="0051027F">
      <w:pPr>
        <w:pStyle w:val="CommentText"/>
      </w:pPr>
      <w:r>
        <w:rPr>
          <w:rStyle w:val="CommentReference"/>
        </w:rPr>
        <w:annotationRef/>
      </w:r>
      <w:r>
        <w:t>Is there a public place for this yet?</w:t>
      </w:r>
    </w:p>
  </w:comment>
  <w:comment w:id="2" w:author="David Guimbellot" w:date="2015-03-06T11:15:00Z" w:initials="DG">
    <w:p w14:paraId="2F05194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Is this on the LR box? Or the Appdynamics central machine??</w:t>
      </w:r>
    </w:p>
  </w:comment>
  <w:comment w:id="3" w:author="David Guimbellot" w:date="2015-03-06T11:14:00Z" w:initials="DG">
    <w:p w14:paraId="71A7263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Where is it?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932527" w15:done="0"/>
  <w15:commentEx w15:paraId="2F051945" w15:done="0"/>
  <w15:commentEx w15:paraId="71A726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2CFBC" w14:textId="77777777" w:rsidR="00645D87" w:rsidRDefault="00645D87" w:rsidP="001D75C7">
      <w:r>
        <w:separator/>
      </w:r>
    </w:p>
  </w:endnote>
  <w:endnote w:type="continuationSeparator" w:id="0">
    <w:p w14:paraId="55A90596" w14:textId="77777777" w:rsidR="00645D87" w:rsidRDefault="00645D87" w:rsidP="001D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419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F0331" w14:textId="77777777" w:rsidR="001D75C7" w:rsidRDefault="001D7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0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A5528" w14:textId="77777777" w:rsidR="001D75C7" w:rsidRDefault="001D7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8DFCD" w14:textId="77777777" w:rsidR="00645D87" w:rsidRDefault="00645D87" w:rsidP="001D75C7">
      <w:r>
        <w:separator/>
      </w:r>
    </w:p>
  </w:footnote>
  <w:footnote w:type="continuationSeparator" w:id="0">
    <w:p w14:paraId="768696B3" w14:textId="77777777" w:rsidR="00645D87" w:rsidRDefault="00645D87" w:rsidP="001D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5B19"/>
    <w:multiLevelType w:val="hybridMultilevel"/>
    <w:tmpl w:val="18CE1300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52F4C"/>
    <w:multiLevelType w:val="hybridMultilevel"/>
    <w:tmpl w:val="4138708C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016B8"/>
    <w:multiLevelType w:val="hybridMultilevel"/>
    <w:tmpl w:val="967CA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B01FA"/>
    <w:multiLevelType w:val="hybridMultilevel"/>
    <w:tmpl w:val="28CC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A2586"/>
    <w:multiLevelType w:val="hybridMultilevel"/>
    <w:tmpl w:val="FFE2458E"/>
    <w:lvl w:ilvl="0" w:tplc="6CB4C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C1A96"/>
    <w:multiLevelType w:val="hybridMultilevel"/>
    <w:tmpl w:val="2B4A3F1A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E532E"/>
    <w:multiLevelType w:val="hybridMultilevel"/>
    <w:tmpl w:val="C10A1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676330"/>
    <w:multiLevelType w:val="hybridMultilevel"/>
    <w:tmpl w:val="D5DE4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A4D57"/>
    <w:multiLevelType w:val="hybridMultilevel"/>
    <w:tmpl w:val="AEFE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BC562C"/>
    <w:multiLevelType w:val="hybridMultilevel"/>
    <w:tmpl w:val="6A8CD632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503AC"/>
    <w:multiLevelType w:val="hybridMultilevel"/>
    <w:tmpl w:val="1E8A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950C3"/>
    <w:multiLevelType w:val="hybridMultilevel"/>
    <w:tmpl w:val="FB46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A9080B"/>
    <w:multiLevelType w:val="hybridMultilevel"/>
    <w:tmpl w:val="57C0E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47EBA"/>
    <w:multiLevelType w:val="hybridMultilevel"/>
    <w:tmpl w:val="FCC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04553"/>
    <w:multiLevelType w:val="hybridMultilevel"/>
    <w:tmpl w:val="F26243E6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63863"/>
    <w:multiLevelType w:val="hybridMultilevel"/>
    <w:tmpl w:val="BD3414BA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1437B"/>
    <w:multiLevelType w:val="hybridMultilevel"/>
    <w:tmpl w:val="896ED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879CC"/>
    <w:multiLevelType w:val="hybridMultilevel"/>
    <w:tmpl w:val="BE52DD74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0"/>
  </w:num>
  <w:num w:numId="5">
    <w:abstractNumId w:val="8"/>
  </w:num>
  <w:num w:numId="6">
    <w:abstractNumId w:val="11"/>
  </w:num>
  <w:num w:numId="7">
    <w:abstractNumId w:val="16"/>
  </w:num>
  <w:num w:numId="8">
    <w:abstractNumId w:val="16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4"/>
  </w:num>
  <w:num w:numId="10">
    <w:abstractNumId w:val="5"/>
  </w:num>
  <w:num w:numId="11">
    <w:abstractNumId w:val="12"/>
  </w:num>
  <w:num w:numId="12">
    <w:abstractNumId w:val="9"/>
  </w:num>
  <w:num w:numId="13">
    <w:abstractNumId w:val="15"/>
  </w:num>
  <w:num w:numId="14">
    <w:abstractNumId w:val="1"/>
  </w:num>
  <w:num w:numId="15">
    <w:abstractNumId w:val="17"/>
  </w:num>
  <w:num w:numId="16">
    <w:abstractNumId w:val="0"/>
  </w:num>
  <w:num w:numId="17">
    <w:abstractNumId w:val="2"/>
  </w:num>
  <w:num w:numId="18">
    <w:abstractNumId w:val="7"/>
  </w:num>
  <w:num w:numId="1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Guimbellot">
    <w15:presenceInfo w15:providerId="Windows Live" w15:userId="bae682d966a8d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7F"/>
    <w:rsid w:val="00007035"/>
    <w:rsid w:val="00064A7C"/>
    <w:rsid w:val="001D75C7"/>
    <w:rsid w:val="002A242F"/>
    <w:rsid w:val="0030585C"/>
    <w:rsid w:val="00322EF3"/>
    <w:rsid w:val="00345122"/>
    <w:rsid w:val="004B30E5"/>
    <w:rsid w:val="0051027F"/>
    <w:rsid w:val="005952DF"/>
    <w:rsid w:val="005F03FF"/>
    <w:rsid w:val="00630877"/>
    <w:rsid w:val="00645D87"/>
    <w:rsid w:val="00667309"/>
    <w:rsid w:val="00756079"/>
    <w:rsid w:val="007F215C"/>
    <w:rsid w:val="0087436F"/>
    <w:rsid w:val="008F3969"/>
    <w:rsid w:val="00952255"/>
    <w:rsid w:val="0098525F"/>
    <w:rsid w:val="009C6BCE"/>
    <w:rsid w:val="009D2A17"/>
    <w:rsid w:val="00AB3D98"/>
    <w:rsid w:val="00C91F7F"/>
    <w:rsid w:val="00CF3831"/>
    <w:rsid w:val="00DC169E"/>
    <w:rsid w:val="00E74A62"/>
    <w:rsid w:val="00EB230E"/>
    <w:rsid w:val="00EC46E4"/>
    <w:rsid w:val="00F9626F"/>
    <w:rsid w:val="00FF08DD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B79E"/>
  <w15:chartTrackingRefBased/>
  <w15:docId w15:val="{2704FA0E-E4E5-4107-AA52-8869B6F6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7F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2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2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102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2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27F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27F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7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5C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5C7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Guimbellot@orasi.com" TargetMode="External"/><Relationship Id="rId13" Type="http://schemas.openxmlformats.org/officeDocument/2006/relationships/hyperlink" Target="https://download.appdynamics.com/onpremise/public/latest/dotNetAgentSetup64.ms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n.fowler@orasi.com" TargetMode="External"/><Relationship Id="rId12" Type="http://schemas.openxmlformats.org/officeDocument/2006/relationships/hyperlink" Target="http://www.dependencywalker.com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microsoft.com/download/2/E/6/2E61CFA4-993B-4DD4-91DA-3737CD5CD6E3/vcredist_x32.ex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community.appdynamics.com/t5/eXchange-Community-AppDynamics/Windows-Performance-Counter-Configuration-Extension/idi-p/9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4879</TotalTime>
  <Pages>1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Guimbellot</dc:creator>
  <cp:keywords/>
  <dc:description/>
  <cp:lastModifiedBy>Jon Fowler</cp:lastModifiedBy>
  <cp:revision>13</cp:revision>
  <dcterms:created xsi:type="dcterms:W3CDTF">2015-03-16T19:53:00Z</dcterms:created>
  <dcterms:modified xsi:type="dcterms:W3CDTF">2015-04-16T08:46:00Z</dcterms:modified>
</cp:coreProperties>
</file>