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Retrospective of Sprint ending 10/18/21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Ashton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Erik Johnson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Scoresby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Taylor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went well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start to the project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our models/db (backend) running quickly so we can start building.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initial pages created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didn’t go well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a minute to figure out how we wanted to handle code reviews/managing, merging and developing on forks.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Didn’t think about some of the models we needed, not a big worry though, easy to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on / clearly define software development processes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developing more evenly throughout the sprint, not all at the end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(Assignments/Tickets with story points attributing to each member found in github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Retrospective of Sprint ending 11/01/21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Ashton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Erik Johnson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Scoresby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Taylor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went well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front end looking really good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lot of functionality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didn’t go well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Didn’t quite get things working integrated with each other. Standalone functionality is good, but needs to come together.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how we things are going to fit together later in the development process.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about which models are going to rely on other values of other objects (object dependencies)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(Assignments/Tickets with story points attributing to each member found in github project)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Retrospective of Sprint ending 10/16/21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Ashton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Erik Johnson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Scoresby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Taylor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went well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able to get the majority of functionality working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likes the design and things we are on top of it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looks great,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didn’t go well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developing test framework/unit tests a little late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Communication/meetings slowed, made integration a little difficult.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integrating everything together now that we have the different functionalities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focus on getting some solid testing done to make sure our project is robust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back on top of communication / standups for the final Milestone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(Assignments/Tickets with story points attributing to each member found in github project)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