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: </w:t>
      </w:r>
      <w:proofErr w:type="spellStart"/>
      <w:r w:rsidR="00C87D31">
        <w:t>T</w:t>
      </w:r>
      <w:r w:rsidR="00C87D31">
        <w:rPr>
          <w:rFonts w:hint="eastAsia"/>
        </w:rPr>
        <w:t>able</w:t>
      </w:r>
      <w:r w:rsidR="00C87D31">
        <w:t>-layout:fiexd</w:t>
      </w:r>
      <w:proofErr w:type="spellEnd"/>
      <w:r w:rsidR="00C87D31">
        <w:t xml:space="preserve">: </w:t>
      </w:r>
      <w:r w:rsidR="00C87D31">
        <w:rPr>
          <w:rFonts w:hint="eastAsia"/>
        </w:rPr>
        <w:t>列</w:t>
      </w:r>
      <w:proofErr w:type="gramStart"/>
      <w:r w:rsidR="00C87D31">
        <w:rPr>
          <w:rFonts w:hint="eastAsia"/>
        </w:rPr>
        <w:t>宽不是</w:t>
      </w:r>
      <w:proofErr w:type="gramEnd"/>
      <w:r w:rsidR="00C87D31">
        <w:rPr>
          <w:rFonts w:hint="eastAsia"/>
        </w:rPr>
        <w:t>有列里面的内容决定，由列的设定的宽度决定，不设置就列宽等比，会造成换行，设置为某个数时，所有列宽不够屏幕宽度就会放大。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proofErr w:type="spellStart"/>
      <w:r w:rsidR="003B7741">
        <w:rPr>
          <w:rFonts w:hint="eastAsia"/>
        </w:rPr>
        <w:t>onlauch</w:t>
      </w:r>
      <w:proofErr w:type="spellEnd"/>
      <w:r w:rsidR="00D76254">
        <w:rPr>
          <w:rFonts w:hint="eastAsia"/>
        </w:rPr>
        <w:t>或</w:t>
      </w:r>
      <w:proofErr w:type="spellStart"/>
      <w:r w:rsidR="00D76254">
        <w:rPr>
          <w:rFonts w:hint="eastAsia"/>
        </w:rPr>
        <w:t>onshow</w:t>
      </w:r>
      <w:proofErr w:type="spellEnd"/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</w:t>
      </w:r>
      <w:proofErr w:type="spellStart"/>
      <w:r w:rsidR="003B7741">
        <w:rPr>
          <w:rFonts w:hint="eastAsia"/>
        </w:rPr>
        <w:t>on</w:t>
      </w:r>
      <w:r w:rsidR="003B7741">
        <w:t>lauch</w:t>
      </w:r>
      <w:proofErr w:type="spellEnd"/>
      <w:r w:rsidR="003B7741">
        <w:rPr>
          <w:rFonts w:hint="eastAsia"/>
        </w:rPr>
        <w:t>执行下面定义的一些方法时会报</w:t>
      </w:r>
      <w:proofErr w:type="spellStart"/>
      <w:r w:rsidR="003B7741">
        <w:rPr>
          <w:rFonts w:hint="eastAsia"/>
        </w:rPr>
        <w:t>undefied</w:t>
      </w:r>
      <w:proofErr w:type="spellEnd"/>
      <w:r w:rsidR="006B3728">
        <w:t>;</w:t>
      </w:r>
    </w:p>
    <w:p w:rsidR="00767A6A" w:rsidRDefault="00767A6A">
      <w:pPr>
        <w:rPr>
          <w:rFonts w:hint="eastAsia"/>
        </w:rPr>
      </w:pPr>
      <w:r>
        <w:tab/>
      </w:r>
      <w:r>
        <w:rPr>
          <w:rFonts w:hint="eastAsia"/>
        </w:rPr>
        <w:t>可以加个定时器或者放在</w:t>
      </w:r>
      <w:proofErr w:type="spellStart"/>
      <w:r>
        <w:rPr>
          <w:rFonts w:hint="eastAsia"/>
        </w:rPr>
        <w:t>on</w:t>
      </w:r>
      <w:r>
        <w:t>ready</w:t>
      </w:r>
      <w:proofErr w:type="spellEnd"/>
      <w:r>
        <w:rPr>
          <w:rFonts w:hint="eastAsia"/>
        </w:rPr>
        <w:t>中</w:t>
      </w:r>
      <w:bookmarkStart w:id="0" w:name="_GoBack"/>
      <w:bookmarkEnd w:id="0"/>
    </w:p>
    <w:sectPr w:rsidR="0076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3B7741"/>
    <w:rsid w:val="00515620"/>
    <w:rsid w:val="0056587C"/>
    <w:rsid w:val="00570E98"/>
    <w:rsid w:val="005D53C7"/>
    <w:rsid w:val="006B3728"/>
    <w:rsid w:val="00767A6A"/>
    <w:rsid w:val="00C87D31"/>
    <w:rsid w:val="00D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F66D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2018-03-09T02:32:00Z</dcterms:created>
  <dcterms:modified xsi:type="dcterms:W3CDTF">2018-03-09T02:42:00Z</dcterms:modified>
</cp:coreProperties>
</file>